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070" w:rsidRPr="00375DC6" w:rsidRDefault="002E3070" w:rsidP="002E3070">
      <w:pPr>
        <w:autoSpaceDE w:val="0"/>
        <w:autoSpaceDN w:val="0"/>
        <w:adjustRightInd w:val="0"/>
        <w:spacing w:after="0" w:line="350" w:lineRule="exact"/>
        <w:ind w:right="260"/>
        <w:jc w:val="center"/>
        <w:rPr>
          <w:rFonts w:ascii="Times New Roman" w:eastAsia="Times New Roman" w:hAnsi="Times New Roman"/>
          <w:b/>
          <w:bCs/>
        </w:rPr>
      </w:pPr>
      <w:bookmarkStart w:id="0" w:name="_Toc116032502"/>
      <w:bookmarkStart w:id="1" w:name="_Toc116032510"/>
      <w:r w:rsidRPr="00375DC6">
        <w:rPr>
          <w:rFonts w:ascii="Times New Roman" w:eastAsia="Times New Roman" w:hAnsi="Times New Roman"/>
          <w:b/>
          <w:bCs/>
        </w:rPr>
        <w:t xml:space="preserve">МУНИЦИПАЛЬНОЕ </w:t>
      </w:r>
      <w:proofErr w:type="gramStart"/>
      <w:r w:rsidRPr="00375DC6">
        <w:rPr>
          <w:rFonts w:ascii="Times New Roman" w:eastAsia="Times New Roman" w:hAnsi="Times New Roman"/>
          <w:b/>
          <w:bCs/>
        </w:rPr>
        <w:t>АВТОНОМНОЕ  ОБЩЕОБРАЗОВАТЕЛЬНОЕ</w:t>
      </w:r>
      <w:proofErr w:type="gramEnd"/>
      <w:r w:rsidRPr="00375DC6">
        <w:rPr>
          <w:rFonts w:ascii="Times New Roman" w:eastAsia="Times New Roman" w:hAnsi="Times New Roman"/>
          <w:b/>
          <w:bCs/>
        </w:rPr>
        <w:t xml:space="preserve"> УЧРЕЖДЕНИЕ  ГОРОДА РОСТОВА-НА-ДОНУ</w:t>
      </w:r>
    </w:p>
    <w:p w:rsidR="002E3070" w:rsidRPr="00375DC6" w:rsidRDefault="002E3070" w:rsidP="002E3070">
      <w:pPr>
        <w:autoSpaceDE w:val="0"/>
        <w:autoSpaceDN w:val="0"/>
        <w:adjustRightInd w:val="0"/>
        <w:spacing w:after="0" w:line="350" w:lineRule="exact"/>
        <w:ind w:left="1012" w:right="260" w:hanging="600"/>
        <w:jc w:val="center"/>
        <w:rPr>
          <w:rFonts w:ascii="Times New Roman" w:eastAsia="Times New Roman" w:hAnsi="Times New Roman"/>
          <w:b/>
          <w:bCs/>
        </w:rPr>
      </w:pPr>
      <w:r w:rsidRPr="00375DC6">
        <w:rPr>
          <w:rFonts w:ascii="Times New Roman" w:eastAsia="Times New Roman" w:hAnsi="Times New Roman"/>
          <w:b/>
          <w:bCs/>
        </w:rPr>
        <w:t>«ШКОЛА №77ИМЕНИ ГЕРОЯ СОВЕТСКОГО СОЮЗА МЫЛЬНИКОВА ВЛАДИМИРА ВАСИЛЬЕВИЧА»</w:t>
      </w:r>
    </w:p>
    <w:p w:rsidR="002E3070" w:rsidRDefault="002E3070" w:rsidP="002E3070">
      <w:pPr>
        <w:autoSpaceDE w:val="0"/>
        <w:autoSpaceDN w:val="0"/>
        <w:adjustRightInd w:val="0"/>
        <w:spacing w:after="0" w:line="350" w:lineRule="exact"/>
        <w:ind w:left="1012" w:right="260" w:hanging="600"/>
        <w:jc w:val="center"/>
        <w:rPr>
          <w:rFonts w:ascii="Times New Roman" w:eastAsia="Times New Roman" w:hAnsi="Times New Roman"/>
          <w:b/>
          <w:bCs/>
          <w:sz w:val="26"/>
          <w:szCs w:val="26"/>
        </w:rPr>
      </w:pPr>
    </w:p>
    <w:tbl>
      <w:tblPr>
        <w:tblW w:w="0" w:type="auto"/>
        <w:tblInd w:w="1012" w:type="dxa"/>
        <w:tblLook w:val="04A0" w:firstRow="1" w:lastRow="0" w:firstColumn="1" w:lastColumn="0" w:noHBand="0" w:noVBand="1"/>
      </w:tblPr>
      <w:tblGrid>
        <w:gridCol w:w="4266"/>
        <w:gridCol w:w="4436"/>
      </w:tblGrid>
      <w:tr w:rsidR="002E3070" w:rsidRPr="005707DD" w:rsidTr="006E4EF1">
        <w:tc>
          <w:tcPr>
            <w:tcW w:w="4266" w:type="dxa"/>
            <w:shd w:val="clear" w:color="auto" w:fill="auto"/>
          </w:tcPr>
          <w:p w:rsidR="002E3070" w:rsidRPr="005707DD" w:rsidRDefault="002E3070" w:rsidP="006E4EF1">
            <w:pPr>
              <w:shd w:val="clear" w:color="auto" w:fill="FFFFFF"/>
              <w:spacing w:before="100" w:beforeAutospacing="1"/>
              <w:jc w:val="center"/>
              <w:rPr>
                <w:rFonts w:ascii="Times New Roman" w:eastAsia="Times New Roman" w:hAnsi="Times New Roman"/>
                <w:color w:val="000000"/>
                <w:sz w:val="20"/>
                <w:szCs w:val="20"/>
              </w:rPr>
            </w:pPr>
            <w:r w:rsidRPr="005707DD">
              <w:rPr>
                <w:rFonts w:ascii="Times New Roman" w:eastAsia="Times New Roman" w:hAnsi="Times New Roman"/>
                <w:color w:val="000000"/>
                <w:sz w:val="20"/>
                <w:szCs w:val="20"/>
              </w:rPr>
              <w:t>ПРИНЯТО</w:t>
            </w:r>
          </w:p>
          <w:p w:rsidR="002E3070" w:rsidRPr="005707DD" w:rsidRDefault="002E3070" w:rsidP="006E4EF1">
            <w:pPr>
              <w:shd w:val="clear" w:color="auto" w:fill="FFFFFF"/>
              <w:spacing w:before="100" w:beforeAutospacing="1"/>
              <w:jc w:val="center"/>
              <w:rPr>
                <w:rFonts w:ascii="Times New Roman" w:eastAsia="Times New Roman" w:hAnsi="Times New Roman"/>
                <w:color w:val="000000"/>
                <w:sz w:val="20"/>
                <w:szCs w:val="20"/>
              </w:rPr>
            </w:pPr>
            <w:r w:rsidRPr="005707DD">
              <w:rPr>
                <w:rFonts w:ascii="Times New Roman" w:eastAsia="Times New Roman" w:hAnsi="Times New Roman"/>
                <w:color w:val="000000"/>
                <w:sz w:val="20"/>
                <w:szCs w:val="20"/>
              </w:rPr>
              <w:t>на педагогическом совете</w:t>
            </w:r>
          </w:p>
          <w:p w:rsidR="002E3070" w:rsidRPr="005707DD" w:rsidRDefault="002E3070" w:rsidP="006E4EF1">
            <w:pPr>
              <w:shd w:val="clear" w:color="auto" w:fill="FFFFFF"/>
              <w:spacing w:before="100" w:beforeAutospacing="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Протокол №     </w:t>
            </w:r>
            <w:r w:rsidR="00994C54">
              <w:rPr>
                <w:rFonts w:ascii="Times New Roman" w:eastAsia="Times New Roman" w:hAnsi="Times New Roman"/>
                <w:color w:val="000000"/>
                <w:sz w:val="20"/>
                <w:szCs w:val="20"/>
              </w:rPr>
              <w:t>1</w:t>
            </w:r>
            <w:r>
              <w:rPr>
                <w:rFonts w:ascii="Times New Roman" w:eastAsia="Times New Roman" w:hAnsi="Times New Roman"/>
                <w:color w:val="000000"/>
                <w:sz w:val="20"/>
                <w:szCs w:val="20"/>
              </w:rPr>
              <w:t xml:space="preserve">  </w:t>
            </w:r>
            <w:r w:rsidRPr="005707DD">
              <w:rPr>
                <w:rFonts w:ascii="Times New Roman" w:eastAsia="Times New Roman" w:hAnsi="Times New Roman"/>
                <w:color w:val="000000"/>
                <w:sz w:val="20"/>
                <w:szCs w:val="20"/>
              </w:rPr>
              <w:t xml:space="preserve"> от</w:t>
            </w:r>
            <w:r>
              <w:rPr>
                <w:rFonts w:ascii="Times New Roman" w:eastAsia="Times New Roman" w:hAnsi="Times New Roman"/>
                <w:color w:val="000000"/>
                <w:sz w:val="20"/>
                <w:szCs w:val="20"/>
              </w:rPr>
              <w:t xml:space="preserve">   </w:t>
            </w:r>
            <w:r w:rsidR="00994C54">
              <w:rPr>
                <w:rFonts w:ascii="Times New Roman" w:eastAsia="Times New Roman" w:hAnsi="Times New Roman"/>
                <w:color w:val="000000"/>
                <w:sz w:val="20"/>
                <w:szCs w:val="20"/>
              </w:rPr>
              <w:t>29.08.2025</w:t>
            </w:r>
            <w:r w:rsidRPr="005707DD">
              <w:rPr>
                <w:rFonts w:ascii="Times New Roman" w:eastAsia="Times New Roman" w:hAnsi="Times New Roman"/>
                <w:color w:val="000000"/>
                <w:sz w:val="20"/>
                <w:szCs w:val="20"/>
              </w:rPr>
              <w:t xml:space="preserve"> г.</w:t>
            </w:r>
          </w:p>
          <w:p w:rsidR="002E3070" w:rsidRPr="005707DD" w:rsidRDefault="002E3070" w:rsidP="006E4EF1">
            <w:pPr>
              <w:autoSpaceDE w:val="0"/>
              <w:autoSpaceDN w:val="0"/>
              <w:adjustRightInd w:val="0"/>
              <w:spacing w:line="350" w:lineRule="exact"/>
              <w:ind w:right="260"/>
              <w:jc w:val="center"/>
              <w:rPr>
                <w:rFonts w:ascii="Times New Roman" w:eastAsia="Times New Roman" w:hAnsi="Times New Roman"/>
                <w:b/>
                <w:bCs/>
                <w:sz w:val="20"/>
                <w:szCs w:val="20"/>
              </w:rPr>
            </w:pPr>
          </w:p>
        </w:tc>
        <w:tc>
          <w:tcPr>
            <w:tcW w:w="4436" w:type="dxa"/>
            <w:shd w:val="clear" w:color="auto" w:fill="auto"/>
          </w:tcPr>
          <w:p w:rsidR="002E3070" w:rsidRPr="005707DD" w:rsidRDefault="002E3070" w:rsidP="006E4EF1">
            <w:pPr>
              <w:autoSpaceDE w:val="0"/>
              <w:autoSpaceDN w:val="0"/>
              <w:adjustRightInd w:val="0"/>
              <w:spacing w:line="302" w:lineRule="exact"/>
              <w:jc w:val="center"/>
              <w:rPr>
                <w:rFonts w:ascii="Times New Roman" w:eastAsia="Times New Roman" w:hAnsi="Times New Roman"/>
                <w:sz w:val="20"/>
                <w:szCs w:val="20"/>
              </w:rPr>
            </w:pPr>
            <w:r w:rsidRPr="005707DD">
              <w:rPr>
                <w:rFonts w:ascii="Times New Roman" w:eastAsia="Times New Roman" w:hAnsi="Times New Roman"/>
                <w:sz w:val="20"/>
                <w:szCs w:val="20"/>
              </w:rPr>
              <w:t>«УТВЕРЖДАЮ»</w:t>
            </w:r>
          </w:p>
          <w:p w:rsidR="002E3070" w:rsidRPr="005707DD" w:rsidRDefault="002E3070" w:rsidP="006E4EF1">
            <w:pPr>
              <w:tabs>
                <w:tab w:val="left" w:pos="4692"/>
              </w:tabs>
              <w:autoSpaceDE w:val="0"/>
              <w:autoSpaceDN w:val="0"/>
              <w:adjustRightInd w:val="0"/>
              <w:spacing w:line="302" w:lineRule="exact"/>
              <w:jc w:val="center"/>
              <w:rPr>
                <w:rFonts w:ascii="Times New Roman" w:eastAsia="Times New Roman" w:hAnsi="Times New Roman"/>
                <w:sz w:val="20"/>
                <w:szCs w:val="20"/>
              </w:rPr>
            </w:pPr>
            <w:proofErr w:type="gramStart"/>
            <w:r w:rsidRPr="005707DD">
              <w:rPr>
                <w:rFonts w:ascii="Times New Roman" w:eastAsia="Times New Roman" w:hAnsi="Times New Roman"/>
                <w:sz w:val="20"/>
                <w:szCs w:val="20"/>
              </w:rPr>
              <w:t>Директор  МАОУ</w:t>
            </w:r>
            <w:proofErr w:type="gramEnd"/>
            <w:r w:rsidRPr="005707DD">
              <w:rPr>
                <w:rFonts w:ascii="Times New Roman" w:eastAsia="Times New Roman" w:hAnsi="Times New Roman"/>
                <w:sz w:val="20"/>
                <w:szCs w:val="20"/>
              </w:rPr>
              <w:t xml:space="preserve"> «Школа № 77»</w:t>
            </w:r>
          </w:p>
          <w:p w:rsidR="00994C54" w:rsidRDefault="002E3070" w:rsidP="00994C54">
            <w:pPr>
              <w:autoSpaceDE w:val="0"/>
              <w:autoSpaceDN w:val="0"/>
              <w:adjustRightInd w:val="0"/>
              <w:spacing w:after="0" w:line="240" w:lineRule="auto"/>
              <w:ind w:right="260"/>
              <w:jc w:val="center"/>
              <w:rPr>
                <w:rFonts w:ascii="Times New Roman" w:eastAsia="Times New Roman" w:hAnsi="Times New Roman"/>
                <w:sz w:val="20"/>
                <w:szCs w:val="20"/>
              </w:rPr>
            </w:pPr>
            <w:r w:rsidRPr="005707DD">
              <w:rPr>
                <w:rFonts w:ascii="Times New Roman" w:eastAsia="Times New Roman" w:hAnsi="Times New Roman"/>
                <w:sz w:val="20"/>
                <w:szCs w:val="20"/>
              </w:rPr>
              <w:t xml:space="preserve">______________И.В.Паркина </w:t>
            </w:r>
          </w:p>
          <w:p w:rsidR="002E3070" w:rsidRPr="005707DD" w:rsidRDefault="002E3070" w:rsidP="00994C54">
            <w:pPr>
              <w:autoSpaceDE w:val="0"/>
              <w:autoSpaceDN w:val="0"/>
              <w:adjustRightInd w:val="0"/>
              <w:spacing w:after="0" w:line="240" w:lineRule="auto"/>
              <w:ind w:right="260"/>
              <w:jc w:val="center"/>
              <w:rPr>
                <w:rFonts w:ascii="Times New Roman" w:eastAsia="Times New Roman" w:hAnsi="Times New Roman"/>
                <w:b/>
                <w:bCs/>
                <w:sz w:val="16"/>
                <w:szCs w:val="16"/>
              </w:rPr>
            </w:pPr>
            <w:r w:rsidRPr="005707DD">
              <w:rPr>
                <w:rFonts w:ascii="Times New Roman" w:eastAsia="Times New Roman" w:hAnsi="Times New Roman"/>
                <w:sz w:val="20"/>
                <w:szCs w:val="20"/>
              </w:rPr>
              <w:t xml:space="preserve">Приказ № </w:t>
            </w:r>
            <w:r>
              <w:rPr>
                <w:rFonts w:ascii="Times New Roman" w:eastAsia="Times New Roman" w:hAnsi="Times New Roman"/>
                <w:sz w:val="20"/>
                <w:szCs w:val="20"/>
              </w:rPr>
              <w:t xml:space="preserve">  </w:t>
            </w:r>
            <w:proofErr w:type="gramStart"/>
            <w:r w:rsidR="00994C54">
              <w:rPr>
                <w:rFonts w:ascii="Times New Roman" w:eastAsia="Times New Roman" w:hAnsi="Times New Roman"/>
                <w:sz w:val="20"/>
                <w:szCs w:val="20"/>
              </w:rPr>
              <w:t xml:space="preserve">226 </w:t>
            </w:r>
            <w:r>
              <w:rPr>
                <w:rFonts w:ascii="Times New Roman" w:eastAsia="Times New Roman" w:hAnsi="Times New Roman"/>
                <w:sz w:val="20"/>
                <w:szCs w:val="20"/>
              </w:rPr>
              <w:t xml:space="preserve"> от</w:t>
            </w:r>
            <w:proofErr w:type="gramEnd"/>
            <w:r>
              <w:rPr>
                <w:rFonts w:ascii="Times New Roman" w:eastAsia="Times New Roman" w:hAnsi="Times New Roman"/>
                <w:sz w:val="20"/>
                <w:szCs w:val="20"/>
              </w:rPr>
              <w:t xml:space="preserve">    </w:t>
            </w:r>
            <w:r w:rsidR="00994C54">
              <w:rPr>
                <w:rFonts w:ascii="Times New Roman" w:eastAsia="Times New Roman" w:hAnsi="Times New Roman"/>
                <w:sz w:val="20"/>
                <w:szCs w:val="20"/>
              </w:rPr>
              <w:t>29.</w:t>
            </w:r>
            <w:r>
              <w:rPr>
                <w:rFonts w:ascii="Times New Roman" w:eastAsia="Times New Roman" w:hAnsi="Times New Roman"/>
                <w:sz w:val="20"/>
                <w:szCs w:val="20"/>
              </w:rPr>
              <w:t xml:space="preserve"> </w:t>
            </w:r>
            <w:r w:rsidR="00994C54">
              <w:rPr>
                <w:rFonts w:ascii="Times New Roman" w:eastAsia="Times New Roman" w:hAnsi="Times New Roman"/>
                <w:sz w:val="20"/>
                <w:szCs w:val="20"/>
              </w:rPr>
              <w:t>08 .2025</w:t>
            </w:r>
            <w:r w:rsidRPr="005707DD">
              <w:rPr>
                <w:rFonts w:ascii="Times New Roman" w:eastAsia="Times New Roman" w:hAnsi="Times New Roman"/>
                <w:sz w:val="20"/>
                <w:szCs w:val="20"/>
              </w:rPr>
              <w:t>г</w:t>
            </w:r>
          </w:p>
        </w:tc>
      </w:tr>
    </w:tbl>
    <w:p w:rsidR="002E3070" w:rsidRDefault="002E3070" w:rsidP="002E3070">
      <w:pPr>
        <w:autoSpaceDE w:val="0"/>
        <w:autoSpaceDN w:val="0"/>
        <w:adjustRightInd w:val="0"/>
        <w:jc w:val="center"/>
        <w:rPr>
          <w:rFonts w:ascii="Times New Roman" w:eastAsia="Times New Roman" w:hAnsi="Times New Roman"/>
          <w:b/>
          <w:bCs/>
          <w:sz w:val="48"/>
          <w:szCs w:val="48"/>
        </w:rPr>
      </w:pPr>
    </w:p>
    <w:p w:rsidR="002E3070" w:rsidRPr="00375DC6" w:rsidRDefault="002E3070" w:rsidP="002E3070">
      <w:pPr>
        <w:autoSpaceDE w:val="0"/>
        <w:autoSpaceDN w:val="0"/>
        <w:adjustRightInd w:val="0"/>
        <w:jc w:val="center"/>
        <w:rPr>
          <w:rFonts w:ascii="Times New Roman" w:eastAsia="Times New Roman" w:hAnsi="Times New Roman"/>
          <w:b/>
          <w:bCs/>
          <w:sz w:val="48"/>
          <w:szCs w:val="48"/>
        </w:rPr>
      </w:pPr>
      <w:r w:rsidRPr="00375DC6">
        <w:rPr>
          <w:rFonts w:ascii="Times New Roman" w:eastAsia="Times New Roman" w:hAnsi="Times New Roman"/>
          <w:b/>
          <w:bCs/>
          <w:sz w:val="48"/>
          <w:szCs w:val="48"/>
        </w:rPr>
        <w:t>ОСНОВНАЯ</w:t>
      </w:r>
    </w:p>
    <w:p w:rsidR="002E3070" w:rsidRPr="00375DC6" w:rsidRDefault="002E3070" w:rsidP="002E3070">
      <w:pPr>
        <w:autoSpaceDE w:val="0"/>
        <w:autoSpaceDN w:val="0"/>
        <w:adjustRightInd w:val="0"/>
        <w:jc w:val="center"/>
        <w:rPr>
          <w:rFonts w:ascii="Times New Roman" w:eastAsia="Times New Roman" w:hAnsi="Times New Roman"/>
          <w:b/>
          <w:bCs/>
          <w:sz w:val="48"/>
          <w:szCs w:val="48"/>
        </w:rPr>
      </w:pPr>
      <w:proofErr w:type="gramStart"/>
      <w:r w:rsidRPr="00375DC6">
        <w:rPr>
          <w:rFonts w:ascii="Times New Roman" w:eastAsia="Times New Roman" w:hAnsi="Times New Roman"/>
          <w:b/>
          <w:bCs/>
          <w:sz w:val="48"/>
          <w:szCs w:val="48"/>
        </w:rPr>
        <w:t>ОБРАЗОВАТЕЛЬНАЯ  ПРОГРАММА</w:t>
      </w:r>
      <w:proofErr w:type="gramEnd"/>
    </w:p>
    <w:p w:rsidR="002E3070" w:rsidRPr="009D60CF" w:rsidRDefault="002E3070" w:rsidP="002E3070">
      <w:pPr>
        <w:autoSpaceDE w:val="0"/>
        <w:autoSpaceDN w:val="0"/>
        <w:adjustRightInd w:val="0"/>
        <w:jc w:val="center"/>
        <w:rPr>
          <w:rFonts w:ascii="Times New Roman" w:eastAsia="Times New Roman" w:hAnsi="Times New Roman"/>
          <w:b/>
          <w:bCs/>
          <w:sz w:val="41"/>
          <w:szCs w:val="41"/>
        </w:rPr>
      </w:pPr>
      <w:r w:rsidRPr="00375DC6">
        <w:rPr>
          <w:rFonts w:ascii="Times New Roman" w:eastAsia="Times New Roman" w:hAnsi="Times New Roman"/>
          <w:b/>
          <w:bCs/>
          <w:sz w:val="48"/>
          <w:szCs w:val="48"/>
        </w:rPr>
        <w:t>СРЕДНЕГО ОБЩЕГО ОБРАЗОВАНИЯ</w:t>
      </w:r>
    </w:p>
    <w:p w:rsidR="002E3070" w:rsidRPr="009D60CF" w:rsidRDefault="002E3070" w:rsidP="002E3070">
      <w:pPr>
        <w:autoSpaceDE w:val="0"/>
        <w:autoSpaceDN w:val="0"/>
        <w:adjustRightInd w:val="0"/>
        <w:jc w:val="center"/>
        <w:rPr>
          <w:rFonts w:ascii="Times New Roman" w:eastAsia="Times New Roman" w:hAnsi="Times New Roman"/>
          <w:b/>
          <w:bCs/>
          <w:sz w:val="41"/>
          <w:szCs w:val="41"/>
        </w:rPr>
      </w:pPr>
    </w:p>
    <w:p w:rsidR="002E3070" w:rsidRPr="00375DC6" w:rsidRDefault="002E3070" w:rsidP="002E3070">
      <w:pPr>
        <w:autoSpaceDE w:val="0"/>
        <w:autoSpaceDN w:val="0"/>
        <w:adjustRightInd w:val="0"/>
        <w:spacing w:line="350" w:lineRule="exact"/>
        <w:ind w:left="1012" w:right="260" w:hanging="600"/>
        <w:jc w:val="center"/>
        <w:rPr>
          <w:rFonts w:ascii="Times New Roman" w:eastAsia="Times New Roman" w:hAnsi="Times New Roman"/>
          <w:b/>
          <w:bCs/>
          <w:sz w:val="28"/>
          <w:szCs w:val="28"/>
        </w:rPr>
      </w:pPr>
      <w:r w:rsidRPr="00375DC6">
        <w:rPr>
          <w:rFonts w:ascii="Times New Roman" w:eastAsia="Times New Roman" w:hAnsi="Times New Roman"/>
          <w:b/>
          <w:bCs/>
          <w:sz w:val="28"/>
          <w:szCs w:val="28"/>
        </w:rPr>
        <w:t xml:space="preserve">МУНИЦИПАЛЬНОГО </w:t>
      </w:r>
      <w:proofErr w:type="gramStart"/>
      <w:r w:rsidRPr="00375DC6">
        <w:rPr>
          <w:rFonts w:ascii="Times New Roman" w:eastAsia="Times New Roman" w:hAnsi="Times New Roman"/>
          <w:b/>
          <w:bCs/>
          <w:sz w:val="28"/>
          <w:szCs w:val="28"/>
        </w:rPr>
        <w:t>АВТОНОМНОГО  ОБЩЕОБРАЗОВАТЕЛЬНОГО</w:t>
      </w:r>
      <w:proofErr w:type="gramEnd"/>
      <w:r w:rsidRPr="00375DC6">
        <w:rPr>
          <w:rFonts w:ascii="Times New Roman" w:eastAsia="Times New Roman" w:hAnsi="Times New Roman"/>
          <w:b/>
          <w:bCs/>
          <w:sz w:val="28"/>
          <w:szCs w:val="28"/>
        </w:rPr>
        <w:t xml:space="preserve"> УЧРЕЖДЕНИЯ  ГОРОДА РОСТОВА-НА-ДОНУ </w:t>
      </w:r>
    </w:p>
    <w:p w:rsidR="002E3070" w:rsidRPr="00375DC6" w:rsidRDefault="002E3070" w:rsidP="002E3070">
      <w:pPr>
        <w:autoSpaceDE w:val="0"/>
        <w:autoSpaceDN w:val="0"/>
        <w:adjustRightInd w:val="0"/>
        <w:spacing w:line="350" w:lineRule="exact"/>
        <w:ind w:left="1012" w:right="260" w:hanging="600"/>
        <w:jc w:val="center"/>
        <w:rPr>
          <w:rFonts w:ascii="Times New Roman" w:eastAsia="Times New Roman" w:hAnsi="Times New Roman"/>
          <w:b/>
          <w:bCs/>
          <w:sz w:val="28"/>
          <w:szCs w:val="28"/>
        </w:rPr>
      </w:pPr>
      <w:r w:rsidRPr="00375DC6">
        <w:rPr>
          <w:rFonts w:ascii="Times New Roman" w:eastAsia="Times New Roman" w:hAnsi="Times New Roman"/>
          <w:b/>
          <w:bCs/>
          <w:sz w:val="28"/>
          <w:szCs w:val="28"/>
        </w:rPr>
        <w:t>«ШКОЛА №77ИМЕНИ ГЕРОЯ СОВЕТСКОГО СОЮЗА МЫЛЬНИКОВА ВЛАДИМИРА ВАСИЛЬЕВИЧА»</w:t>
      </w:r>
    </w:p>
    <w:p w:rsidR="002E3070" w:rsidRPr="00375DC6" w:rsidRDefault="00994C54" w:rsidP="002E3070">
      <w:pPr>
        <w:autoSpaceDE w:val="0"/>
        <w:autoSpaceDN w:val="0"/>
        <w:adjustRightInd w:val="0"/>
        <w:jc w:val="center"/>
        <w:rPr>
          <w:rFonts w:ascii="Times New Roman" w:eastAsia="Times New Roman" w:hAnsi="Times New Roman"/>
          <w:b/>
          <w:bCs/>
          <w:sz w:val="41"/>
          <w:szCs w:val="41"/>
        </w:rPr>
      </w:pPr>
      <w:r>
        <w:rPr>
          <w:rFonts w:ascii="Times New Roman" w:eastAsia="Times New Roman" w:hAnsi="Times New Roman"/>
          <w:b/>
          <w:bCs/>
          <w:sz w:val="41"/>
          <w:szCs w:val="41"/>
        </w:rPr>
        <w:t xml:space="preserve">   2025-2026</w:t>
      </w:r>
      <w:r w:rsidR="002E3070">
        <w:rPr>
          <w:rFonts w:ascii="Times New Roman" w:eastAsia="Times New Roman" w:hAnsi="Times New Roman"/>
          <w:b/>
          <w:bCs/>
          <w:sz w:val="41"/>
          <w:szCs w:val="41"/>
        </w:rPr>
        <w:t xml:space="preserve"> г.г.</w:t>
      </w:r>
    </w:p>
    <w:p w:rsidR="002E3070" w:rsidRPr="009D60CF" w:rsidRDefault="002E3070" w:rsidP="002E3070">
      <w:pPr>
        <w:autoSpaceDE w:val="0"/>
        <w:autoSpaceDN w:val="0"/>
        <w:adjustRightInd w:val="0"/>
        <w:spacing w:before="1675" w:line="321" w:lineRule="exact"/>
        <w:ind w:right="1671"/>
        <w:jc w:val="center"/>
        <w:rPr>
          <w:rFonts w:ascii="Times New Roman" w:eastAsia="Times New Roman" w:hAnsi="Times New Roman"/>
          <w:i/>
          <w:iCs/>
          <w:sz w:val="29"/>
          <w:szCs w:val="29"/>
        </w:rPr>
      </w:pPr>
      <w:r w:rsidRPr="009D60CF">
        <w:rPr>
          <w:rFonts w:ascii="Times New Roman" w:eastAsia="Times New Roman" w:hAnsi="Times New Roman"/>
          <w:i/>
          <w:iCs/>
          <w:sz w:val="29"/>
          <w:szCs w:val="29"/>
        </w:rPr>
        <w:t>г.Ростов-на-Дону</w:t>
      </w:r>
    </w:p>
    <w:p w:rsidR="002E3070" w:rsidRDefault="00994C54" w:rsidP="002E3070">
      <w:pPr>
        <w:autoSpaceDE w:val="0"/>
        <w:autoSpaceDN w:val="0"/>
        <w:adjustRightInd w:val="0"/>
        <w:spacing w:before="158" w:line="326" w:lineRule="exact"/>
        <w:ind w:left="4368" w:right="1671"/>
        <w:rPr>
          <w:rFonts w:ascii="Times New Roman" w:eastAsia="Times New Roman" w:hAnsi="Times New Roman"/>
          <w:i/>
          <w:iCs/>
          <w:sz w:val="29"/>
          <w:szCs w:val="29"/>
        </w:rPr>
      </w:pPr>
      <w:r>
        <w:rPr>
          <w:rFonts w:ascii="Times New Roman" w:eastAsia="Times New Roman" w:hAnsi="Times New Roman"/>
          <w:i/>
          <w:iCs/>
          <w:sz w:val="29"/>
          <w:szCs w:val="29"/>
        </w:rPr>
        <w:t>2025</w:t>
      </w:r>
      <w:r w:rsidR="002E3070" w:rsidRPr="009D60CF">
        <w:rPr>
          <w:rFonts w:ascii="Times New Roman" w:eastAsia="Times New Roman" w:hAnsi="Times New Roman"/>
          <w:i/>
          <w:iCs/>
          <w:sz w:val="29"/>
          <w:szCs w:val="29"/>
        </w:rPr>
        <w:t>г.</w:t>
      </w:r>
    </w:p>
    <w:p w:rsidR="002E3070" w:rsidRDefault="002E3070" w:rsidP="002E3070">
      <w:pPr>
        <w:autoSpaceDE w:val="0"/>
        <w:autoSpaceDN w:val="0"/>
        <w:adjustRightInd w:val="0"/>
        <w:spacing w:before="158" w:line="326" w:lineRule="exact"/>
        <w:ind w:left="4368" w:right="1671"/>
        <w:rPr>
          <w:rFonts w:ascii="Times New Roman" w:eastAsia="Times New Roman" w:hAnsi="Times New Roman"/>
          <w:i/>
          <w:iCs/>
          <w:sz w:val="29"/>
          <w:szCs w:val="29"/>
        </w:rPr>
      </w:pPr>
    </w:p>
    <w:p w:rsidR="002E3070" w:rsidRDefault="002E3070" w:rsidP="002E3070"/>
    <w:p w:rsidR="002E3070" w:rsidRPr="000759B8" w:rsidRDefault="002E3070" w:rsidP="002E3070">
      <w:pPr>
        <w:pStyle w:val="aa"/>
        <w:rPr>
          <w:rFonts w:ascii="Times New Roman" w:hAnsi="Times New Roman"/>
          <w:b/>
          <w:sz w:val="28"/>
          <w:szCs w:val="28"/>
        </w:rPr>
      </w:pPr>
      <w:r w:rsidRPr="000759B8">
        <w:rPr>
          <w:rFonts w:ascii="Times New Roman" w:hAnsi="Times New Roman"/>
          <w:b/>
          <w:sz w:val="28"/>
          <w:szCs w:val="28"/>
        </w:rPr>
        <w:lastRenderedPageBreak/>
        <w:t>Содержание</w:t>
      </w:r>
    </w:p>
    <w:p w:rsidR="002E3070" w:rsidRDefault="002E3070" w:rsidP="002E3070">
      <w:pPr>
        <w:pStyle w:val="aa"/>
        <w:rPr>
          <w:rFonts w:ascii="Times New Roman" w:hAnsi="Times New Roman"/>
          <w:sz w:val="28"/>
          <w:szCs w:val="28"/>
        </w:rPr>
      </w:pPr>
      <w:r>
        <w:rPr>
          <w:rFonts w:ascii="Times New Roman" w:hAnsi="Times New Roman"/>
          <w:sz w:val="28"/>
          <w:szCs w:val="28"/>
          <w:lang w:val="en-US"/>
        </w:rPr>
        <w:t>I</w:t>
      </w:r>
      <w:r w:rsidRPr="005C3563">
        <w:rPr>
          <w:rFonts w:ascii="Times New Roman" w:hAnsi="Times New Roman"/>
          <w:sz w:val="28"/>
          <w:szCs w:val="28"/>
        </w:rPr>
        <w:t xml:space="preserve">. </w:t>
      </w:r>
      <w:r w:rsidRPr="00A83E29">
        <w:rPr>
          <w:rFonts w:ascii="Times New Roman" w:hAnsi="Times New Roman"/>
          <w:sz w:val="28"/>
          <w:szCs w:val="28"/>
        </w:rPr>
        <w:t>Целевой</w:t>
      </w:r>
      <w:r>
        <w:rPr>
          <w:rFonts w:ascii="Times New Roman" w:hAnsi="Times New Roman"/>
          <w:sz w:val="28"/>
          <w:szCs w:val="28"/>
        </w:rPr>
        <w:t xml:space="preserve"> раздел. </w:t>
      </w:r>
    </w:p>
    <w:p w:rsidR="002E3070" w:rsidRPr="006E7E15" w:rsidRDefault="002E3070" w:rsidP="002E3070">
      <w:pPr>
        <w:pStyle w:val="aa"/>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1. Пояснительная</w:t>
      </w:r>
      <w:r w:rsidRPr="006E7E15">
        <w:rPr>
          <w:rFonts w:ascii="Times New Roman" w:eastAsia="SchoolBookSanPin" w:hAnsi="Times New Roman"/>
          <w:sz w:val="28"/>
          <w:szCs w:val="28"/>
        </w:rPr>
        <w:t xml:space="preserve"> записк</w:t>
      </w:r>
      <w:r>
        <w:rPr>
          <w:rFonts w:ascii="Times New Roman" w:eastAsia="SchoolBookSanPin" w:hAnsi="Times New Roman"/>
          <w:sz w:val="28"/>
          <w:szCs w:val="28"/>
        </w:rPr>
        <w:t>а.</w:t>
      </w:r>
    </w:p>
    <w:p w:rsidR="002E3070" w:rsidRPr="006E7E15" w:rsidRDefault="002E3070" w:rsidP="002E3070">
      <w:pPr>
        <w:pStyle w:val="aa"/>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2. П</w:t>
      </w:r>
      <w:r w:rsidRPr="006E7E15">
        <w:rPr>
          <w:rFonts w:ascii="Times New Roman" w:eastAsia="SchoolBookSanPin" w:hAnsi="Times New Roman"/>
          <w:sz w:val="28"/>
          <w:szCs w:val="28"/>
        </w:rPr>
        <w:t>ланируемые результаты освоения обучающимися ФОП СОО</w:t>
      </w:r>
      <w:r>
        <w:rPr>
          <w:rFonts w:ascii="Times New Roman" w:eastAsia="SchoolBookSanPin" w:hAnsi="Times New Roman"/>
          <w:sz w:val="28"/>
          <w:szCs w:val="28"/>
        </w:rPr>
        <w:t>.</w:t>
      </w:r>
    </w:p>
    <w:p w:rsidR="002E3070" w:rsidRPr="00595C51" w:rsidRDefault="002E3070" w:rsidP="002E3070">
      <w:pPr>
        <w:spacing w:after="0"/>
        <w:ind w:left="709"/>
        <w:jc w:val="both"/>
        <w:rPr>
          <w:rFonts w:ascii="Times New Roman" w:eastAsia="SchoolBookSanPin" w:hAnsi="Times New Roman"/>
          <w:sz w:val="28"/>
          <w:szCs w:val="28"/>
        </w:rPr>
      </w:pPr>
      <w:r>
        <w:rPr>
          <w:rFonts w:ascii="Times New Roman" w:eastAsia="SchoolBookSanPin" w:hAnsi="Times New Roman"/>
          <w:sz w:val="28"/>
          <w:szCs w:val="28"/>
        </w:rPr>
        <w:t xml:space="preserve">    3. С</w:t>
      </w:r>
      <w:r w:rsidRPr="0012038A">
        <w:rPr>
          <w:rFonts w:ascii="Times New Roman" w:eastAsia="SchoolBookSanPin" w:hAnsi="Times New Roman"/>
          <w:sz w:val="28"/>
          <w:szCs w:val="28"/>
        </w:rPr>
        <w:t>истем</w:t>
      </w:r>
      <w:r>
        <w:rPr>
          <w:rFonts w:ascii="Times New Roman" w:eastAsia="SchoolBookSanPin" w:hAnsi="Times New Roman"/>
          <w:sz w:val="28"/>
          <w:szCs w:val="28"/>
        </w:rPr>
        <w:t>а</w:t>
      </w:r>
      <w:r w:rsidRPr="0012038A">
        <w:rPr>
          <w:rFonts w:ascii="Times New Roman" w:eastAsia="SchoolBookSanPin" w:hAnsi="Times New Roman"/>
          <w:sz w:val="28"/>
          <w:szCs w:val="28"/>
        </w:rPr>
        <w:t xml:space="preserve"> оценки достижения планируемых результатов освоения ФОП СОО</w:t>
      </w:r>
      <w:r>
        <w:rPr>
          <w:rFonts w:ascii="Times New Roman" w:eastAsia="SchoolBookSanPin" w:hAnsi="Times New Roman"/>
          <w:sz w:val="28"/>
          <w:szCs w:val="28"/>
        </w:rPr>
        <w:t>.</w:t>
      </w:r>
    </w:p>
    <w:p w:rsidR="002E3070" w:rsidRDefault="002E3070" w:rsidP="002E3070">
      <w:pPr>
        <w:pStyle w:val="aa"/>
        <w:rPr>
          <w:rFonts w:ascii="Times New Roman" w:hAnsi="Times New Roman"/>
          <w:sz w:val="28"/>
          <w:szCs w:val="28"/>
        </w:rPr>
      </w:pPr>
      <w:r>
        <w:rPr>
          <w:rFonts w:ascii="Times New Roman" w:hAnsi="Times New Roman"/>
          <w:sz w:val="28"/>
          <w:szCs w:val="28"/>
          <w:lang w:val="en-US"/>
        </w:rPr>
        <w:t>II</w:t>
      </w:r>
      <w:r w:rsidRPr="005C3563">
        <w:rPr>
          <w:rFonts w:ascii="Times New Roman" w:hAnsi="Times New Roman"/>
          <w:sz w:val="28"/>
          <w:szCs w:val="28"/>
        </w:rPr>
        <w:t xml:space="preserve">. </w:t>
      </w:r>
      <w:r w:rsidRPr="00A83E29">
        <w:rPr>
          <w:rFonts w:ascii="Times New Roman" w:hAnsi="Times New Roman"/>
          <w:sz w:val="28"/>
          <w:szCs w:val="28"/>
        </w:rPr>
        <w:t>Содержательный</w:t>
      </w:r>
      <w:r>
        <w:rPr>
          <w:rFonts w:ascii="Times New Roman" w:hAnsi="Times New Roman"/>
          <w:sz w:val="28"/>
          <w:szCs w:val="28"/>
        </w:rPr>
        <w:t xml:space="preserve"> раздел.</w:t>
      </w:r>
    </w:p>
    <w:p w:rsidR="002E3070" w:rsidRDefault="002E3070" w:rsidP="002E3070">
      <w:pPr>
        <w:pStyle w:val="aa"/>
        <w:spacing w:after="0" w:line="348" w:lineRule="auto"/>
        <w:jc w:val="both"/>
        <w:rPr>
          <w:rFonts w:ascii="Times New Roman" w:eastAsia="SchoolBookSanPin" w:hAnsi="Times New Roman"/>
          <w:sz w:val="28"/>
          <w:szCs w:val="28"/>
        </w:rPr>
      </w:pPr>
      <w:r>
        <w:rPr>
          <w:rFonts w:ascii="Times New Roman" w:eastAsia="SchoolBookSanPin" w:hAnsi="Times New Roman"/>
          <w:sz w:val="28"/>
          <w:szCs w:val="28"/>
        </w:rPr>
        <w:t xml:space="preserve">   1. Ф</w:t>
      </w:r>
      <w:r w:rsidRPr="008E5921">
        <w:rPr>
          <w:rFonts w:ascii="Times New Roman" w:eastAsia="SchoolBookSanPin" w:hAnsi="Times New Roman"/>
          <w:sz w:val="28"/>
          <w:szCs w:val="28"/>
        </w:rPr>
        <w:t>едеральные рабо</w:t>
      </w:r>
      <w:r>
        <w:rPr>
          <w:rFonts w:ascii="Times New Roman" w:eastAsia="SchoolBookSanPin" w:hAnsi="Times New Roman"/>
          <w:sz w:val="28"/>
          <w:szCs w:val="28"/>
        </w:rPr>
        <w:t>чие программы учебных предметов.</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 Русский язык</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1.2. Литература</w:t>
      </w:r>
      <w:r w:rsidR="002B3D5F">
        <w:rPr>
          <w:rFonts w:ascii="Times New Roman" w:eastAsia="SchoolBookSanPin" w:hAnsi="Times New Roman"/>
          <w:sz w:val="28"/>
          <w:szCs w:val="28"/>
        </w:rPr>
        <w:t xml:space="preserve">                                                                       </w:t>
      </w:r>
      <w:r w:rsidR="003F4281">
        <w:rPr>
          <w:rFonts w:ascii="Times New Roman" w:eastAsia="SchoolBookSanPin" w:hAnsi="Times New Roman"/>
          <w:sz w:val="28"/>
          <w:szCs w:val="28"/>
        </w:rPr>
        <w:t xml:space="preserve">      </w:t>
      </w:r>
      <w:r w:rsidR="002B3D5F">
        <w:rPr>
          <w:rFonts w:ascii="Times New Roman" w:eastAsia="SchoolBookSanPin" w:hAnsi="Times New Roman"/>
          <w:sz w:val="28"/>
          <w:szCs w:val="28"/>
        </w:rPr>
        <w:t>68</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1.3.Литература (углубленный </w:t>
      </w:r>
      <w:proofErr w:type="gramStart"/>
      <w:r>
        <w:rPr>
          <w:rFonts w:ascii="Times New Roman" w:eastAsia="SchoolBookSanPin" w:hAnsi="Times New Roman"/>
          <w:sz w:val="28"/>
          <w:szCs w:val="28"/>
        </w:rPr>
        <w:t>уровень)</w:t>
      </w:r>
      <w:r w:rsidR="002B3D5F">
        <w:rPr>
          <w:rFonts w:ascii="Times New Roman" w:eastAsia="SchoolBookSanPin" w:hAnsi="Times New Roman"/>
          <w:sz w:val="28"/>
          <w:szCs w:val="28"/>
        </w:rPr>
        <w:t xml:space="preserve">   </w:t>
      </w:r>
      <w:proofErr w:type="gramEnd"/>
      <w:r w:rsidR="002B3D5F">
        <w:rPr>
          <w:rFonts w:ascii="Times New Roman" w:eastAsia="SchoolBookSanPin" w:hAnsi="Times New Roman"/>
          <w:sz w:val="28"/>
          <w:szCs w:val="28"/>
        </w:rPr>
        <w:t xml:space="preserve">                            </w:t>
      </w:r>
      <w:r w:rsidR="003F4281">
        <w:rPr>
          <w:rFonts w:ascii="Times New Roman" w:eastAsia="SchoolBookSanPin" w:hAnsi="Times New Roman"/>
          <w:sz w:val="28"/>
          <w:szCs w:val="28"/>
        </w:rPr>
        <w:t xml:space="preserve">   </w:t>
      </w:r>
      <w:r w:rsidR="002B3D5F">
        <w:rPr>
          <w:rFonts w:ascii="Times New Roman" w:eastAsia="SchoolBookSanPin" w:hAnsi="Times New Roman"/>
          <w:sz w:val="28"/>
          <w:szCs w:val="28"/>
        </w:rPr>
        <w:t xml:space="preserve"> 110</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1.4. Иностранный язык (</w:t>
      </w:r>
      <w:proofErr w:type="gramStart"/>
      <w:r>
        <w:rPr>
          <w:rFonts w:ascii="Times New Roman" w:eastAsia="SchoolBookSanPin" w:hAnsi="Times New Roman"/>
          <w:sz w:val="28"/>
          <w:szCs w:val="28"/>
        </w:rPr>
        <w:t>английский)</w:t>
      </w:r>
      <w:r w:rsidR="003F4281">
        <w:rPr>
          <w:rFonts w:ascii="Times New Roman" w:eastAsia="SchoolBookSanPin" w:hAnsi="Times New Roman"/>
          <w:sz w:val="28"/>
          <w:szCs w:val="28"/>
        </w:rPr>
        <w:t xml:space="preserve">   </w:t>
      </w:r>
      <w:proofErr w:type="gramEnd"/>
      <w:r w:rsidR="003F4281">
        <w:rPr>
          <w:rFonts w:ascii="Times New Roman" w:eastAsia="SchoolBookSanPin" w:hAnsi="Times New Roman"/>
          <w:sz w:val="28"/>
          <w:szCs w:val="28"/>
        </w:rPr>
        <w:t xml:space="preserve">                                    156</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1.5. Алгебра и начала математического анализа</w:t>
      </w:r>
      <w:r w:rsidR="003F4281">
        <w:rPr>
          <w:rFonts w:ascii="Times New Roman" w:eastAsia="SchoolBookSanPin" w:hAnsi="Times New Roman"/>
          <w:sz w:val="28"/>
          <w:szCs w:val="28"/>
        </w:rPr>
        <w:t xml:space="preserve">                     261</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1.6. Геометрия</w:t>
      </w:r>
      <w:r w:rsidR="003F4281">
        <w:rPr>
          <w:rFonts w:ascii="Times New Roman" w:eastAsia="SchoolBookSanPin" w:hAnsi="Times New Roman"/>
          <w:sz w:val="28"/>
          <w:szCs w:val="28"/>
        </w:rPr>
        <w:t xml:space="preserve">                                                                             328</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1.7. Вероятность и статистика</w:t>
      </w:r>
      <w:r w:rsidR="003F4281">
        <w:rPr>
          <w:rFonts w:ascii="Times New Roman" w:eastAsia="SchoolBookSanPin" w:hAnsi="Times New Roman"/>
          <w:sz w:val="28"/>
          <w:szCs w:val="28"/>
        </w:rPr>
        <w:t xml:space="preserve">                                                    281</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1.8.Алгебра и начала математического анализа </w:t>
      </w:r>
    </w:p>
    <w:p w:rsidR="002E3070" w:rsidRPr="009863D9"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(углубленный </w:t>
      </w:r>
      <w:proofErr w:type="gramStart"/>
      <w:r>
        <w:rPr>
          <w:rFonts w:ascii="Times New Roman" w:eastAsia="SchoolBookSanPin" w:hAnsi="Times New Roman"/>
          <w:sz w:val="28"/>
          <w:szCs w:val="28"/>
        </w:rPr>
        <w:t>уровень)</w:t>
      </w:r>
      <w:r w:rsidR="003F4281">
        <w:rPr>
          <w:rFonts w:ascii="Times New Roman" w:eastAsia="SchoolBookSanPin" w:hAnsi="Times New Roman"/>
          <w:sz w:val="28"/>
          <w:szCs w:val="28"/>
        </w:rPr>
        <w:t xml:space="preserve">   </w:t>
      </w:r>
      <w:proofErr w:type="gramEnd"/>
      <w:r w:rsidR="003F4281">
        <w:rPr>
          <w:rFonts w:ascii="Times New Roman" w:eastAsia="SchoolBookSanPin" w:hAnsi="Times New Roman"/>
          <w:sz w:val="28"/>
          <w:szCs w:val="28"/>
        </w:rPr>
        <w:t xml:space="preserve">                                                            313</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1.9. Геометрия (углубленный </w:t>
      </w:r>
      <w:proofErr w:type="gramStart"/>
      <w:r>
        <w:rPr>
          <w:rFonts w:ascii="Times New Roman" w:eastAsia="SchoolBookSanPin" w:hAnsi="Times New Roman"/>
          <w:sz w:val="28"/>
          <w:szCs w:val="28"/>
        </w:rPr>
        <w:t>уровень)</w:t>
      </w:r>
      <w:r w:rsidR="003F4281">
        <w:rPr>
          <w:rFonts w:ascii="Times New Roman" w:eastAsia="SchoolBookSanPin" w:hAnsi="Times New Roman"/>
          <w:sz w:val="28"/>
          <w:szCs w:val="28"/>
        </w:rPr>
        <w:t xml:space="preserve">   </w:t>
      </w:r>
      <w:proofErr w:type="gramEnd"/>
      <w:r w:rsidR="003F4281">
        <w:rPr>
          <w:rFonts w:ascii="Times New Roman" w:eastAsia="SchoolBookSanPin" w:hAnsi="Times New Roman"/>
          <w:sz w:val="28"/>
          <w:szCs w:val="28"/>
        </w:rPr>
        <w:t xml:space="preserve">                                  328</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1.10.Вероятность и статистика (углубленный </w:t>
      </w:r>
      <w:proofErr w:type="gramStart"/>
      <w:r>
        <w:rPr>
          <w:rFonts w:ascii="Times New Roman" w:eastAsia="SchoolBookSanPin" w:hAnsi="Times New Roman"/>
          <w:sz w:val="28"/>
          <w:szCs w:val="28"/>
        </w:rPr>
        <w:t>уровень)</w:t>
      </w:r>
      <w:r w:rsidR="003F4281">
        <w:rPr>
          <w:rFonts w:ascii="Times New Roman" w:eastAsia="SchoolBookSanPin" w:hAnsi="Times New Roman"/>
          <w:sz w:val="28"/>
          <w:szCs w:val="28"/>
        </w:rPr>
        <w:t xml:space="preserve">   </w:t>
      </w:r>
      <w:proofErr w:type="gramEnd"/>
      <w:r w:rsidR="003F4281">
        <w:rPr>
          <w:rFonts w:ascii="Times New Roman" w:eastAsia="SchoolBookSanPin" w:hAnsi="Times New Roman"/>
          <w:sz w:val="28"/>
          <w:szCs w:val="28"/>
        </w:rPr>
        <w:t xml:space="preserve">        337</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1.11. Информатика</w:t>
      </w:r>
      <w:r w:rsidR="003F4281">
        <w:rPr>
          <w:rFonts w:ascii="Times New Roman" w:eastAsia="SchoolBookSanPin" w:hAnsi="Times New Roman"/>
          <w:sz w:val="28"/>
          <w:szCs w:val="28"/>
        </w:rPr>
        <w:t xml:space="preserve">                                                                       351</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1.12.Физика</w:t>
      </w:r>
      <w:r w:rsidR="003F4281">
        <w:rPr>
          <w:rFonts w:ascii="Times New Roman" w:eastAsia="SchoolBookSanPin" w:hAnsi="Times New Roman"/>
          <w:sz w:val="28"/>
          <w:szCs w:val="28"/>
        </w:rPr>
        <w:t xml:space="preserve">                                                                                   380  </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1.13. Химия</w:t>
      </w:r>
      <w:r w:rsidR="003F4281">
        <w:rPr>
          <w:rFonts w:ascii="Times New Roman" w:eastAsia="SchoolBookSanPin" w:hAnsi="Times New Roman"/>
          <w:sz w:val="28"/>
          <w:szCs w:val="28"/>
        </w:rPr>
        <w:t xml:space="preserve">                                                                                   439</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1.14. Биология</w:t>
      </w:r>
      <w:r w:rsidR="003F4281">
        <w:rPr>
          <w:rFonts w:ascii="Times New Roman" w:eastAsia="SchoolBookSanPin" w:hAnsi="Times New Roman"/>
          <w:sz w:val="28"/>
          <w:szCs w:val="28"/>
        </w:rPr>
        <w:t xml:space="preserve">                                                                              482</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1.15. История</w:t>
      </w:r>
      <w:r w:rsidR="003F4281">
        <w:rPr>
          <w:rFonts w:ascii="Times New Roman" w:eastAsia="SchoolBookSanPin" w:hAnsi="Times New Roman"/>
          <w:sz w:val="28"/>
          <w:szCs w:val="28"/>
        </w:rPr>
        <w:t xml:space="preserve">                                                                                530</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1.16. Обществознание (углубленный </w:t>
      </w:r>
      <w:proofErr w:type="gramStart"/>
      <w:r>
        <w:rPr>
          <w:rFonts w:ascii="Times New Roman" w:eastAsia="SchoolBookSanPin" w:hAnsi="Times New Roman"/>
          <w:sz w:val="28"/>
          <w:szCs w:val="28"/>
        </w:rPr>
        <w:t>уровень)</w:t>
      </w:r>
      <w:r w:rsidR="003F4281">
        <w:rPr>
          <w:rFonts w:ascii="Times New Roman" w:eastAsia="SchoolBookSanPin" w:hAnsi="Times New Roman"/>
          <w:sz w:val="28"/>
          <w:szCs w:val="28"/>
        </w:rPr>
        <w:t xml:space="preserve">   </w:t>
      </w:r>
      <w:proofErr w:type="gramEnd"/>
      <w:r w:rsidR="003F4281">
        <w:rPr>
          <w:rFonts w:ascii="Times New Roman" w:eastAsia="SchoolBookSanPin" w:hAnsi="Times New Roman"/>
          <w:sz w:val="28"/>
          <w:szCs w:val="28"/>
        </w:rPr>
        <w:t xml:space="preserve">                      627</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1.17. География</w:t>
      </w:r>
      <w:r w:rsidR="003F4281">
        <w:rPr>
          <w:rFonts w:ascii="Times New Roman" w:eastAsia="SchoolBookSanPin" w:hAnsi="Times New Roman"/>
          <w:sz w:val="28"/>
          <w:szCs w:val="28"/>
        </w:rPr>
        <w:t xml:space="preserve">                                                                             674</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1.18.</w:t>
      </w:r>
      <w:r w:rsidR="001C78EE" w:rsidRPr="001C78EE">
        <w:rPr>
          <w:rFonts w:ascii="Times New Roman" w:eastAsia="SchoolBookSanPin" w:hAnsi="Times New Roman"/>
          <w:sz w:val="28"/>
          <w:szCs w:val="28"/>
        </w:rPr>
        <w:t xml:space="preserve"> </w:t>
      </w:r>
      <w:r w:rsidR="001C78EE">
        <w:rPr>
          <w:rFonts w:ascii="Times New Roman" w:eastAsia="SchoolBookSanPin" w:hAnsi="Times New Roman"/>
          <w:sz w:val="28"/>
          <w:szCs w:val="28"/>
        </w:rPr>
        <w:t>Физическая культура</w:t>
      </w:r>
      <w:r w:rsidR="003F4281">
        <w:rPr>
          <w:rFonts w:ascii="Times New Roman" w:eastAsia="SchoolBookSanPin" w:hAnsi="Times New Roman"/>
          <w:sz w:val="28"/>
          <w:szCs w:val="28"/>
        </w:rPr>
        <w:t xml:space="preserve">                                                           721</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1.19.</w:t>
      </w:r>
      <w:r w:rsidR="001C78EE" w:rsidRPr="001C78EE">
        <w:rPr>
          <w:rFonts w:ascii="Times New Roman" w:eastAsia="SchoolBookSanPin" w:hAnsi="Times New Roman"/>
          <w:sz w:val="28"/>
          <w:szCs w:val="28"/>
        </w:rPr>
        <w:t xml:space="preserve"> </w:t>
      </w:r>
      <w:r w:rsidR="001C78EE">
        <w:rPr>
          <w:rFonts w:ascii="Times New Roman" w:eastAsia="SchoolBookSanPin" w:hAnsi="Times New Roman"/>
          <w:sz w:val="28"/>
          <w:szCs w:val="28"/>
        </w:rPr>
        <w:t>ОБЗР</w:t>
      </w:r>
      <w:r w:rsidR="003F4281">
        <w:rPr>
          <w:rFonts w:ascii="Times New Roman" w:eastAsia="SchoolBookSanPin" w:hAnsi="Times New Roman"/>
          <w:sz w:val="28"/>
          <w:szCs w:val="28"/>
        </w:rPr>
        <w:t xml:space="preserve">                                                                                      747</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1.20.</w:t>
      </w:r>
      <w:r w:rsidR="001C78EE" w:rsidRPr="001C78EE">
        <w:rPr>
          <w:rFonts w:ascii="Times New Roman" w:eastAsia="SchoolBookSanPin" w:hAnsi="Times New Roman"/>
          <w:sz w:val="28"/>
          <w:szCs w:val="28"/>
        </w:rPr>
        <w:t xml:space="preserve"> </w:t>
      </w:r>
      <w:r w:rsidR="001C78EE">
        <w:rPr>
          <w:rFonts w:ascii="Times New Roman" w:eastAsia="SchoolBookSanPin" w:hAnsi="Times New Roman"/>
          <w:sz w:val="28"/>
          <w:szCs w:val="28"/>
        </w:rPr>
        <w:t>Правописание и культура речи</w:t>
      </w:r>
      <w:r w:rsidR="003F4281">
        <w:rPr>
          <w:rFonts w:ascii="Times New Roman" w:eastAsia="SchoolBookSanPin" w:hAnsi="Times New Roman"/>
          <w:sz w:val="28"/>
          <w:szCs w:val="28"/>
        </w:rPr>
        <w:t xml:space="preserve">                                           786</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1.21. </w:t>
      </w:r>
      <w:r w:rsidR="001C78EE">
        <w:rPr>
          <w:rFonts w:ascii="Times New Roman" w:eastAsia="SchoolBookSanPin" w:hAnsi="Times New Roman"/>
          <w:sz w:val="28"/>
          <w:szCs w:val="28"/>
        </w:rPr>
        <w:t>Основы педагогики и психологии</w:t>
      </w:r>
      <w:r w:rsidR="003F4281">
        <w:rPr>
          <w:rFonts w:ascii="Times New Roman" w:eastAsia="SchoolBookSanPin" w:hAnsi="Times New Roman"/>
          <w:sz w:val="28"/>
          <w:szCs w:val="28"/>
        </w:rPr>
        <w:t xml:space="preserve">                                       795</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1.22. </w:t>
      </w:r>
      <w:r w:rsidR="001C78EE">
        <w:rPr>
          <w:rFonts w:ascii="Times New Roman" w:eastAsia="SchoolBookSanPin" w:hAnsi="Times New Roman"/>
          <w:sz w:val="28"/>
          <w:szCs w:val="28"/>
        </w:rPr>
        <w:t>Возрастная анатомия и физиология человека</w:t>
      </w:r>
      <w:r w:rsidR="003F4281">
        <w:rPr>
          <w:rFonts w:ascii="Times New Roman" w:eastAsia="SchoolBookSanPin" w:hAnsi="Times New Roman"/>
          <w:sz w:val="28"/>
          <w:szCs w:val="28"/>
        </w:rPr>
        <w:t xml:space="preserve">                    799</w:t>
      </w:r>
    </w:p>
    <w:p w:rsidR="002E3070" w:rsidRDefault="002E3070" w:rsidP="002E3070">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1.23.</w:t>
      </w:r>
      <w:r w:rsidR="001C78EE" w:rsidRPr="001C78EE">
        <w:rPr>
          <w:rFonts w:ascii="Times New Roman" w:eastAsia="SchoolBookSanPin" w:hAnsi="Times New Roman"/>
          <w:sz w:val="28"/>
          <w:szCs w:val="28"/>
        </w:rPr>
        <w:t xml:space="preserve"> </w:t>
      </w:r>
      <w:r w:rsidR="001C78EE">
        <w:rPr>
          <w:rFonts w:ascii="Times New Roman" w:eastAsia="SchoolBookSanPin" w:hAnsi="Times New Roman"/>
          <w:sz w:val="28"/>
          <w:szCs w:val="28"/>
        </w:rPr>
        <w:t>Мировая художественная культура (</w:t>
      </w:r>
      <w:proofErr w:type="gramStart"/>
      <w:r w:rsidR="001C78EE">
        <w:rPr>
          <w:rFonts w:ascii="Times New Roman" w:eastAsia="SchoolBookSanPin" w:hAnsi="Times New Roman"/>
          <w:sz w:val="28"/>
          <w:szCs w:val="28"/>
        </w:rPr>
        <w:t>Искусство)</w:t>
      </w:r>
      <w:r w:rsidR="003F4281">
        <w:rPr>
          <w:rFonts w:ascii="Times New Roman" w:eastAsia="SchoolBookSanPin" w:hAnsi="Times New Roman"/>
          <w:sz w:val="28"/>
          <w:szCs w:val="28"/>
        </w:rPr>
        <w:t xml:space="preserve">   </w:t>
      </w:r>
      <w:proofErr w:type="gramEnd"/>
      <w:r w:rsidR="003F4281">
        <w:rPr>
          <w:rFonts w:ascii="Times New Roman" w:eastAsia="SchoolBookSanPin" w:hAnsi="Times New Roman"/>
          <w:sz w:val="28"/>
          <w:szCs w:val="28"/>
        </w:rPr>
        <w:t xml:space="preserve">            803</w:t>
      </w:r>
    </w:p>
    <w:p w:rsidR="00994C54" w:rsidRPr="001C78EE" w:rsidRDefault="002E3070" w:rsidP="001C78EE">
      <w:pPr>
        <w:pStyle w:val="aa"/>
        <w:spacing w:after="0" w:line="240" w:lineRule="auto"/>
        <w:ind w:left="1134"/>
        <w:jc w:val="both"/>
        <w:rPr>
          <w:rFonts w:ascii="Times New Roman" w:eastAsia="SchoolBookSanPin" w:hAnsi="Times New Roman"/>
          <w:sz w:val="28"/>
          <w:szCs w:val="28"/>
        </w:rPr>
      </w:pPr>
      <w:r>
        <w:rPr>
          <w:rFonts w:ascii="Times New Roman" w:eastAsia="SchoolBookSanPin" w:hAnsi="Times New Roman"/>
          <w:sz w:val="28"/>
          <w:szCs w:val="28"/>
        </w:rPr>
        <w:t xml:space="preserve">1.24. </w:t>
      </w:r>
      <w:r w:rsidR="001C78EE">
        <w:rPr>
          <w:rFonts w:ascii="Times New Roman" w:eastAsia="SchoolBookSanPin" w:hAnsi="Times New Roman"/>
          <w:sz w:val="28"/>
          <w:szCs w:val="28"/>
        </w:rPr>
        <w:t>Практикум по физике</w:t>
      </w:r>
      <w:r w:rsidR="003F4281">
        <w:rPr>
          <w:rFonts w:ascii="Times New Roman" w:eastAsia="SchoolBookSanPin" w:hAnsi="Times New Roman"/>
          <w:sz w:val="28"/>
          <w:szCs w:val="28"/>
        </w:rPr>
        <w:t xml:space="preserve">                                                           828</w:t>
      </w:r>
    </w:p>
    <w:p w:rsidR="002E3070" w:rsidRPr="008E5921" w:rsidRDefault="002E3070" w:rsidP="002E3070">
      <w:pPr>
        <w:pStyle w:val="aa"/>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2. П</w:t>
      </w:r>
      <w:r w:rsidRPr="008E5921">
        <w:rPr>
          <w:rFonts w:ascii="Times New Roman" w:eastAsia="SchoolBookSanPin" w:hAnsi="Times New Roman"/>
          <w:sz w:val="28"/>
          <w:szCs w:val="28"/>
        </w:rPr>
        <w:t>рограмм</w:t>
      </w:r>
      <w:r>
        <w:rPr>
          <w:rFonts w:ascii="Times New Roman" w:eastAsia="SchoolBookSanPin" w:hAnsi="Times New Roman"/>
          <w:sz w:val="28"/>
          <w:szCs w:val="28"/>
        </w:rPr>
        <w:t>а</w:t>
      </w:r>
      <w:r w:rsidRPr="008E5921">
        <w:rPr>
          <w:rFonts w:ascii="Times New Roman" w:eastAsia="SchoolBookSanPin" w:hAnsi="Times New Roman"/>
          <w:sz w:val="28"/>
          <w:szCs w:val="28"/>
        </w:rPr>
        <w:t xml:space="preserve"> формирования универсальных учебных действий у обучающихся</w:t>
      </w:r>
      <w:r>
        <w:rPr>
          <w:rFonts w:ascii="Times New Roman" w:eastAsia="SchoolBookSanPin" w:hAnsi="Times New Roman"/>
          <w:sz w:val="28"/>
          <w:szCs w:val="28"/>
        </w:rPr>
        <w:t>.</w:t>
      </w:r>
    </w:p>
    <w:p w:rsidR="002E3070" w:rsidRPr="00595C51" w:rsidRDefault="002E3070" w:rsidP="002E3070">
      <w:pPr>
        <w:pStyle w:val="aa"/>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3. Р</w:t>
      </w:r>
      <w:r w:rsidRPr="008E5921">
        <w:rPr>
          <w:rFonts w:ascii="Times New Roman" w:eastAsia="SchoolBookSanPin" w:hAnsi="Times New Roman"/>
          <w:sz w:val="28"/>
          <w:szCs w:val="28"/>
        </w:rPr>
        <w:t>абоч</w:t>
      </w:r>
      <w:r>
        <w:rPr>
          <w:rFonts w:ascii="Times New Roman" w:eastAsia="SchoolBookSanPin" w:hAnsi="Times New Roman"/>
          <w:sz w:val="28"/>
          <w:szCs w:val="28"/>
        </w:rPr>
        <w:t>ая</w:t>
      </w:r>
      <w:r w:rsidRPr="008E5921">
        <w:rPr>
          <w:rFonts w:ascii="Times New Roman" w:eastAsia="SchoolBookSanPin" w:hAnsi="Times New Roman"/>
          <w:sz w:val="28"/>
          <w:szCs w:val="28"/>
        </w:rPr>
        <w:t xml:space="preserve"> программ</w:t>
      </w:r>
      <w:r>
        <w:rPr>
          <w:rFonts w:ascii="Times New Roman" w:eastAsia="SchoolBookSanPin" w:hAnsi="Times New Roman"/>
          <w:sz w:val="28"/>
          <w:szCs w:val="28"/>
        </w:rPr>
        <w:t>а</w:t>
      </w:r>
      <w:r w:rsidRPr="008E5921">
        <w:rPr>
          <w:rFonts w:ascii="Times New Roman" w:eastAsia="SchoolBookSanPin" w:hAnsi="Times New Roman"/>
          <w:sz w:val="28"/>
          <w:szCs w:val="28"/>
        </w:rPr>
        <w:t xml:space="preserve"> воспитания.</w:t>
      </w:r>
    </w:p>
    <w:p w:rsidR="002E3070" w:rsidRDefault="002E3070" w:rsidP="002E3070">
      <w:pPr>
        <w:pStyle w:val="aa"/>
        <w:rPr>
          <w:rFonts w:ascii="Times New Roman" w:hAnsi="Times New Roman"/>
          <w:sz w:val="28"/>
          <w:szCs w:val="28"/>
        </w:rPr>
      </w:pPr>
      <w:r>
        <w:rPr>
          <w:rFonts w:ascii="Times New Roman" w:hAnsi="Times New Roman"/>
          <w:sz w:val="28"/>
          <w:szCs w:val="28"/>
          <w:lang w:val="en-US"/>
        </w:rPr>
        <w:t>III</w:t>
      </w:r>
      <w:r w:rsidRPr="00595C51">
        <w:rPr>
          <w:rFonts w:ascii="Times New Roman" w:hAnsi="Times New Roman"/>
          <w:sz w:val="28"/>
          <w:szCs w:val="28"/>
        </w:rPr>
        <w:t xml:space="preserve">. </w:t>
      </w:r>
      <w:r w:rsidRPr="00A83E29">
        <w:rPr>
          <w:rFonts w:ascii="Times New Roman" w:hAnsi="Times New Roman"/>
          <w:sz w:val="28"/>
          <w:szCs w:val="28"/>
        </w:rPr>
        <w:t>Организационный</w:t>
      </w:r>
      <w:r>
        <w:rPr>
          <w:rFonts w:ascii="Times New Roman" w:hAnsi="Times New Roman"/>
          <w:sz w:val="28"/>
          <w:szCs w:val="28"/>
        </w:rPr>
        <w:t xml:space="preserve"> раздел.</w:t>
      </w:r>
    </w:p>
    <w:p w:rsidR="002E3070" w:rsidRPr="008E5921" w:rsidRDefault="002E3070" w:rsidP="002E3070">
      <w:pPr>
        <w:pStyle w:val="aa"/>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1. У</w:t>
      </w:r>
      <w:r w:rsidRPr="008E5921">
        <w:rPr>
          <w:rFonts w:ascii="Times New Roman" w:eastAsia="SchoolBookSanPin" w:hAnsi="Times New Roman"/>
          <w:sz w:val="28"/>
          <w:szCs w:val="28"/>
        </w:rPr>
        <w:t>чебный план</w:t>
      </w:r>
      <w:r>
        <w:rPr>
          <w:rFonts w:ascii="Times New Roman" w:eastAsia="SchoolBookSanPin" w:hAnsi="Times New Roman"/>
          <w:sz w:val="28"/>
          <w:szCs w:val="28"/>
        </w:rPr>
        <w:t>.</w:t>
      </w:r>
    </w:p>
    <w:p w:rsidR="002E3070" w:rsidRPr="008E5921" w:rsidRDefault="002E3070" w:rsidP="002E3070">
      <w:pPr>
        <w:pStyle w:val="aa"/>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2. Календарный учебный график.</w:t>
      </w:r>
    </w:p>
    <w:p w:rsidR="002E3070" w:rsidRPr="008E5921" w:rsidRDefault="002E3070" w:rsidP="002E3070">
      <w:pPr>
        <w:pStyle w:val="aa"/>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3. План внеурочной деятельности.</w:t>
      </w:r>
    </w:p>
    <w:p w:rsidR="002E3070" w:rsidRPr="008E5921" w:rsidRDefault="002E3070" w:rsidP="002E3070">
      <w:pPr>
        <w:pStyle w:val="aa"/>
        <w:tabs>
          <w:tab w:val="left" w:pos="1134"/>
        </w:tabs>
        <w:spacing w:after="0"/>
        <w:jc w:val="both"/>
        <w:rPr>
          <w:rFonts w:ascii="Times New Roman" w:eastAsia="SchoolBookSanPin" w:hAnsi="Times New Roman"/>
          <w:sz w:val="28"/>
          <w:szCs w:val="28"/>
        </w:rPr>
      </w:pPr>
      <w:r>
        <w:rPr>
          <w:rFonts w:ascii="Times New Roman" w:eastAsia="SchoolBookSanPin" w:hAnsi="Times New Roman"/>
          <w:sz w:val="28"/>
          <w:szCs w:val="28"/>
        </w:rPr>
        <w:t xml:space="preserve"> 4. К</w:t>
      </w:r>
      <w:r w:rsidRPr="008E5921">
        <w:rPr>
          <w:rFonts w:ascii="Times New Roman" w:eastAsia="SchoolBookSanPin" w:hAnsi="Times New Roman"/>
          <w:sz w:val="28"/>
          <w:szCs w:val="28"/>
        </w:rPr>
        <w:t>алендарный план воспитательной работы.</w:t>
      </w:r>
      <w:r>
        <w:rPr>
          <w:rFonts w:ascii="Times New Roman" w:eastAsia="SchoolBookSanPin" w:hAnsi="Times New Roman"/>
          <w:sz w:val="28"/>
          <w:szCs w:val="28"/>
        </w:rPr>
        <w:t xml:space="preserve">                                           </w:t>
      </w:r>
    </w:p>
    <w:p w:rsidR="00A656DA" w:rsidRDefault="00A656DA">
      <w:pPr>
        <w:widowControl/>
        <w:spacing w:after="0" w:line="240" w:lineRule="auto"/>
        <w:ind w:left="4820"/>
        <w:jc w:val="center"/>
        <w:outlineLvl w:val="0"/>
        <w:rPr>
          <w:rFonts w:ascii="Times New Roman" w:hAnsi="Times New Roman"/>
          <w:sz w:val="28"/>
          <w:szCs w:val="28"/>
        </w:rPr>
      </w:pPr>
    </w:p>
    <w:bookmarkEnd w:id="0"/>
    <w:p w:rsidR="00A656DA" w:rsidRDefault="00A656DA">
      <w:pPr>
        <w:widowControl/>
        <w:spacing w:after="0" w:line="240" w:lineRule="auto"/>
        <w:jc w:val="center"/>
        <w:outlineLvl w:val="0"/>
        <w:rPr>
          <w:rFonts w:ascii="Times New Roman" w:hAnsi="Times New Roman"/>
          <w:sz w:val="28"/>
          <w:szCs w:val="28"/>
        </w:rPr>
      </w:pPr>
    </w:p>
    <w:p w:rsidR="00A656DA" w:rsidRDefault="00CA2D1D" w:rsidP="00D16212">
      <w:pPr>
        <w:spacing w:after="0" w:line="348" w:lineRule="auto"/>
        <w:rPr>
          <w:rFonts w:ascii="Times New Roman" w:eastAsia="OfficinaSansBoldITC" w:hAnsi="Times New Roman"/>
          <w:b/>
          <w:sz w:val="28"/>
          <w:szCs w:val="28"/>
        </w:rPr>
      </w:pPr>
      <w:r>
        <w:rPr>
          <w:rFonts w:ascii="Times New Roman" w:eastAsia="OfficinaSansBoldITC" w:hAnsi="Times New Roman"/>
          <w:b/>
          <w:sz w:val="28"/>
          <w:szCs w:val="28"/>
        </w:rPr>
        <w:t>I. Целевой раздел ФОП СОО</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 Пояснительная записка.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Целями</w:t>
      </w:r>
      <w:r>
        <w:rPr>
          <w:rFonts w:ascii="Times New Roman" w:eastAsia="SchoolBookSanPin" w:hAnsi="Times New Roman"/>
          <w:sz w:val="28"/>
          <w:szCs w:val="28"/>
        </w:rPr>
        <w:t xml:space="preserve"> реализации ФОП СОО являются: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формирование российской гражданской идентичности обучающихся;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организация учебного процесса с учётом целей, содержания и планируемых результатов среднего общего образования, отражённых в ФГОС СОО;</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Достижение поставленных целей реализации ФОП СОО предусматривает решение следующих основных задач: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формирование у обучающихся нравственных убеждений, эстетического </w:t>
      </w:r>
      <w:r>
        <w:rPr>
          <w:rFonts w:ascii="Times New Roman" w:eastAsia="SchoolBookSanPin" w:hAnsi="Times New Roman"/>
          <w:sz w:val="28"/>
          <w:szCs w:val="28"/>
        </w:rPr>
        <w:lastRenderedPageBreak/>
        <w:t>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обеспечение преемственности основного общего и среднего общего образования;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достижение планируемых результатов освоения ФОП СОО всеми обучающимися, в том числе обучающимися с ограниченными возможностями здоровья (далее – ОВЗ);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обеспечение доступности получения качественного среднего общего образования;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w:t>
      </w:r>
      <w:r>
        <w:rPr>
          <w:rFonts w:ascii="Times New Roman" w:eastAsia="SchoolBookSanPin" w:hAnsi="Times New Roman"/>
          <w:sz w:val="28"/>
          <w:szCs w:val="28"/>
        </w:rPr>
        <w:lastRenderedPageBreak/>
        <w:t xml:space="preserve">работы;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ФОП СОО учитывает следующие </w:t>
      </w:r>
      <w:r>
        <w:rPr>
          <w:rFonts w:ascii="Times New Roman" w:eastAsia="SchoolBookSanPin" w:hAnsi="Times New Roman"/>
          <w:bCs/>
          <w:sz w:val="28"/>
          <w:szCs w:val="28"/>
        </w:rPr>
        <w:t>принципы</w:t>
      </w:r>
      <w:r>
        <w:rPr>
          <w:rFonts w:ascii="Times New Roman" w:eastAsia="SchoolBookSanPin" w:hAnsi="Times New Roman"/>
          <w:sz w:val="28"/>
          <w:szCs w:val="28"/>
        </w:rPr>
        <w:t>:</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учёта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учёта языка обучения: с учётом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учёта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учета индивидуальных возрастных, </w:t>
      </w:r>
      <w:proofErr w:type="gramStart"/>
      <w:r>
        <w:rPr>
          <w:rFonts w:ascii="Times New Roman" w:eastAsia="SchoolBookSanPin" w:hAnsi="Times New Roman"/>
          <w:sz w:val="28"/>
          <w:szCs w:val="28"/>
        </w:rPr>
        <w:t>психологических и физиологических особенностей</w:t>
      </w:r>
      <w:proofErr w:type="gramEnd"/>
      <w:r>
        <w:rPr>
          <w:rFonts w:ascii="Times New Roman" w:eastAsia="SchoolBookSanPin" w:hAnsi="Times New Roman"/>
          <w:sz w:val="28"/>
          <w:szCs w:val="28"/>
        </w:rPr>
        <w:t xml:space="preserve"> обучающихся при построении образовательного процесса и определении образовательно-воспитательных целей и путей их </w:t>
      </w:r>
      <w:r>
        <w:rPr>
          <w:rFonts w:ascii="Times New Roman" w:eastAsia="SchoolBookSanPin" w:hAnsi="Times New Roman"/>
          <w:sz w:val="28"/>
          <w:szCs w:val="28"/>
        </w:rPr>
        <w:lastRenderedPageBreak/>
        <w:t>достижения;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обеспечения фундаментального характера образования, учета специфики изучаемых учебных предметов;</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принцип интеграции обучения и воспитания: ФОП СОО предусматривает связь урочной и внеурочной </w:t>
      </w:r>
      <w:proofErr w:type="gramStart"/>
      <w:r>
        <w:rPr>
          <w:rFonts w:ascii="Times New Roman" w:eastAsia="SchoolBookSanPin" w:hAnsi="Times New Roman"/>
          <w:sz w:val="28"/>
          <w:szCs w:val="28"/>
        </w:rPr>
        <w:t>деятельности,предполагающий</w:t>
      </w:r>
      <w:proofErr w:type="gramEnd"/>
      <w:r>
        <w:rPr>
          <w:rFonts w:ascii="Times New Roman" w:eastAsia="SchoolBookSanPin" w:hAnsi="Times New Roman"/>
          <w:sz w:val="28"/>
          <w:szCs w:val="28"/>
        </w:rPr>
        <w:t xml:space="preserve"> направленность учебного процесса на достижение личностных результатов освоения образовательной программы;</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ФОП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w:t>
      </w:r>
      <w:r>
        <w:rPr>
          <w:rFonts w:ascii="Times New Roman" w:eastAsia="SchoolBookSanPin" w:hAnsi="Times New Roman"/>
          <w:sz w:val="28"/>
          <w:szCs w:val="28"/>
        </w:rPr>
        <w:lastRenderedPageBreak/>
        <w:t>5-дневной (или 6-дневной) учебной неделе, предусмотренными Гигиеническими нормативами и Санитарно-эпидемиологическими требованиями</w:t>
      </w:r>
      <w:r>
        <w:rPr>
          <w:rStyle w:val="afa"/>
          <w:sz w:val="28"/>
          <w:szCs w:val="28"/>
        </w:rPr>
        <w:footnoteReference w:id="1"/>
      </w:r>
      <w:r>
        <w:rPr>
          <w:rFonts w:ascii="Times New Roman" w:eastAsia="SchoolBookSanPin" w:hAnsi="Times New Roman"/>
          <w:sz w:val="28"/>
          <w:szCs w:val="28"/>
        </w:rPr>
        <w:t>.</w:t>
      </w:r>
    </w:p>
    <w:p w:rsidR="00A656DA" w:rsidRDefault="00CA2D1D">
      <w:pPr>
        <w:spacing w:after="0" w:line="348" w:lineRule="auto"/>
        <w:ind w:firstLine="709"/>
        <w:jc w:val="both"/>
        <w:rPr>
          <w:rFonts w:ascii="Times New Roman" w:hAnsi="Times New Roman"/>
          <w:sz w:val="28"/>
          <w:szCs w:val="28"/>
        </w:rPr>
      </w:pPr>
      <w:r>
        <w:rPr>
          <w:rFonts w:ascii="Times New Roman" w:hAnsi="Times New Roman"/>
          <w:sz w:val="28"/>
          <w:szCs w:val="28"/>
        </w:rPr>
        <w:t xml:space="preserve">В целях удовлетворения образовательных потребностей и </w:t>
      </w:r>
      <w:proofErr w:type="gramStart"/>
      <w:r>
        <w:rPr>
          <w:rFonts w:ascii="Times New Roman" w:hAnsi="Times New Roman"/>
          <w:sz w:val="28"/>
          <w:szCs w:val="28"/>
        </w:rPr>
        <w:t>интересов</w:t>
      </w:r>
      <w:proofErr w:type="gramEnd"/>
      <w:r>
        <w:rPr>
          <w:rFonts w:ascii="Times New Roman" w:hAnsi="Times New Roman"/>
          <w:sz w:val="28"/>
          <w:szCs w:val="28"/>
        </w:rPr>
        <w:t xml:space="preserve">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Pr>
          <w:rStyle w:val="afa"/>
          <w:rFonts w:ascii="Times New Roman" w:hAnsi="Times New Roman"/>
          <w:sz w:val="28"/>
          <w:szCs w:val="28"/>
        </w:rPr>
        <w:footnoteReference w:id="2"/>
      </w:r>
      <w:r>
        <w:rPr>
          <w:rFonts w:ascii="Times New Roman" w:hAnsi="Times New Roman"/>
          <w:sz w:val="28"/>
          <w:szCs w:val="28"/>
        </w:rPr>
        <w:t>.</w:t>
      </w:r>
    </w:p>
    <w:p w:rsidR="00A656DA" w:rsidRDefault="00CA2D1D">
      <w:pPr>
        <w:spacing w:after="0" w:line="348" w:lineRule="auto"/>
        <w:ind w:firstLine="709"/>
        <w:jc w:val="both"/>
        <w:rPr>
          <w:rFonts w:ascii="Times New Roman" w:hAnsi="Times New Roman"/>
          <w:sz w:val="28"/>
          <w:szCs w:val="28"/>
        </w:rPr>
      </w:pPr>
      <w:r w:rsidRPr="00CA2D1D">
        <w:rPr>
          <w:rFonts w:ascii="Times New Roman" w:hAnsi="Times New Roman"/>
          <w:b/>
          <w:sz w:val="28"/>
          <w:szCs w:val="28"/>
        </w:rPr>
        <w:t>2.</w:t>
      </w:r>
      <w:r>
        <w:rPr>
          <w:rFonts w:ascii="Times New Roman" w:hAnsi="Times New Roman"/>
          <w:sz w:val="28"/>
          <w:szCs w:val="28"/>
        </w:rPr>
        <w:t> </w:t>
      </w:r>
      <w:r w:rsidRPr="00CA2D1D">
        <w:rPr>
          <w:rFonts w:ascii="Times New Roman" w:hAnsi="Times New Roman"/>
          <w:b/>
          <w:sz w:val="28"/>
          <w:szCs w:val="28"/>
        </w:rPr>
        <w:t>Планируемые результаты освоения ФОП СОО.</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Личностные результаты освоения ФОП СОО отражают готовность </w:t>
      </w:r>
      <w:r>
        <w:rPr>
          <w:rFonts w:ascii="Times New Roman" w:eastAsia="SchoolBookSanPin" w:hAnsi="Times New Roman"/>
          <w:sz w:val="28"/>
          <w:szCs w:val="28"/>
        </w:rPr>
        <w:lastRenderedPageBreak/>
        <w:t>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Метапредметные результаты включают:</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способность их использовать в учебной, познавательной и социальной практике;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навыками учебно-исследовательской, проектной и социальной деятельности.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познавательными универсальными учебными действиями;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коммуникативными универсальными учебными действиями;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регулятивными универсальными учебными действиями.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 Овладение познавательными универсальными учебными действиями предполагает умение использовать базовые логические действия, базовые </w:t>
      </w:r>
      <w:r>
        <w:rPr>
          <w:rFonts w:ascii="Times New Roman" w:eastAsia="SchoolBookSanPin" w:hAnsi="Times New Roman"/>
          <w:sz w:val="28"/>
          <w:szCs w:val="28"/>
        </w:rPr>
        <w:lastRenderedPageBreak/>
        <w:t>исследовательские действия, работать с информацией.</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Предметные результаты включают: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Требования к предметным результатам:</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сформулированы в деятельностной форме с усилением акцента на применение знаний и конкретные умения;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определяют требования к результатам освоения программ среднего общего образования по учебным предметам;</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усиливают акценты на изучение явлений и процессов современной России и мира в целом, современного состояния науки.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Предметные результаты освоения ФОП СОО устанавливаются для учебных предметов на базовом и углубленном уровнях.</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Предметные результаты освоения ФОП СОО для учебных предметов на углубленном уровне ориентированы на подготовку к последующему </w:t>
      </w:r>
      <w:r>
        <w:rPr>
          <w:rFonts w:ascii="Times New Roman" w:eastAsia="SchoolBookSanPin" w:hAnsi="Times New Roman"/>
          <w:sz w:val="28"/>
          <w:szCs w:val="28"/>
        </w:rPr>
        <w:lastRenderedPageBreak/>
        <w:t xml:space="preserve">профессиональному образованию, развитие </w:t>
      </w:r>
      <w:proofErr w:type="gramStart"/>
      <w:r>
        <w:rPr>
          <w:rFonts w:ascii="Times New Roman" w:eastAsia="SchoolBookSanPin" w:hAnsi="Times New Roman"/>
          <w:sz w:val="28"/>
          <w:szCs w:val="28"/>
        </w:rPr>
        <w:t>индивидуальных способностей</w:t>
      </w:r>
      <w:proofErr w:type="gramEnd"/>
      <w:r>
        <w:rPr>
          <w:rFonts w:ascii="Times New Roman" w:eastAsia="SchoolBookSanPin" w:hAnsi="Times New Roman"/>
          <w:sz w:val="28"/>
          <w:szCs w:val="28"/>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A656DA" w:rsidRPr="00CA2D1D" w:rsidRDefault="00CA2D1D" w:rsidP="00CA2D1D">
      <w:pPr>
        <w:spacing w:after="0" w:line="348" w:lineRule="auto"/>
        <w:ind w:firstLine="709"/>
        <w:rPr>
          <w:rFonts w:ascii="Times New Roman" w:eastAsia="SchoolBookSanPin" w:hAnsi="Times New Roman"/>
          <w:b/>
          <w:sz w:val="28"/>
          <w:szCs w:val="28"/>
        </w:rPr>
      </w:pPr>
      <w:r w:rsidRPr="00CA2D1D">
        <w:rPr>
          <w:rFonts w:ascii="Times New Roman" w:eastAsia="SchoolBookSanPin" w:hAnsi="Times New Roman"/>
          <w:b/>
          <w:sz w:val="28"/>
          <w:szCs w:val="28"/>
        </w:rPr>
        <w:t>3. Система оценки достижения планируемых результатов освоения ФОП СОО.</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ascii="Times New Roman" w:eastAsia="SchoolBookSanPin" w:hAnsi="Times New Roman"/>
          <w:bCs/>
          <w:sz w:val="28"/>
          <w:szCs w:val="28"/>
        </w:rPr>
        <w:t xml:space="preserve">функциями </w:t>
      </w:r>
      <w:r>
        <w:rPr>
          <w:rFonts w:ascii="Times New Roman" w:eastAsia="SchoolBookSanPin" w:hAnsi="Times New Roman"/>
          <w:sz w:val="28"/>
          <w:szCs w:val="28"/>
        </w:rPr>
        <w:t xml:space="preserve">являются: </w:t>
      </w:r>
      <w:r>
        <w:rPr>
          <w:rFonts w:ascii="Times New Roman" w:eastAsia="SchoolBookSanPin" w:hAnsi="Times New Roman"/>
          <w:bCs/>
          <w:sz w:val="28"/>
          <w:szCs w:val="28"/>
        </w:rPr>
        <w:t xml:space="preserve">ориентация образовательного процесса </w:t>
      </w:r>
      <w:r>
        <w:rPr>
          <w:rFonts w:ascii="Times New Roman" w:eastAsia="SchoolBookSanPin" w:hAnsi="Times New Roman"/>
          <w:sz w:val="28"/>
          <w:szCs w:val="28"/>
        </w:rPr>
        <w:t xml:space="preserve">на достижение планируемых результатов освоения ФОП СОО и обеспечение эффективной </w:t>
      </w:r>
      <w:r>
        <w:rPr>
          <w:rFonts w:ascii="Times New Roman" w:eastAsia="SchoolBookSanPin" w:hAnsi="Times New Roman"/>
          <w:bCs/>
          <w:sz w:val="28"/>
          <w:szCs w:val="28"/>
        </w:rPr>
        <w:t>обратной связи</w:t>
      </w:r>
      <w:r>
        <w:rPr>
          <w:rFonts w:ascii="Times New Roman" w:eastAsia="SchoolBookSanPin" w:hAnsi="Times New Roman"/>
          <w:sz w:val="28"/>
          <w:szCs w:val="28"/>
        </w:rPr>
        <w:t xml:space="preserve">, позволяющей осуществлять </w:t>
      </w:r>
      <w:r>
        <w:rPr>
          <w:rFonts w:ascii="Times New Roman" w:eastAsia="SchoolBookSanPin" w:hAnsi="Times New Roman"/>
          <w:bCs/>
          <w:sz w:val="28"/>
          <w:szCs w:val="28"/>
        </w:rPr>
        <w:t>управление образовательным процессом.</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Основными направлениями и целями оценочной деятельности </w:t>
      </w:r>
      <w:r>
        <w:rPr>
          <w:rFonts w:ascii="Times New Roman" w:eastAsia="SchoolBookSanPin" w:hAnsi="Times New Roman"/>
          <w:sz w:val="28"/>
          <w:szCs w:val="28"/>
        </w:rPr>
        <w:t>в образовательной организации являются: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оценка </w:t>
      </w:r>
      <w:proofErr w:type="gramStart"/>
      <w:r>
        <w:rPr>
          <w:rFonts w:ascii="Times New Roman" w:eastAsia="SchoolBookSanPin" w:hAnsi="Times New Roman"/>
          <w:sz w:val="28"/>
          <w:szCs w:val="28"/>
        </w:rPr>
        <w:t>образовательных достижений</w:t>
      </w:r>
      <w:proofErr w:type="gramEnd"/>
      <w:r>
        <w:rPr>
          <w:rFonts w:ascii="Times New Roman" w:eastAsia="SchoolBookSanPin" w:hAnsi="Times New Roman"/>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результатов деятельности образовательной организации как основа аккредитационных процедур.</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Основным объектом системы оценки</w:t>
      </w:r>
      <w:r>
        <w:rPr>
          <w:rFonts w:ascii="Times New Roman" w:eastAsia="SchoolBookSanPin" w:hAnsi="Times New Roman"/>
          <w:sz w:val="28"/>
          <w:szCs w:val="28"/>
        </w:rPr>
        <w:t>, её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Внутренняя оценка </w:t>
      </w:r>
      <w:r>
        <w:rPr>
          <w:rFonts w:ascii="Times New Roman" w:eastAsia="SchoolBookSanPin" w:hAnsi="Times New Roman"/>
          <w:sz w:val="28"/>
          <w:szCs w:val="28"/>
        </w:rPr>
        <w:t>включает:</w:t>
      </w:r>
    </w:p>
    <w:p w:rsidR="00A656DA" w:rsidRDefault="00CA2D1D">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стартовую диагностику;</w:t>
      </w:r>
    </w:p>
    <w:p w:rsidR="00A656DA" w:rsidRDefault="00CA2D1D">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текущую и тематическую оценку;</w:t>
      </w:r>
    </w:p>
    <w:p w:rsidR="00A656DA" w:rsidRDefault="00CA2D1D">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итоговую оценку;</w:t>
      </w:r>
    </w:p>
    <w:p w:rsidR="00A656DA" w:rsidRDefault="00CA2D1D">
      <w:pPr>
        <w:tabs>
          <w:tab w:val="left" w:pos="709"/>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промежуточную аттестацию;</w:t>
      </w:r>
    </w:p>
    <w:p w:rsidR="00A656DA" w:rsidRDefault="00CA2D1D">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психолого-педагогическое наблюдение;</w:t>
      </w:r>
    </w:p>
    <w:p w:rsidR="00A656DA" w:rsidRDefault="00CA2D1D">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внутренний мониторинг образовательных достижений обучающихся.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Внешняя оценка включает:</w:t>
      </w:r>
    </w:p>
    <w:p w:rsidR="00A656DA" w:rsidRDefault="00CA2D1D">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независимую оценку качества подготовки обучающихся</w:t>
      </w:r>
      <w:r>
        <w:rPr>
          <w:rFonts w:ascii="Times New Roman" w:eastAsia="SchoolBookSanPin" w:hAnsi="Times New Roman"/>
          <w:sz w:val="28"/>
          <w:szCs w:val="28"/>
          <w:vertAlign w:val="superscript"/>
        </w:rPr>
        <w:t>16</w:t>
      </w:r>
      <w:r>
        <w:rPr>
          <w:rFonts w:ascii="Times New Roman" w:eastAsia="SchoolBookSanPin" w:hAnsi="Times New Roman"/>
          <w:sz w:val="28"/>
          <w:szCs w:val="28"/>
        </w:rPr>
        <w:t>;</w:t>
      </w:r>
    </w:p>
    <w:p w:rsidR="00A656DA" w:rsidRDefault="00CA2D1D">
      <w:pPr>
        <w:tabs>
          <w:tab w:val="left" w:pos="709"/>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итоговую аттестацию</w:t>
      </w:r>
      <w:r>
        <w:rPr>
          <w:rFonts w:ascii="Times New Roman" w:eastAsia="SchoolBookSanPin" w:hAnsi="Times New Roman"/>
          <w:sz w:val="28"/>
          <w:szCs w:val="28"/>
          <w:vertAlign w:val="superscript"/>
        </w:rPr>
        <w:t>17</w:t>
      </w:r>
      <w:r>
        <w:rPr>
          <w:rFonts w:ascii="Times New Roman" w:eastAsia="SchoolBookSanPin" w:hAnsi="Times New Roman"/>
          <w:sz w:val="28"/>
          <w:szCs w:val="28"/>
        </w:rPr>
        <w:t>.</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A656DA" w:rsidRDefault="00CA2D1D">
      <w:pPr>
        <w:spacing w:after="0" w:line="348" w:lineRule="auto"/>
        <w:jc w:val="both"/>
        <w:rPr>
          <w:rFonts w:ascii="Times New Roman" w:eastAsia="SchoolBookSanPin" w:hAnsi="Times New Roman"/>
          <w:sz w:val="16"/>
          <w:szCs w:val="16"/>
        </w:rPr>
      </w:pPr>
      <w:r>
        <w:rPr>
          <w:rFonts w:ascii="Times New Roman" w:eastAsia="SchoolBookSanPin" w:hAnsi="Times New Roman"/>
          <w:sz w:val="16"/>
          <w:szCs w:val="16"/>
        </w:rPr>
        <w:t>_____________________________________</w:t>
      </w:r>
    </w:p>
    <w:p w:rsidR="00A656DA" w:rsidRDefault="00CA2D1D">
      <w:pPr>
        <w:pStyle w:val="af8"/>
        <w:jc w:val="both"/>
        <w:rPr>
          <w:sz w:val="22"/>
          <w:szCs w:val="22"/>
        </w:rPr>
      </w:pPr>
      <w:r>
        <w:rPr>
          <w:rStyle w:val="afa"/>
        </w:rPr>
        <w:t>16</w:t>
      </w:r>
      <w:r>
        <w:rPr>
          <w:rFonts w:ascii="Times New Roman" w:hAnsi="Times New Roman"/>
          <w:sz w:val="22"/>
          <w:szCs w:val="22"/>
        </w:rPr>
        <w:t>Статья 95 Федерального закона от 29 декабря 2012 г. № 273-ФЗ «Об образовании в Российской Федерации».</w:t>
      </w:r>
    </w:p>
    <w:p w:rsidR="00A656DA" w:rsidRDefault="00CA2D1D">
      <w:pPr>
        <w:pStyle w:val="af8"/>
        <w:jc w:val="both"/>
        <w:rPr>
          <w:sz w:val="22"/>
          <w:szCs w:val="22"/>
        </w:rPr>
      </w:pPr>
      <w:r>
        <w:rPr>
          <w:rStyle w:val="afa"/>
          <w:sz w:val="22"/>
          <w:szCs w:val="22"/>
        </w:rPr>
        <w:t>17</w:t>
      </w:r>
      <w:r>
        <w:rPr>
          <w:rFonts w:ascii="Times New Roman" w:hAnsi="Times New Roman"/>
          <w:sz w:val="22"/>
          <w:szCs w:val="22"/>
        </w:rPr>
        <w:t>Статья 59 Федерального закона от 29 декабря 2012 г. № 273-ФЗ «Об образовании в Российской Федерации».</w:t>
      </w:r>
    </w:p>
    <w:p w:rsidR="00A656DA" w:rsidRDefault="00CA2D1D">
      <w:pPr>
        <w:spacing w:after="0" w:line="348" w:lineRule="auto"/>
        <w:jc w:val="both"/>
        <w:rPr>
          <w:rFonts w:ascii="Times New Roman" w:eastAsia="SchoolBookSanPin" w:hAnsi="Times New Roman"/>
          <w:sz w:val="28"/>
          <w:szCs w:val="28"/>
        </w:rPr>
      </w:pPr>
      <w:r>
        <w:rPr>
          <w:rFonts w:ascii="Times New Roman" w:eastAsia="SchoolBookSanPin" w:hAnsi="Times New Roman"/>
          <w:sz w:val="28"/>
          <w:szCs w:val="28"/>
        </w:rPr>
        <w:t xml:space="preserve"> 18.7. </w:t>
      </w:r>
      <w:r>
        <w:rPr>
          <w:rFonts w:ascii="Times New Roman" w:eastAsia="SchoolBookSanPin" w:hAnsi="Times New Roman"/>
          <w:bCs/>
          <w:sz w:val="28"/>
          <w:szCs w:val="28"/>
        </w:rPr>
        <w:t xml:space="preserve">Системно-деятельностный подход </w:t>
      </w:r>
      <w:r>
        <w:rPr>
          <w:rFonts w:ascii="Times New Roman" w:eastAsia="SchoolBookSanPin" w:hAnsi="Times New Roman"/>
          <w:sz w:val="28"/>
          <w:szCs w:val="28"/>
        </w:rPr>
        <w:t xml:space="preserve">к оценке </w:t>
      </w:r>
      <w:proofErr w:type="gramStart"/>
      <w:r>
        <w:rPr>
          <w:rFonts w:ascii="Times New Roman" w:eastAsia="SchoolBookSanPin" w:hAnsi="Times New Roman"/>
          <w:sz w:val="28"/>
          <w:szCs w:val="28"/>
        </w:rPr>
        <w:t>образовательных достижений</w:t>
      </w:r>
      <w:proofErr w:type="gramEnd"/>
      <w:r>
        <w:rPr>
          <w:rFonts w:ascii="Times New Roman" w:eastAsia="SchoolBookSanPin" w:hAnsi="Times New Roman"/>
          <w:sz w:val="28"/>
          <w:szCs w:val="28"/>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Уровневый подход </w:t>
      </w:r>
      <w:r>
        <w:rPr>
          <w:rFonts w:ascii="Times New Roman" w:eastAsia="SchoolBookSanPin" w:hAnsi="Times New Roman"/>
          <w:sz w:val="28"/>
          <w:szCs w:val="28"/>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Комплексный подход </w:t>
      </w:r>
      <w:r>
        <w:rPr>
          <w:rFonts w:ascii="Times New Roman" w:eastAsia="SchoolBookSanPin" w:hAnsi="Times New Roman"/>
          <w:sz w:val="28"/>
          <w:szCs w:val="28"/>
        </w:rPr>
        <w:t xml:space="preserve">к оценке образовательных достижений реализуется </w:t>
      </w:r>
      <w:r>
        <w:rPr>
          <w:rFonts w:ascii="Times New Roman" w:eastAsia="SchoolBookSanPin" w:hAnsi="Times New Roman"/>
          <w:sz w:val="28"/>
          <w:szCs w:val="28"/>
        </w:rPr>
        <w:lastRenderedPageBreak/>
        <w:t>через:</w:t>
      </w:r>
    </w:p>
    <w:p w:rsidR="00A656DA" w:rsidRDefault="00CA2D1D">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оценку предметных и метапредметных результатов;</w:t>
      </w:r>
    </w:p>
    <w:p w:rsidR="00A656DA" w:rsidRDefault="00CA2D1D">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использование комплекса оценочных процедур для выявления динамики </w:t>
      </w:r>
      <w:proofErr w:type="gramStart"/>
      <w:r>
        <w:rPr>
          <w:rFonts w:ascii="Times New Roman" w:eastAsia="SchoolBookSanPin" w:hAnsi="Times New Roman"/>
          <w:sz w:val="28"/>
          <w:szCs w:val="28"/>
        </w:rPr>
        <w:t>индивидуальных образовательных достижений</w:t>
      </w:r>
      <w:proofErr w:type="gramEnd"/>
      <w:r>
        <w:rPr>
          <w:rFonts w:ascii="Times New Roman" w:eastAsia="SchoolBookSanPin" w:hAnsi="Times New Roman"/>
          <w:sz w:val="28"/>
          <w:szCs w:val="28"/>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A656DA" w:rsidRDefault="00CA2D1D">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A656DA" w:rsidRDefault="00CA2D1D">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A656DA" w:rsidRDefault="00CA2D1D">
      <w:pPr>
        <w:tabs>
          <w:tab w:val="left" w:pos="851"/>
        </w:tabs>
        <w:spacing w:after="0" w:line="348" w:lineRule="auto"/>
        <w:ind w:firstLine="709"/>
        <w:jc w:val="both"/>
        <w:rPr>
          <w:rFonts w:ascii="Times New Roman" w:hAnsi="Times New Roman"/>
          <w:sz w:val="28"/>
          <w:szCs w:val="28"/>
        </w:rPr>
      </w:pPr>
      <w:r>
        <w:rPr>
          <w:rFonts w:ascii="Times New Roman" w:eastAsia="SchoolBookSanPin" w:hAnsi="Times New Roma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A656DA" w:rsidRDefault="00CA2D1D">
      <w:pPr>
        <w:spacing w:after="0" w:line="348" w:lineRule="auto"/>
        <w:ind w:firstLine="709"/>
        <w:jc w:val="both"/>
        <w:rPr>
          <w:rFonts w:ascii="Times New Roman" w:hAnsi="Times New Roman"/>
          <w:sz w:val="28"/>
          <w:szCs w:val="28"/>
        </w:rPr>
      </w:pPr>
      <w:r>
        <w:rPr>
          <w:rFonts w:ascii="Times New Roman" w:hAnsi="Times New Roman"/>
          <w:sz w:val="28"/>
          <w:szCs w:val="28"/>
        </w:rPr>
        <w:t xml:space="preserve">Оценка </w:t>
      </w:r>
      <w:proofErr w:type="gramStart"/>
      <w:r>
        <w:rPr>
          <w:rFonts w:ascii="Times New Roman" w:hAnsi="Times New Roman"/>
          <w:sz w:val="28"/>
          <w:szCs w:val="28"/>
        </w:rPr>
        <w:t>личностных результатов</w:t>
      </w:r>
      <w:proofErr w:type="gramEnd"/>
      <w:r>
        <w:rPr>
          <w:rFonts w:ascii="Times New Roman" w:hAnsi="Times New Roman"/>
          <w:sz w:val="28"/>
          <w:szCs w:val="28"/>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A656DA" w:rsidRDefault="00CA2D1D">
      <w:pPr>
        <w:spacing w:after="0" w:line="348" w:lineRule="auto"/>
        <w:ind w:firstLine="709"/>
        <w:jc w:val="both"/>
        <w:rPr>
          <w:rFonts w:ascii="Times New Roman" w:hAnsi="Times New Roman"/>
          <w:sz w:val="28"/>
          <w:szCs w:val="28"/>
        </w:rPr>
      </w:pPr>
      <w:r>
        <w:rPr>
          <w:rFonts w:ascii="Times New Roman" w:hAnsi="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w:t>
      </w:r>
      <w:r>
        <w:rPr>
          <w:rFonts w:ascii="Times New Roman" w:hAnsi="Times New Roman"/>
          <w:sz w:val="28"/>
          <w:szCs w:val="28"/>
        </w:rPr>
        <w:lastRenderedPageBreak/>
        <w:t>ответственности за результаты обучения; способности делать осознанный выбор своей образовательной траектории, в том числе выбор профессии.</w:t>
      </w:r>
    </w:p>
    <w:p w:rsidR="00A656DA" w:rsidRDefault="00CA2D1D">
      <w:pPr>
        <w:spacing w:after="0" w:line="348" w:lineRule="auto"/>
        <w:ind w:firstLine="709"/>
        <w:jc w:val="both"/>
        <w:rPr>
          <w:rFonts w:ascii="Times New Roman" w:hAnsi="Times New Roman"/>
          <w:sz w:val="28"/>
          <w:szCs w:val="28"/>
        </w:rPr>
      </w:pPr>
      <w:r>
        <w:rPr>
          <w:rFonts w:ascii="Times New Roman" w:eastAsia="SchoolBookSanPin" w:hAnsi="Times New Roman"/>
          <w:bCs/>
          <w:sz w:val="28"/>
          <w:szCs w:val="28"/>
        </w:rPr>
        <w:t>. </w:t>
      </w:r>
      <w:r>
        <w:rPr>
          <w:rFonts w:ascii="Times New Roman" w:hAnsi="Times New Roman"/>
          <w:sz w:val="28"/>
          <w:szCs w:val="28"/>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w:t>
      </w:r>
      <w:r>
        <w:rPr>
          <w:rFonts w:ascii="Times New Roman" w:eastAsia="SchoolBookSanPin" w:hAnsi="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Основным объектом оценки метапредметных результатов является: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освоение обучающимися универсальных учебных действий (регулятивных, познавательных, коммуникативных);</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овладение навыками учебно-исследовательской, проектной и социальной деятельности.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w:t>
      </w:r>
      <w:r>
        <w:rPr>
          <w:rFonts w:ascii="Times New Roman" w:eastAsia="SchoolBookSanPin" w:hAnsi="Times New Roman"/>
          <w:sz w:val="28"/>
          <w:szCs w:val="28"/>
        </w:rPr>
        <w:t>Формы оценки: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для проверки читательской грамотности – письменная работа на </w:t>
      </w:r>
      <w:r>
        <w:rPr>
          <w:rFonts w:ascii="Times New Roman" w:eastAsia="SchoolBookSanPin" w:hAnsi="Times New Roman"/>
          <w:sz w:val="28"/>
          <w:szCs w:val="28"/>
        </w:rPr>
        <w:lastRenderedPageBreak/>
        <w:t>межпредметной основе;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для проверки цифровой грамотности – практическая работа в сочетании с письменной (компьютеризованной) частью;</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Каждый из перечисленных видов диагностики проводится с периодичностью не менее чем один раз в два года.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Выбор темы проекта осуществляется обучающимися.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Результатом проекта является одна из следующих работ:</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материальный объект, макет, иное конструкторское изделие;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отчётные материалы по социальному проекту.</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w:t>
      </w:r>
      <w:r>
        <w:rPr>
          <w:rFonts w:ascii="Times New Roman" w:eastAsia="SchoolBookSanPin" w:hAnsi="Times New Roman"/>
          <w:sz w:val="28"/>
          <w:szCs w:val="28"/>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Проект оценивается по критериям сформированности: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познавательных универсальных учебных действий, включающих способность к самостоятельному приобретению знаний и решению проблем, </w:t>
      </w:r>
      <w:r>
        <w:rPr>
          <w:rFonts w:ascii="Times New Roman" w:eastAsia="SchoolBookSanPin" w:hAnsi="Times New Roman"/>
          <w:sz w:val="28"/>
          <w:szCs w:val="28"/>
        </w:rPr>
        <w:lastRenderedPageBreak/>
        <w:t>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Предметные результаты освоения ФОП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Особенности оценки по отдельному учебному предмету фиксируются в </w:t>
      </w:r>
      <w:r>
        <w:rPr>
          <w:rFonts w:ascii="Times New Roman" w:eastAsia="SchoolBookSanPin" w:hAnsi="Times New Roman"/>
          <w:sz w:val="28"/>
          <w:szCs w:val="28"/>
        </w:rPr>
        <w:lastRenderedPageBreak/>
        <w:t>приложении к ООП СОО.</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Описание оценки предметных результатов по отдельному учебному предмету включает:</w:t>
      </w:r>
    </w:p>
    <w:p w:rsidR="00A656DA" w:rsidRDefault="00CA2D1D">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A656DA" w:rsidRDefault="00CA2D1D">
      <w:pPr>
        <w:tabs>
          <w:tab w:val="left" w:pos="851"/>
        </w:tabs>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A656DA" w:rsidRDefault="00CA2D1D">
      <w:pPr>
        <w:tabs>
          <w:tab w:val="left" w:pos="851"/>
        </w:tabs>
        <w:spacing w:after="0" w:line="348" w:lineRule="auto"/>
        <w:ind w:firstLine="709"/>
        <w:jc w:val="both"/>
        <w:rPr>
          <w:rFonts w:ascii="Times New Roman" w:hAnsi="Times New Roman"/>
          <w:sz w:val="28"/>
          <w:szCs w:val="28"/>
        </w:rPr>
      </w:pPr>
      <w:r>
        <w:rPr>
          <w:rFonts w:ascii="Times New Roman" w:eastAsia="SchoolBookSanPin" w:hAnsi="Times New Roman"/>
          <w:sz w:val="28"/>
          <w:szCs w:val="28"/>
        </w:rPr>
        <w:t>график контрольных мероприятий.</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Стартовая диагностика </w:t>
      </w:r>
      <w:r>
        <w:rPr>
          <w:rFonts w:ascii="Times New Roman" w:eastAsia="SchoolBookSanPin" w:hAnsi="Times New Roman"/>
          <w:sz w:val="28"/>
          <w:szCs w:val="28"/>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Стартовая диагностика проводится</w:t>
      </w:r>
      <w:r>
        <w:rPr>
          <w:rFonts w:ascii="Times New Roman" w:eastAsia="SchoolBookSanPin" w:hAnsi="Times New Roman"/>
          <w:sz w:val="28"/>
          <w:szCs w:val="28"/>
        </w:rPr>
        <w:t xml:space="preserve"> в начале 10 класса и выступает как основа (точка отсчёта) для оценки динамики образовательных достижений обучающихся.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bCs/>
          <w:sz w:val="28"/>
          <w:szCs w:val="28"/>
        </w:rPr>
        <w:t xml:space="preserve">Текущая оценка </w:t>
      </w:r>
      <w:r>
        <w:rPr>
          <w:rFonts w:ascii="Times New Roman" w:eastAsia="SchoolBookSanPin" w:hAnsi="Times New Roman"/>
          <w:sz w:val="28"/>
          <w:szCs w:val="28"/>
        </w:rPr>
        <w:t xml:space="preserve">представляет собой процедуру оценки индивидуального продвижения обучающегося в освоении программы учебного предмета.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Текущая оценка может быть </w:t>
      </w:r>
      <w:r>
        <w:rPr>
          <w:rFonts w:ascii="Times New Roman" w:eastAsia="SchoolBookSanPin" w:hAnsi="Times New Roman"/>
          <w:bCs/>
          <w:sz w:val="28"/>
          <w:szCs w:val="28"/>
        </w:rPr>
        <w:t>формирующей (</w:t>
      </w:r>
      <w:r>
        <w:rPr>
          <w:rFonts w:ascii="Times New Roman" w:eastAsia="SchoolBookSanPin" w:hAnsi="Times New Roman"/>
          <w:sz w:val="28"/>
          <w:szCs w:val="28"/>
        </w:rPr>
        <w:t xml:space="preserve">поддерживающей и направляющей усилия обучающегося, включающей его в самостоятельную оценочную деятельность) и </w:t>
      </w:r>
      <w:r>
        <w:rPr>
          <w:rFonts w:ascii="Times New Roman" w:eastAsia="SchoolBookSanPin" w:hAnsi="Times New Roman"/>
          <w:bCs/>
          <w:sz w:val="28"/>
          <w:szCs w:val="28"/>
        </w:rPr>
        <w:t>диагностической</w:t>
      </w:r>
      <w:r>
        <w:rPr>
          <w:rFonts w:ascii="Times New Roman" w:eastAsia="SchoolBookSanPin" w:hAnsi="Times New Roman"/>
          <w:sz w:val="28"/>
          <w:szCs w:val="28"/>
        </w:rPr>
        <w:t xml:space="preserve">, способствующей выявлению и осознанию педагогическим работником и обучающимся существующих проблем </w:t>
      </w:r>
      <w:r>
        <w:rPr>
          <w:rFonts w:ascii="Times New Roman" w:eastAsia="SchoolBookSanPin" w:hAnsi="Times New Roman"/>
          <w:sz w:val="28"/>
          <w:szCs w:val="28"/>
        </w:rPr>
        <w:lastRenderedPageBreak/>
        <w:t>в обучении.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Результаты текущей оценки являются основой для индивидуализации учебного процесса.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Тематическая оценка представляет собой процедуру оценки уровня достижения тематических планируемых результатов по учебному предмету.</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Внутренний мониторинг представляет собой следующие процедуры:</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стартовая диагностика;</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уровня достижения предметных и метапредметных результатов;</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уровня функциональной грамотности;</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A656DA" w:rsidRDefault="00CA2D1D">
      <w:pPr>
        <w:spacing w:after="0" w:line="348"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A656DA" w:rsidRDefault="00A656DA">
      <w:pPr>
        <w:spacing w:after="0" w:line="348" w:lineRule="auto"/>
        <w:jc w:val="both"/>
        <w:rPr>
          <w:rFonts w:ascii="Times New Roman" w:eastAsia="SchoolBookSanPin" w:hAnsi="Times New Roman"/>
          <w:sz w:val="28"/>
          <w:szCs w:val="28"/>
        </w:rPr>
      </w:pPr>
    </w:p>
    <w:p w:rsidR="00A656DA" w:rsidRDefault="00CA2D1D" w:rsidP="00CA2D1D">
      <w:pPr>
        <w:spacing w:after="0" w:line="360" w:lineRule="auto"/>
        <w:rPr>
          <w:rFonts w:ascii="Times New Roman" w:eastAsia="SchoolBookSanPin" w:hAnsi="Times New Roman"/>
          <w:b/>
          <w:sz w:val="28"/>
          <w:szCs w:val="28"/>
        </w:rPr>
      </w:pPr>
      <w:r>
        <w:rPr>
          <w:rFonts w:ascii="Times New Roman" w:eastAsia="SchoolBookSanPin" w:hAnsi="Times New Roman"/>
          <w:b/>
          <w:sz w:val="28"/>
          <w:szCs w:val="28"/>
        </w:rPr>
        <w:t>II. Содержательный раздел.</w:t>
      </w:r>
      <w:bookmarkEnd w:id="1"/>
    </w:p>
    <w:p w:rsidR="00CA2D1D" w:rsidRPr="005C3563" w:rsidRDefault="00CA2D1D" w:rsidP="00CA2D1D">
      <w:pPr>
        <w:pStyle w:val="aa"/>
        <w:spacing w:after="0" w:line="348" w:lineRule="auto"/>
        <w:jc w:val="both"/>
        <w:rPr>
          <w:rFonts w:ascii="Times New Roman" w:eastAsia="SchoolBookSanPin" w:hAnsi="Times New Roman"/>
          <w:b/>
          <w:sz w:val="28"/>
          <w:szCs w:val="28"/>
        </w:rPr>
      </w:pPr>
      <w:r w:rsidRPr="005C3563">
        <w:rPr>
          <w:rFonts w:ascii="Times New Roman" w:eastAsia="SchoolBookSanPin" w:hAnsi="Times New Roman"/>
          <w:b/>
          <w:sz w:val="28"/>
          <w:szCs w:val="28"/>
        </w:rPr>
        <w:t>1. Федеральные рабочие программы учебных предметов.</w:t>
      </w:r>
    </w:p>
    <w:p w:rsidR="00CA2D1D" w:rsidRDefault="00CA2D1D" w:rsidP="00CA2D1D">
      <w:pPr>
        <w:spacing w:after="0" w:line="360" w:lineRule="auto"/>
        <w:rPr>
          <w:rFonts w:ascii="Times New Roman" w:eastAsia="SchoolBookSanPin" w:hAnsi="Times New Roman"/>
          <w:b/>
          <w:sz w:val="28"/>
          <w:szCs w:val="28"/>
        </w:rPr>
      </w:pPr>
    </w:p>
    <w:p w:rsidR="00A656DA" w:rsidRPr="00CA2D1D" w:rsidRDefault="00CA2D1D">
      <w:pPr>
        <w:pStyle w:val="11"/>
        <w:spacing w:line="360" w:lineRule="auto"/>
        <w:ind w:firstLine="708"/>
        <w:jc w:val="both"/>
        <w:rPr>
          <w:b/>
          <w:szCs w:val="28"/>
        </w:rPr>
      </w:pPr>
      <w:r w:rsidRPr="00CA2D1D">
        <w:rPr>
          <w:rFonts w:eastAsia="SchoolBookSanPin"/>
          <w:b/>
          <w:szCs w:val="28"/>
        </w:rPr>
        <w:lastRenderedPageBreak/>
        <w:t>1.1. Федеральная рабочая программа по учебному предмету «Русский язык» (базовый уровень).</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A656DA" w:rsidRPr="00CA2D1D" w:rsidRDefault="00CA2D1D">
      <w:pPr>
        <w:spacing w:after="0" w:line="360" w:lineRule="auto"/>
        <w:ind w:firstLine="709"/>
        <w:jc w:val="both"/>
        <w:rPr>
          <w:rFonts w:ascii="Times New Roman" w:eastAsia="OfficinaSansBoldITC" w:hAnsi="Times New Roman"/>
          <w:b/>
          <w:sz w:val="28"/>
          <w:szCs w:val="28"/>
        </w:rPr>
      </w:pPr>
      <w:r w:rsidRPr="00CA2D1D">
        <w:rPr>
          <w:rFonts w:ascii="Times New Roman" w:eastAsia="OfficinaSansBoldITC" w:hAnsi="Times New Roman"/>
          <w:b/>
          <w:sz w:val="28"/>
          <w:szCs w:val="28"/>
        </w:rPr>
        <w:t>1.  Пояснительная записка.</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 xml:space="preserve">Федеральная рабочая программа </w:t>
      </w:r>
      <w:r>
        <w:rPr>
          <w:rFonts w:ascii="Times New Roman" w:eastAsia="SchoolBookSanPin" w:hAnsi="Times New Roman"/>
          <w:sz w:val="28"/>
          <w:szCs w:val="28"/>
        </w:rPr>
        <w:t>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Программа по русскому языку </w:t>
      </w:r>
      <w:r>
        <w:rPr>
          <w:rFonts w:ascii="Times New Roman" w:eastAsia="SchoolBookSanPin" w:hAnsi="Times New Roman"/>
          <w:position w:val="1"/>
          <w:sz w:val="28"/>
          <w:szCs w:val="28"/>
        </w:rPr>
        <w:t>позволит учителю:</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position w:val="1"/>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position w:val="1"/>
          <w:sz w:val="28"/>
          <w:szCs w:val="28"/>
        </w:rPr>
        <w:t>определить и структурировать планируемые результаты обучения и содержание русского языка по годам обучения в соответствии со ФГОС СОО;</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разработать календарно-тематическое планирование с учётом особенностей </w:t>
      </w:r>
      <w:r>
        <w:rPr>
          <w:rFonts w:ascii="Times New Roman" w:eastAsia="SchoolBookSanPin" w:hAnsi="Times New Roman"/>
          <w:sz w:val="28"/>
          <w:szCs w:val="28"/>
        </w:rPr>
        <w:lastRenderedPageBreak/>
        <w:t>конкретного класса.</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 xml:space="preserve">Программа по русскому языку </w:t>
      </w:r>
      <w:r>
        <w:rPr>
          <w:rFonts w:ascii="Times New Roman" w:eastAsia="SchoolBookSanPin" w:hAnsi="Times New Roman"/>
          <w:sz w:val="28"/>
          <w:szCs w:val="28"/>
        </w:rPr>
        <w:t xml:space="preserve">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w:t>
      </w:r>
      <w:r>
        <w:rPr>
          <w:rFonts w:ascii="Times New Roman" w:eastAsia="SchoolBookSanPin" w:hAnsi="Times New Roman"/>
          <w:sz w:val="28"/>
          <w:szCs w:val="28"/>
        </w:rPr>
        <w:lastRenderedPageBreak/>
        <w:t>функционирования языка.</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Изучение русского языка направлено на достижение следующих целей:</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w:t>
      </w:r>
      <w:r>
        <w:rPr>
          <w:rFonts w:ascii="Times New Roman" w:eastAsia="SchoolBookSanPin" w:hAnsi="Times New Roman"/>
          <w:sz w:val="28"/>
          <w:szCs w:val="28"/>
        </w:rPr>
        <w:lastRenderedPageBreak/>
        <w:t xml:space="preserve">языку межнационального общения на основе расширения представлений о функциях русского языка в России и мире;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656DA" w:rsidRDefault="00CA2D1D">
      <w:pPr>
        <w:spacing w:after="0" w:line="360" w:lineRule="auto"/>
        <w:ind w:firstLine="709"/>
        <w:jc w:val="both"/>
        <w:rPr>
          <w:rFonts w:ascii="Times New Roman" w:hAnsi="Times New Roman"/>
          <w:sz w:val="28"/>
          <w:szCs w:val="28"/>
          <w:lang w:eastAsia="ru-RU"/>
        </w:rPr>
      </w:pPr>
      <w:r>
        <w:rPr>
          <w:rFonts w:ascii="Times New Roman" w:hAnsi="Times New Roman"/>
          <w:sz w:val="28"/>
          <w:szCs w:val="28"/>
        </w:rPr>
        <w:t>обеспечение поддержки русского языка как государственного языка Российской Федерации, недопущения использования нецензурной лексики</w:t>
      </w:r>
      <w:r>
        <w:rPr>
          <w:rFonts w:ascii="Times New Roman" w:hAnsi="Times New Roman"/>
          <w:sz w:val="28"/>
          <w:szCs w:val="28"/>
          <w:lang w:eastAsia="ru-RU"/>
        </w:rPr>
        <w:t xml:space="preserve"> и </w:t>
      </w:r>
      <w:r>
        <w:rPr>
          <w:rFonts w:ascii="Times New Roman" w:hAnsi="Times New Roman"/>
          <w:sz w:val="28"/>
          <w:szCs w:val="28"/>
          <w:lang w:eastAsia="ru-RU"/>
        </w:rPr>
        <w:lastRenderedPageBreak/>
        <w:t>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OfficinaSansBoldITC" w:hAnsi="Times New Roman"/>
          <w:sz w:val="28"/>
          <w:szCs w:val="28"/>
        </w:rPr>
        <w:t xml:space="preserve">В соответствии с ФГОС СОО предмет «Русский язык» является обязательным для изучения на данном уровне образования. </w:t>
      </w:r>
      <w:r>
        <w:rPr>
          <w:rFonts w:ascii="Times New Roman" w:eastAsia="SchoolBookSanPin" w:hAnsi="Times New Roman"/>
          <w:sz w:val="28"/>
          <w:szCs w:val="28"/>
        </w:rPr>
        <w:t xml:space="preserve">Общее число часов, рекомендованных для изучения русского языка, – </w:t>
      </w:r>
      <w:r>
        <w:rPr>
          <w:rFonts w:ascii="Times New Roman" w:eastAsia="SchoolBookSanPin" w:hAnsi="Times New Roman"/>
          <w:position w:val="1"/>
          <w:sz w:val="28"/>
          <w:szCs w:val="28"/>
        </w:rPr>
        <w:t xml:space="preserve">136 часов: в 10 классе – 68 часов </w:t>
      </w:r>
    </w:p>
    <w:p w:rsidR="00A656DA" w:rsidRDefault="00CA2D1D">
      <w:pPr>
        <w:spacing w:after="0" w:line="360" w:lineRule="auto"/>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(2 часа в неделю), в 11 классе – 68 часа (2 часа в неделю).</w:t>
      </w:r>
    </w:p>
    <w:p w:rsidR="004C12CC" w:rsidRDefault="004C12CC" w:rsidP="004C12CC">
      <w:pPr>
        <w:pStyle w:val="article-renderblock"/>
        <w:shd w:val="clear" w:color="auto" w:fill="FFFFFF"/>
        <w:spacing w:before="0" w:beforeAutospacing="0" w:after="0" w:afterAutospacing="0" w:line="276" w:lineRule="auto"/>
        <w:jc w:val="both"/>
        <w:rPr>
          <w:b/>
          <w:color w:val="000000"/>
          <w:sz w:val="28"/>
          <w:szCs w:val="28"/>
        </w:rPr>
      </w:pPr>
      <w:r>
        <w:rPr>
          <w:b/>
          <w:color w:val="000000"/>
          <w:sz w:val="28"/>
          <w:szCs w:val="28"/>
        </w:rPr>
        <w:t>2</w:t>
      </w:r>
      <w:r w:rsidRPr="008F69AE">
        <w:rPr>
          <w:b/>
          <w:color w:val="000000"/>
          <w:sz w:val="28"/>
          <w:szCs w:val="28"/>
        </w:rPr>
        <w:t>. Содержание</w:t>
      </w:r>
    </w:p>
    <w:p w:rsidR="004C12CC" w:rsidRDefault="004C12CC">
      <w:pPr>
        <w:spacing w:after="0" w:line="350" w:lineRule="auto"/>
        <w:ind w:firstLine="709"/>
        <w:jc w:val="both"/>
        <w:rPr>
          <w:rFonts w:ascii="Times New Roman" w:eastAsia="OfficinaSansBoldITC" w:hAnsi="Times New Roman"/>
          <w:b/>
          <w:sz w:val="28"/>
          <w:szCs w:val="28"/>
        </w:rPr>
      </w:pPr>
    </w:p>
    <w:p w:rsidR="00A656DA" w:rsidRPr="004C12CC" w:rsidRDefault="004C12CC">
      <w:pPr>
        <w:spacing w:after="0" w:line="350" w:lineRule="auto"/>
        <w:ind w:firstLine="709"/>
        <w:jc w:val="both"/>
        <w:rPr>
          <w:rFonts w:ascii="Times New Roman" w:eastAsia="OfficinaSansBoldITC" w:hAnsi="Times New Roman"/>
          <w:b/>
          <w:sz w:val="28"/>
          <w:szCs w:val="28"/>
        </w:rPr>
      </w:pPr>
      <w:r w:rsidRPr="004C12CC">
        <w:rPr>
          <w:rFonts w:ascii="Times New Roman" w:eastAsia="OfficinaSansBoldITC" w:hAnsi="Times New Roman"/>
          <w:b/>
          <w:sz w:val="28"/>
          <w:szCs w:val="28"/>
        </w:rPr>
        <w:t>2</w:t>
      </w:r>
      <w:r w:rsidR="00CA2D1D" w:rsidRPr="004C12CC">
        <w:rPr>
          <w:rFonts w:ascii="Times New Roman" w:eastAsia="OfficinaSansBoldITC" w:hAnsi="Times New Roman"/>
          <w:b/>
          <w:sz w:val="28"/>
          <w:szCs w:val="28"/>
        </w:rPr>
        <w:t>.</w:t>
      </w:r>
      <w:r>
        <w:rPr>
          <w:rFonts w:ascii="Times New Roman" w:eastAsia="OfficinaSansBoldITC" w:hAnsi="Times New Roman"/>
          <w:b/>
          <w:sz w:val="28"/>
          <w:szCs w:val="28"/>
        </w:rPr>
        <w:t>1.</w:t>
      </w:r>
      <w:r w:rsidR="00CA2D1D" w:rsidRPr="004C12CC">
        <w:rPr>
          <w:rFonts w:ascii="Times New Roman" w:eastAsia="OfficinaSansBoldITC" w:hAnsi="Times New Roman"/>
          <w:b/>
          <w:sz w:val="28"/>
          <w:szCs w:val="28"/>
        </w:rPr>
        <w:t> Содержание обучения в 10 классе.</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Общие сведения о языке.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Язык как знаковая система. Основные функции языка.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Лингвистика как наука.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Язык и культура.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Язык и речь. Культура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Система языка. Культура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Система языка, её устройство, функционирование.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Культура речи как раздел лингвистики.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Языковая норма, её основные признаки и функции.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w:t>
      </w:r>
      <w:r>
        <w:rPr>
          <w:rFonts w:ascii="Times New Roman" w:eastAsia="OfficinaSansBoldITC" w:hAnsi="Times New Roman"/>
          <w:sz w:val="28"/>
          <w:szCs w:val="28"/>
        </w:rPr>
        <w:lastRenderedPageBreak/>
        <w:t>русского литературного языка (общее представление).</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Качества хорошей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Фонетика. Орфоэпия. Орфоэпические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Лексикология и фразеология. Лексические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Функционально-стилистическая окраска слова. Лексика общеупотребительная, разговорная и книжная. Особенности употребления.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 Экспрессивно-стилистическая окраска слова. Лексика нейтральная, высокая, сниженная. Эмоционально-оценочная окраска слова (неодобрительное, </w:t>
      </w:r>
      <w:r>
        <w:rPr>
          <w:rFonts w:ascii="Times New Roman" w:eastAsia="OfficinaSansBoldITC" w:hAnsi="Times New Roman"/>
          <w:sz w:val="28"/>
          <w:szCs w:val="28"/>
        </w:rPr>
        <w:lastRenderedPageBreak/>
        <w:t>ласкательное, шутливое и другое). Особенности употребления.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Фразеология русского языка (повторение, обобщение). Крылатые слова.</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Морфемика и словообразование. Словообразовательные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Морфология. Морфологические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Морфологические нормы современного русского литературного языка (общее представление).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имён существительных: форм рода, числа, падежа.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имён прилагательных: форм степеней сравнения, краткой формы.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количественных, порядковых и собирательных числительных.</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местоимений: формы 3-го лица личных местоимений, возвратного местоимения себя.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Орфография. Основные правила орфографии.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Орфографические правила. Правописание гласных и согласных в корне.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Употребление разделительных ъ и ь.</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приставок. Буквы ы – и после приставок.</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суффиксов.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н и нн в словах различных частей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не и ни.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Правописание окончаний имён существительных, имён прилагательных и глаголов.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Слитное, дефисное и раздельное написание слов.</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Речь. Речевое общение.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Речь как деятельность. Виды речевой деятельности (повторение, обобщение).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Pr>
          <w:rFonts w:ascii="Times New Roman" w:eastAsia="OfficinaSansBoldITC" w:hAnsi="Times New Roman"/>
          <w:sz w:val="28"/>
          <w:szCs w:val="28"/>
        </w:rPr>
        <w:t>уважительного отношения</w:t>
      </w:r>
      <w:proofErr w:type="gramEnd"/>
      <w:r>
        <w:rPr>
          <w:rFonts w:ascii="Times New Roman" w:eastAsia="OfficinaSansBoldITC" w:hAnsi="Times New Roman"/>
          <w:sz w:val="28"/>
          <w:szCs w:val="28"/>
        </w:rPr>
        <w:t xml:space="preserve">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Текст. Информационно-смысловая переработка текста.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Текст, его основные признаки (повторение, обобщение).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Логико-смысловые отношения между предложениями в тексте (общее представление).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r>
        <w:rPr>
          <w:rFonts w:ascii="Times New Roman" w:eastAsia="OfficinaSansBoldITC" w:hAnsi="Times New Roman"/>
          <w:sz w:val="28"/>
          <w:szCs w:val="28"/>
        </w:rPr>
        <w:lastRenderedPageBreak/>
        <w:t>инфографику и другие, и прослушанного текста.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План. Тезисы. Конспект. Реферат. Аннотация. Отзыв. Рецензия.</w:t>
      </w:r>
    </w:p>
    <w:p w:rsidR="00A656DA" w:rsidRPr="004C12CC" w:rsidRDefault="004C12CC">
      <w:pPr>
        <w:spacing w:after="0" w:line="360" w:lineRule="auto"/>
        <w:ind w:firstLine="709"/>
        <w:jc w:val="both"/>
        <w:rPr>
          <w:rFonts w:ascii="Times New Roman" w:eastAsia="SchoolBookSanPin" w:hAnsi="Times New Roman"/>
          <w:b/>
          <w:position w:val="1"/>
          <w:sz w:val="28"/>
          <w:szCs w:val="28"/>
        </w:rPr>
      </w:pPr>
      <w:r w:rsidRPr="004C12CC">
        <w:rPr>
          <w:rFonts w:ascii="Times New Roman" w:eastAsia="SchoolBookSanPin" w:hAnsi="Times New Roman"/>
          <w:b/>
          <w:position w:val="1"/>
          <w:sz w:val="28"/>
          <w:szCs w:val="28"/>
        </w:rPr>
        <w:t>2.2.</w:t>
      </w:r>
      <w:r w:rsidR="00CA2D1D" w:rsidRPr="004C12CC">
        <w:rPr>
          <w:rFonts w:ascii="Times New Roman" w:eastAsia="SchoolBookSanPin" w:hAnsi="Times New Roman"/>
          <w:b/>
          <w:position w:val="1"/>
          <w:sz w:val="28"/>
          <w:szCs w:val="28"/>
        </w:rPr>
        <w:t> Содержание обучения в 11 классе.</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Общие сведения о языке.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Язык и речь. Культура речи.</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Синтаксис. Синтаксические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Синтаксис как раздел лингвистики (повторение, обобщение). Синтаксический анализ словосочетания и предложения.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управления: правильный выбор падежной или предложно-падежной формы управляемого слова.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однородных членов предложения.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Основные нормы употребления причастных и деепричастных оборотов.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Основные нормы построения сложных предложений.</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Пунктуация. Основные правила пунктуации.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Пунктуация как раздел лингвистики (повторение, обобщение). Пунктуационный анализ предложения.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и их функции. Знаки препинания между подлежащим и сказуемым.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предложениях с однородными членами.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при обособлении.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предложениях с вводными конструкциями, обращениями, междометиями.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сложном предложении.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в сложном предложении с разными видами связи.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Знаки препинания при передаче чужой речи.</w:t>
      </w:r>
    </w:p>
    <w:p w:rsidR="00A656DA" w:rsidRPr="004C12CC" w:rsidRDefault="00CA2D1D">
      <w:pPr>
        <w:spacing w:after="0" w:line="360" w:lineRule="auto"/>
        <w:ind w:firstLine="709"/>
        <w:jc w:val="both"/>
        <w:rPr>
          <w:rFonts w:ascii="Times New Roman" w:eastAsia="OfficinaSansBoldITC" w:hAnsi="Times New Roman"/>
          <w:i/>
          <w:sz w:val="28"/>
          <w:szCs w:val="28"/>
        </w:rPr>
      </w:pPr>
      <w:r w:rsidRPr="004C12CC">
        <w:rPr>
          <w:rFonts w:ascii="Times New Roman" w:eastAsia="OfficinaSansBoldITC" w:hAnsi="Times New Roman"/>
          <w:i/>
          <w:sz w:val="28"/>
          <w:szCs w:val="28"/>
        </w:rPr>
        <w:t>Функциональная стилистика. Культура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SchoolBookSanPin" w:hAnsi="Times New Roman"/>
          <w:position w:val="1"/>
          <w:sz w:val="28"/>
          <w:szCs w:val="28"/>
        </w:rPr>
        <w:t> </w:t>
      </w:r>
      <w:r>
        <w:rPr>
          <w:rFonts w:ascii="Times New Roman" w:eastAsia="OfficinaSansBoldITC" w:hAnsi="Times New Roman"/>
          <w:sz w:val="28"/>
          <w:szCs w:val="28"/>
        </w:rPr>
        <w:t>Функциональная стилистика как раздел лингвистики. Стилистическая норма (повторение, обобщение).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w:t>
      </w:r>
      <w:r>
        <w:rPr>
          <w:rFonts w:ascii="Times New Roman" w:eastAsia="OfficinaSansBoldITC" w:hAnsi="Times New Roman"/>
          <w:sz w:val="28"/>
          <w:szCs w:val="28"/>
        </w:rPr>
        <w:lastRenderedPageBreak/>
        <w:t>монография, диссертация, научная статья, реферат, словарь, справочник, учебник и учебное пособие, лекция, доклад и другие (обзор).</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A656DA" w:rsidRPr="004C12CC" w:rsidRDefault="004C12CC">
      <w:pPr>
        <w:spacing w:after="0" w:line="360" w:lineRule="auto"/>
        <w:ind w:firstLine="709"/>
        <w:jc w:val="both"/>
        <w:rPr>
          <w:rFonts w:ascii="Times New Roman" w:eastAsia="OfficinaSansBoldITC" w:hAnsi="Times New Roman"/>
          <w:b/>
          <w:sz w:val="28"/>
          <w:szCs w:val="28"/>
        </w:rPr>
      </w:pPr>
      <w:r w:rsidRPr="004C12CC">
        <w:rPr>
          <w:rFonts w:ascii="Times New Roman" w:eastAsia="OfficinaSansBoldITC" w:hAnsi="Times New Roman"/>
          <w:b/>
          <w:sz w:val="28"/>
          <w:szCs w:val="28"/>
        </w:rPr>
        <w:t xml:space="preserve">3. </w:t>
      </w:r>
      <w:r w:rsidR="00CA2D1D" w:rsidRPr="004C12CC">
        <w:rPr>
          <w:rFonts w:ascii="Times New Roman" w:eastAsia="OfficinaSansBoldITC" w:hAnsi="Times New Roman"/>
          <w:b/>
          <w:sz w:val="28"/>
          <w:szCs w:val="28"/>
        </w:rPr>
        <w:t> Планируемые результаты освоения программы по русскому языку на уровне среднего общего образования.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sz w:val="28"/>
          <w:szCs w:val="28"/>
        </w:rPr>
        <w:t xml:space="preserve">Личностные результаты освоения </w:t>
      </w:r>
      <w:r>
        <w:rPr>
          <w:rFonts w:ascii="Times New Roman" w:eastAsia="OfficinaSansBoldITC" w:hAnsi="Times New Roman"/>
          <w:sz w:val="28"/>
          <w:szCs w:val="28"/>
        </w:rPr>
        <w:t>программы по русскому языку на уровне среднего общего образования</w:t>
      </w:r>
      <w:r>
        <w:rPr>
          <w:rFonts w:ascii="Times New Roman" w:eastAsia="SchoolBookSanPin" w:hAnsi="Times New Roman"/>
          <w:sz w:val="28"/>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Pr>
          <w:rFonts w:ascii="Times New Roman" w:eastAsia="SchoolBookSanPin" w:hAnsi="Times New Roman"/>
          <w:position w:val="1"/>
          <w:sz w:val="28"/>
          <w:szCs w:val="28"/>
        </w:rPr>
        <w:t xml:space="preserve">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Pr>
          <w:rFonts w:ascii="Times New Roman" w:eastAsia="SchoolBookSanPin" w:hAnsi="Times New Roman"/>
          <w:position w:val="1"/>
          <w:sz w:val="28"/>
          <w:szCs w:val="28"/>
        </w:rPr>
        <w:lastRenderedPageBreak/>
        <w:t>среде.</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1) гражданского воспитания: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гражданской позиции обучающегося как активного и ответственного члена российского общества;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осознание своих конституционных прав и обязанностей, уважение закона и правопорядка;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умение взаимодействовать с социальными институтами в соответствии с их функциями и назначением;</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гуманитарной и волонтёрской деятельности;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2) патриотического воспитания: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lastRenderedPageBreak/>
        <w:t>идейная убеждённость, готовность к служению Отечеству и его защите, ответственность за его судьбу;</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3) духовно-нравственного воспитания: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осознание духовных ценностей российского народа;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нравственного сознания, норм этичного поведения;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способность оценивать ситуацию и принимать осознанные решения, ориентируясь на морально-нравственные нормы и ценности;</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осознание личного вклада в построение устойчивого будущего;</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4) эстетического воспитания: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5) физического воспитания, формирования культуры здоровья и эмоционального благополучия: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здорового и безопасного образа жизни, ответственного отношения к своему здоровью;</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потребность в физическом совершенствовании, занятиях спортивно-оздоровительной деятельностью;</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 xml:space="preserve">активное неприятие вредных привычек и иных форм причинения вреда </w:t>
      </w:r>
      <w:r>
        <w:rPr>
          <w:rFonts w:ascii="Times New Roman" w:eastAsia="SchoolBookSanPin" w:hAnsi="Times New Roman"/>
          <w:position w:val="1"/>
          <w:sz w:val="28"/>
          <w:szCs w:val="28"/>
        </w:rPr>
        <w:lastRenderedPageBreak/>
        <w:t>физическому и психическому здоровью;</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6) трудового воспитания: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труду, осознание ценности мастерства, трудолюбие;</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готовность и способность к образованию и самообразованию на протяжении всей жизни;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7) экологического воспитания: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планирование и осуществление действий в окружающей среде на основе знания целей устойчивого развития человечества;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расширение опыта деятельности экологической направленности;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8) ценности научного познания:</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совершенствование языковой и читательской культуры как средства взаимодействия между людьми и познания мира;</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w:t>
      </w:r>
      <w:r>
        <w:rPr>
          <w:rFonts w:ascii="Times New Roman" w:eastAsia="SchoolBookSanPin" w:hAnsi="Times New Roman"/>
          <w:position w:val="1"/>
          <w:sz w:val="28"/>
          <w:szCs w:val="28"/>
        </w:rPr>
        <w:lastRenderedPageBreak/>
        <w:t>языку, индивидуально и в группе.</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656DA" w:rsidRDefault="00CA2D1D">
      <w:pPr>
        <w:spacing w:after="0" w:line="360" w:lineRule="auto"/>
        <w:ind w:firstLine="709"/>
        <w:jc w:val="both"/>
        <w:rPr>
          <w:rFonts w:ascii="Times New Roman" w:eastAsia="SchoolBookSanPin" w:hAnsi="Times New Roman"/>
          <w:position w:val="1"/>
          <w:sz w:val="28"/>
          <w:szCs w:val="28"/>
        </w:rPr>
      </w:pPr>
      <w:r>
        <w:rPr>
          <w:rFonts w:ascii="Times New Roman" w:eastAsia="SchoolBookSanPin" w:hAnsi="Times New Roman"/>
          <w:position w:val="1"/>
          <w:sz w:val="28"/>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656DA" w:rsidRDefault="00CA2D1D">
      <w:pPr>
        <w:spacing w:after="0" w:line="360" w:lineRule="auto"/>
        <w:ind w:firstLine="709"/>
        <w:jc w:val="both"/>
        <w:rPr>
          <w:rFonts w:ascii="Times New Roman" w:eastAsia="SchoolBookSanPin" w:hAnsi="Times New Roman"/>
          <w:bCs/>
          <w:sz w:val="28"/>
          <w:szCs w:val="28"/>
        </w:rPr>
      </w:pPr>
      <w:r>
        <w:rPr>
          <w:rFonts w:ascii="Times New Roman" w:eastAsia="SchoolBookSanPin" w:hAnsi="Times New Roman"/>
          <w:sz w:val="28"/>
          <w:szCs w:val="28"/>
        </w:rPr>
        <w:t xml:space="preserve">В результате изучения русского языка на уровне среднего общего образования у обучающегося будут сформированы </w:t>
      </w:r>
      <w:r>
        <w:rPr>
          <w:rFonts w:ascii="Times New Roman" w:eastAsia="SchoolBookSanPin" w:hAnsi="Times New Roman"/>
          <w:bCs/>
          <w:sz w:val="28"/>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 обучающегося будут сформированы следующие базовые логические действия как часть </w:t>
      </w:r>
      <w:r>
        <w:rPr>
          <w:rFonts w:ascii="Times New Roman" w:eastAsia="SchoolBookSanPin" w:hAnsi="Times New Roman"/>
          <w:bCs/>
          <w:sz w:val="28"/>
          <w:szCs w:val="28"/>
        </w:rPr>
        <w:t>познавательных универсальных учебных действий</w:t>
      </w:r>
      <w:r>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самостоятельно формулировать и актуализировать проблему, рассматривать её всесторонне;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устанавливать существенный признак или основание для сравнения, </w:t>
      </w:r>
      <w:r>
        <w:rPr>
          <w:rFonts w:ascii="Times New Roman" w:eastAsia="OfficinaSansBoldITC" w:hAnsi="Times New Roman"/>
          <w:sz w:val="28"/>
          <w:szCs w:val="28"/>
        </w:rPr>
        <w:lastRenderedPageBreak/>
        <w:t>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цели деятельности, задавать параметры и критерии их достижения;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выявлять закономерности и противоречия языковых явлений, данных в наблюдении;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разрабатывать план решения проблемы с учётом анализа имеющихся материальных и нематериальных ресурсов;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вносить коррективы в деятельность, оценивать риски и соответствие результатов целям;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развивать креативное мышление при решении жизненных проблем с учётом собственного речевого и читательского опыта.</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 обучающегося будут сформированы следующие базовые исследовательские действия как часть </w:t>
      </w:r>
      <w:r>
        <w:rPr>
          <w:rFonts w:ascii="Times New Roman" w:eastAsia="SchoolBookSanPin" w:hAnsi="Times New Roman"/>
          <w:bCs/>
          <w:sz w:val="28"/>
          <w:szCs w:val="28"/>
        </w:rPr>
        <w:t>познавательных универсальных учебных действий</w:t>
      </w:r>
      <w:r>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ставить и формулировать собственные задачи в образовательной деятельности и разнообразных жизненных ситуациях;</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давать оценку новым ситуациям, приобретённому опыту;</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уметь интегрировать знания из разных предметных областей;</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уметь переносить знания в практическую область жизнедеятельности, освоенные средства и способы действия – в профессиональную среду;</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выдвигать новые идеи, оригинальные подходы, предлагать альтернативные способы решения проблем.</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 обучающегося будут сформированы умения работать с информацией как часть </w:t>
      </w:r>
      <w:r>
        <w:rPr>
          <w:rFonts w:ascii="Times New Roman" w:eastAsia="SchoolBookSanPin" w:hAnsi="Times New Roman"/>
          <w:bCs/>
          <w:sz w:val="28"/>
          <w:szCs w:val="28"/>
        </w:rPr>
        <w:t>познавательных универсальных учебных действий</w:t>
      </w:r>
      <w:r>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достоверность, легитимность информации, её соответствие правовым и морально-этическим нормам;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владеть навыками защиты личной информации, соблюдать требования </w:t>
      </w:r>
      <w:r>
        <w:rPr>
          <w:rFonts w:ascii="Times New Roman" w:eastAsia="OfficinaSansBoldITC" w:hAnsi="Times New Roman"/>
          <w:sz w:val="28"/>
          <w:szCs w:val="28"/>
        </w:rPr>
        <w:lastRenderedPageBreak/>
        <w:t>информационной безопасности.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 обучающегося будут сформированы умения общения как часть </w:t>
      </w:r>
      <w:r>
        <w:rPr>
          <w:rFonts w:ascii="Times New Roman" w:eastAsia="SchoolBookSanPin" w:hAnsi="Times New Roman"/>
          <w:bCs/>
          <w:sz w:val="28"/>
          <w:szCs w:val="28"/>
        </w:rPr>
        <w:t>коммуникативных универсальных учебных действий</w:t>
      </w:r>
      <w:r>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осуществлять коммуникацию во всех сферах жизни;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владеть различными способами общения и взаимодействия; аргументированно вести диалог;</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развёрнуто, логично и корректно с точки зрения культуры речи излагать своё мнение, строить высказывание.</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У обучающегося будут сформированы умения самоорганизации как части </w:t>
      </w:r>
      <w:r>
        <w:rPr>
          <w:rFonts w:ascii="Times New Roman" w:eastAsia="SchoolBookSanPin" w:hAnsi="Times New Roman"/>
          <w:bCs/>
          <w:sz w:val="28"/>
          <w:szCs w:val="28"/>
        </w:rPr>
        <w:t>регулятивных универсальных учебных действий</w:t>
      </w:r>
      <w:r>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расширять рамки учебного предмета на основе личных предпочтений;</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делать осознанный выбор, аргументировать его, брать ответственность за результаты выбора;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приобретённый опыт;</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656DA" w:rsidRDefault="004C12CC">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 </w:t>
      </w:r>
      <w:r w:rsidR="00CA2D1D">
        <w:rPr>
          <w:rFonts w:ascii="Times New Roman" w:eastAsia="SchoolBookSanPin" w:hAnsi="Times New Roman"/>
          <w:sz w:val="28"/>
          <w:szCs w:val="28"/>
        </w:rPr>
        <w:t xml:space="preserve">У обучающегося будут сформированы умения самоконтроля, принятия себя и других как части </w:t>
      </w:r>
      <w:r w:rsidR="00CA2D1D">
        <w:rPr>
          <w:rFonts w:ascii="Times New Roman" w:eastAsia="SchoolBookSanPin" w:hAnsi="Times New Roman"/>
          <w:bCs/>
          <w:sz w:val="28"/>
          <w:szCs w:val="28"/>
        </w:rPr>
        <w:t>регулятивных универсальных учебных действий</w:t>
      </w:r>
      <w:r w:rsidR="00CA2D1D">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давать оценку новым ситуациям, вносить коррективы в деятельность, оценивать соответствие результатов целям;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владеть навыками познавательной рефлексии как осознания совершаемых </w:t>
      </w:r>
      <w:r>
        <w:rPr>
          <w:rFonts w:ascii="Times New Roman" w:eastAsia="OfficinaSansBoldITC" w:hAnsi="Times New Roman"/>
          <w:sz w:val="28"/>
          <w:szCs w:val="28"/>
        </w:rPr>
        <w:lastRenderedPageBreak/>
        <w:t>действий и мыслительных процессов, их оснований и результатов; использовать приёмы рефлексии для оценки ситуации, выбора верного решения;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риски и своевременно принимать решение по их снижению;</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принимать себя, понимая свои недостатки и достоинства;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принимать мотивы и аргументы других людей при анализе результатов деятельности;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признавать своё право и право других на ошибку;</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развивать способность видеть мир с позиции другого человека.</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У обучающегося будут сформированы умения совместной деятельности: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понимать и использовать преимущества командной и индивидуальной работы;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выбирать тематику и </w:t>
      </w:r>
      <w:proofErr w:type="gramStart"/>
      <w:r>
        <w:rPr>
          <w:rFonts w:ascii="Times New Roman" w:eastAsia="OfficinaSansBoldITC" w:hAnsi="Times New Roman"/>
          <w:sz w:val="28"/>
          <w:szCs w:val="28"/>
        </w:rPr>
        <w:t>методы совместных действий с учётом общих интересов</w:t>
      </w:r>
      <w:proofErr w:type="gramEnd"/>
      <w:r>
        <w:rPr>
          <w:rFonts w:ascii="Times New Roman" w:eastAsia="OfficinaSansBoldITC" w:hAnsi="Times New Roman"/>
          <w:sz w:val="28"/>
          <w:szCs w:val="28"/>
        </w:rPr>
        <w:t xml:space="preserve"> и возможностей каждого члена коллектива;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качество своего вклада и вклада каждого участника команды в общий результат по разработанным критериям;</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К</w:t>
      </w:r>
      <w:r>
        <w:rPr>
          <w:rFonts w:ascii="Times New Roman" w:eastAsia="SchoolBookSanPin" w:hAnsi="Times New Roman"/>
          <w:sz w:val="28"/>
          <w:szCs w:val="28"/>
        </w:rPr>
        <w:t xml:space="preserve"> концу обучения в </w:t>
      </w:r>
      <w:r>
        <w:rPr>
          <w:rFonts w:ascii="Times New Roman" w:eastAsia="SchoolBookSanPin" w:hAnsi="Times New Roman"/>
          <w:bCs/>
          <w:sz w:val="28"/>
          <w:szCs w:val="28"/>
        </w:rPr>
        <w:t xml:space="preserve">10 классе </w:t>
      </w:r>
      <w:r>
        <w:rPr>
          <w:rFonts w:ascii="Times New Roman" w:eastAsia="SchoolBookSanPin" w:hAnsi="Times New Roman"/>
          <w:sz w:val="28"/>
          <w:szCs w:val="28"/>
        </w:rPr>
        <w:t>обучающийся получит следующие п</w:t>
      </w:r>
      <w:r>
        <w:rPr>
          <w:rFonts w:ascii="Times New Roman" w:eastAsia="OfficinaSansBoldITC" w:hAnsi="Times New Roman"/>
          <w:sz w:val="28"/>
          <w:szCs w:val="28"/>
        </w:rPr>
        <w:t>редметные результаты по отдельным темам программы по русскому языку</w:t>
      </w:r>
      <w:r>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Общие сведения о языке.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языке как знаковой системе, об основных функциях языка; о лингвистике как науке.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w:t>
      </w:r>
      <w:r>
        <w:rPr>
          <w:rFonts w:ascii="Times New Roman" w:eastAsia="OfficinaSansBoldITC" w:hAnsi="Times New Roman"/>
          <w:sz w:val="28"/>
          <w:szCs w:val="28"/>
        </w:rPr>
        <w:lastRenderedPageBreak/>
        <w:t>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Язык и речь. Культура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культуре речи как разделе лингвистики.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Комментировать нормативный, коммуникативный и этический аспекты культуры речи, приводить соответствующие примеры.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языковой норме, её видах.</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словари русского языка в учебной деятельности.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Фонетика. Орфоэпия. Орфоэпические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фонетический анализ слова.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изобразительно-выразительные средства фонетики в тексте.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Анализировать и характеризовать особенности произношения безударных </w:t>
      </w:r>
      <w:r>
        <w:rPr>
          <w:rFonts w:ascii="Times New Roman" w:eastAsia="OfficinaSansBoldITC" w:hAnsi="Times New Roman"/>
          <w:sz w:val="28"/>
          <w:szCs w:val="28"/>
        </w:rPr>
        <w:lastRenderedPageBreak/>
        <w:t>гласных звуков, некоторых согласных, сочетаний согласных, некоторых грамматических форм, иноязычных слов.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основные произносительные и акцентологические нормы современного русского литературного языка.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орфоэпический словарь.</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Лексикология и фразеология. Лексические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лексический анализ слова.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изобразительно-выразительные средства лексики.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лексические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Морфемика и словообразование. Словообразовательные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морфемный и словообразовательный анализ слова.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словообразовательный словарь.</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Морфология. Морфологические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морфологический анализ слова.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особенности употребления в тексте слов разных частей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морфологические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словарь грамматических трудностей, справочники.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Орфография. Основные правила орфографии.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принципах и разделах русской орфографии.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орфографический анализ слова.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правила орфографии.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орфографический словарь.</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Речь. Речевое общение.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 xml:space="preserve">Использовать различные виды аудирования и чтения в соответствии с коммуникативной задачей, приёмы информационно-смысловой переработки </w:t>
      </w:r>
      <w:r>
        <w:rPr>
          <w:rFonts w:ascii="Times New Roman" w:eastAsia="OfficinaSansBoldITC" w:hAnsi="Times New Roman"/>
          <w:sz w:val="28"/>
          <w:szCs w:val="28"/>
        </w:rPr>
        <w:lastRenderedPageBreak/>
        <w:t>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Употреблять языковые средства с учётом речевой ситуации.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в устной речи и на письме нормы современного русского литературного языка.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Оценивать собственную и чужую речь с точки зрения точного, уместного и выразительного словоупотребления.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Текст. Информационно-смысловая переработка текста.</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Применять знания о тексте, его основных признаках, структуре и видах представленной в нём информации в речевой практике.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Выявлять логико-смысловые отношения между предложениями в тексте.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вторичные тексты (план, тезисы, конспект, реферат, аннотация, отзыв, рецензия и другие).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Корректировать текст: устранять логические, фактические, этические, грамматические и речевые ошибки.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OfficinaSansBoldITC" w:hAnsi="Times New Roman"/>
          <w:sz w:val="28"/>
          <w:szCs w:val="28"/>
        </w:rPr>
        <w:t>К</w:t>
      </w:r>
      <w:r>
        <w:rPr>
          <w:rFonts w:ascii="Times New Roman" w:eastAsia="SchoolBookSanPin" w:hAnsi="Times New Roman"/>
          <w:sz w:val="28"/>
          <w:szCs w:val="28"/>
        </w:rPr>
        <w:t xml:space="preserve"> концу обучения в </w:t>
      </w:r>
      <w:r>
        <w:rPr>
          <w:rFonts w:ascii="Times New Roman" w:eastAsia="SchoolBookSanPin" w:hAnsi="Times New Roman"/>
          <w:bCs/>
          <w:sz w:val="28"/>
          <w:szCs w:val="28"/>
        </w:rPr>
        <w:t xml:space="preserve">11 классе </w:t>
      </w:r>
      <w:r>
        <w:rPr>
          <w:rFonts w:ascii="Times New Roman" w:eastAsia="SchoolBookSanPin" w:hAnsi="Times New Roman"/>
          <w:sz w:val="28"/>
          <w:szCs w:val="28"/>
        </w:rPr>
        <w:t>обучающийся получит следующие п</w:t>
      </w:r>
      <w:r>
        <w:rPr>
          <w:rFonts w:ascii="Times New Roman" w:eastAsia="OfficinaSansBoldITC" w:hAnsi="Times New Roman"/>
          <w:sz w:val="28"/>
          <w:szCs w:val="28"/>
        </w:rPr>
        <w:t>редметные результаты по отдельным темам программы по русскому языку</w:t>
      </w:r>
      <w:r>
        <w:rPr>
          <w:rFonts w:ascii="Times New Roman" w:eastAsia="SchoolBookSanPin" w:hAnsi="Times New Roman"/>
          <w:sz w:val="28"/>
          <w:szCs w:val="28"/>
        </w:rPr>
        <w:t>:</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Общие сведения о языке.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об экологии языка, о проблемах речевой культуры в современном обществе.</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Язык и речь. Культура речи. Синтаксис. Синтаксические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синтаксический анализ словосочетания, простого и сложного предложения.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Определять изобразительно-выразительные средства синтаксиса русского языка (в рамках изученного).</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синтаксические нормы.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Использовать словари грамматических трудностей, справочники.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Пунктуация. Основные правила пунктуации.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принципах и разделах русской пунктуации.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Выполнять пунктуационный анализ предложения.</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Соблюдать правила пунктуации.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lastRenderedPageBreak/>
        <w:t>Использовать справочники по пунктуации.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Функциональная стилистика. Культура речи.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 функциональной стилистике как разделе лингвистики.</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656DA" w:rsidRDefault="00CA2D1D">
      <w:pPr>
        <w:spacing w:after="0" w:line="360" w:lineRule="auto"/>
        <w:ind w:firstLine="709"/>
        <w:jc w:val="both"/>
        <w:rPr>
          <w:rFonts w:ascii="Times New Roman" w:eastAsia="OfficinaSansBoldITC" w:hAnsi="Times New Roman"/>
          <w:sz w:val="28"/>
          <w:szCs w:val="28"/>
        </w:rPr>
      </w:pPr>
      <w:r>
        <w:rPr>
          <w:rFonts w:ascii="Times New Roman" w:eastAsia="OfficinaSansBoldITC" w:hAnsi="Times New Roman"/>
          <w:sz w:val="28"/>
          <w:szCs w:val="28"/>
        </w:rPr>
        <w:t>Применять знания о функциональных разновидностях языка в речевой практике.</w:t>
      </w:r>
    </w:p>
    <w:p w:rsidR="00560D14" w:rsidRDefault="00560D14">
      <w:pPr>
        <w:spacing w:after="0" w:line="360" w:lineRule="auto"/>
        <w:ind w:firstLine="709"/>
        <w:jc w:val="both"/>
        <w:rPr>
          <w:rFonts w:ascii="Times New Roman" w:eastAsia="OfficinaSansBoldITC" w:hAnsi="Times New Roman"/>
          <w:sz w:val="28"/>
          <w:szCs w:val="28"/>
        </w:rPr>
      </w:pPr>
    </w:p>
    <w:p w:rsidR="00560D14" w:rsidRDefault="00560D14" w:rsidP="00560D14">
      <w:pPr>
        <w:pStyle w:val="ConsPlusNormal"/>
        <w:ind w:firstLine="540"/>
        <w:jc w:val="both"/>
      </w:pPr>
      <w:r w:rsidRPr="00560D14">
        <w:rPr>
          <w:b/>
        </w:rPr>
        <w:t>4.</w:t>
      </w:r>
      <w:r>
        <w:t xml:space="preserve">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rsidR="00560D14" w:rsidRDefault="00560D14" w:rsidP="00560D14">
      <w:pPr>
        <w:pStyle w:val="ConsPlusNormal"/>
        <w:jc w:val="both"/>
      </w:pPr>
    </w:p>
    <w:p w:rsidR="00560D14" w:rsidRDefault="00560D14" w:rsidP="00560D14">
      <w:pPr>
        <w:pStyle w:val="ConsPlusNormal"/>
        <w:jc w:val="both"/>
      </w:pPr>
    </w:p>
    <w:p w:rsidR="00560D14" w:rsidRDefault="00560D14" w:rsidP="00560D14">
      <w:pPr>
        <w:pStyle w:val="ConsPlusNormal"/>
        <w:jc w:val="center"/>
      </w:pPr>
      <w:r>
        <w:t>Проверяемые требования к результатам освоения основной</w:t>
      </w:r>
    </w:p>
    <w:p w:rsidR="00560D14" w:rsidRDefault="00560D14" w:rsidP="00560D14">
      <w:pPr>
        <w:pStyle w:val="ConsPlusNormal"/>
        <w:jc w:val="center"/>
      </w:pPr>
      <w:r>
        <w:t>образовательной программы (10 класс)</w:t>
      </w:r>
    </w:p>
    <w:p w:rsidR="00560D14" w:rsidRDefault="00560D14" w:rsidP="00560D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426"/>
      </w:tblGrid>
      <w:tr w:rsidR="00560D14" w:rsidTr="00560D14">
        <w:tc>
          <w:tcPr>
            <w:tcW w:w="1701" w:type="dxa"/>
          </w:tcPr>
          <w:p w:rsidR="00560D14" w:rsidRDefault="00560D14" w:rsidP="006E4EF1">
            <w:pPr>
              <w:pStyle w:val="ConsPlusNormal"/>
              <w:jc w:val="center"/>
            </w:pPr>
            <w:r>
              <w:t>Код проверяемого результата</w:t>
            </w:r>
          </w:p>
        </w:tc>
        <w:tc>
          <w:tcPr>
            <w:tcW w:w="8426" w:type="dxa"/>
          </w:tcPr>
          <w:p w:rsidR="00560D14" w:rsidRDefault="00560D14" w:rsidP="006E4EF1">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560D14" w:rsidTr="00560D14">
        <w:tc>
          <w:tcPr>
            <w:tcW w:w="1701" w:type="dxa"/>
          </w:tcPr>
          <w:p w:rsidR="00560D14" w:rsidRDefault="00560D14" w:rsidP="006E4EF1">
            <w:pPr>
              <w:pStyle w:val="ConsPlusNormal"/>
              <w:jc w:val="center"/>
            </w:pPr>
            <w:r>
              <w:lastRenderedPageBreak/>
              <w:t>1</w:t>
            </w:r>
          </w:p>
        </w:tc>
        <w:tc>
          <w:tcPr>
            <w:tcW w:w="8426" w:type="dxa"/>
          </w:tcPr>
          <w:p w:rsidR="00560D14" w:rsidRDefault="00560D14" w:rsidP="006E4EF1">
            <w:pPr>
              <w:pStyle w:val="ConsPlusNormal"/>
              <w:jc w:val="both"/>
            </w:pPr>
            <w:r>
              <w:t>Общие сведения о языке</w:t>
            </w:r>
          </w:p>
        </w:tc>
      </w:tr>
      <w:tr w:rsidR="00560D14" w:rsidTr="00560D14">
        <w:tc>
          <w:tcPr>
            <w:tcW w:w="1701" w:type="dxa"/>
          </w:tcPr>
          <w:p w:rsidR="00560D14" w:rsidRDefault="00560D14" w:rsidP="006E4EF1">
            <w:pPr>
              <w:pStyle w:val="ConsPlusNormal"/>
              <w:jc w:val="center"/>
            </w:pPr>
            <w:r>
              <w:t>1.1</w:t>
            </w:r>
          </w:p>
        </w:tc>
        <w:tc>
          <w:tcPr>
            <w:tcW w:w="8426" w:type="dxa"/>
          </w:tcPr>
          <w:p w:rsidR="00560D14" w:rsidRDefault="00560D14" w:rsidP="006E4EF1">
            <w:pPr>
              <w:pStyle w:val="ConsPlusNormal"/>
              <w:jc w:val="both"/>
            </w:pPr>
            <w:r>
              <w:t>Иметь представление о языке как знаковой системе, об основных функциях языка; о лингвистике как науке</w:t>
            </w:r>
          </w:p>
        </w:tc>
      </w:tr>
      <w:tr w:rsidR="00560D14" w:rsidTr="00560D14">
        <w:tc>
          <w:tcPr>
            <w:tcW w:w="1701" w:type="dxa"/>
          </w:tcPr>
          <w:p w:rsidR="00560D14" w:rsidRDefault="00560D14" w:rsidP="006E4EF1">
            <w:pPr>
              <w:pStyle w:val="ConsPlusNormal"/>
              <w:jc w:val="center"/>
            </w:pPr>
            <w:r>
              <w:t>1.2</w:t>
            </w:r>
          </w:p>
        </w:tc>
        <w:tc>
          <w:tcPr>
            <w:tcW w:w="8426" w:type="dxa"/>
          </w:tcPr>
          <w:p w:rsidR="00560D14" w:rsidRDefault="00560D14" w:rsidP="006E4EF1">
            <w:pPr>
              <w:pStyle w:val="ConsPlusNormal"/>
              <w:jc w:val="both"/>
            </w:pPr>
            <w: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560D14" w:rsidTr="00560D14">
        <w:tc>
          <w:tcPr>
            <w:tcW w:w="1701" w:type="dxa"/>
          </w:tcPr>
          <w:p w:rsidR="00560D14" w:rsidRDefault="00560D14" w:rsidP="006E4EF1">
            <w:pPr>
              <w:pStyle w:val="ConsPlusNormal"/>
              <w:jc w:val="center"/>
            </w:pPr>
            <w:r>
              <w:t>1.3</w:t>
            </w:r>
          </w:p>
        </w:tc>
        <w:tc>
          <w:tcPr>
            <w:tcW w:w="8426" w:type="dxa"/>
          </w:tcPr>
          <w:p w:rsidR="00560D14" w:rsidRDefault="00560D14" w:rsidP="006E4EF1">
            <w:pPr>
              <w:pStyle w:val="ConsPlusNormal"/>
              <w:jc w:val="both"/>
            </w:pPr>
            <w: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статьи 68</w:t>
              </w:r>
            </w:hyperlink>
            <w:r>
              <w:t xml:space="preserve"> Конституции Российской Федерации, Федерального </w:t>
            </w:r>
            <w:hyperlink r:id="rId9" w:tooltip="Федеральный закон от 01.06.2005 N 53-ФЗ (ред. от 22.04.2024) &quot;О государственном языке Российской Федерации&quot; {КонсультантПлюс}">
              <w:r>
                <w:rPr>
                  <w:color w:val="0000FF"/>
                </w:rPr>
                <w:t>закона</w:t>
              </w:r>
            </w:hyperlink>
            <w: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560D14" w:rsidTr="00560D14">
        <w:tc>
          <w:tcPr>
            <w:tcW w:w="1701" w:type="dxa"/>
          </w:tcPr>
          <w:p w:rsidR="00560D14" w:rsidRDefault="00560D14" w:rsidP="006E4EF1">
            <w:pPr>
              <w:pStyle w:val="ConsPlusNormal"/>
              <w:jc w:val="center"/>
            </w:pPr>
            <w:r>
              <w:t>1.4</w:t>
            </w:r>
          </w:p>
        </w:tc>
        <w:tc>
          <w:tcPr>
            <w:tcW w:w="8426" w:type="dxa"/>
          </w:tcPr>
          <w:p w:rsidR="00560D14" w:rsidRDefault="00560D14" w:rsidP="006E4EF1">
            <w:pPr>
              <w:pStyle w:val="ConsPlusNormal"/>
              <w:jc w:val="both"/>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560D14" w:rsidTr="00560D14">
        <w:tc>
          <w:tcPr>
            <w:tcW w:w="1701" w:type="dxa"/>
          </w:tcPr>
          <w:p w:rsidR="00560D14" w:rsidRDefault="00560D14" w:rsidP="006E4EF1">
            <w:pPr>
              <w:pStyle w:val="ConsPlusNormal"/>
              <w:jc w:val="center"/>
            </w:pPr>
            <w:r>
              <w:t>2</w:t>
            </w:r>
          </w:p>
        </w:tc>
        <w:tc>
          <w:tcPr>
            <w:tcW w:w="8426" w:type="dxa"/>
          </w:tcPr>
          <w:p w:rsidR="00560D14" w:rsidRDefault="00560D14" w:rsidP="006E4EF1">
            <w:pPr>
              <w:pStyle w:val="ConsPlusNormal"/>
              <w:jc w:val="both"/>
            </w:pPr>
            <w:r>
              <w:t>Язык и речь. Культура речи</w:t>
            </w:r>
          </w:p>
        </w:tc>
      </w:tr>
      <w:tr w:rsidR="00560D14" w:rsidTr="00560D14">
        <w:tc>
          <w:tcPr>
            <w:tcW w:w="1701" w:type="dxa"/>
          </w:tcPr>
          <w:p w:rsidR="00560D14" w:rsidRDefault="00560D14" w:rsidP="006E4EF1">
            <w:pPr>
              <w:pStyle w:val="ConsPlusNormal"/>
              <w:jc w:val="center"/>
            </w:pPr>
            <w:r>
              <w:t>2.1</w:t>
            </w:r>
          </w:p>
        </w:tc>
        <w:tc>
          <w:tcPr>
            <w:tcW w:w="8426" w:type="dxa"/>
          </w:tcPr>
          <w:p w:rsidR="00560D14" w:rsidRDefault="00560D14" w:rsidP="006E4EF1">
            <w:pPr>
              <w:pStyle w:val="ConsPlusNormal"/>
              <w:jc w:val="both"/>
            </w:pPr>
            <w:r>
              <w:t>Система языка. Культура речи</w:t>
            </w:r>
          </w:p>
        </w:tc>
      </w:tr>
      <w:tr w:rsidR="00560D14" w:rsidTr="00560D14">
        <w:tc>
          <w:tcPr>
            <w:tcW w:w="1701" w:type="dxa"/>
          </w:tcPr>
          <w:p w:rsidR="00560D14" w:rsidRDefault="00560D14" w:rsidP="006E4EF1">
            <w:pPr>
              <w:pStyle w:val="ConsPlusNormal"/>
              <w:jc w:val="center"/>
            </w:pPr>
            <w:r>
              <w:t>2.1.1</w:t>
            </w:r>
          </w:p>
        </w:tc>
        <w:tc>
          <w:tcPr>
            <w:tcW w:w="8426" w:type="dxa"/>
          </w:tcPr>
          <w:p w:rsidR="00560D14" w:rsidRDefault="00560D14" w:rsidP="006E4EF1">
            <w:pPr>
              <w:pStyle w:val="ConsPlusNormal"/>
              <w:jc w:val="both"/>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560D14" w:rsidTr="00560D14">
        <w:tc>
          <w:tcPr>
            <w:tcW w:w="1701" w:type="dxa"/>
          </w:tcPr>
          <w:p w:rsidR="00560D14" w:rsidRDefault="00560D14" w:rsidP="006E4EF1">
            <w:pPr>
              <w:pStyle w:val="ConsPlusNormal"/>
              <w:jc w:val="center"/>
            </w:pPr>
            <w:r>
              <w:t>2.1.2</w:t>
            </w:r>
          </w:p>
        </w:tc>
        <w:tc>
          <w:tcPr>
            <w:tcW w:w="8426" w:type="dxa"/>
          </w:tcPr>
          <w:p w:rsidR="00560D14" w:rsidRDefault="00560D14" w:rsidP="006E4EF1">
            <w:pPr>
              <w:pStyle w:val="ConsPlusNormal"/>
              <w:jc w:val="both"/>
            </w:pPr>
            <w:r>
              <w:t xml:space="preserve">Иметь представление о культуре речи как разделе лингвистики; </w:t>
            </w:r>
            <w:r>
              <w:lastRenderedPageBreak/>
              <w:t>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560D14" w:rsidTr="00560D14">
        <w:tc>
          <w:tcPr>
            <w:tcW w:w="1701" w:type="dxa"/>
          </w:tcPr>
          <w:p w:rsidR="00560D14" w:rsidRDefault="00560D14" w:rsidP="006E4EF1">
            <w:pPr>
              <w:pStyle w:val="ConsPlusNormal"/>
              <w:jc w:val="center"/>
            </w:pPr>
            <w:r>
              <w:lastRenderedPageBreak/>
              <w:t>2.1.3</w:t>
            </w:r>
          </w:p>
        </w:tc>
        <w:tc>
          <w:tcPr>
            <w:tcW w:w="8426" w:type="dxa"/>
          </w:tcPr>
          <w:p w:rsidR="00560D14" w:rsidRDefault="00560D14" w:rsidP="006E4EF1">
            <w:pPr>
              <w:pStyle w:val="ConsPlusNormal"/>
              <w:jc w:val="both"/>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560D14" w:rsidTr="00560D14">
        <w:tc>
          <w:tcPr>
            <w:tcW w:w="1701" w:type="dxa"/>
          </w:tcPr>
          <w:p w:rsidR="00560D14" w:rsidRDefault="00560D14" w:rsidP="006E4EF1">
            <w:pPr>
              <w:pStyle w:val="ConsPlusNormal"/>
              <w:jc w:val="center"/>
            </w:pPr>
            <w:r>
              <w:t>2.1.4</w:t>
            </w:r>
          </w:p>
        </w:tc>
        <w:tc>
          <w:tcPr>
            <w:tcW w:w="8426" w:type="dxa"/>
          </w:tcPr>
          <w:p w:rsidR="00560D14" w:rsidRDefault="00560D14" w:rsidP="006E4EF1">
            <w:pPr>
              <w:pStyle w:val="ConsPlusNormal"/>
              <w:jc w:val="both"/>
            </w:pPr>
            <w:r>
              <w:t>Использовать словари русского языка в учебной деятельности</w:t>
            </w:r>
          </w:p>
        </w:tc>
      </w:tr>
      <w:tr w:rsidR="00560D14" w:rsidTr="00560D14">
        <w:tc>
          <w:tcPr>
            <w:tcW w:w="1701" w:type="dxa"/>
          </w:tcPr>
          <w:p w:rsidR="00560D14" w:rsidRDefault="00560D14" w:rsidP="006E4EF1">
            <w:pPr>
              <w:pStyle w:val="ConsPlusNormal"/>
              <w:jc w:val="center"/>
            </w:pPr>
            <w:r>
              <w:t>2.2</w:t>
            </w:r>
          </w:p>
        </w:tc>
        <w:tc>
          <w:tcPr>
            <w:tcW w:w="8426" w:type="dxa"/>
          </w:tcPr>
          <w:p w:rsidR="00560D14" w:rsidRDefault="00560D14" w:rsidP="006E4EF1">
            <w:pPr>
              <w:pStyle w:val="ConsPlusNormal"/>
              <w:jc w:val="both"/>
            </w:pPr>
            <w:r>
              <w:t>Фонетика. Орфоэпия. Орфоэпические нормы</w:t>
            </w:r>
          </w:p>
        </w:tc>
      </w:tr>
      <w:tr w:rsidR="00560D14" w:rsidTr="00560D14">
        <w:tc>
          <w:tcPr>
            <w:tcW w:w="1701" w:type="dxa"/>
          </w:tcPr>
          <w:p w:rsidR="00560D14" w:rsidRDefault="00560D14" w:rsidP="006E4EF1">
            <w:pPr>
              <w:pStyle w:val="ConsPlusNormal"/>
              <w:jc w:val="center"/>
            </w:pPr>
            <w:r>
              <w:t>2.2.1</w:t>
            </w:r>
          </w:p>
        </w:tc>
        <w:tc>
          <w:tcPr>
            <w:tcW w:w="8426" w:type="dxa"/>
          </w:tcPr>
          <w:p w:rsidR="00560D14" w:rsidRDefault="00560D14" w:rsidP="006E4EF1">
            <w:pPr>
              <w:pStyle w:val="ConsPlusNormal"/>
              <w:jc w:val="both"/>
            </w:pPr>
            <w:r>
              <w:t>Выполнять фонетический анализ слова</w:t>
            </w:r>
          </w:p>
        </w:tc>
      </w:tr>
      <w:tr w:rsidR="00560D14" w:rsidTr="00560D14">
        <w:tc>
          <w:tcPr>
            <w:tcW w:w="1701" w:type="dxa"/>
          </w:tcPr>
          <w:p w:rsidR="00560D14" w:rsidRDefault="00560D14" w:rsidP="006E4EF1">
            <w:pPr>
              <w:pStyle w:val="ConsPlusNormal"/>
              <w:jc w:val="center"/>
            </w:pPr>
            <w:r>
              <w:t>2.2.2</w:t>
            </w:r>
          </w:p>
        </w:tc>
        <w:tc>
          <w:tcPr>
            <w:tcW w:w="8426" w:type="dxa"/>
          </w:tcPr>
          <w:p w:rsidR="00560D14" w:rsidRDefault="00560D14" w:rsidP="006E4EF1">
            <w:pPr>
              <w:pStyle w:val="ConsPlusNormal"/>
              <w:jc w:val="both"/>
            </w:pPr>
            <w:r>
              <w:t>Определять изобразительно-выразительные средства фонетики в тексте</w:t>
            </w:r>
          </w:p>
        </w:tc>
      </w:tr>
      <w:tr w:rsidR="00560D14" w:rsidTr="00560D14">
        <w:tc>
          <w:tcPr>
            <w:tcW w:w="1701" w:type="dxa"/>
          </w:tcPr>
          <w:p w:rsidR="00560D14" w:rsidRDefault="00560D14" w:rsidP="006E4EF1">
            <w:pPr>
              <w:pStyle w:val="ConsPlusNormal"/>
              <w:jc w:val="center"/>
            </w:pPr>
            <w:r>
              <w:t>2.2.3</w:t>
            </w:r>
          </w:p>
        </w:tc>
        <w:tc>
          <w:tcPr>
            <w:tcW w:w="8426" w:type="dxa"/>
          </w:tcPr>
          <w:p w:rsidR="00560D14" w:rsidRDefault="00560D14" w:rsidP="006E4EF1">
            <w:pPr>
              <w:pStyle w:val="ConsPlusNormal"/>
              <w:jc w:val="both"/>
            </w:pPr>
            <w: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560D14" w:rsidTr="00560D14">
        <w:tc>
          <w:tcPr>
            <w:tcW w:w="1701" w:type="dxa"/>
          </w:tcPr>
          <w:p w:rsidR="00560D14" w:rsidRDefault="00560D14" w:rsidP="006E4EF1">
            <w:pPr>
              <w:pStyle w:val="ConsPlusNormal"/>
              <w:jc w:val="center"/>
            </w:pPr>
            <w:r>
              <w:t>2.2.4</w:t>
            </w:r>
          </w:p>
        </w:tc>
        <w:tc>
          <w:tcPr>
            <w:tcW w:w="8426" w:type="dxa"/>
          </w:tcPr>
          <w:p w:rsidR="00560D14" w:rsidRDefault="00560D14" w:rsidP="006E4EF1">
            <w:pPr>
              <w:pStyle w:val="ConsPlusNormal"/>
              <w:jc w:val="both"/>
            </w:pPr>
            <w:r>
              <w:t>Использовать орфоэпический словарь</w:t>
            </w:r>
          </w:p>
        </w:tc>
      </w:tr>
      <w:tr w:rsidR="00560D14" w:rsidTr="00560D14">
        <w:tc>
          <w:tcPr>
            <w:tcW w:w="1701" w:type="dxa"/>
          </w:tcPr>
          <w:p w:rsidR="00560D14" w:rsidRDefault="00560D14" w:rsidP="006E4EF1">
            <w:pPr>
              <w:pStyle w:val="ConsPlusNormal"/>
              <w:jc w:val="center"/>
            </w:pPr>
            <w:r>
              <w:t>2.3</w:t>
            </w:r>
          </w:p>
        </w:tc>
        <w:tc>
          <w:tcPr>
            <w:tcW w:w="8426" w:type="dxa"/>
          </w:tcPr>
          <w:p w:rsidR="00560D14" w:rsidRDefault="00560D14" w:rsidP="006E4EF1">
            <w:pPr>
              <w:pStyle w:val="ConsPlusNormal"/>
              <w:jc w:val="both"/>
            </w:pPr>
            <w:r>
              <w:t>Лексикология и фразеология. Лексические нормы</w:t>
            </w:r>
          </w:p>
        </w:tc>
      </w:tr>
      <w:tr w:rsidR="00560D14" w:rsidTr="00560D14">
        <w:tc>
          <w:tcPr>
            <w:tcW w:w="1701" w:type="dxa"/>
          </w:tcPr>
          <w:p w:rsidR="00560D14" w:rsidRDefault="00560D14" w:rsidP="006E4EF1">
            <w:pPr>
              <w:pStyle w:val="ConsPlusNormal"/>
              <w:jc w:val="center"/>
            </w:pPr>
            <w:r>
              <w:t>2.3.1</w:t>
            </w:r>
          </w:p>
        </w:tc>
        <w:tc>
          <w:tcPr>
            <w:tcW w:w="8426" w:type="dxa"/>
          </w:tcPr>
          <w:p w:rsidR="00560D14" w:rsidRDefault="00560D14" w:rsidP="006E4EF1">
            <w:pPr>
              <w:pStyle w:val="ConsPlusNormal"/>
              <w:jc w:val="both"/>
            </w:pPr>
            <w:r>
              <w:t>Выполнять лексический анализ слова</w:t>
            </w:r>
          </w:p>
        </w:tc>
      </w:tr>
      <w:tr w:rsidR="00560D14" w:rsidTr="00560D14">
        <w:tc>
          <w:tcPr>
            <w:tcW w:w="1701" w:type="dxa"/>
          </w:tcPr>
          <w:p w:rsidR="00560D14" w:rsidRDefault="00560D14" w:rsidP="006E4EF1">
            <w:pPr>
              <w:pStyle w:val="ConsPlusNormal"/>
              <w:jc w:val="center"/>
            </w:pPr>
            <w:r>
              <w:t>2.3.2</w:t>
            </w:r>
          </w:p>
        </w:tc>
        <w:tc>
          <w:tcPr>
            <w:tcW w:w="8426" w:type="dxa"/>
          </w:tcPr>
          <w:p w:rsidR="00560D14" w:rsidRDefault="00560D14" w:rsidP="006E4EF1">
            <w:pPr>
              <w:pStyle w:val="ConsPlusNormal"/>
              <w:jc w:val="both"/>
            </w:pPr>
            <w:r>
              <w:t>Определять изобразительно-выразительные средства лексики</w:t>
            </w:r>
          </w:p>
        </w:tc>
      </w:tr>
      <w:tr w:rsidR="00560D14" w:rsidTr="00560D14">
        <w:tc>
          <w:tcPr>
            <w:tcW w:w="1701" w:type="dxa"/>
          </w:tcPr>
          <w:p w:rsidR="00560D14" w:rsidRDefault="00560D14" w:rsidP="006E4EF1">
            <w:pPr>
              <w:pStyle w:val="ConsPlusNormal"/>
              <w:jc w:val="center"/>
            </w:pPr>
            <w:r>
              <w:t>2.3.3</w:t>
            </w:r>
          </w:p>
        </w:tc>
        <w:tc>
          <w:tcPr>
            <w:tcW w:w="8426" w:type="dxa"/>
          </w:tcPr>
          <w:p w:rsidR="00560D14" w:rsidRDefault="00560D14" w:rsidP="006E4EF1">
            <w:pPr>
              <w:pStyle w:val="ConsPlusNormal"/>
              <w:jc w:val="both"/>
            </w:pPr>
            <w:r>
              <w:t xml:space="preserve">Анализировать и характеризовать высказывания (в том числе собственные) с точки зрения соблюдения лексических норм </w:t>
            </w:r>
            <w:r>
              <w:lastRenderedPageBreak/>
              <w:t>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560D14" w:rsidTr="00560D14">
        <w:tc>
          <w:tcPr>
            <w:tcW w:w="1701" w:type="dxa"/>
          </w:tcPr>
          <w:p w:rsidR="00560D14" w:rsidRDefault="00560D14" w:rsidP="006E4EF1">
            <w:pPr>
              <w:pStyle w:val="ConsPlusNormal"/>
              <w:jc w:val="center"/>
            </w:pPr>
            <w:r>
              <w:lastRenderedPageBreak/>
              <w:t>2.3.4</w:t>
            </w:r>
          </w:p>
        </w:tc>
        <w:tc>
          <w:tcPr>
            <w:tcW w:w="8426" w:type="dxa"/>
          </w:tcPr>
          <w:p w:rsidR="00560D14" w:rsidRDefault="00560D14" w:rsidP="006E4EF1">
            <w:pPr>
              <w:pStyle w:val="ConsPlusNormal"/>
              <w:jc w:val="both"/>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560D14" w:rsidTr="00560D14">
        <w:tc>
          <w:tcPr>
            <w:tcW w:w="1701" w:type="dxa"/>
          </w:tcPr>
          <w:p w:rsidR="00560D14" w:rsidRDefault="00560D14" w:rsidP="006E4EF1">
            <w:pPr>
              <w:pStyle w:val="ConsPlusNormal"/>
              <w:jc w:val="center"/>
            </w:pPr>
            <w:r>
              <w:t>2.4</w:t>
            </w:r>
          </w:p>
        </w:tc>
        <w:tc>
          <w:tcPr>
            <w:tcW w:w="8426" w:type="dxa"/>
          </w:tcPr>
          <w:p w:rsidR="00560D14" w:rsidRDefault="00560D14" w:rsidP="006E4EF1">
            <w:pPr>
              <w:pStyle w:val="ConsPlusNormal"/>
              <w:jc w:val="both"/>
            </w:pPr>
            <w:r>
              <w:t>Морфемика и словообразование. Словообразовательные нормы</w:t>
            </w:r>
          </w:p>
        </w:tc>
      </w:tr>
      <w:tr w:rsidR="00560D14" w:rsidTr="00560D14">
        <w:tc>
          <w:tcPr>
            <w:tcW w:w="1701" w:type="dxa"/>
          </w:tcPr>
          <w:p w:rsidR="00560D14" w:rsidRDefault="00560D14" w:rsidP="006E4EF1">
            <w:pPr>
              <w:pStyle w:val="ConsPlusNormal"/>
              <w:jc w:val="center"/>
            </w:pPr>
            <w:r>
              <w:t>2.4.1</w:t>
            </w:r>
          </w:p>
        </w:tc>
        <w:tc>
          <w:tcPr>
            <w:tcW w:w="8426" w:type="dxa"/>
          </w:tcPr>
          <w:p w:rsidR="00560D14" w:rsidRDefault="00560D14" w:rsidP="006E4EF1">
            <w:pPr>
              <w:pStyle w:val="ConsPlusNormal"/>
              <w:jc w:val="both"/>
            </w:pPr>
            <w:r>
              <w:t>Выполнять морфемный и словообразовательный анализ слова</w:t>
            </w:r>
          </w:p>
        </w:tc>
      </w:tr>
      <w:tr w:rsidR="00560D14" w:rsidTr="00560D14">
        <w:tc>
          <w:tcPr>
            <w:tcW w:w="1701" w:type="dxa"/>
          </w:tcPr>
          <w:p w:rsidR="00560D14" w:rsidRDefault="00560D14" w:rsidP="006E4EF1">
            <w:pPr>
              <w:pStyle w:val="ConsPlusNormal"/>
              <w:jc w:val="center"/>
            </w:pPr>
            <w:r>
              <w:t>2.4.2</w:t>
            </w:r>
          </w:p>
        </w:tc>
        <w:tc>
          <w:tcPr>
            <w:tcW w:w="8426" w:type="dxa"/>
          </w:tcPr>
          <w:p w:rsidR="00560D14" w:rsidRDefault="00560D14" w:rsidP="006E4EF1">
            <w:pPr>
              <w:pStyle w:val="ConsPlusNormal"/>
              <w:jc w:val="both"/>
            </w:pPr>
            <w: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560D14" w:rsidTr="00560D14">
        <w:tc>
          <w:tcPr>
            <w:tcW w:w="1701" w:type="dxa"/>
          </w:tcPr>
          <w:p w:rsidR="00560D14" w:rsidRDefault="00560D14" w:rsidP="006E4EF1">
            <w:pPr>
              <w:pStyle w:val="ConsPlusNormal"/>
              <w:jc w:val="center"/>
            </w:pPr>
            <w:r>
              <w:t>2.4.3</w:t>
            </w:r>
          </w:p>
        </w:tc>
        <w:tc>
          <w:tcPr>
            <w:tcW w:w="8426" w:type="dxa"/>
          </w:tcPr>
          <w:p w:rsidR="00560D14" w:rsidRDefault="00560D14" w:rsidP="006E4EF1">
            <w:pPr>
              <w:pStyle w:val="ConsPlusNormal"/>
              <w:jc w:val="both"/>
            </w:pPr>
            <w:r>
              <w:t>Использовать словообразовательный словарь</w:t>
            </w:r>
          </w:p>
        </w:tc>
      </w:tr>
      <w:tr w:rsidR="00560D14" w:rsidTr="00560D14">
        <w:tc>
          <w:tcPr>
            <w:tcW w:w="1701" w:type="dxa"/>
          </w:tcPr>
          <w:p w:rsidR="00560D14" w:rsidRDefault="00560D14" w:rsidP="006E4EF1">
            <w:pPr>
              <w:pStyle w:val="ConsPlusNormal"/>
              <w:jc w:val="center"/>
            </w:pPr>
            <w:r>
              <w:t>2.5</w:t>
            </w:r>
          </w:p>
        </w:tc>
        <w:tc>
          <w:tcPr>
            <w:tcW w:w="8426" w:type="dxa"/>
          </w:tcPr>
          <w:p w:rsidR="00560D14" w:rsidRDefault="00560D14" w:rsidP="006E4EF1">
            <w:pPr>
              <w:pStyle w:val="ConsPlusNormal"/>
              <w:jc w:val="both"/>
            </w:pPr>
            <w:r>
              <w:t>Морфология. Морфологические нормы</w:t>
            </w:r>
          </w:p>
        </w:tc>
      </w:tr>
      <w:tr w:rsidR="00560D14" w:rsidTr="00560D14">
        <w:tc>
          <w:tcPr>
            <w:tcW w:w="1701" w:type="dxa"/>
          </w:tcPr>
          <w:p w:rsidR="00560D14" w:rsidRDefault="00560D14" w:rsidP="006E4EF1">
            <w:pPr>
              <w:pStyle w:val="ConsPlusNormal"/>
              <w:jc w:val="center"/>
            </w:pPr>
            <w:r>
              <w:t>2.5.1</w:t>
            </w:r>
          </w:p>
        </w:tc>
        <w:tc>
          <w:tcPr>
            <w:tcW w:w="8426" w:type="dxa"/>
          </w:tcPr>
          <w:p w:rsidR="00560D14" w:rsidRDefault="00560D14" w:rsidP="006E4EF1">
            <w:pPr>
              <w:pStyle w:val="ConsPlusNormal"/>
              <w:jc w:val="both"/>
            </w:pPr>
            <w:r>
              <w:t>Выполнять морфологический анализ слова</w:t>
            </w:r>
          </w:p>
        </w:tc>
      </w:tr>
      <w:tr w:rsidR="00560D14" w:rsidTr="00560D14">
        <w:tc>
          <w:tcPr>
            <w:tcW w:w="1701" w:type="dxa"/>
          </w:tcPr>
          <w:p w:rsidR="00560D14" w:rsidRDefault="00560D14" w:rsidP="006E4EF1">
            <w:pPr>
              <w:pStyle w:val="ConsPlusNormal"/>
              <w:jc w:val="center"/>
            </w:pPr>
            <w:r>
              <w:t>2.5.2</w:t>
            </w:r>
          </w:p>
        </w:tc>
        <w:tc>
          <w:tcPr>
            <w:tcW w:w="8426" w:type="dxa"/>
          </w:tcPr>
          <w:p w:rsidR="00560D14" w:rsidRDefault="00560D14" w:rsidP="006E4EF1">
            <w:pPr>
              <w:pStyle w:val="ConsPlusNormal"/>
              <w:jc w:val="both"/>
            </w:pPr>
            <w:r>
              <w:t>Определять особенности употребления в тексте слов разных частей речи</w:t>
            </w:r>
          </w:p>
        </w:tc>
      </w:tr>
      <w:tr w:rsidR="00560D14" w:rsidTr="00560D14">
        <w:tc>
          <w:tcPr>
            <w:tcW w:w="1701" w:type="dxa"/>
          </w:tcPr>
          <w:p w:rsidR="00560D14" w:rsidRDefault="00560D14" w:rsidP="006E4EF1">
            <w:pPr>
              <w:pStyle w:val="ConsPlusNormal"/>
              <w:jc w:val="center"/>
            </w:pPr>
            <w:r>
              <w:t>2.5.3</w:t>
            </w:r>
          </w:p>
        </w:tc>
        <w:tc>
          <w:tcPr>
            <w:tcW w:w="8426" w:type="dxa"/>
          </w:tcPr>
          <w:p w:rsidR="00560D14" w:rsidRDefault="00560D14" w:rsidP="006E4EF1">
            <w:pPr>
              <w:pStyle w:val="ConsPlusNormal"/>
              <w:jc w:val="both"/>
            </w:pPr>
            <w: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560D14" w:rsidTr="00560D14">
        <w:tc>
          <w:tcPr>
            <w:tcW w:w="1701" w:type="dxa"/>
          </w:tcPr>
          <w:p w:rsidR="00560D14" w:rsidRDefault="00560D14" w:rsidP="006E4EF1">
            <w:pPr>
              <w:pStyle w:val="ConsPlusNormal"/>
              <w:jc w:val="center"/>
            </w:pPr>
            <w:r>
              <w:t>2.5.4</w:t>
            </w:r>
          </w:p>
        </w:tc>
        <w:tc>
          <w:tcPr>
            <w:tcW w:w="8426" w:type="dxa"/>
          </w:tcPr>
          <w:p w:rsidR="00560D14" w:rsidRDefault="00560D14" w:rsidP="006E4EF1">
            <w:pPr>
              <w:pStyle w:val="ConsPlusNormal"/>
              <w:jc w:val="both"/>
            </w:pPr>
            <w:r>
              <w:t>Использовать словарь грамматических трудностей, справочники</w:t>
            </w:r>
          </w:p>
        </w:tc>
      </w:tr>
      <w:tr w:rsidR="00560D14" w:rsidTr="00560D14">
        <w:tc>
          <w:tcPr>
            <w:tcW w:w="1701" w:type="dxa"/>
          </w:tcPr>
          <w:p w:rsidR="00560D14" w:rsidRDefault="00560D14" w:rsidP="006E4EF1">
            <w:pPr>
              <w:pStyle w:val="ConsPlusNormal"/>
              <w:jc w:val="center"/>
            </w:pPr>
            <w:r>
              <w:lastRenderedPageBreak/>
              <w:t>2.6</w:t>
            </w:r>
          </w:p>
        </w:tc>
        <w:tc>
          <w:tcPr>
            <w:tcW w:w="8426" w:type="dxa"/>
          </w:tcPr>
          <w:p w:rsidR="00560D14" w:rsidRDefault="00560D14" w:rsidP="006E4EF1">
            <w:pPr>
              <w:pStyle w:val="ConsPlusNormal"/>
              <w:jc w:val="both"/>
            </w:pPr>
            <w:r>
              <w:t>Орфография. Основные правила орфографии</w:t>
            </w:r>
          </w:p>
        </w:tc>
      </w:tr>
      <w:tr w:rsidR="00560D14" w:rsidTr="00560D14">
        <w:tc>
          <w:tcPr>
            <w:tcW w:w="1701" w:type="dxa"/>
          </w:tcPr>
          <w:p w:rsidR="00560D14" w:rsidRDefault="00560D14" w:rsidP="006E4EF1">
            <w:pPr>
              <w:pStyle w:val="ConsPlusNormal"/>
              <w:jc w:val="center"/>
            </w:pPr>
            <w:r>
              <w:t>2.6.1</w:t>
            </w:r>
          </w:p>
        </w:tc>
        <w:tc>
          <w:tcPr>
            <w:tcW w:w="8426" w:type="dxa"/>
          </w:tcPr>
          <w:p w:rsidR="00560D14" w:rsidRDefault="00560D14" w:rsidP="006E4EF1">
            <w:pPr>
              <w:pStyle w:val="ConsPlusNormal"/>
              <w:jc w:val="both"/>
            </w:pPr>
            <w:r>
              <w:t>Иметь представление о принципах и разделах русской орфографии; выполнять орфографический анализ слова</w:t>
            </w:r>
          </w:p>
        </w:tc>
      </w:tr>
      <w:tr w:rsidR="00560D14" w:rsidTr="00560D14">
        <w:tc>
          <w:tcPr>
            <w:tcW w:w="1701" w:type="dxa"/>
          </w:tcPr>
          <w:p w:rsidR="00560D14" w:rsidRDefault="00560D14" w:rsidP="006E4EF1">
            <w:pPr>
              <w:pStyle w:val="ConsPlusNormal"/>
              <w:jc w:val="center"/>
            </w:pPr>
            <w:r>
              <w:t>2.6.2</w:t>
            </w:r>
          </w:p>
        </w:tc>
        <w:tc>
          <w:tcPr>
            <w:tcW w:w="8426" w:type="dxa"/>
          </w:tcPr>
          <w:p w:rsidR="00560D14" w:rsidRDefault="00560D14" w:rsidP="006E4EF1">
            <w:pPr>
              <w:pStyle w:val="ConsPlusNormal"/>
              <w:jc w:val="both"/>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560D14" w:rsidTr="00560D14">
        <w:tc>
          <w:tcPr>
            <w:tcW w:w="1701" w:type="dxa"/>
          </w:tcPr>
          <w:p w:rsidR="00560D14" w:rsidRDefault="00560D14" w:rsidP="006E4EF1">
            <w:pPr>
              <w:pStyle w:val="ConsPlusNormal"/>
              <w:jc w:val="center"/>
            </w:pPr>
            <w:r>
              <w:t>2.6.3</w:t>
            </w:r>
          </w:p>
        </w:tc>
        <w:tc>
          <w:tcPr>
            <w:tcW w:w="8426" w:type="dxa"/>
          </w:tcPr>
          <w:p w:rsidR="00560D14" w:rsidRDefault="00560D14" w:rsidP="006E4EF1">
            <w:pPr>
              <w:pStyle w:val="ConsPlusNormal"/>
              <w:jc w:val="both"/>
            </w:pPr>
            <w:r>
              <w:t>Использовать орфографические словари</w:t>
            </w:r>
          </w:p>
        </w:tc>
      </w:tr>
      <w:tr w:rsidR="00560D14" w:rsidTr="00560D14">
        <w:tc>
          <w:tcPr>
            <w:tcW w:w="1701" w:type="dxa"/>
          </w:tcPr>
          <w:p w:rsidR="00560D14" w:rsidRDefault="00560D14" w:rsidP="006E4EF1">
            <w:pPr>
              <w:pStyle w:val="ConsPlusNormal"/>
              <w:jc w:val="center"/>
            </w:pPr>
            <w:r>
              <w:t>3</w:t>
            </w:r>
          </w:p>
        </w:tc>
        <w:tc>
          <w:tcPr>
            <w:tcW w:w="8426" w:type="dxa"/>
          </w:tcPr>
          <w:p w:rsidR="00560D14" w:rsidRDefault="00560D14" w:rsidP="006E4EF1">
            <w:pPr>
              <w:pStyle w:val="ConsPlusNormal"/>
              <w:jc w:val="both"/>
            </w:pPr>
            <w:r>
              <w:t>Речь. Речевое общение</w:t>
            </w:r>
          </w:p>
        </w:tc>
      </w:tr>
      <w:tr w:rsidR="00560D14" w:rsidTr="00560D14">
        <w:tc>
          <w:tcPr>
            <w:tcW w:w="1701" w:type="dxa"/>
          </w:tcPr>
          <w:p w:rsidR="00560D14" w:rsidRDefault="00560D14" w:rsidP="006E4EF1">
            <w:pPr>
              <w:pStyle w:val="ConsPlusNormal"/>
              <w:jc w:val="center"/>
            </w:pPr>
            <w:r>
              <w:t>3.1</w:t>
            </w:r>
          </w:p>
        </w:tc>
        <w:tc>
          <w:tcPr>
            <w:tcW w:w="8426" w:type="dxa"/>
          </w:tcPr>
          <w:p w:rsidR="00560D14" w:rsidRDefault="00560D14" w:rsidP="006E4EF1">
            <w:pPr>
              <w:pStyle w:val="ConsPlusNormal"/>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560D14" w:rsidTr="00560D14">
        <w:tc>
          <w:tcPr>
            <w:tcW w:w="1701" w:type="dxa"/>
          </w:tcPr>
          <w:p w:rsidR="00560D14" w:rsidRDefault="00560D14" w:rsidP="006E4EF1">
            <w:pPr>
              <w:pStyle w:val="ConsPlusNormal"/>
              <w:jc w:val="center"/>
            </w:pPr>
            <w:r>
              <w:t>3.2</w:t>
            </w:r>
          </w:p>
        </w:tc>
        <w:tc>
          <w:tcPr>
            <w:tcW w:w="8426" w:type="dxa"/>
          </w:tcPr>
          <w:p w:rsidR="00560D14" w:rsidRDefault="00560D14" w:rsidP="006E4EF1">
            <w:pPr>
              <w:pStyle w:val="ConsPlusNormal"/>
              <w:jc w:val="both"/>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560D14" w:rsidTr="00560D14">
        <w:tc>
          <w:tcPr>
            <w:tcW w:w="1701" w:type="dxa"/>
          </w:tcPr>
          <w:p w:rsidR="00560D14" w:rsidRDefault="00560D14" w:rsidP="006E4EF1">
            <w:pPr>
              <w:pStyle w:val="ConsPlusNormal"/>
              <w:jc w:val="center"/>
            </w:pPr>
            <w:r>
              <w:t>3.3</w:t>
            </w:r>
          </w:p>
        </w:tc>
        <w:tc>
          <w:tcPr>
            <w:tcW w:w="8426" w:type="dxa"/>
          </w:tcPr>
          <w:p w:rsidR="00560D14" w:rsidRDefault="00560D14" w:rsidP="006E4EF1">
            <w:pPr>
              <w:pStyle w:val="ConsPlusNormal"/>
              <w:jc w:val="both"/>
            </w:pPr>
            <w: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560D14" w:rsidTr="00560D14">
        <w:tc>
          <w:tcPr>
            <w:tcW w:w="1701" w:type="dxa"/>
          </w:tcPr>
          <w:p w:rsidR="00560D14" w:rsidRDefault="00560D14" w:rsidP="006E4EF1">
            <w:pPr>
              <w:pStyle w:val="ConsPlusNormal"/>
              <w:jc w:val="center"/>
            </w:pPr>
            <w:r>
              <w:t>3.4</w:t>
            </w:r>
          </w:p>
        </w:tc>
        <w:tc>
          <w:tcPr>
            <w:tcW w:w="8426" w:type="dxa"/>
          </w:tcPr>
          <w:p w:rsidR="00560D14" w:rsidRDefault="00560D14" w:rsidP="006E4EF1">
            <w:pPr>
              <w:pStyle w:val="ConsPlusNormal"/>
              <w:jc w:val="both"/>
            </w:pPr>
            <w: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560D14" w:rsidTr="00560D14">
        <w:tc>
          <w:tcPr>
            <w:tcW w:w="1701" w:type="dxa"/>
          </w:tcPr>
          <w:p w:rsidR="00560D14" w:rsidRDefault="00560D14" w:rsidP="006E4EF1">
            <w:pPr>
              <w:pStyle w:val="ConsPlusNormal"/>
              <w:jc w:val="center"/>
            </w:pPr>
            <w:r>
              <w:lastRenderedPageBreak/>
              <w:t>4</w:t>
            </w:r>
          </w:p>
        </w:tc>
        <w:tc>
          <w:tcPr>
            <w:tcW w:w="8426" w:type="dxa"/>
          </w:tcPr>
          <w:p w:rsidR="00560D14" w:rsidRDefault="00560D14" w:rsidP="006E4EF1">
            <w:pPr>
              <w:pStyle w:val="ConsPlusNormal"/>
              <w:jc w:val="both"/>
            </w:pPr>
            <w:r>
              <w:t>Текст. Информационно-смысловая переработка текста</w:t>
            </w:r>
          </w:p>
        </w:tc>
      </w:tr>
      <w:tr w:rsidR="00560D14" w:rsidTr="00560D14">
        <w:tc>
          <w:tcPr>
            <w:tcW w:w="1701" w:type="dxa"/>
          </w:tcPr>
          <w:p w:rsidR="00560D14" w:rsidRDefault="00560D14" w:rsidP="006E4EF1">
            <w:pPr>
              <w:pStyle w:val="ConsPlusNormal"/>
              <w:jc w:val="center"/>
            </w:pPr>
            <w:r>
              <w:t>4.1</w:t>
            </w:r>
          </w:p>
        </w:tc>
        <w:tc>
          <w:tcPr>
            <w:tcW w:w="8426" w:type="dxa"/>
          </w:tcPr>
          <w:p w:rsidR="00560D14" w:rsidRDefault="00560D14" w:rsidP="006E4EF1">
            <w:pPr>
              <w:pStyle w:val="ConsPlusNormal"/>
              <w:jc w:val="both"/>
            </w:pPr>
            <w:r>
              <w:t>Применять знания о тексте, его основных признаках, структуре и видах представленной в нем информации в речевой практике</w:t>
            </w:r>
          </w:p>
        </w:tc>
      </w:tr>
      <w:tr w:rsidR="00560D14" w:rsidTr="00560D14">
        <w:tc>
          <w:tcPr>
            <w:tcW w:w="1701" w:type="dxa"/>
          </w:tcPr>
          <w:p w:rsidR="00560D14" w:rsidRDefault="00560D14" w:rsidP="006E4EF1">
            <w:pPr>
              <w:pStyle w:val="ConsPlusNormal"/>
              <w:jc w:val="center"/>
            </w:pPr>
            <w:r>
              <w:t>4.2</w:t>
            </w:r>
          </w:p>
        </w:tc>
        <w:tc>
          <w:tcPr>
            <w:tcW w:w="8426" w:type="dxa"/>
          </w:tcPr>
          <w:p w:rsidR="00560D14" w:rsidRDefault="00560D14" w:rsidP="006E4EF1">
            <w:pPr>
              <w:pStyle w:val="ConsPlusNormal"/>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60D14" w:rsidTr="00560D14">
        <w:tc>
          <w:tcPr>
            <w:tcW w:w="1701" w:type="dxa"/>
          </w:tcPr>
          <w:p w:rsidR="00560D14" w:rsidRDefault="00560D14" w:rsidP="006E4EF1">
            <w:pPr>
              <w:pStyle w:val="ConsPlusNormal"/>
              <w:jc w:val="center"/>
            </w:pPr>
            <w:r>
              <w:t>4.3</w:t>
            </w:r>
          </w:p>
        </w:tc>
        <w:tc>
          <w:tcPr>
            <w:tcW w:w="8426" w:type="dxa"/>
          </w:tcPr>
          <w:p w:rsidR="00560D14" w:rsidRDefault="00560D14" w:rsidP="006E4EF1">
            <w:pPr>
              <w:pStyle w:val="ConsPlusNormal"/>
              <w:jc w:val="both"/>
            </w:pPr>
            <w:r>
              <w:t>Выявлять логико-смысловые отношения между предложениями в тексте</w:t>
            </w:r>
          </w:p>
        </w:tc>
      </w:tr>
      <w:tr w:rsidR="00560D14" w:rsidTr="00560D14">
        <w:tc>
          <w:tcPr>
            <w:tcW w:w="1701" w:type="dxa"/>
          </w:tcPr>
          <w:p w:rsidR="00560D14" w:rsidRDefault="00560D14" w:rsidP="006E4EF1">
            <w:pPr>
              <w:pStyle w:val="ConsPlusNormal"/>
              <w:jc w:val="center"/>
            </w:pPr>
            <w:r>
              <w:t>4.4</w:t>
            </w:r>
          </w:p>
        </w:tc>
        <w:tc>
          <w:tcPr>
            <w:tcW w:w="8426" w:type="dxa"/>
          </w:tcPr>
          <w:p w:rsidR="00560D14" w:rsidRDefault="00560D14" w:rsidP="006E4EF1">
            <w:pPr>
              <w:pStyle w:val="ConsPlusNormal"/>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60D14" w:rsidTr="00560D14">
        <w:tc>
          <w:tcPr>
            <w:tcW w:w="1701" w:type="dxa"/>
          </w:tcPr>
          <w:p w:rsidR="00560D14" w:rsidRDefault="00560D14" w:rsidP="006E4EF1">
            <w:pPr>
              <w:pStyle w:val="ConsPlusNormal"/>
              <w:jc w:val="center"/>
            </w:pPr>
            <w:r>
              <w:t>4.5</w:t>
            </w:r>
          </w:p>
        </w:tc>
        <w:tc>
          <w:tcPr>
            <w:tcW w:w="8426" w:type="dxa"/>
          </w:tcPr>
          <w:p w:rsidR="00560D14" w:rsidRDefault="00560D14" w:rsidP="006E4EF1">
            <w:pPr>
              <w:pStyle w:val="ConsPlusNormal"/>
              <w:jc w:val="both"/>
            </w:pPr>
            <w: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560D14" w:rsidTr="00560D14">
        <w:tc>
          <w:tcPr>
            <w:tcW w:w="1701" w:type="dxa"/>
          </w:tcPr>
          <w:p w:rsidR="00560D14" w:rsidRDefault="00560D14" w:rsidP="006E4EF1">
            <w:pPr>
              <w:pStyle w:val="ConsPlusNormal"/>
              <w:jc w:val="center"/>
            </w:pPr>
            <w:r>
              <w:t>4.6</w:t>
            </w:r>
          </w:p>
        </w:tc>
        <w:tc>
          <w:tcPr>
            <w:tcW w:w="8426" w:type="dxa"/>
          </w:tcPr>
          <w:p w:rsidR="00560D14" w:rsidRDefault="00560D14" w:rsidP="006E4EF1">
            <w:pPr>
              <w:pStyle w:val="ConsPlusNormal"/>
              <w:jc w:val="both"/>
            </w:pPr>
            <w:r>
              <w:t>Создавать вторичные тексты (план, тезисы, конспект, реферат, аннотация, отзыв, рецензия и другие)</w:t>
            </w:r>
          </w:p>
        </w:tc>
      </w:tr>
      <w:tr w:rsidR="00560D14" w:rsidTr="00560D14">
        <w:tc>
          <w:tcPr>
            <w:tcW w:w="1701" w:type="dxa"/>
          </w:tcPr>
          <w:p w:rsidR="00560D14" w:rsidRDefault="00560D14" w:rsidP="006E4EF1">
            <w:pPr>
              <w:pStyle w:val="ConsPlusNormal"/>
              <w:jc w:val="center"/>
            </w:pPr>
            <w:r>
              <w:t>4.7</w:t>
            </w:r>
          </w:p>
        </w:tc>
        <w:tc>
          <w:tcPr>
            <w:tcW w:w="8426" w:type="dxa"/>
          </w:tcPr>
          <w:p w:rsidR="00560D14" w:rsidRDefault="00560D14" w:rsidP="006E4EF1">
            <w:pPr>
              <w:pStyle w:val="ConsPlusNormal"/>
              <w:jc w:val="both"/>
            </w:pPr>
            <w:r>
              <w:t>Корректировать текст: устранять логические, фактические, этические, грамматические и речевые ошибки</w:t>
            </w:r>
          </w:p>
        </w:tc>
      </w:tr>
    </w:tbl>
    <w:p w:rsidR="00560D14" w:rsidRDefault="00560D14" w:rsidP="00560D14">
      <w:pPr>
        <w:pStyle w:val="ConsPlusNormal"/>
        <w:jc w:val="both"/>
      </w:pPr>
    </w:p>
    <w:p w:rsidR="00560D14" w:rsidRDefault="00560D14" w:rsidP="00560D14">
      <w:pPr>
        <w:pStyle w:val="ConsPlusNormal"/>
        <w:jc w:val="both"/>
      </w:pPr>
    </w:p>
    <w:p w:rsidR="00560D14" w:rsidRDefault="00560D14" w:rsidP="00560D14">
      <w:pPr>
        <w:pStyle w:val="ConsPlusNormal"/>
        <w:jc w:val="center"/>
      </w:pPr>
      <w:r>
        <w:t>Проверяемые элементы содержания (10 класс)</w:t>
      </w:r>
    </w:p>
    <w:p w:rsidR="00560D14" w:rsidRDefault="00560D14" w:rsidP="00560D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050"/>
      </w:tblGrid>
      <w:tr w:rsidR="00560D14" w:rsidTr="006E4EF1">
        <w:tc>
          <w:tcPr>
            <w:tcW w:w="1077" w:type="dxa"/>
          </w:tcPr>
          <w:p w:rsidR="00560D14" w:rsidRDefault="00560D14" w:rsidP="006E4EF1">
            <w:pPr>
              <w:pStyle w:val="ConsPlusNormal"/>
              <w:jc w:val="center"/>
            </w:pPr>
            <w:r>
              <w:t>Код</w:t>
            </w:r>
          </w:p>
        </w:tc>
        <w:tc>
          <w:tcPr>
            <w:tcW w:w="9050" w:type="dxa"/>
          </w:tcPr>
          <w:p w:rsidR="00560D14" w:rsidRDefault="00560D14" w:rsidP="006E4EF1">
            <w:pPr>
              <w:pStyle w:val="ConsPlusNormal"/>
              <w:jc w:val="center"/>
            </w:pPr>
            <w:r>
              <w:t>Проверяемый элемент содержания</w:t>
            </w:r>
          </w:p>
        </w:tc>
      </w:tr>
      <w:tr w:rsidR="00560D14" w:rsidTr="006E4EF1">
        <w:tc>
          <w:tcPr>
            <w:tcW w:w="1077" w:type="dxa"/>
          </w:tcPr>
          <w:p w:rsidR="00560D14" w:rsidRDefault="00560D14" w:rsidP="006E4EF1">
            <w:pPr>
              <w:pStyle w:val="ConsPlusNormal"/>
              <w:jc w:val="center"/>
            </w:pPr>
            <w:r>
              <w:lastRenderedPageBreak/>
              <w:t>1</w:t>
            </w:r>
          </w:p>
        </w:tc>
        <w:tc>
          <w:tcPr>
            <w:tcW w:w="9050" w:type="dxa"/>
          </w:tcPr>
          <w:p w:rsidR="00560D14" w:rsidRDefault="00560D14" w:rsidP="006E4EF1">
            <w:pPr>
              <w:pStyle w:val="ConsPlusNormal"/>
              <w:jc w:val="both"/>
            </w:pPr>
            <w:r>
              <w:t>Общие сведения о языке</w:t>
            </w:r>
          </w:p>
        </w:tc>
      </w:tr>
      <w:tr w:rsidR="00560D14" w:rsidTr="006E4EF1">
        <w:tc>
          <w:tcPr>
            <w:tcW w:w="1077" w:type="dxa"/>
          </w:tcPr>
          <w:p w:rsidR="00560D14" w:rsidRDefault="00560D14" w:rsidP="006E4EF1">
            <w:pPr>
              <w:pStyle w:val="ConsPlusNormal"/>
              <w:jc w:val="center"/>
            </w:pPr>
            <w:r>
              <w:t>1.1</w:t>
            </w:r>
          </w:p>
        </w:tc>
        <w:tc>
          <w:tcPr>
            <w:tcW w:w="9050" w:type="dxa"/>
          </w:tcPr>
          <w:p w:rsidR="00560D14" w:rsidRDefault="00560D14" w:rsidP="006E4EF1">
            <w:pPr>
              <w:pStyle w:val="ConsPlusNormal"/>
              <w:jc w:val="both"/>
            </w:pPr>
            <w:r>
              <w:t>Язык как знаковая система. Основные функции языка</w:t>
            </w:r>
          </w:p>
        </w:tc>
      </w:tr>
      <w:tr w:rsidR="00560D14" w:rsidTr="006E4EF1">
        <w:tc>
          <w:tcPr>
            <w:tcW w:w="1077" w:type="dxa"/>
          </w:tcPr>
          <w:p w:rsidR="00560D14" w:rsidRDefault="00560D14" w:rsidP="006E4EF1">
            <w:pPr>
              <w:pStyle w:val="ConsPlusNormal"/>
              <w:jc w:val="center"/>
            </w:pPr>
            <w:r>
              <w:t>1.2</w:t>
            </w:r>
          </w:p>
        </w:tc>
        <w:tc>
          <w:tcPr>
            <w:tcW w:w="9050" w:type="dxa"/>
          </w:tcPr>
          <w:p w:rsidR="00560D14" w:rsidRDefault="00560D14" w:rsidP="006E4EF1">
            <w:pPr>
              <w:pStyle w:val="ConsPlusNormal"/>
              <w:jc w:val="both"/>
            </w:pPr>
            <w:r>
              <w:t>Лингвистика как наука</w:t>
            </w:r>
          </w:p>
        </w:tc>
      </w:tr>
      <w:tr w:rsidR="00560D14" w:rsidTr="006E4EF1">
        <w:tc>
          <w:tcPr>
            <w:tcW w:w="1077" w:type="dxa"/>
          </w:tcPr>
          <w:p w:rsidR="00560D14" w:rsidRDefault="00560D14" w:rsidP="006E4EF1">
            <w:pPr>
              <w:pStyle w:val="ConsPlusNormal"/>
              <w:jc w:val="center"/>
            </w:pPr>
            <w:r>
              <w:t>1.3</w:t>
            </w:r>
          </w:p>
        </w:tc>
        <w:tc>
          <w:tcPr>
            <w:tcW w:w="9050" w:type="dxa"/>
          </w:tcPr>
          <w:p w:rsidR="00560D14" w:rsidRDefault="00560D14" w:rsidP="006E4EF1">
            <w:pPr>
              <w:pStyle w:val="ConsPlusNormal"/>
              <w:jc w:val="both"/>
            </w:pPr>
            <w:r>
              <w:t>Язык и культура</w:t>
            </w:r>
          </w:p>
        </w:tc>
      </w:tr>
      <w:tr w:rsidR="00560D14" w:rsidTr="006E4EF1">
        <w:tc>
          <w:tcPr>
            <w:tcW w:w="1077" w:type="dxa"/>
          </w:tcPr>
          <w:p w:rsidR="00560D14" w:rsidRDefault="00560D14" w:rsidP="006E4EF1">
            <w:pPr>
              <w:pStyle w:val="ConsPlusNormal"/>
              <w:jc w:val="center"/>
            </w:pPr>
            <w:r>
              <w:t>1.4</w:t>
            </w:r>
          </w:p>
        </w:tc>
        <w:tc>
          <w:tcPr>
            <w:tcW w:w="9050" w:type="dxa"/>
          </w:tcPr>
          <w:p w:rsidR="00560D14" w:rsidRDefault="00560D14" w:rsidP="006E4EF1">
            <w:pPr>
              <w:pStyle w:val="ConsPlusNormal"/>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60D14" w:rsidTr="006E4EF1">
        <w:tc>
          <w:tcPr>
            <w:tcW w:w="1077" w:type="dxa"/>
          </w:tcPr>
          <w:p w:rsidR="00560D14" w:rsidRDefault="00560D14" w:rsidP="006E4EF1">
            <w:pPr>
              <w:pStyle w:val="ConsPlusNormal"/>
              <w:jc w:val="center"/>
            </w:pPr>
            <w:r>
              <w:t>1.5</w:t>
            </w:r>
          </w:p>
        </w:tc>
        <w:tc>
          <w:tcPr>
            <w:tcW w:w="9050" w:type="dxa"/>
          </w:tcPr>
          <w:p w:rsidR="00560D14" w:rsidRDefault="00560D14" w:rsidP="006E4EF1">
            <w:pPr>
              <w:pStyle w:val="ConsPlusNormal"/>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60D14" w:rsidTr="006E4EF1">
        <w:tc>
          <w:tcPr>
            <w:tcW w:w="1077" w:type="dxa"/>
          </w:tcPr>
          <w:p w:rsidR="00560D14" w:rsidRDefault="00560D14" w:rsidP="006E4EF1">
            <w:pPr>
              <w:pStyle w:val="ConsPlusNormal"/>
              <w:jc w:val="center"/>
            </w:pPr>
            <w:r>
              <w:t>2</w:t>
            </w:r>
          </w:p>
        </w:tc>
        <w:tc>
          <w:tcPr>
            <w:tcW w:w="9050" w:type="dxa"/>
          </w:tcPr>
          <w:p w:rsidR="00560D14" w:rsidRDefault="00560D14" w:rsidP="006E4EF1">
            <w:pPr>
              <w:pStyle w:val="ConsPlusNormal"/>
              <w:jc w:val="both"/>
            </w:pPr>
            <w:r>
              <w:t>Язык и речь. Культура речи</w:t>
            </w:r>
          </w:p>
        </w:tc>
      </w:tr>
      <w:tr w:rsidR="00560D14" w:rsidTr="006E4EF1">
        <w:tc>
          <w:tcPr>
            <w:tcW w:w="1077" w:type="dxa"/>
          </w:tcPr>
          <w:p w:rsidR="00560D14" w:rsidRDefault="00560D14" w:rsidP="006E4EF1">
            <w:pPr>
              <w:pStyle w:val="ConsPlusNormal"/>
              <w:jc w:val="center"/>
            </w:pPr>
            <w:r>
              <w:t>2.1</w:t>
            </w:r>
          </w:p>
        </w:tc>
        <w:tc>
          <w:tcPr>
            <w:tcW w:w="9050" w:type="dxa"/>
          </w:tcPr>
          <w:p w:rsidR="00560D14" w:rsidRDefault="00560D14" w:rsidP="006E4EF1">
            <w:pPr>
              <w:pStyle w:val="ConsPlusNormal"/>
              <w:jc w:val="both"/>
            </w:pPr>
            <w:r>
              <w:t>Система языка. Культура речи</w:t>
            </w:r>
          </w:p>
        </w:tc>
      </w:tr>
      <w:tr w:rsidR="00560D14" w:rsidTr="006E4EF1">
        <w:tc>
          <w:tcPr>
            <w:tcW w:w="1077" w:type="dxa"/>
          </w:tcPr>
          <w:p w:rsidR="00560D14" w:rsidRDefault="00560D14" w:rsidP="006E4EF1">
            <w:pPr>
              <w:pStyle w:val="ConsPlusNormal"/>
              <w:jc w:val="center"/>
            </w:pPr>
            <w:r>
              <w:t>2.1.1</w:t>
            </w:r>
          </w:p>
        </w:tc>
        <w:tc>
          <w:tcPr>
            <w:tcW w:w="9050" w:type="dxa"/>
          </w:tcPr>
          <w:p w:rsidR="00560D14" w:rsidRDefault="00560D14" w:rsidP="006E4EF1">
            <w:pPr>
              <w:pStyle w:val="ConsPlusNormal"/>
              <w:jc w:val="both"/>
            </w:pPr>
            <w:r>
              <w:t>Система языка, ее устройство, функционирование</w:t>
            </w:r>
          </w:p>
        </w:tc>
      </w:tr>
      <w:tr w:rsidR="00560D14" w:rsidTr="006E4EF1">
        <w:tc>
          <w:tcPr>
            <w:tcW w:w="1077" w:type="dxa"/>
          </w:tcPr>
          <w:p w:rsidR="00560D14" w:rsidRDefault="00560D14" w:rsidP="006E4EF1">
            <w:pPr>
              <w:pStyle w:val="ConsPlusNormal"/>
              <w:jc w:val="center"/>
            </w:pPr>
            <w:r>
              <w:t>2.1.2</w:t>
            </w:r>
          </w:p>
        </w:tc>
        <w:tc>
          <w:tcPr>
            <w:tcW w:w="9050" w:type="dxa"/>
          </w:tcPr>
          <w:p w:rsidR="00560D14" w:rsidRDefault="00560D14" w:rsidP="006E4EF1">
            <w:pPr>
              <w:pStyle w:val="ConsPlusNormal"/>
              <w:jc w:val="both"/>
            </w:pPr>
            <w:r>
              <w:t>Культура речи как раздел лингвистики</w:t>
            </w:r>
          </w:p>
        </w:tc>
      </w:tr>
      <w:tr w:rsidR="00560D14" w:rsidTr="006E4EF1">
        <w:tc>
          <w:tcPr>
            <w:tcW w:w="1077" w:type="dxa"/>
          </w:tcPr>
          <w:p w:rsidR="00560D14" w:rsidRDefault="00560D14" w:rsidP="006E4EF1">
            <w:pPr>
              <w:pStyle w:val="ConsPlusNormal"/>
              <w:jc w:val="center"/>
            </w:pPr>
            <w:r>
              <w:t>2.1.3</w:t>
            </w:r>
          </w:p>
        </w:tc>
        <w:tc>
          <w:tcPr>
            <w:tcW w:w="9050" w:type="dxa"/>
          </w:tcPr>
          <w:p w:rsidR="00560D14" w:rsidRDefault="00560D14" w:rsidP="006E4EF1">
            <w:pPr>
              <w:pStyle w:val="ConsPlusNormal"/>
              <w:jc w:val="both"/>
            </w:pPr>
            <w:r>
              <w:t>Языковая норма, ее основные признаки и функции</w:t>
            </w:r>
          </w:p>
        </w:tc>
      </w:tr>
      <w:tr w:rsidR="00560D14" w:rsidTr="006E4EF1">
        <w:tc>
          <w:tcPr>
            <w:tcW w:w="1077" w:type="dxa"/>
          </w:tcPr>
          <w:p w:rsidR="00560D14" w:rsidRDefault="00560D14" w:rsidP="006E4EF1">
            <w:pPr>
              <w:pStyle w:val="ConsPlusNormal"/>
              <w:jc w:val="center"/>
            </w:pPr>
            <w:r>
              <w:t>2.1.4</w:t>
            </w:r>
          </w:p>
        </w:tc>
        <w:tc>
          <w:tcPr>
            <w:tcW w:w="9050" w:type="dxa"/>
          </w:tcPr>
          <w:p w:rsidR="00560D14" w:rsidRDefault="00560D14" w:rsidP="006E4EF1">
            <w:pPr>
              <w:pStyle w:val="ConsPlusNormal"/>
              <w:jc w:val="both"/>
            </w:pPr>
            <w: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560D14" w:rsidTr="006E4EF1">
        <w:tc>
          <w:tcPr>
            <w:tcW w:w="1077" w:type="dxa"/>
          </w:tcPr>
          <w:p w:rsidR="00560D14" w:rsidRDefault="00560D14" w:rsidP="006E4EF1">
            <w:pPr>
              <w:pStyle w:val="ConsPlusNormal"/>
              <w:jc w:val="center"/>
            </w:pPr>
            <w:r>
              <w:t>2.1.5</w:t>
            </w:r>
          </w:p>
        </w:tc>
        <w:tc>
          <w:tcPr>
            <w:tcW w:w="9050" w:type="dxa"/>
          </w:tcPr>
          <w:p w:rsidR="00560D14" w:rsidRDefault="00560D14" w:rsidP="006E4EF1">
            <w:pPr>
              <w:pStyle w:val="ConsPlusNormal"/>
              <w:jc w:val="both"/>
            </w:pPr>
            <w:r>
              <w:t>Качества хорошей речи</w:t>
            </w:r>
          </w:p>
        </w:tc>
      </w:tr>
      <w:tr w:rsidR="00560D14" w:rsidTr="006E4EF1">
        <w:tc>
          <w:tcPr>
            <w:tcW w:w="1077" w:type="dxa"/>
          </w:tcPr>
          <w:p w:rsidR="00560D14" w:rsidRDefault="00560D14" w:rsidP="006E4EF1">
            <w:pPr>
              <w:pStyle w:val="ConsPlusNormal"/>
              <w:jc w:val="center"/>
            </w:pPr>
            <w:r>
              <w:t>2.1.6</w:t>
            </w:r>
          </w:p>
        </w:tc>
        <w:tc>
          <w:tcPr>
            <w:tcW w:w="9050" w:type="dxa"/>
          </w:tcPr>
          <w:p w:rsidR="00560D14" w:rsidRDefault="00560D14" w:rsidP="006E4EF1">
            <w:pPr>
              <w:pStyle w:val="ConsPlusNormal"/>
              <w:jc w:val="both"/>
            </w:pPr>
            <w: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w:t>
            </w:r>
            <w:r>
              <w:lastRenderedPageBreak/>
              <w:t>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560D14" w:rsidTr="006E4EF1">
        <w:tc>
          <w:tcPr>
            <w:tcW w:w="1077" w:type="dxa"/>
          </w:tcPr>
          <w:p w:rsidR="00560D14" w:rsidRDefault="00560D14" w:rsidP="006E4EF1">
            <w:pPr>
              <w:pStyle w:val="ConsPlusNormal"/>
              <w:jc w:val="center"/>
            </w:pPr>
            <w:r>
              <w:lastRenderedPageBreak/>
              <w:t>2.2</w:t>
            </w:r>
          </w:p>
        </w:tc>
        <w:tc>
          <w:tcPr>
            <w:tcW w:w="9050" w:type="dxa"/>
          </w:tcPr>
          <w:p w:rsidR="00560D14" w:rsidRDefault="00560D14" w:rsidP="006E4EF1">
            <w:pPr>
              <w:pStyle w:val="ConsPlusNormal"/>
              <w:jc w:val="both"/>
            </w:pPr>
            <w:r>
              <w:t>Фонетика. Орфоэпия. Орфоэпические нормы</w:t>
            </w:r>
          </w:p>
        </w:tc>
      </w:tr>
      <w:tr w:rsidR="00560D14" w:rsidTr="006E4EF1">
        <w:tc>
          <w:tcPr>
            <w:tcW w:w="1077" w:type="dxa"/>
          </w:tcPr>
          <w:p w:rsidR="00560D14" w:rsidRDefault="00560D14" w:rsidP="006E4EF1">
            <w:pPr>
              <w:pStyle w:val="ConsPlusNormal"/>
              <w:jc w:val="center"/>
            </w:pPr>
            <w:r>
              <w:t>2.2.1</w:t>
            </w:r>
          </w:p>
        </w:tc>
        <w:tc>
          <w:tcPr>
            <w:tcW w:w="9050" w:type="dxa"/>
          </w:tcPr>
          <w:p w:rsidR="00560D14" w:rsidRDefault="00560D14" w:rsidP="006E4EF1">
            <w:pPr>
              <w:pStyle w:val="ConsPlusNormal"/>
              <w:jc w:val="both"/>
            </w:pPr>
            <w:r>
              <w:t>Фонетика и орфоэпия как разделы лингвистики</w:t>
            </w:r>
          </w:p>
        </w:tc>
      </w:tr>
      <w:tr w:rsidR="00560D14" w:rsidTr="006E4EF1">
        <w:tc>
          <w:tcPr>
            <w:tcW w:w="1077" w:type="dxa"/>
          </w:tcPr>
          <w:p w:rsidR="00560D14" w:rsidRDefault="00560D14" w:rsidP="006E4EF1">
            <w:pPr>
              <w:pStyle w:val="ConsPlusNormal"/>
              <w:jc w:val="center"/>
            </w:pPr>
            <w:r>
              <w:t>2.2.2</w:t>
            </w:r>
          </w:p>
        </w:tc>
        <w:tc>
          <w:tcPr>
            <w:tcW w:w="9050" w:type="dxa"/>
          </w:tcPr>
          <w:p w:rsidR="00560D14" w:rsidRDefault="00560D14" w:rsidP="006E4EF1">
            <w:pPr>
              <w:pStyle w:val="ConsPlusNormal"/>
              <w:jc w:val="both"/>
            </w:pPr>
            <w:r>
              <w:t>Фонетический анализ слова</w:t>
            </w:r>
          </w:p>
        </w:tc>
      </w:tr>
      <w:tr w:rsidR="00560D14" w:rsidTr="006E4EF1">
        <w:tc>
          <w:tcPr>
            <w:tcW w:w="1077" w:type="dxa"/>
          </w:tcPr>
          <w:p w:rsidR="00560D14" w:rsidRDefault="00560D14" w:rsidP="006E4EF1">
            <w:pPr>
              <w:pStyle w:val="ConsPlusNormal"/>
              <w:jc w:val="center"/>
            </w:pPr>
            <w:r>
              <w:t>2.2.3</w:t>
            </w:r>
          </w:p>
        </w:tc>
        <w:tc>
          <w:tcPr>
            <w:tcW w:w="9050" w:type="dxa"/>
          </w:tcPr>
          <w:p w:rsidR="00560D14" w:rsidRDefault="00560D14" w:rsidP="006E4EF1">
            <w:pPr>
              <w:pStyle w:val="ConsPlusNormal"/>
              <w:jc w:val="both"/>
            </w:pPr>
            <w:r>
              <w:t>Изобразительно-выразительные средства фонетики</w:t>
            </w:r>
          </w:p>
        </w:tc>
      </w:tr>
      <w:tr w:rsidR="00560D14" w:rsidTr="006E4EF1">
        <w:tc>
          <w:tcPr>
            <w:tcW w:w="1077" w:type="dxa"/>
          </w:tcPr>
          <w:p w:rsidR="00560D14" w:rsidRDefault="00560D14" w:rsidP="006E4EF1">
            <w:pPr>
              <w:pStyle w:val="ConsPlusNormal"/>
              <w:jc w:val="center"/>
            </w:pPr>
            <w:r>
              <w:t>2.2.4</w:t>
            </w:r>
          </w:p>
        </w:tc>
        <w:tc>
          <w:tcPr>
            <w:tcW w:w="9050" w:type="dxa"/>
          </w:tcPr>
          <w:p w:rsidR="00560D14" w:rsidRDefault="00560D14" w:rsidP="006E4EF1">
            <w:pPr>
              <w:pStyle w:val="ConsPlusNormal"/>
              <w:jc w:val="both"/>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60D14" w:rsidTr="006E4EF1">
        <w:tc>
          <w:tcPr>
            <w:tcW w:w="1077" w:type="dxa"/>
          </w:tcPr>
          <w:p w:rsidR="00560D14" w:rsidRDefault="00560D14" w:rsidP="006E4EF1">
            <w:pPr>
              <w:pStyle w:val="ConsPlusNormal"/>
              <w:jc w:val="center"/>
            </w:pPr>
            <w:r>
              <w:t>2.3</w:t>
            </w:r>
          </w:p>
        </w:tc>
        <w:tc>
          <w:tcPr>
            <w:tcW w:w="9050" w:type="dxa"/>
          </w:tcPr>
          <w:p w:rsidR="00560D14" w:rsidRDefault="00560D14" w:rsidP="006E4EF1">
            <w:pPr>
              <w:pStyle w:val="ConsPlusNormal"/>
              <w:jc w:val="both"/>
            </w:pPr>
            <w:r>
              <w:t>Лексикология и фразеология. Лексические нормы</w:t>
            </w:r>
          </w:p>
        </w:tc>
      </w:tr>
      <w:tr w:rsidR="00560D14" w:rsidTr="006E4EF1">
        <w:tc>
          <w:tcPr>
            <w:tcW w:w="1077" w:type="dxa"/>
          </w:tcPr>
          <w:p w:rsidR="00560D14" w:rsidRDefault="00560D14" w:rsidP="006E4EF1">
            <w:pPr>
              <w:pStyle w:val="ConsPlusNormal"/>
              <w:jc w:val="center"/>
            </w:pPr>
            <w:r>
              <w:t>2.3.1</w:t>
            </w:r>
          </w:p>
        </w:tc>
        <w:tc>
          <w:tcPr>
            <w:tcW w:w="9050" w:type="dxa"/>
          </w:tcPr>
          <w:p w:rsidR="00560D14" w:rsidRDefault="00560D14" w:rsidP="006E4EF1">
            <w:pPr>
              <w:pStyle w:val="ConsPlusNormal"/>
              <w:jc w:val="both"/>
            </w:pPr>
            <w:r>
              <w:t>Лексикология и фразеология как разделы лингвистики</w:t>
            </w:r>
          </w:p>
        </w:tc>
      </w:tr>
      <w:tr w:rsidR="00560D14" w:rsidTr="006E4EF1">
        <w:tc>
          <w:tcPr>
            <w:tcW w:w="1077" w:type="dxa"/>
          </w:tcPr>
          <w:p w:rsidR="00560D14" w:rsidRDefault="00560D14" w:rsidP="006E4EF1">
            <w:pPr>
              <w:pStyle w:val="ConsPlusNormal"/>
              <w:jc w:val="center"/>
            </w:pPr>
            <w:r>
              <w:t>2.3.2</w:t>
            </w:r>
          </w:p>
        </w:tc>
        <w:tc>
          <w:tcPr>
            <w:tcW w:w="9050" w:type="dxa"/>
          </w:tcPr>
          <w:p w:rsidR="00560D14" w:rsidRDefault="00560D14" w:rsidP="006E4EF1">
            <w:pPr>
              <w:pStyle w:val="ConsPlusNormal"/>
              <w:jc w:val="both"/>
            </w:pPr>
            <w:r>
              <w:t>Лексический анализ слова</w:t>
            </w:r>
          </w:p>
        </w:tc>
      </w:tr>
      <w:tr w:rsidR="00560D14" w:rsidTr="006E4EF1">
        <w:tc>
          <w:tcPr>
            <w:tcW w:w="1077" w:type="dxa"/>
          </w:tcPr>
          <w:p w:rsidR="00560D14" w:rsidRDefault="00560D14" w:rsidP="006E4EF1">
            <w:pPr>
              <w:pStyle w:val="ConsPlusNormal"/>
              <w:jc w:val="center"/>
            </w:pPr>
            <w:r>
              <w:t>2.3.3</w:t>
            </w:r>
          </w:p>
        </w:tc>
        <w:tc>
          <w:tcPr>
            <w:tcW w:w="9050" w:type="dxa"/>
          </w:tcPr>
          <w:p w:rsidR="00560D14" w:rsidRDefault="00560D14" w:rsidP="006E4EF1">
            <w:pPr>
              <w:pStyle w:val="ConsPlusNormal"/>
              <w:jc w:val="both"/>
            </w:pPr>
            <w:r>
              <w:t>Изобразительно-выразительные средства лексики: эпитет, метафора, метонимия, олицетворение, гипербола, сравнение</w:t>
            </w:r>
          </w:p>
        </w:tc>
      </w:tr>
      <w:tr w:rsidR="00560D14" w:rsidTr="006E4EF1">
        <w:tc>
          <w:tcPr>
            <w:tcW w:w="1077" w:type="dxa"/>
          </w:tcPr>
          <w:p w:rsidR="00560D14" w:rsidRDefault="00560D14" w:rsidP="006E4EF1">
            <w:pPr>
              <w:pStyle w:val="ConsPlusNormal"/>
              <w:jc w:val="center"/>
            </w:pPr>
            <w:r>
              <w:t>2.3.4</w:t>
            </w:r>
          </w:p>
        </w:tc>
        <w:tc>
          <w:tcPr>
            <w:tcW w:w="9050" w:type="dxa"/>
          </w:tcPr>
          <w:p w:rsidR="00560D14" w:rsidRDefault="00560D14" w:rsidP="006E4EF1">
            <w:pPr>
              <w:pStyle w:val="ConsPlusNormal"/>
              <w:jc w:val="both"/>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60D14" w:rsidTr="006E4EF1">
        <w:tc>
          <w:tcPr>
            <w:tcW w:w="1077" w:type="dxa"/>
          </w:tcPr>
          <w:p w:rsidR="00560D14" w:rsidRDefault="00560D14" w:rsidP="006E4EF1">
            <w:pPr>
              <w:pStyle w:val="ConsPlusNormal"/>
              <w:jc w:val="center"/>
            </w:pPr>
            <w:r>
              <w:t>2.3.5</w:t>
            </w:r>
          </w:p>
        </w:tc>
        <w:tc>
          <w:tcPr>
            <w:tcW w:w="9050" w:type="dxa"/>
          </w:tcPr>
          <w:p w:rsidR="00560D14" w:rsidRDefault="00560D14" w:rsidP="006E4EF1">
            <w:pPr>
              <w:pStyle w:val="ConsPlusNormal"/>
              <w:jc w:val="both"/>
            </w:pPr>
            <w:r>
              <w:t>Функционально-стилистическая окраска слова. Лексика общеупотребительная, разговорная и книжная. Особенности употребления</w:t>
            </w:r>
          </w:p>
        </w:tc>
      </w:tr>
      <w:tr w:rsidR="00560D14" w:rsidTr="006E4EF1">
        <w:tc>
          <w:tcPr>
            <w:tcW w:w="1077" w:type="dxa"/>
          </w:tcPr>
          <w:p w:rsidR="00560D14" w:rsidRDefault="00560D14" w:rsidP="006E4EF1">
            <w:pPr>
              <w:pStyle w:val="ConsPlusNormal"/>
              <w:jc w:val="center"/>
            </w:pPr>
            <w:r>
              <w:lastRenderedPageBreak/>
              <w:t>2.3.6</w:t>
            </w:r>
          </w:p>
        </w:tc>
        <w:tc>
          <w:tcPr>
            <w:tcW w:w="9050" w:type="dxa"/>
          </w:tcPr>
          <w:p w:rsidR="00560D14" w:rsidRDefault="00560D14" w:rsidP="006E4EF1">
            <w:pPr>
              <w:pStyle w:val="ConsPlusNormal"/>
              <w:jc w:val="both"/>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560D14" w:rsidTr="006E4EF1">
        <w:tc>
          <w:tcPr>
            <w:tcW w:w="1077" w:type="dxa"/>
          </w:tcPr>
          <w:p w:rsidR="00560D14" w:rsidRDefault="00560D14" w:rsidP="006E4EF1">
            <w:pPr>
              <w:pStyle w:val="ConsPlusNormal"/>
              <w:jc w:val="center"/>
            </w:pPr>
            <w:r>
              <w:t>2.3.7</w:t>
            </w:r>
          </w:p>
        </w:tc>
        <w:tc>
          <w:tcPr>
            <w:tcW w:w="9050" w:type="dxa"/>
          </w:tcPr>
          <w:p w:rsidR="00560D14" w:rsidRDefault="00560D14" w:rsidP="006E4EF1">
            <w:pPr>
              <w:pStyle w:val="ConsPlusNormal"/>
              <w:jc w:val="both"/>
            </w:pPr>
            <w:r>
              <w:t>Фразеология русского языка. Крылатые слова</w:t>
            </w:r>
          </w:p>
        </w:tc>
      </w:tr>
      <w:tr w:rsidR="00560D14" w:rsidTr="006E4EF1">
        <w:tc>
          <w:tcPr>
            <w:tcW w:w="1077" w:type="dxa"/>
          </w:tcPr>
          <w:p w:rsidR="00560D14" w:rsidRDefault="00560D14" w:rsidP="006E4EF1">
            <w:pPr>
              <w:pStyle w:val="ConsPlusNormal"/>
              <w:jc w:val="center"/>
            </w:pPr>
            <w:r>
              <w:t>2.4</w:t>
            </w:r>
          </w:p>
        </w:tc>
        <w:tc>
          <w:tcPr>
            <w:tcW w:w="9050" w:type="dxa"/>
          </w:tcPr>
          <w:p w:rsidR="00560D14" w:rsidRDefault="00560D14" w:rsidP="006E4EF1">
            <w:pPr>
              <w:pStyle w:val="ConsPlusNormal"/>
              <w:jc w:val="both"/>
            </w:pPr>
            <w:r>
              <w:t>Морфемика и словообразование. Словообразовательные нормы</w:t>
            </w:r>
          </w:p>
        </w:tc>
      </w:tr>
      <w:tr w:rsidR="00560D14" w:rsidTr="006E4EF1">
        <w:tc>
          <w:tcPr>
            <w:tcW w:w="1077" w:type="dxa"/>
          </w:tcPr>
          <w:p w:rsidR="00560D14" w:rsidRDefault="00560D14" w:rsidP="006E4EF1">
            <w:pPr>
              <w:pStyle w:val="ConsPlusNormal"/>
              <w:jc w:val="center"/>
            </w:pPr>
            <w:r>
              <w:t>2.4.1</w:t>
            </w:r>
          </w:p>
        </w:tc>
        <w:tc>
          <w:tcPr>
            <w:tcW w:w="9050" w:type="dxa"/>
          </w:tcPr>
          <w:p w:rsidR="00560D14" w:rsidRDefault="00560D14" w:rsidP="006E4EF1">
            <w:pPr>
              <w:pStyle w:val="ConsPlusNormal"/>
              <w:jc w:val="both"/>
            </w:pPr>
            <w:r>
              <w:t>Морфемика и словообразование как разделы лингвистики</w:t>
            </w:r>
          </w:p>
        </w:tc>
      </w:tr>
      <w:tr w:rsidR="00560D14" w:rsidTr="006E4EF1">
        <w:tc>
          <w:tcPr>
            <w:tcW w:w="1077" w:type="dxa"/>
          </w:tcPr>
          <w:p w:rsidR="00560D14" w:rsidRDefault="00560D14" w:rsidP="006E4EF1">
            <w:pPr>
              <w:pStyle w:val="ConsPlusNormal"/>
              <w:jc w:val="center"/>
            </w:pPr>
            <w:r>
              <w:t>2.4.2</w:t>
            </w:r>
          </w:p>
        </w:tc>
        <w:tc>
          <w:tcPr>
            <w:tcW w:w="9050" w:type="dxa"/>
          </w:tcPr>
          <w:p w:rsidR="00560D14" w:rsidRDefault="00560D14" w:rsidP="006E4EF1">
            <w:pPr>
              <w:pStyle w:val="ConsPlusNormal"/>
              <w:jc w:val="both"/>
            </w:pPr>
            <w:r>
              <w:t>Морфемный и словообразовательный анализ слова</w:t>
            </w:r>
          </w:p>
        </w:tc>
      </w:tr>
      <w:tr w:rsidR="00560D14" w:rsidTr="006E4EF1">
        <w:tc>
          <w:tcPr>
            <w:tcW w:w="1077" w:type="dxa"/>
          </w:tcPr>
          <w:p w:rsidR="00560D14" w:rsidRDefault="00560D14" w:rsidP="006E4EF1">
            <w:pPr>
              <w:pStyle w:val="ConsPlusNormal"/>
              <w:jc w:val="center"/>
            </w:pPr>
            <w:r>
              <w:t>2.4.3</w:t>
            </w:r>
          </w:p>
        </w:tc>
        <w:tc>
          <w:tcPr>
            <w:tcW w:w="9050" w:type="dxa"/>
          </w:tcPr>
          <w:p w:rsidR="00560D14" w:rsidRDefault="00560D14" w:rsidP="006E4EF1">
            <w:pPr>
              <w:pStyle w:val="ConsPlusNormal"/>
              <w:jc w:val="both"/>
            </w:pPr>
            <w:r>
              <w:t>Словообразовательные трудности. Особенности употребления сложносокращенных слов (аббревиатур)</w:t>
            </w:r>
          </w:p>
        </w:tc>
      </w:tr>
      <w:tr w:rsidR="00560D14" w:rsidTr="006E4EF1">
        <w:tc>
          <w:tcPr>
            <w:tcW w:w="1077" w:type="dxa"/>
          </w:tcPr>
          <w:p w:rsidR="00560D14" w:rsidRDefault="00560D14" w:rsidP="006E4EF1">
            <w:pPr>
              <w:pStyle w:val="ConsPlusNormal"/>
              <w:jc w:val="center"/>
            </w:pPr>
            <w:r>
              <w:t>2.5</w:t>
            </w:r>
          </w:p>
        </w:tc>
        <w:tc>
          <w:tcPr>
            <w:tcW w:w="9050" w:type="dxa"/>
          </w:tcPr>
          <w:p w:rsidR="00560D14" w:rsidRDefault="00560D14" w:rsidP="006E4EF1">
            <w:pPr>
              <w:pStyle w:val="ConsPlusNormal"/>
              <w:jc w:val="both"/>
            </w:pPr>
            <w:r>
              <w:t>Морфология. Морфологические нормы</w:t>
            </w:r>
          </w:p>
        </w:tc>
      </w:tr>
      <w:tr w:rsidR="00560D14" w:rsidTr="006E4EF1">
        <w:tc>
          <w:tcPr>
            <w:tcW w:w="1077" w:type="dxa"/>
          </w:tcPr>
          <w:p w:rsidR="00560D14" w:rsidRDefault="00560D14" w:rsidP="006E4EF1">
            <w:pPr>
              <w:pStyle w:val="ConsPlusNormal"/>
              <w:jc w:val="center"/>
            </w:pPr>
            <w:r>
              <w:t>2.5.1</w:t>
            </w:r>
          </w:p>
        </w:tc>
        <w:tc>
          <w:tcPr>
            <w:tcW w:w="9050" w:type="dxa"/>
          </w:tcPr>
          <w:p w:rsidR="00560D14" w:rsidRDefault="00560D14" w:rsidP="006E4EF1">
            <w:pPr>
              <w:pStyle w:val="ConsPlusNormal"/>
              <w:jc w:val="both"/>
            </w:pPr>
            <w:r>
              <w:t>Морфология как раздел лингвистики</w:t>
            </w:r>
          </w:p>
        </w:tc>
      </w:tr>
      <w:tr w:rsidR="00560D14" w:rsidTr="006E4EF1">
        <w:tc>
          <w:tcPr>
            <w:tcW w:w="1077" w:type="dxa"/>
          </w:tcPr>
          <w:p w:rsidR="00560D14" w:rsidRDefault="00560D14" w:rsidP="006E4EF1">
            <w:pPr>
              <w:pStyle w:val="ConsPlusNormal"/>
              <w:jc w:val="center"/>
            </w:pPr>
            <w:r>
              <w:t>2.5.2</w:t>
            </w:r>
          </w:p>
        </w:tc>
        <w:tc>
          <w:tcPr>
            <w:tcW w:w="9050" w:type="dxa"/>
          </w:tcPr>
          <w:p w:rsidR="00560D14" w:rsidRDefault="00560D14" w:rsidP="006E4EF1">
            <w:pPr>
              <w:pStyle w:val="ConsPlusNormal"/>
              <w:jc w:val="both"/>
            </w:pPr>
            <w:r>
              <w:t>Морфологический анализ слова</w:t>
            </w:r>
          </w:p>
        </w:tc>
      </w:tr>
      <w:tr w:rsidR="00560D14" w:rsidTr="006E4EF1">
        <w:tc>
          <w:tcPr>
            <w:tcW w:w="1077" w:type="dxa"/>
          </w:tcPr>
          <w:p w:rsidR="00560D14" w:rsidRDefault="00560D14" w:rsidP="006E4EF1">
            <w:pPr>
              <w:pStyle w:val="ConsPlusNormal"/>
              <w:jc w:val="center"/>
            </w:pPr>
            <w:r>
              <w:t>2.5.3</w:t>
            </w:r>
          </w:p>
        </w:tc>
        <w:tc>
          <w:tcPr>
            <w:tcW w:w="9050" w:type="dxa"/>
          </w:tcPr>
          <w:p w:rsidR="00560D14" w:rsidRDefault="00560D14" w:rsidP="006E4EF1">
            <w:pPr>
              <w:pStyle w:val="ConsPlusNormal"/>
              <w:jc w:val="both"/>
            </w:pPr>
            <w:r>
              <w:t>Особенности употребления в тексте слов разных частей речи</w:t>
            </w:r>
          </w:p>
        </w:tc>
      </w:tr>
      <w:tr w:rsidR="00560D14" w:rsidTr="006E4EF1">
        <w:tc>
          <w:tcPr>
            <w:tcW w:w="1077" w:type="dxa"/>
          </w:tcPr>
          <w:p w:rsidR="00560D14" w:rsidRDefault="00560D14" w:rsidP="006E4EF1">
            <w:pPr>
              <w:pStyle w:val="ConsPlusNormal"/>
              <w:jc w:val="center"/>
            </w:pPr>
            <w:r>
              <w:t>2.5.4</w:t>
            </w:r>
          </w:p>
        </w:tc>
        <w:tc>
          <w:tcPr>
            <w:tcW w:w="9050" w:type="dxa"/>
          </w:tcPr>
          <w:p w:rsidR="00560D14" w:rsidRDefault="00560D14" w:rsidP="006E4EF1">
            <w:pPr>
              <w:pStyle w:val="ConsPlusNormal"/>
              <w:jc w:val="both"/>
            </w:pPr>
            <w:r>
              <w:t>Морфологические нормы современного русского литературного языка</w:t>
            </w:r>
          </w:p>
        </w:tc>
      </w:tr>
      <w:tr w:rsidR="00560D14" w:rsidTr="006E4EF1">
        <w:tc>
          <w:tcPr>
            <w:tcW w:w="1077" w:type="dxa"/>
          </w:tcPr>
          <w:p w:rsidR="00560D14" w:rsidRDefault="00560D14" w:rsidP="006E4EF1">
            <w:pPr>
              <w:pStyle w:val="ConsPlusNormal"/>
              <w:jc w:val="center"/>
            </w:pPr>
            <w:r>
              <w:t>2.5.5</w:t>
            </w:r>
          </w:p>
        </w:tc>
        <w:tc>
          <w:tcPr>
            <w:tcW w:w="9050" w:type="dxa"/>
          </w:tcPr>
          <w:p w:rsidR="00560D14" w:rsidRDefault="00560D14" w:rsidP="006E4EF1">
            <w:pPr>
              <w:pStyle w:val="ConsPlusNormal"/>
              <w:jc w:val="both"/>
            </w:pPr>
            <w:r>
              <w:t>Основные нормы употребления имен существительных: форм рода, числа, падежа</w:t>
            </w:r>
          </w:p>
        </w:tc>
      </w:tr>
      <w:tr w:rsidR="00560D14" w:rsidTr="006E4EF1">
        <w:tc>
          <w:tcPr>
            <w:tcW w:w="1077" w:type="dxa"/>
          </w:tcPr>
          <w:p w:rsidR="00560D14" w:rsidRDefault="00560D14" w:rsidP="006E4EF1">
            <w:pPr>
              <w:pStyle w:val="ConsPlusNormal"/>
              <w:jc w:val="center"/>
            </w:pPr>
            <w:r>
              <w:t>2.5.6</w:t>
            </w:r>
          </w:p>
        </w:tc>
        <w:tc>
          <w:tcPr>
            <w:tcW w:w="9050" w:type="dxa"/>
          </w:tcPr>
          <w:p w:rsidR="00560D14" w:rsidRDefault="00560D14" w:rsidP="006E4EF1">
            <w:pPr>
              <w:pStyle w:val="ConsPlusNormal"/>
              <w:jc w:val="both"/>
            </w:pPr>
            <w:r>
              <w:t>Основные нормы употребления имен прилагательных: форм степеней сравнения, краткой формы</w:t>
            </w:r>
          </w:p>
        </w:tc>
      </w:tr>
      <w:tr w:rsidR="00560D14" w:rsidTr="006E4EF1">
        <w:tc>
          <w:tcPr>
            <w:tcW w:w="1077" w:type="dxa"/>
          </w:tcPr>
          <w:p w:rsidR="00560D14" w:rsidRDefault="00560D14" w:rsidP="006E4EF1">
            <w:pPr>
              <w:pStyle w:val="ConsPlusNormal"/>
              <w:jc w:val="center"/>
            </w:pPr>
            <w:r>
              <w:t>2.5.7</w:t>
            </w:r>
          </w:p>
        </w:tc>
        <w:tc>
          <w:tcPr>
            <w:tcW w:w="9050" w:type="dxa"/>
          </w:tcPr>
          <w:p w:rsidR="00560D14" w:rsidRDefault="00560D14" w:rsidP="006E4EF1">
            <w:pPr>
              <w:pStyle w:val="ConsPlusNormal"/>
              <w:jc w:val="both"/>
            </w:pPr>
            <w:r>
              <w:t>Основные нормы употребления количественных, порядковых и собирательных числительных</w:t>
            </w:r>
          </w:p>
        </w:tc>
      </w:tr>
      <w:tr w:rsidR="00560D14" w:rsidTr="006E4EF1">
        <w:tc>
          <w:tcPr>
            <w:tcW w:w="1077" w:type="dxa"/>
          </w:tcPr>
          <w:p w:rsidR="00560D14" w:rsidRDefault="00560D14" w:rsidP="006E4EF1">
            <w:pPr>
              <w:pStyle w:val="ConsPlusNormal"/>
              <w:jc w:val="center"/>
            </w:pPr>
            <w:r>
              <w:t>2.5.8</w:t>
            </w:r>
          </w:p>
        </w:tc>
        <w:tc>
          <w:tcPr>
            <w:tcW w:w="9050" w:type="dxa"/>
          </w:tcPr>
          <w:p w:rsidR="00560D14" w:rsidRDefault="00560D14" w:rsidP="006E4EF1">
            <w:pPr>
              <w:pStyle w:val="ConsPlusNormal"/>
              <w:jc w:val="both"/>
            </w:pPr>
            <w:r>
              <w:t xml:space="preserve">Основные нормы употребления местоимений: формы 3-го лица личных </w:t>
            </w:r>
            <w:r>
              <w:lastRenderedPageBreak/>
              <w:t>местоимений, возвратного местоимения себя</w:t>
            </w:r>
          </w:p>
        </w:tc>
      </w:tr>
      <w:tr w:rsidR="00560D14" w:rsidTr="006E4EF1">
        <w:tc>
          <w:tcPr>
            <w:tcW w:w="1077" w:type="dxa"/>
          </w:tcPr>
          <w:p w:rsidR="00560D14" w:rsidRDefault="00560D14" w:rsidP="006E4EF1">
            <w:pPr>
              <w:pStyle w:val="ConsPlusNormal"/>
              <w:jc w:val="center"/>
            </w:pPr>
            <w:r>
              <w:lastRenderedPageBreak/>
              <w:t>2.5.9</w:t>
            </w:r>
          </w:p>
        </w:tc>
        <w:tc>
          <w:tcPr>
            <w:tcW w:w="9050" w:type="dxa"/>
          </w:tcPr>
          <w:p w:rsidR="00560D14" w:rsidRDefault="00560D14" w:rsidP="006E4EF1">
            <w:pPr>
              <w:pStyle w:val="ConsPlusNormal"/>
              <w:jc w:val="both"/>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560D14" w:rsidTr="006E4EF1">
        <w:tc>
          <w:tcPr>
            <w:tcW w:w="1077" w:type="dxa"/>
          </w:tcPr>
          <w:p w:rsidR="00560D14" w:rsidRDefault="00560D14" w:rsidP="006E4EF1">
            <w:pPr>
              <w:pStyle w:val="ConsPlusNormal"/>
              <w:jc w:val="center"/>
            </w:pPr>
            <w:r>
              <w:t>2.6</w:t>
            </w:r>
          </w:p>
        </w:tc>
        <w:tc>
          <w:tcPr>
            <w:tcW w:w="9050" w:type="dxa"/>
          </w:tcPr>
          <w:p w:rsidR="00560D14" w:rsidRDefault="00560D14" w:rsidP="006E4EF1">
            <w:pPr>
              <w:pStyle w:val="ConsPlusNormal"/>
              <w:jc w:val="both"/>
            </w:pPr>
            <w:r>
              <w:t>Орфография. Основные правила орфографии</w:t>
            </w:r>
          </w:p>
        </w:tc>
      </w:tr>
      <w:tr w:rsidR="00560D14" w:rsidTr="006E4EF1">
        <w:tc>
          <w:tcPr>
            <w:tcW w:w="1077" w:type="dxa"/>
          </w:tcPr>
          <w:p w:rsidR="00560D14" w:rsidRDefault="00560D14" w:rsidP="006E4EF1">
            <w:pPr>
              <w:pStyle w:val="ConsPlusNormal"/>
              <w:jc w:val="center"/>
            </w:pPr>
            <w:r>
              <w:t>2.6.1</w:t>
            </w:r>
          </w:p>
        </w:tc>
        <w:tc>
          <w:tcPr>
            <w:tcW w:w="9050" w:type="dxa"/>
          </w:tcPr>
          <w:p w:rsidR="00560D14" w:rsidRDefault="00560D14" w:rsidP="006E4EF1">
            <w:pPr>
              <w:pStyle w:val="ConsPlusNormal"/>
              <w:jc w:val="both"/>
            </w:pPr>
            <w:r>
              <w:t>Орфография как раздел лингвистики. Принципы и разделы русской орфографии</w:t>
            </w:r>
          </w:p>
        </w:tc>
      </w:tr>
      <w:tr w:rsidR="00560D14" w:rsidTr="006E4EF1">
        <w:tc>
          <w:tcPr>
            <w:tcW w:w="1077" w:type="dxa"/>
          </w:tcPr>
          <w:p w:rsidR="00560D14" w:rsidRDefault="00560D14" w:rsidP="006E4EF1">
            <w:pPr>
              <w:pStyle w:val="ConsPlusNormal"/>
              <w:jc w:val="center"/>
            </w:pPr>
            <w:r>
              <w:t>2.6.2</w:t>
            </w:r>
          </w:p>
        </w:tc>
        <w:tc>
          <w:tcPr>
            <w:tcW w:w="9050" w:type="dxa"/>
          </w:tcPr>
          <w:p w:rsidR="00560D14" w:rsidRDefault="00560D14" w:rsidP="006E4EF1">
            <w:pPr>
              <w:pStyle w:val="ConsPlusNormal"/>
              <w:jc w:val="both"/>
            </w:pPr>
            <w: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560D14" w:rsidTr="006E4EF1">
        <w:tc>
          <w:tcPr>
            <w:tcW w:w="1077" w:type="dxa"/>
          </w:tcPr>
          <w:p w:rsidR="00560D14" w:rsidRDefault="00560D14" w:rsidP="006E4EF1">
            <w:pPr>
              <w:pStyle w:val="ConsPlusNormal"/>
              <w:jc w:val="center"/>
            </w:pPr>
            <w:r>
              <w:t>2.6.3</w:t>
            </w:r>
          </w:p>
        </w:tc>
        <w:tc>
          <w:tcPr>
            <w:tcW w:w="9050" w:type="dxa"/>
          </w:tcPr>
          <w:p w:rsidR="00560D14" w:rsidRDefault="00560D14" w:rsidP="006E4EF1">
            <w:pPr>
              <w:pStyle w:val="ConsPlusNormal"/>
              <w:jc w:val="both"/>
            </w:pPr>
            <w:r>
              <w:t>Орфографические правила. Правописание гласных и согласных в корне</w:t>
            </w:r>
          </w:p>
        </w:tc>
      </w:tr>
      <w:tr w:rsidR="00560D14" w:rsidTr="006E4EF1">
        <w:tc>
          <w:tcPr>
            <w:tcW w:w="1077" w:type="dxa"/>
          </w:tcPr>
          <w:p w:rsidR="00560D14" w:rsidRDefault="00560D14" w:rsidP="006E4EF1">
            <w:pPr>
              <w:pStyle w:val="ConsPlusNormal"/>
              <w:jc w:val="center"/>
            </w:pPr>
            <w:r>
              <w:t>2.6.4</w:t>
            </w:r>
          </w:p>
        </w:tc>
        <w:tc>
          <w:tcPr>
            <w:tcW w:w="9050" w:type="dxa"/>
          </w:tcPr>
          <w:p w:rsidR="00560D14" w:rsidRDefault="00560D14" w:rsidP="006E4EF1">
            <w:pPr>
              <w:pStyle w:val="ConsPlusNormal"/>
              <w:jc w:val="both"/>
            </w:pPr>
            <w:r>
              <w:t>Употребление разделительных ъ и ь</w:t>
            </w:r>
          </w:p>
        </w:tc>
      </w:tr>
      <w:tr w:rsidR="00560D14" w:rsidTr="006E4EF1">
        <w:tc>
          <w:tcPr>
            <w:tcW w:w="1077" w:type="dxa"/>
          </w:tcPr>
          <w:p w:rsidR="00560D14" w:rsidRDefault="00560D14" w:rsidP="006E4EF1">
            <w:pPr>
              <w:pStyle w:val="ConsPlusNormal"/>
              <w:jc w:val="center"/>
            </w:pPr>
            <w:r>
              <w:t>2.6.5</w:t>
            </w:r>
          </w:p>
        </w:tc>
        <w:tc>
          <w:tcPr>
            <w:tcW w:w="9050" w:type="dxa"/>
          </w:tcPr>
          <w:p w:rsidR="00560D14" w:rsidRDefault="00560D14" w:rsidP="006E4EF1">
            <w:pPr>
              <w:pStyle w:val="ConsPlusNormal"/>
              <w:jc w:val="both"/>
            </w:pPr>
            <w:r>
              <w:t>Правописание приставок</w:t>
            </w:r>
          </w:p>
        </w:tc>
      </w:tr>
      <w:tr w:rsidR="00560D14" w:rsidTr="006E4EF1">
        <w:tc>
          <w:tcPr>
            <w:tcW w:w="1077" w:type="dxa"/>
          </w:tcPr>
          <w:p w:rsidR="00560D14" w:rsidRDefault="00560D14" w:rsidP="006E4EF1">
            <w:pPr>
              <w:pStyle w:val="ConsPlusNormal"/>
              <w:jc w:val="center"/>
            </w:pPr>
            <w:r>
              <w:t>2.6.6</w:t>
            </w:r>
          </w:p>
        </w:tc>
        <w:tc>
          <w:tcPr>
            <w:tcW w:w="9050" w:type="dxa"/>
          </w:tcPr>
          <w:p w:rsidR="00560D14" w:rsidRDefault="00560D14" w:rsidP="006E4EF1">
            <w:pPr>
              <w:pStyle w:val="ConsPlusNormal"/>
              <w:jc w:val="both"/>
            </w:pPr>
            <w:r>
              <w:t>Буквы ы - и после приставок</w:t>
            </w:r>
          </w:p>
        </w:tc>
      </w:tr>
      <w:tr w:rsidR="00560D14" w:rsidTr="006E4EF1">
        <w:tc>
          <w:tcPr>
            <w:tcW w:w="1077" w:type="dxa"/>
          </w:tcPr>
          <w:p w:rsidR="00560D14" w:rsidRDefault="00560D14" w:rsidP="006E4EF1">
            <w:pPr>
              <w:pStyle w:val="ConsPlusNormal"/>
              <w:jc w:val="center"/>
            </w:pPr>
            <w:r>
              <w:t>2.6.7</w:t>
            </w:r>
          </w:p>
        </w:tc>
        <w:tc>
          <w:tcPr>
            <w:tcW w:w="9050" w:type="dxa"/>
          </w:tcPr>
          <w:p w:rsidR="00560D14" w:rsidRDefault="00560D14" w:rsidP="006E4EF1">
            <w:pPr>
              <w:pStyle w:val="ConsPlusNormal"/>
              <w:jc w:val="both"/>
            </w:pPr>
            <w:r>
              <w:t>Правописание суффиксов</w:t>
            </w:r>
          </w:p>
        </w:tc>
      </w:tr>
      <w:tr w:rsidR="00560D14" w:rsidTr="006E4EF1">
        <w:tc>
          <w:tcPr>
            <w:tcW w:w="1077" w:type="dxa"/>
          </w:tcPr>
          <w:p w:rsidR="00560D14" w:rsidRDefault="00560D14" w:rsidP="006E4EF1">
            <w:pPr>
              <w:pStyle w:val="ConsPlusNormal"/>
              <w:jc w:val="center"/>
            </w:pPr>
            <w:r>
              <w:t>2.6.8</w:t>
            </w:r>
          </w:p>
        </w:tc>
        <w:tc>
          <w:tcPr>
            <w:tcW w:w="9050" w:type="dxa"/>
          </w:tcPr>
          <w:p w:rsidR="00560D14" w:rsidRDefault="00560D14" w:rsidP="006E4EF1">
            <w:pPr>
              <w:pStyle w:val="ConsPlusNormal"/>
              <w:jc w:val="both"/>
            </w:pPr>
            <w:r>
              <w:t>Правописание н и нн в словах различных частей речи</w:t>
            </w:r>
          </w:p>
        </w:tc>
      </w:tr>
      <w:tr w:rsidR="00560D14" w:rsidTr="006E4EF1">
        <w:tc>
          <w:tcPr>
            <w:tcW w:w="1077" w:type="dxa"/>
          </w:tcPr>
          <w:p w:rsidR="00560D14" w:rsidRDefault="00560D14" w:rsidP="006E4EF1">
            <w:pPr>
              <w:pStyle w:val="ConsPlusNormal"/>
              <w:jc w:val="center"/>
            </w:pPr>
            <w:r>
              <w:t>2.6.9</w:t>
            </w:r>
          </w:p>
        </w:tc>
        <w:tc>
          <w:tcPr>
            <w:tcW w:w="9050" w:type="dxa"/>
          </w:tcPr>
          <w:p w:rsidR="00560D14" w:rsidRDefault="00560D14" w:rsidP="006E4EF1">
            <w:pPr>
              <w:pStyle w:val="ConsPlusNormal"/>
              <w:jc w:val="both"/>
            </w:pPr>
            <w:r>
              <w:t>Правописание не и ни</w:t>
            </w:r>
          </w:p>
        </w:tc>
      </w:tr>
      <w:tr w:rsidR="00560D14" w:rsidTr="006E4EF1">
        <w:tc>
          <w:tcPr>
            <w:tcW w:w="1077" w:type="dxa"/>
          </w:tcPr>
          <w:p w:rsidR="00560D14" w:rsidRDefault="00560D14" w:rsidP="006E4EF1">
            <w:pPr>
              <w:pStyle w:val="ConsPlusNormal"/>
              <w:jc w:val="center"/>
            </w:pPr>
            <w:r>
              <w:t>2.6.10</w:t>
            </w:r>
          </w:p>
        </w:tc>
        <w:tc>
          <w:tcPr>
            <w:tcW w:w="9050" w:type="dxa"/>
          </w:tcPr>
          <w:p w:rsidR="00560D14" w:rsidRDefault="00560D14" w:rsidP="006E4EF1">
            <w:pPr>
              <w:pStyle w:val="ConsPlusNormal"/>
              <w:jc w:val="both"/>
            </w:pPr>
            <w:r>
              <w:t>Правописание окончаний имен существительных, имен прилагательных и глаголов</w:t>
            </w:r>
          </w:p>
        </w:tc>
      </w:tr>
      <w:tr w:rsidR="00560D14" w:rsidTr="006E4EF1">
        <w:tc>
          <w:tcPr>
            <w:tcW w:w="1077" w:type="dxa"/>
          </w:tcPr>
          <w:p w:rsidR="00560D14" w:rsidRDefault="00560D14" w:rsidP="006E4EF1">
            <w:pPr>
              <w:pStyle w:val="ConsPlusNormal"/>
              <w:jc w:val="center"/>
            </w:pPr>
            <w:r>
              <w:t>2.6.11</w:t>
            </w:r>
          </w:p>
        </w:tc>
        <w:tc>
          <w:tcPr>
            <w:tcW w:w="9050" w:type="dxa"/>
          </w:tcPr>
          <w:p w:rsidR="00560D14" w:rsidRDefault="00560D14" w:rsidP="006E4EF1">
            <w:pPr>
              <w:pStyle w:val="ConsPlusNormal"/>
              <w:jc w:val="both"/>
            </w:pPr>
            <w:r>
              <w:t>Слитное, дефисное и раздельное написание слов</w:t>
            </w:r>
          </w:p>
        </w:tc>
      </w:tr>
      <w:tr w:rsidR="00560D14" w:rsidTr="006E4EF1">
        <w:tc>
          <w:tcPr>
            <w:tcW w:w="1077" w:type="dxa"/>
          </w:tcPr>
          <w:p w:rsidR="00560D14" w:rsidRDefault="00560D14" w:rsidP="006E4EF1">
            <w:pPr>
              <w:pStyle w:val="ConsPlusNormal"/>
              <w:jc w:val="center"/>
            </w:pPr>
            <w:r>
              <w:t>3</w:t>
            </w:r>
          </w:p>
        </w:tc>
        <w:tc>
          <w:tcPr>
            <w:tcW w:w="9050" w:type="dxa"/>
          </w:tcPr>
          <w:p w:rsidR="00560D14" w:rsidRDefault="00560D14" w:rsidP="006E4EF1">
            <w:pPr>
              <w:pStyle w:val="ConsPlusNormal"/>
              <w:jc w:val="both"/>
            </w:pPr>
            <w:r>
              <w:t>Речь. Речевое общение</w:t>
            </w:r>
          </w:p>
        </w:tc>
      </w:tr>
      <w:tr w:rsidR="00560D14" w:rsidTr="006E4EF1">
        <w:tc>
          <w:tcPr>
            <w:tcW w:w="1077" w:type="dxa"/>
          </w:tcPr>
          <w:p w:rsidR="00560D14" w:rsidRDefault="00560D14" w:rsidP="006E4EF1">
            <w:pPr>
              <w:pStyle w:val="ConsPlusNormal"/>
              <w:jc w:val="center"/>
            </w:pPr>
            <w:r>
              <w:lastRenderedPageBreak/>
              <w:t>3.1</w:t>
            </w:r>
          </w:p>
        </w:tc>
        <w:tc>
          <w:tcPr>
            <w:tcW w:w="9050" w:type="dxa"/>
          </w:tcPr>
          <w:p w:rsidR="00560D14" w:rsidRDefault="00560D14" w:rsidP="006E4EF1">
            <w:pPr>
              <w:pStyle w:val="ConsPlusNormal"/>
              <w:jc w:val="both"/>
            </w:pPr>
            <w:r>
              <w:t>Речь как деятельность. Виды речевой деятельности</w:t>
            </w:r>
          </w:p>
        </w:tc>
      </w:tr>
      <w:tr w:rsidR="00560D14" w:rsidTr="006E4EF1">
        <w:tc>
          <w:tcPr>
            <w:tcW w:w="1077" w:type="dxa"/>
          </w:tcPr>
          <w:p w:rsidR="00560D14" w:rsidRDefault="00560D14" w:rsidP="006E4EF1">
            <w:pPr>
              <w:pStyle w:val="ConsPlusNormal"/>
              <w:jc w:val="center"/>
            </w:pPr>
            <w:r>
              <w:t>3.2</w:t>
            </w:r>
          </w:p>
        </w:tc>
        <w:tc>
          <w:tcPr>
            <w:tcW w:w="9050" w:type="dxa"/>
          </w:tcPr>
          <w:p w:rsidR="00560D14" w:rsidRDefault="00560D14" w:rsidP="006E4EF1">
            <w:pPr>
              <w:pStyle w:val="ConsPlusNormal"/>
              <w:jc w:val="both"/>
            </w:pPr>
            <w: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60D14" w:rsidTr="006E4EF1">
        <w:tc>
          <w:tcPr>
            <w:tcW w:w="1077" w:type="dxa"/>
          </w:tcPr>
          <w:p w:rsidR="00560D14" w:rsidRDefault="00560D14" w:rsidP="006E4EF1">
            <w:pPr>
              <w:pStyle w:val="ConsPlusNormal"/>
              <w:jc w:val="center"/>
            </w:pPr>
            <w:r>
              <w:t>3.3</w:t>
            </w:r>
          </w:p>
        </w:tc>
        <w:tc>
          <w:tcPr>
            <w:tcW w:w="9050" w:type="dxa"/>
          </w:tcPr>
          <w:p w:rsidR="00560D14" w:rsidRDefault="00560D14" w:rsidP="006E4EF1">
            <w:pPr>
              <w:pStyle w:val="ConsPlusNormal"/>
              <w:jc w:val="both"/>
            </w:pPr>
            <w: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t>уважительного отношения</w:t>
            </w:r>
            <w:proofErr w:type="gramEnd"/>
            <w:r>
              <w:t xml:space="preserve">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560D14" w:rsidTr="006E4EF1">
        <w:tc>
          <w:tcPr>
            <w:tcW w:w="1077" w:type="dxa"/>
          </w:tcPr>
          <w:p w:rsidR="00560D14" w:rsidRDefault="00560D14" w:rsidP="006E4EF1">
            <w:pPr>
              <w:pStyle w:val="ConsPlusNormal"/>
              <w:jc w:val="center"/>
            </w:pPr>
            <w:r>
              <w:t>3.4</w:t>
            </w:r>
          </w:p>
        </w:tc>
        <w:tc>
          <w:tcPr>
            <w:tcW w:w="9050" w:type="dxa"/>
          </w:tcPr>
          <w:p w:rsidR="00560D14" w:rsidRDefault="00560D14" w:rsidP="006E4EF1">
            <w:pPr>
              <w:pStyle w:val="ConsPlusNormal"/>
              <w:jc w:val="both"/>
            </w:pPr>
            <w: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560D14" w:rsidTr="006E4EF1">
        <w:tc>
          <w:tcPr>
            <w:tcW w:w="1077" w:type="dxa"/>
          </w:tcPr>
          <w:p w:rsidR="00560D14" w:rsidRDefault="00560D14" w:rsidP="006E4EF1">
            <w:pPr>
              <w:pStyle w:val="ConsPlusNormal"/>
              <w:jc w:val="center"/>
            </w:pPr>
            <w:r>
              <w:t>4</w:t>
            </w:r>
          </w:p>
        </w:tc>
        <w:tc>
          <w:tcPr>
            <w:tcW w:w="9050" w:type="dxa"/>
          </w:tcPr>
          <w:p w:rsidR="00560D14" w:rsidRDefault="00560D14" w:rsidP="006E4EF1">
            <w:pPr>
              <w:pStyle w:val="ConsPlusNormal"/>
              <w:jc w:val="both"/>
            </w:pPr>
            <w:r>
              <w:t>Текст. Информационно-смысловая переработка текста</w:t>
            </w:r>
          </w:p>
        </w:tc>
      </w:tr>
      <w:tr w:rsidR="00560D14" w:rsidTr="006E4EF1">
        <w:tc>
          <w:tcPr>
            <w:tcW w:w="1077" w:type="dxa"/>
          </w:tcPr>
          <w:p w:rsidR="00560D14" w:rsidRDefault="00560D14" w:rsidP="006E4EF1">
            <w:pPr>
              <w:pStyle w:val="ConsPlusNormal"/>
              <w:jc w:val="center"/>
            </w:pPr>
            <w:r>
              <w:t>4.1</w:t>
            </w:r>
          </w:p>
        </w:tc>
        <w:tc>
          <w:tcPr>
            <w:tcW w:w="9050" w:type="dxa"/>
          </w:tcPr>
          <w:p w:rsidR="00560D14" w:rsidRDefault="00560D14" w:rsidP="006E4EF1">
            <w:pPr>
              <w:pStyle w:val="ConsPlusNormal"/>
              <w:jc w:val="both"/>
            </w:pPr>
            <w:r>
              <w:t>Текст, его основные признаки</w:t>
            </w:r>
          </w:p>
        </w:tc>
      </w:tr>
      <w:tr w:rsidR="00560D14" w:rsidTr="006E4EF1">
        <w:tc>
          <w:tcPr>
            <w:tcW w:w="1077" w:type="dxa"/>
          </w:tcPr>
          <w:p w:rsidR="00560D14" w:rsidRDefault="00560D14" w:rsidP="006E4EF1">
            <w:pPr>
              <w:pStyle w:val="ConsPlusNormal"/>
              <w:jc w:val="center"/>
            </w:pPr>
            <w:r>
              <w:t>4.2</w:t>
            </w:r>
          </w:p>
        </w:tc>
        <w:tc>
          <w:tcPr>
            <w:tcW w:w="9050" w:type="dxa"/>
          </w:tcPr>
          <w:p w:rsidR="00560D14" w:rsidRDefault="00560D14" w:rsidP="006E4EF1">
            <w:pPr>
              <w:pStyle w:val="ConsPlusNormal"/>
              <w:jc w:val="both"/>
            </w:pPr>
            <w:r>
              <w:t>Логико-смысловые отношения между предложениями в тексте</w:t>
            </w:r>
          </w:p>
        </w:tc>
      </w:tr>
      <w:tr w:rsidR="00560D14" w:rsidTr="006E4EF1">
        <w:tc>
          <w:tcPr>
            <w:tcW w:w="1077" w:type="dxa"/>
          </w:tcPr>
          <w:p w:rsidR="00560D14" w:rsidRDefault="00560D14" w:rsidP="006E4EF1">
            <w:pPr>
              <w:pStyle w:val="ConsPlusNormal"/>
              <w:jc w:val="center"/>
            </w:pPr>
            <w:r>
              <w:t>4.3</w:t>
            </w:r>
          </w:p>
        </w:tc>
        <w:tc>
          <w:tcPr>
            <w:tcW w:w="9050" w:type="dxa"/>
          </w:tcPr>
          <w:p w:rsidR="00560D14" w:rsidRDefault="00560D14" w:rsidP="006E4EF1">
            <w:pPr>
              <w:pStyle w:val="ConsPlusNormal"/>
              <w:jc w:val="both"/>
            </w:pPr>
            <w:r>
              <w:t>Информативность текста. Виды информации в тексте</w:t>
            </w:r>
          </w:p>
        </w:tc>
      </w:tr>
      <w:tr w:rsidR="00560D14" w:rsidTr="006E4EF1">
        <w:tc>
          <w:tcPr>
            <w:tcW w:w="1077" w:type="dxa"/>
          </w:tcPr>
          <w:p w:rsidR="00560D14" w:rsidRDefault="00560D14" w:rsidP="006E4EF1">
            <w:pPr>
              <w:pStyle w:val="ConsPlusNormal"/>
              <w:jc w:val="center"/>
            </w:pPr>
            <w:r>
              <w:t>4.4</w:t>
            </w:r>
          </w:p>
        </w:tc>
        <w:tc>
          <w:tcPr>
            <w:tcW w:w="9050" w:type="dxa"/>
          </w:tcPr>
          <w:p w:rsidR="00560D14" w:rsidRDefault="00560D14" w:rsidP="006E4EF1">
            <w:pPr>
              <w:pStyle w:val="ConsPlusNormal"/>
              <w:jc w:val="both"/>
            </w:pPr>
            <w:r>
              <w:t>Информационно-смысловая переработка прочитанного текста, включая гипертекст, графику, инфографику и другие, и прослушанного текста</w:t>
            </w:r>
          </w:p>
        </w:tc>
      </w:tr>
      <w:tr w:rsidR="00560D14" w:rsidTr="006E4EF1">
        <w:tc>
          <w:tcPr>
            <w:tcW w:w="1077" w:type="dxa"/>
          </w:tcPr>
          <w:p w:rsidR="00560D14" w:rsidRDefault="00560D14" w:rsidP="006E4EF1">
            <w:pPr>
              <w:pStyle w:val="ConsPlusNormal"/>
              <w:jc w:val="center"/>
            </w:pPr>
            <w:r>
              <w:t>4.5</w:t>
            </w:r>
          </w:p>
        </w:tc>
        <w:tc>
          <w:tcPr>
            <w:tcW w:w="9050" w:type="dxa"/>
          </w:tcPr>
          <w:p w:rsidR="00560D14" w:rsidRDefault="00560D14" w:rsidP="006E4EF1">
            <w:pPr>
              <w:pStyle w:val="ConsPlusNormal"/>
              <w:jc w:val="both"/>
            </w:pPr>
            <w:r>
              <w:t>План. Тезисы. Конспект. Реферат. Аннотация. Отзыв. Рецензия</w:t>
            </w:r>
          </w:p>
        </w:tc>
      </w:tr>
    </w:tbl>
    <w:p w:rsidR="00560D14" w:rsidRDefault="00560D14" w:rsidP="00560D14">
      <w:pPr>
        <w:pStyle w:val="ConsPlusNormal"/>
        <w:jc w:val="both"/>
      </w:pPr>
    </w:p>
    <w:p w:rsidR="00560D14" w:rsidRDefault="00560D14" w:rsidP="00560D14">
      <w:pPr>
        <w:pStyle w:val="ConsPlusNormal"/>
        <w:jc w:val="both"/>
      </w:pPr>
    </w:p>
    <w:p w:rsidR="00560D14" w:rsidRDefault="00560D14" w:rsidP="00560D14">
      <w:pPr>
        <w:pStyle w:val="ConsPlusNormal"/>
        <w:jc w:val="center"/>
      </w:pPr>
      <w:r>
        <w:t>Проверяемые требования к результатам освоения основной</w:t>
      </w:r>
    </w:p>
    <w:p w:rsidR="00560D14" w:rsidRDefault="00560D14" w:rsidP="00560D14">
      <w:pPr>
        <w:pStyle w:val="ConsPlusNormal"/>
        <w:jc w:val="center"/>
      </w:pPr>
      <w:r>
        <w:t>образовательной программы (11 класс)</w:t>
      </w:r>
    </w:p>
    <w:p w:rsidR="00560D14" w:rsidRDefault="00560D14" w:rsidP="00560D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560D14" w:rsidTr="006E4EF1">
        <w:tc>
          <w:tcPr>
            <w:tcW w:w="1701" w:type="dxa"/>
          </w:tcPr>
          <w:p w:rsidR="00560D14" w:rsidRDefault="00560D14" w:rsidP="006E4EF1">
            <w:pPr>
              <w:pStyle w:val="ConsPlusNormal"/>
              <w:jc w:val="center"/>
            </w:pPr>
            <w:r>
              <w:t>Код проверяемого результата</w:t>
            </w:r>
          </w:p>
        </w:tc>
        <w:tc>
          <w:tcPr>
            <w:tcW w:w="8142" w:type="dxa"/>
          </w:tcPr>
          <w:p w:rsidR="00560D14" w:rsidRDefault="00560D14" w:rsidP="006E4EF1">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560D14" w:rsidTr="006E4EF1">
        <w:tc>
          <w:tcPr>
            <w:tcW w:w="1701" w:type="dxa"/>
          </w:tcPr>
          <w:p w:rsidR="00560D14" w:rsidRDefault="00560D14" w:rsidP="006E4EF1">
            <w:pPr>
              <w:pStyle w:val="ConsPlusNormal"/>
              <w:jc w:val="center"/>
            </w:pPr>
            <w:r>
              <w:t>1</w:t>
            </w:r>
          </w:p>
        </w:tc>
        <w:tc>
          <w:tcPr>
            <w:tcW w:w="8142" w:type="dxa"/>
          </w:tcPr>
          <w:p w:rsidR="00560D14" w:rsidRDefault="00560D14" w:rsidP="006E4EF1">
            <w:pPr>
              <w:pStyle w:val="ConsPlusNormal"/>
              <w:jc w:val="both"/>
            </w:pPr>
            <w:r>
              <w:t>Общие сведения о языке</w:t>
            </w:r>
          </w:p>
        </w:tc>
      </w:tr>
      <w:tr w:rsidR="00560D14" w:rsidTr="006E4EF1">
        <w:tc>
          <w:tcPr>
            <w:tcW w:w="1701" w:type="dxa"/>
          </w:tcPr>
          <w:p w:rsidR="00560D14" w:rsidRDefault="00560D14" w:rsidP="006E4EF1">
            <w:pPr>
              <w:pStyle w:val="ConsPlusNormal"/>
              <w:jc w:val="center"/>
            </w:pPr>
            <w:r>
              <w:t>1.1</w:t>
            </w:r>
          </w:p>
        </w:tc>
        <w:tc>
          <w:tcPr>
            <w:tcW w:w="8142" w:type="dxa"/>
          </w:tcPr>
          <w:p w:rsidR="00560D14" w:rsidRDefault="00560D14" w:rsidP="006E4EF1">
            <w:pPr>
              <w:pStyle w:val="ConsPlusNormal"/>
              <w:jc w:val="both"/>
            </w:pPr>
            <w:r>
              <w:t>Иметь представление об экологии языка, о проблемах речевой культуры в современном обществе</w:t>
            </w:r>
          </w:p>
        </w:tc>
      </w:tr>
      <w:tr w:rsidR="00560D14" w:rsidTr="006E4EF1">
        <w:tc>
          <w:tcPr>
            <w:tcW w:w="1701" w:type="dxa"/>
          </w:tcPr>
          <w:p w:rsidR="00560D14" w:rsidRDefault="00560D14" w:rsidP="006E4EF1">
            <w:pPr>
              <w:pStyle w:val="ConsPlusNormal"/>
              <w:jc w:val="center"/>
            </w:pPr>
            <w:r>
              <w:t>1.2</w:t>
            </w:r>
          </w:p>
        </w:tc>
        <w:tc>
          <w:tcPr>
            <w:tcW w:w="8142" w:type="dxa"/>
          </w:tcPr>
          <w:p w:rsidR="00560D14" w:rsidRDefault="00560D14" w:rsidP="006E4EF1">
            <w:pPr>
              <w:pStyle w:val="ConsPlusNormal"/>
              <w:jc w:val="both"/>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560D14" w:rsidTr="006E4EF1">
        <w:tc>
          <w:tcPr>
            <w:tcW w:w="1701" w:type="dxa"/>
          </w:tcPr>
          <w:p w:rsidR="00560D14" w:rsidRDefault="00560D14" w:rsidP="006E4EF1">
            <w:pPr>
              <w:pStyle w:val="ConsPlusNormal"/>
              <w:jc w:val="center"/>
            </w:pPr>
            <w:r>
              <w:t>2</w:t>
            </w:r>
          </w:p>
        </w:tc>
        <w:tc>
          <w:tcPr>
            <w:tcW w:w="8142" w:type="dxa"/>
          </w:tcPr>
          <w:p w:rsidR="00560D14" w:rsidRDefault="00560D14" w:rsidP="006E4EF1">
            <w:pPr>
              <w:pStyle w:val="ConsPlusNormal"/>
              <w:jc w:val="both"/>
            </w:pPr>
            <w:r>
              <w:t>Язык и речь. Культура речи</w:t>
            </w:r>
          </w:p>
        </w:tc>
      </w:tr>
      <w:tr w:rsidR="00560D14" w:rsidTr="006E4EF1">
        <w:tc>
          <w:tcPr>
            <w:tcW w:w="1701" w:type="dxa"/>
          </w:tcPr>
          <w:p w:rsidR="00560D14" w:rsidRDefault="00560D14" w:rsidP="006E4EF1">
            <w:pPr>
              <w:pStyle w:val="ConsPlusNormal"/>
              <w:jc w:val="center"/>
            </w:pPr>
            <w:r>
              <w:t>2.1</w:t>
            </w:r>
          </w:p>
        </w:tc>
        <w:tc>
          <w:tcPr>
            <w:tcW w:w="8142" w:type="dxa"/>
          </w:tcPr>
          <w:p w:rsidR="00560D14" w:rsidRDefault="00560D14" w:rsidP="006E4EF1">
            <w:pPr>
              <w:pStyle w:val="ConsPlusNormal"/>
              <w:jc w:val="both"/>
            </w:pPr>
            <w:r>
              <w:t>Синтаксис. Синтаксические нормы</w:t>
            </w:r>
          </w:p>
        </w:tc>
      </w:tr>
      <w:tr w:rsidR="00560D14" w:rsidTr="006E4EF1">
        <w:tc>
          <w:tcPr>
            <w:tcW w:w="1701" w:type="dxa"/>
          </w:tcPr>
          <w:p w:rsidR="00560D14" w:rsidRDefault="00560D14" w:rsidP="006E4EF1">
            <w:pPr>
              <w:pStyle w:val="ConsPlusNormal"/>
              <w:jc w:val="center"/>
            </w:pPr>
            <w:r>
              <w:t>2.1.1</w:t>
            </w:r>
          </w:p>
        </w:tc>
        <w:tc>
          <w:tcPr>
            <w:tcW w:w="8142" w:type="dxa"/>
          </w:tcPr>
          <w:p w:rsidR="00560D14" w:rsidRDefault="00560D14" w:rsidP="006E4EF1">
            <w:pPr>
              <w:pStyle w:val="ConsPlusNormal"/>
              <w:jc w:val="both"/>
            </w:pPr>
            <w:r>
              <w:t>Выполнять синтаксический анализ словосочетания, простого и сложного предложения</w:t>
            </w:r>
          </w:p>
        </w:tc>
      </w:tr>
      <w:tr w:rsidR="00560D14" w:rsidTr="006E4EF1">
        <w:tc>
          <w:tcPr>
            <w:tcW w:w="1701" w:type="dxa"/>
          </w:tcPr>
          <w:p w:rsidR="00560D14" w:rsidRDefault="00560D14" w:rsidP="006E4EF1">
            <w:pPr>
              <w:pStyle w:val="ConsPlusNormal"/>
              <w:jc w:val="center"/>
            </w:pPr>
            <w:r>
              <w:t>2.1.2</w:t>
            </w:r>
          </w:p>
        </w:tc>
        <w:tc>
          <w:tcPr>
            <w:tcW w:w="8142" w:type="dxa"/>
          </w:tcPr>
          <w:p w:rsidR="00560D14" w:rsidRDefault="00560D14" w:rsidP="006E4EF1">
            <w:pPr>
              <w:pStyle w:val="ConsPlusNormal"/>
              <w:jc w:val="both"/>
            </w:pPr>
            <w:r>
              <w:t>Определять изобразительно-выразительные средства синтаксиса русского языка (в рамках изученного)</w:t>
            </w:r>
          </w:p>
        </w:tc>
      </w:tr>
      <w:tr w:rsidR="00560D14" w:rsidTr="006E4EF1">
        <w:tc>
          <w:tcPr>
            <w:tcW w:w="1701" w:type="dxa"/>
          </w:tcPr>
          <w:p w:rsidR="00560D14" w:rsidRDefault="00560D14" w:rsidP="006E4EF1">
            <w:pPr>
              <w:pStyle w:val="ConsPlusNormal"/>
              <w:jc w:val="center"/>
            </w:pPr>
            <w:r>
              <w:t>2.1.3</w:t>
            </w:r>
          </w:p>
        </w:tc>
        <w:tc>
          <w:tcPr>
            <w:tcW w:w="8142" w:type="dxa"/>
          </w:tcPr>
          <w:p w:rsidR="00560D14" w:rsidRDefault="00560D14" w:rsidP="006E4EF1">
            <w:pPr>
              <w:pStyle w:val="ConsPlusNormal"/>
              <w:jc w:val="both"/>
            </w:pPr>
            <w: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560D14" w:rsidTr="006E4EF1">
        <w:tc>
          <w:tcPr>
            <w:tcW w:w="1701" w:type="dxa"/>
          </w:tcPr>
          <w:p w:rsidR="00560D14" w:rsidRDefault="00560D14" w:rsidP="006E4EF1">
            <w:pPr>
              <w:pStyle w:val="ConsPlusNormal"/>
              <w:jc w:val="center"/>
            </w:pPr>
            <w:r>
              <w:t>2.1.4</w:t>
            </w:r>
          </w:p>
        </w:tc>
        <w:tc>
          <w:tcPr>
            <w:tcW w:w="8142" w:type="dxa"/>
          </w:tcPr>
          <w:p w:rsidR="00560D14" w:rsidRDefault="00560D14" w:rsidP="006E4EF1">
            <w:pPr>
              <w:pStyle w:val="ConsPlusNormal"/>
              <w:jc w:val="both"/>
            </w:pPr>
            <w:r>
              <w:t>Использовать словари грамматических трудностей, справочники</w:t>
            </w:r>
          </w:p>
        </w:tc>
      </w:tr>
      <w:tr w:rsidR="00560D14" w:rsidTr="006E4EF1">
        <w:tc>
          <w:tcPr>
            <w:tcW w:w="1701" w:type="dxa"/>
          </w:tcPr>
          <w:p w:rsidR="00560D14" w:rsidRDefault="00560D14" w:rsidP="006E4EF1">
            <w:pPr>
              <w:pStyle w:val="ConsPlusNormal"/>
              <w:jc w:val="center"/>
            </w:pPr>
            <w:r>
              <w:lastRenderedPageBreak/>
              <w:t>2.2</w:t>
            </w:r>
          </w:p>
        </w:tc>
        <w:tc>
          <w:tcPr>
            <w:tcW w:w="8142" w:type="dxa"/>
          </w:tcPr>
          <w:p w:rsidR="00560D14" w:rsidRDefault="00560D14" w:rsidP="006E4EF1">
            <w:pPr>
              <w:pStyle w:val="ConsPlusNormal"/>
              <w:jc w:val="both"/>
            </w:pPr>
            <w:r>
              <w:t>Пунктуация. Основные правила пунктуации</w:t>
            </w:r>
          </w:p>
        </w:tc>
      </w:tr>
      <w:tr w:rsidR="00560D14" w:rsidTr="006E4EF1">
        <w:tc>
          <w:tcPr>
            <w:tcW w:w="1701" w:type="dxa"/>
          </w:tcPr>
          <w:p w:rsidR="00560D14" w:rsidRDefault="00560D14" w:rsidP="006E4EF1">
            <w:pPr>
              <w:pStyle w:val="ConsPlusNormal"/>
              <w:jc w:val="center"/>
            </w:pPr>
            <w:r>
              <w:t>2.2.1</w:t>
            </w:r>
          </w:p>
        </w:tc>
        <w:tc>
          <w:tcPr>
            <w:tcW w:w="8142" w:type="dxa"/>
          </w:tcPr>
          <w:p w:rsidR="00560D14" w:rsidRDefault="00560D14" w:rsidP="006E4EF1">
            <w:pPr>
              <w:pStyle w:val="ConsPlusNormal"/>
              <w:jc w:val="both"/>
            </w:pPr>
            <w:r>
              <w:t>Иметь представление о принципах и разделах русской пунктуации; выполнять пунктуационный анализ предложения</w:t>
            </w:r>
          </w:p>
        </w:tc>
      </w:tr>
      <w:tr w:rsidR="00560D14" w:rsidTr="006E4EF1">
        <w:tc>
          <w:tcPr>
            <w:tcW w:w="1701" w:type="dxa"/>
          </w:tcPr>
          <w:p w:rsidR="00560D14" w:rsidRDefault="00560D14" w:rsidP="006E4EF1">
            <w:pPr>
              <w:pStyle w:val="ConsPlusNormal"/>
              <w:jc w:val="center"/>
            </w:pPr>
            <w:r>
              <w:t>2.2.2</w:t>
            </w:r>
          </w:p>
        </w:tc>
        <w:tc>
          <w:tcPr>
            <w:tcW w:w="8142" w:type="dxa"/>
          </w:tcPr>
          <w:p w:rsidR="00560D14" w:rsidRDefault="00560D14" w:rsidP="006E4EF1">
            <w:pPr>
              <w:pStyle w:val="ConsPlusNormal"/>
              <w:jc w:val="both"/>
            </w:pPr>
            <w: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560D14" w:rsidTr="006E4EF1">
        <w:tc>
          <w:tcPr>
            <w:tcW w:w="1701" w:type="dxa"/>
          </w:tcPr>
          <w:p w:rsidR="00560D14" w:rsidRDefault="00560D14" w:rsidP="006E4EF1">
            <w:pPr>
              <w:pStyle w:val="ConsPlusNormal"/>
              <w:jc w:val="center"/>
            </w:pPr>
            <w:r>
              <w:t>2.2.3</w:t>
            </w:r>
          </w:p>
        </w:tc>
        <w:tc>
          <w:tcPr>
            <w:tcW w:w="8142" w:type="dxa"/>
          </w:tcPr>
          <w:p w:rsidR="00560D14" w:rsidRDefault="00560D14" w:rsidP="006E4EF1">
            <w:pPr>
              <w:pStyle w:val="ConsPlusNormal"/>
              <w:jc w:val="both"/>
            </w:pPr>
            <w:r>
              <w:t>Использовать справочники по пунктуации</w:t>
            </w:r>
          </w:p>
        </w:tc>
      </w:tr>
      <w:tr w:rsidR="00560D14" w:rsidTr="006E4EF1">
        <w:tc>
          <w:tcPr>
            <w:tcW w:w="1701" w:type="dxa"/>
          </w:tcPr>
          <w:p w:rsidR="00560D14" w:rsidRDefault="00560D14" w:rsidP="006E4EF1">
            <w:pPr>
              <w:pStyle w:val="ConsPlusNormal"/>
              <w:jc w:val="center"/>
            </w:pPr>
            <w:r>
              <w:t>3</w:t>
            </w:r>
          </w:p>
        </w:tc>
        <w:tc>
          <w:tcPr>
            <w:tcW w:w="8142" w:type="dxa"/>
          </w:tcPr>
          <w:p w:rsidR="00560D14" w:rsidRDefault="00560D14" w:rsidP="006E4EF1">
            <w:pPr>
              <w:pStyle w:val="ConsPlusNormal"/>
              <w:jc w:val="both"/>
            </w:pPr>
            <w:r>
              <w:t>Функциональная стилистика. Культура речи</w:t>
            </w:r>
          </w:p>
        </w:tc>
      </w:tr>
      <w:tr w:rsidR="00560D14" w:rsidTr="006E4EF1">
        <w:tc>
          <w:tcPr>
            <w:tcW w:w="1701" w:type="dxa"/>
          </w:tcPr>
          <w:p w:rsidR="00560D14" w:rsidRDefault="00560D14" w:rsidP="006E4EF1">
            <w:pPr>
              <w:pStyle w:val="ConsPlusNormal"/>
              <w:jc w:val="center"/>
            </w:pPr>
            <w:r>
              <w:t>3.1</w:t>
            </w:r>
          </w:p>
        </w:tc>
        <w:tc>
          <w:tcPr>
            <w:tcW w:w="8142" w:type="dxa"/>
          </w:tcPr>
          <w:p w:rsidR="00560D14" w:rsidRDefault="00560D14" w:rsidP="006E4EF1">
            <w:pPr>
              <w:pStyle w:val="ConsPlusNormal"/>
              <w:jc w:val="both"/>
            </w:pPr>
            <w: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560D14" w:rsidTr="006E4EF1">
        <w:tc>
          <w:tcPr>
            <w:tcW w:w="1701" w:type="dxa"/>
          </w:tcPr>
          <w:p w:rsidR="00560D14" w:rsidRDefault="00560D14" w:rsidP="006E4EF1">
            <w:pPr>
              <w:pStyle w:val="ConsPlusNormal"/>
              <w:jc w:val="center"/>
            </w:pPr>
            <w:r>
              <w:t>3.2</w:t>
            </w:r>
          </w:p>
        </w:tc>
        <w:tc>
          <w:tcPr>
            <w:tcW w:w="8142" w:type="dxa"/>
          </w:tcPr>
          <w:p w:rsidR="00560D14" w:rsidRDefault="00560D14" w:rsidP="006E4EF1">
            <w:pPr>
              <w:pStyle w:val="ConsPlusNormal"/>
              <w:jc w:val="both"/>
            </w:pPr>
            <w: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560D14" w:rsidTr="006E4EF1">
        <w:tc>
          <w:tcPr>
            <w:tcW w:w="1701" w:type="dxa"/>
          </w:tcPr>
          <w:p w:rsidR="00560D14" w:rsidRDefault="00560D14" w:rsidP="006E4EF1">
            <w:pPr>
              <w:pStyle w:val="ConsPlusNormal"/>
              <w:jc w:val="center"/>
            </w:pPr>
            <w:r>
              <w:t>3.3</w:t>
            </w:r>
          </w:p>
        </w:tc>
        <w:tc>
          <w:tcPr>
            <w:tcW w:w="8142" w:type="dxa"/>
          </w:tcPr>
          <w:p w:rsidR="00560D14" w:rsidRDefault="00560D14" w:rsidP="006E4EF1">
            <w:pPr>
              <w:pStyle w:val="ConsPlusNormal"/>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60D14" w:rsidTr="006E4EF1">
        <w:tc>
          <w:tcPr>
            <w:tcW w:w="1701" w:type="dxa"/>
          </w:tcPr>
          <w:p w:rsidR="00560D14" w:rsidRDefault="00560D14" w:rsidP="006E4EF1">
            <w:pPr>
              <w:pStyle w:val="ConsPlusNormal"/>
              <w:jc w:val="center"/>
            </w:pPr>
            <w:r>
              <w:t>3.4</w:t>
            </w:r>
          </w:p>
        </w:tc>
        <w:tc>
          <w:tcPr>
            <w:tcW w:w="8142" w:type="dxa"/>
          </w:tcPr>
          <w:p w:rsidR="00560D14" w:rsidRDefault="00560D14" w:rsidP="006E4EF1">
            <w:pPr>
              <w:pStyle w:val="ConsPlusNormal"/>
              <w:jc w:val="both"/>
            </w:pPr>
            <w:r>
              <w:t>Применять знания о функциональных разновидностях языка в речевой практике</w:t>
            </w:r>
          </w:p>
        </w:tc>
      </w:tr>
    </w:tbl>
    <w:p w:rsidR="00560D14" w:rsidRDefault="00560D14" w:rsidP="00560D14">
      <w:pPr>
        <w:pStyle w:val="ConsPlusNormal"/>
        <w:jc w:val="both"/>
      </w:pPr>
    </w:p>
    <w:p w:rsidR="00560D14" w:rsidRDefault="00560D14" w:rsidP="00560D14">
      <w:pPr>
        <w:pStyle w:val="ConsPlusNormal"/>
        <w:jc w:val="both"/>
      </w:pPr>
    </w:p>
    <w:p w:rsidR="00560D14" w:rsidRDefault="00560D14" w:rsidP="00560D14">
      <w:pPr>
        <w:pStyle w:val="ConsPlusNormal"/>
        <w:jc w:val="center"/>
      </w:pPr>
      <w:r>
        <w:t>Проверяемые элементы содержания (11 класс)</w:t>
      </w:r>
    </w:p>
    <w:p w:rsidR="00560D14" w:rsidRDefault="00560D14" w:rsidP="00560D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766"/>
      </w:tblGrid>
      <w:tr w:rsidR="00560D14" w:rsidTr="006E4EF1">
        <w:tc>
          <w:tcPr>
            <w:tcW w:w="1077" w:type="dxa"/>
          </w:tcPr>
          <w:p w:rsidR="00560D14" w:rsidRDefault="00560D14" w:rsidP="006E4EF1">
            <w:pPr>
              <w:pStyle w:val="ConsPlusNormal"/>
              <w:jc w:val="center"/>
            </w:pPr>
            <w:r>
              <w:t>Код</w:t>
            </w:r>
          </w:p>
        </w:tc>
        <w:tc>
          <w:tcPr>
            <w:tcW w:w="8766" w:type="dxa"/>
          </w:tcPr>
          <w:p w:rsidR="00560D14" w:rsidRDefault="00560D14" w:rsidP="006E4EF1">
            <w:pPr>
              <w:pStyle w:val="ConsPlusNormal"/>
              <w:jc w:val="center"/>
            </w:pPr>
            <w:r>
              <w:t>Проверяемый элемент содержания</w:t>
            </w:r>
          </w:p>
        </w:tc>
      </w:tr>
      <w:tr w:rsidR="00560D14" w:rsidTr="006E4EF1">
        <w:tc>
          <w:tcPr>
            <w:tcW w:w="1077" w:type="dxa"/>
          </w:tcPr>
          <w:p w:rsidR="00560D14" w:rsidRDefault="00560D14" w:rsidP="006E4EF1">
            <w:pPr>
              <w:pStyle w:val="ConsPlusNormal"/>
              <w:jc w:val="center"/>
            </w:pPr>
            <w:r>
              <w:t>1</w:t>
            </w:r>
          </w:p>
        </w:tc>
        <w:tc>
          <w:tcPr>
            <w:tcW w:w="8766" w:type="dxa"/>
          </w:tcPr>
          <w:p w:rsidR="00560D14" w:rsidRDefault="00560D14" w:rsidP="006E4EF1">
            <w:pPr>
              <w:pStyle w:val="ConsPlusNormal"/>
              <w:jc w:val="both"/>
            </w:pPr>
            <w:r>
              <w:t>Общие сведения о языке</w:t>
            </w:r>
          </w:p>
        </w:tc>
      </w:tr>
      <w:tr w:rsidR="00560D14" w:rsidTr="006E4EF1">
        <w:tc>
          <w:tcPr>
            <w:tcW w:w="1077" w:type="dxa"/>
          </w:tcPr>
          <w:p w:rsidR="00560D14" w:rsidRDefault="00560D14" w:rsidP="006E4EF1">
            <w:pPr>
              <w:pStyle w:val="ConsPlusNormal"/>
              <w:jc w:val="center"/>
            </w:pPr>
            <w:r>
              <w:t>1.1</w:t>
            </w:r>
          </w:p>
        </w:tc>
        <w:tc>
          <w:tcPr>
            <w:tcW w:w="8766" w:type="dxa"/>
          </w:tcPr>
          <w:p w:rsidR="00560D14" w:rsidRDefault="00560D14" w:rsidP="006E4EF1">
            <w:pPr>
              <w:pStyle w:val="ConsPlusNormal"/>
              <w:jc w:val="both"/>
            </w:pPr>
            <w:r>
              <w:t>Культура речи в экологическом аспекте. Экология как наука, экология языка</w:t>
            </w:r>
          </w:p>
        </w:tc>
      </w:tr>
      <w:tr w:rsidR="00560D14" w:rsidTr="006E4EF1">
        <w:tc>
          <w:tcPr>
            <w:tcW w:w="1077" w:type="dxa"/>
          </w:tcPr>
          <w:p w:rsidR="00560D14" w:rsidRDefault="00560D14" w:rsidP="006E4EF1">
            <w:pPr>
              <w:pStyle w:val="ConsPlusNormal"/>
              <w:jc w:val="center"/>
            </w:pPr>
            <w:r>
              <w:t>1.2</w:t>
            </w:r>
          </w:p>
        </w:tc>
        <w:tc>
          <w:tcPr>
            <w:tcW w:w="8766" w:type="dxa"/>
          </w:tcPr>
          <w:p w:rsidR="00560D14" w:rsidRDefault="00560D14" w:rsidP="006E4EF1">
            <w:pPr>
              <w:pStyle w:val="ConsPlusNormal"/>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560D14" w:rsidTr="006E4EF1">
        <w:tc>
          <w:tcPr>
            <w:tcW w:w="1077" w:type="dxa"/>
          </w:tcPr>
          <w:p w:rsidR="00560D14" w:rsidRDefault="00560D14" w:rsidP="006E4EF1">
            <w:pPr>
              <w:pStyle w:val="ConsPlusNormal"/>
              <w:jc w:val="center"/>
            </w:pPr>
            <w:r>
              <w:t>2</w:t>
            </w:r>
          </w:p>
        </w:tc>
        <w:tc>
          <w:tcPr>
            <w:tcW w:w="8766" w:type="dxa"/>
          </w:tcPr>
          <w:p w:rsidR="00560D14" w:rsidRDefault="00560D14" w:rsidP="006E4EF1">
            <w:pPr>
              <w:pStyle w:val="ConsPlusNormal"/>
              <w:jc w:val="both"/>
            </w:pPr>
            <w:r>
              <w:t>Язык и речь. Культура речи</w:t>
            </w:r>
          </w:p>
        </w:tc>
      </w:tr>
      <w:tr w:rsidR="00560D14" w:rsidTr="006E4EF1">
        <w:tc>
          <w:tcPr>
            <w:tcW w:w="1077" w:type="dxa"/>
          </w:tcPr>
          <w:p w:rsidR="00560D14" w:rsidRDefault="00560D14" w:rsidP="006E4EF1">
            <w:pPr>
              <w:pStyle w:val="ConsPlusNormal"/>
              <w:jc w:val="center"/>
            </w:pPr>
            <w:r>
              <w:t>2.1</w:t>
            </w:r>
          </w:p>
        </w:tc>
        <w:tc>
          <w:tcPr>
            <w:tcW w:w="8766" w:type="dxa"/>
          </w:tcPr>
          <w:p w:rsidR="00560D14" w:rsidRDefault="00560D14" w:rsidP="006E4EF1">
            <w:pPr>
              <w:pStyle w:val="ConsPlusNormal"/>
              <w:jc w:val="both"/>
            </w:pPr>
            <w:r>
              <w:t>Синтаксис. Синтаксические нормы</w:t>
            </w:r>
          </w:p>
        </w:tc>
      </w:tr>
      <w:tr w:rsidR="00560D14" w:rsidTr="006E4EF1">
        <w:tc>
          <w:tcPr>
            <w:tcW w:w="1077" w:type="dxa"/>
          </w:tcPr>
          <w:p w:rsidR="00560D14" w:rsidRDefault="00560D14" w:rsidP="006E4EF1">
            <w:pPr>
              <w:pStyle w:val="ConsPlusNormal"/>
              <w:jc w:val="center"/>
            </w:pPr>
            <w:r>
              <w:t>2.1.1</w:t>
            </w:r>
          </w:p>
        </w:tc>
        <w:tc>
          <w:tcPr>
            <w:tcW w:w="8766" w:type="dxa"/>
          </w:tcPr>
          <w:p w:rsidR="00560D14" w:rsidRDefault="00560D14" w:rsidP="006E4EF1">
            <w:pPr>
              <w:pStyle w:val="ConsPlusNormal"/>
              <w:jc w:val="both"/>
            </w:pPr>
            <w:r>
              <w:t>Синтаксис как раздел лингвистики</w:t>
            </w:r>
          </w:p>
        </w:tc>
      </w:tr>
      <w:tr w:rsidR="00560D14" w:rsidTr="006E4EF1">
        <w:tc>
          <w:tcPr>
            <w:tcW w:w="1077" w:type="dxa"/>
          </w:tcPr>
          <w:p w:rsidR="00560D14" w:rsidRDefault="00560D14" w:rsidP="006E4EF1">
            <w:pPr>
              <w:pStyle w:val="ConsPlusNormal"/>
              <w:jc w:val="center"/>
            </w:pPr>
            <w:r>
              <w:t>2.1.2</w:t>
            </w:r>
          </w:p>
        </w:tc>
        <w:tc>
          <w:tcPr>
            <w:tcW w:w="8766" w:type="dxa"/>
          </w:tcPr>
          <w:p w:rsidR="00560D14" w:rsidRDefault="00560D14" w:rsidP="006E4EF1">
            <w:pPr>
              <w:pStyle w:val="ConsPlusNormal"/>
              <w:jc w:val="both"/>
            </w:pPr>
            <w:r>
              <w:t>Синтаксический анализ словосочетания и предложения</w:t>
            </w:r>
          </w:p>
        </w:tc>
      </w:tr>
      <w:tr w:rsidR="00560D14" w:rsidTr="006E4EF1">
        <w:tc>
          <w:tcPr>
            <w:tcW w:w="1077" w:type="dxa"/>
          </w:tcPr>
          <w:p w:rsidR="00560D14" w:rsidRDefault="00560D14" w:rsidP="006E4EF1">
            <w:pPr>
              <w:pStyle w:val="ConsPlusNormal"/>
              <w:jc w:val="center"/>
            </w:pPr>
            <w:r>
              <w:t>2.1.3</w:t>
            </w:r>
          </w:p>
        </w:tc>
        <w:tc>
          <w:tcPr>
            <w:tcW w:w="8766" w:type="dxa"/>
          </w:tcPr>
          <w:p w:rsidR="00560D14" w:rsidRDefault="00560D14" w:rsidP="006E4EF1">
            <w:pPr>
              <w:pStyle w:val="ConsPlusNormal"/>
              <w:jc w:val="both"/>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560D14" w:rsidTr="006E4EF1">
        <w:tc>
          <w:tcPr>
            <w:tcW w:w="1077" w:type="dxa"/>
          </w:tcPr>
          <w:p w:rsidR="00560D14" w:rsidRDefault="00560D14" w:rsidP="006E4EF1">
            <w:pPr>
              <w:pStyle w:val="ConsPlusNormal"/>
              <w:jc w:val="center"/>
            </w:pPr>
            <w:r>
              <w:t>2.1.4</w:t>
            </w:r>
          </w:p>
        </w:tc>
        <w:tc>
          <w:tcPr>
            <w:tcW w:w="8766" w:type="dxa"/>
          </w:tcPr>
          <w:p w:rsidR="00560D14" w:rsidRDefault="00560D14" w:rsidP="006E4EF1">
            <w:pPr>
              <w:pStyle w:val="ConsPlusNormal"/>
              <w:jc w:val="both"/>
            </w:pPr>
            <w:r>
              <w:t>Синтаксические нормы</w:t>
            </w:r>
          </w:p>
        </w:tc>
      </w:tr>
      <w:tr w:rsidR="00560D14" w:rsidTr="006E4EF1">
        <w:tc>
          <w:tcPr>
            <w:tcW w:w="1077" w:type="dxa"/>
          </w:tcPr>
          <w:p w:rsidR="00560D14" w:rsidRDefault="00560D14" w:rsidP="006E4EF1">
            <w:pPr>
              <w:pStyle w:val="ConsPlusNormal"/>
              <w:jc w:val="center"/>
            </w:pPr>
            <w:r>
              <w:t>2.1.5</w:t>
            </w:r>
          </w:p>
        </w:tc>
        <w:tc>
          <w:tcPr>
            <w:tcW w:w="8766" w:type="dxa"/>
          </w:tcPr>
          <w:p w:rsidR="00560D14" w:rsidRDefault="00560D14" w:rsidP="006E4EF1">
            <w:pPr>
              <w:pStyle w:val="ConsPlusNormal"/>
              <w:jc w:val="both"/>
            </w:pPr>
            <w:r>
              <w:t>Порядок слов в предложении</w:t>
            </w:r>
          </w:p>
        </w:tc>
      </w:tr>
      <w:tr w:rsidR="00560D14" w:rsidTr="006E4EF1">
        <w:tc>
          <w:tcPr>
            <w:tcW w:w="1077" w:type="dxa"/>
          </w:tcPr>
          <w:p w:rsidR="00560D14" w:rsidRDefault="00560D14" w:rsidP="006E4EF1">
            <w:pPr>
              <w:pStyle w:val="ConsPlusNormal"/>
              <w:jc w:val="center"/>
            </w:pPr>
            <w:r>
              <w:t>2.1.6</w:t>
            </w:r>
          </w:p>
        </w:tc>
        <w:tc>
          <w:tcPr>
            <w:tcW w:w="8766" w:type="dxa"/>
          </w:tcPr>
          <w:p w:rsidR="00560D14" w:rsidRDefault="00560D14" w:rsidP="006E4EF1">
            <w:pPr>
              <w:pStyle w:val="ConsPlusNormal"/>
              <w:jc w:val="both"/>
            </w:pPr>
            <w: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r>
              <w:lastRenderedPageBreak/>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60D14" w:rsidTr="006E4EF1">
        <w:tc>
          <w:tcPr>
            <w:tcW w:w="1077" w:type="dxa"/>
          </w:tcPr>
          <w:p w:rsidR="00560D14" w:rsidRDefault="00560D14" w:rsidP="006E4EF1">
            <w:pPr>
              <w:pStyle w:val="ConsPlusNormal"/>
              <w:jc w:val="center"/>
            </w:pPr>
            <w:r>
              <w:lastRenderedPageBreak/>
              <w:t>2.1.7</w:t>
            </w:r>
          </w:p>
        </w:tc>
        <w:tc>
          <w:tcPr>
            <w:tcW w:w="8766" w:type="dxa"/>
          </w:tcPr>
          <w:p w:rsidR="00560D14" w:rsidRDefault="00560D14" w:rsidP="006E4EF1">
            <w:pPr>
              <w:pStyle w:val="ConsPlusNormal"/>
              <w:jc w:val="both"/>
            </w:pPr>
            <w:r>
              <w:t>Основные нормы управления: правильный выбор падежной или предложно-падежной формы управляемого слова</w:t>
            </w:r>
          </w:p>
        </w:tc>
      </w:tr>
      <w:tr w:rsidR="00560D14" w:rsidTr="006E4EF1">
        <w:tc>
          <w:tcPr>
            <w:tcW w:w="1077" w:type="dxa"/>
          </w:tcPr>
          <w:p w:rsidR="00560D14" w:rsidRDefault="00560D14" w:rsidP="006E4EF1">
            <w:pPr>
              <w:pStyle w:val="ConsPlusNormal"/>
              <w:jc w:val="center"/>
            </w:pPr>
            <w:r>
              <w:t>2.1.8</w:t>
            </w:r>
          </w:p>
        </w:tc>
        <w:tc>
          <w:tcPr>
            <w:tcW w:w="8766" w:type="dxa"/>
          </w:tcPr>
          <w:p w:rsidR="00560D14" w:rsidRDefault="00560D14" w:rsidP="006E4EF1">
            <w:pPr>
              <w:pStyle w:val="ConsPlusNormal"/>
              <w:jc w:val="both"/>
            </w:pPr>
            <w:r>
              <w:t>Основные нормы употребления однородных членов предложения</w:t>
            </w:r>
          </w:p>
        </w:tc>
      </w:tr>
      <w:tr w:rsidR="00560D14" w:rsidTr="006E4EF1">
        <w:tc>
          <w:tcPr>
            <w:tcW w:w="1077" w:type="dxa"/>
          </w:tcPr>
          <w:p w:rsidR="00560D14" w:rsidRDefault="00560D14" w:rsidP="006E4EF1">
            <w:pPr>
              <w:pStyle w:val="ConsPlusNormal"/>
              <w:jc w:val="center"/>
            </w:pPr>
            <w:r>
              <w:t>2.1.9</w:t>
            </w:r>
          </w:p>
        </w:tc>
        <w:tc>
          <w:tcPr>
            <w:tcW w:w="8766" w:type="dxa"/>
          </w:tcPr>
          <w:p w:rsidR="00560D14" w:rsidRDefault="00560D14" w:rsidP="006E4EF1">
            <w:pPr>
              <w:pStyle w:val="ConsPlusNormal"/>
              <w:jc w:val="both"/>
            </w:pPr>
            <w:r>
              <w:t>Основные нормы употребления причастных и деепричастных оборотов</w:t>
            </w:r>
          </w:p>
        </w:tc>
      </w:tr>
      <w:tr w:rsidR="00560D14" w:rsidTr="006E4EF1">
        <w:tc>
          <w:tcPr>
            <w:tcW w:w="1077" w:type="dxa"/>
          </w:tcPr>
          <w:p w:rsidR="00560D14" w:rsidRDefault="00560D14" w:rsidP="006E4EF1">
            <w:pPr>
              <w:pStyle w:val="ConsPlusNormal"/>
              <w:jc w:val="center"/>
            </w:pPr>
            <w:r>
              <w:t>2.1.10</w:t>
            </w:r>
          </w:p>
        </w:tc>
        <w:tc>
          <w:tcPr>
            <w:tcW w:w="8766" w:type="dxa"/>
          </w:tcPr>
          <w:p w:rsidR="00560D14" w:rsidRDefault="00560D14" w:rsidP="006E4EF1">
            <w:pPr>
              <w:pStyle w:val="ConsPlusNormal"/>
              <w:jc w:val="both"/>
            </w:pPr>
            <w:r>
              <w:t>Основные нормы построения сложных предложений</w:t>
            </w:r>
          </w:p>
        </w:tc>
      </w:tr>
      <w:tr w:rsidR="00560D14" w:rsidTr="006E4EF1">
        <w:tc>
          <w:tcPr>
            <w:tcW w:w="1077" w:type="dxa"/>
          </w:tcPr>
          <w:p w:rsidR="00560D14" w:rsidRDefault="00560D14" w:rsidP="006E4EF1">
            <w:pPr>
              <w:pStyle w:val="ConsPlusNormal"/>
              <w:jc w:val="center"/>
            </w:pPr>
            <w:r>
              <w:t>2.2</w:t>
            </w:r>
          </w:p>
        </w:tc>
        <w:tc>
          <w:tcPr>
            <w:tcW w:w="8766" w:type="dxa"/>
          </w:tcPr>
          <w:p w:rsidR="00560D14" w:rsidRDefault="00560D14" w:rsidP="006E4EF1">
            <w:pPr>
              <w:pStyle w:val="ConsPlusNormal"/>
              <w:jc w:val="both"/>
            </w:pPr>
            <w:r>
              <w:t>Пунктуация. Основные правила пунктуации</w:t>
            </w:r>
          </w:p>
        </w:tc>
      </w:tr>
      <w:tr w:rsidR="00560D14" w:rsidTr="006E4EF1">
        <w:tc>
          <w:tcPr>
            <w:tcW w:w="1077" w:type="dxa"/>
          </w:tcPr>
          <w:p w:rsidR="00560D14" w:rsidRDefault="00560D14" w:rsidP="006E4EF1">
            <w:pPr>
              <w:pStyle w:val="ConsPlusNormal"/>
              <w:jc w:val="center"/>
            </w:pPr>
            <w:r>
              <w:t>2.2.1</w:t>
            </w:r>
          </w:p>
        </w:tc>
        <w:tc>
          <w:tcPr>
            <w:tcW w:w="8766" w:type="dxa"/>
          </w:tcPr>
          <w:p w:rsidR="00560D14" w:rsidRDefault="00560D14" w:rsidP="006E4EF1">
            <w:pPr>
              <w:pStyle w:val="ConsPlusNormal"/>
              <w:jc w:val="both"/>
            </w:pPr>
            <w:r>
              <w:t>Пунктуация как раздел лингвистики</w:t>
            </w:r>
          </w:p>
        </w:tc>
      </w:tr>
      <w:tr w:rsidR="00560D14" w:rsidTr="006E4EF1">
        <w:tc>
          <w:tcPr>
            <w:tcW w:w="1077" w:type="dxa"/>
          </w:tcPr>
          <w:p w:rsidR="00560D14" w:rsidRDefault="00560D14" w:rsidP="006E4EF1">
            <w:pPr>
              <w:pStyle w:val="ConsPlusNormal"/>
              <w:jc w:val="center"/>
            </w:pPr>
            <w:r>
              <w:t>2.2.2</w:t>
            </w:r>
          </w:p>
        </w:tc>
        <w:tc>
          <w:tcPr>
            <w:tcW w:w="8766" w:type="dxa"/>
          </w:tcPr>
          <w:p w:rsidR="00560D14" w:rsidRDefault="00560D14" w:rsidP="006E4EF1">
            <w:pPr>
              <w:pStyle w:val="ConsPlusNormal"/>
              <w:jc w:val="both"/>
            </w:pPr>
            <w:r>
              <w:t>Пунктуационный анализ предложения</w:t>
            </w:r>
          </w:p>
        </w:tc>
      </w:tr>
      <w:tr w:rsidR="00560D14" w:rsidTr="006E4EF1">
        <w:tc>
          <w:tcPr>
            <w:tcW w:w="1077" w:type="dxa"/>
          </w:tcPr>
          <w:p w:rsidR="00560D14" w:rsidRDefault="00560D14" w:rsidP="006E4EF1">
            <w:pPr>
              <w:pStyle w:val="ConsPlusNormal"/>
              <w:jc w:val="center"/>
            </w:pPr>
            <w:r>
              <w:t>2.2.3</w:t>
            </w:r>
          </w:p>
        </w:tc>
        <w:tc>
          <w:tcPr>
            <w:tcW w:w="8766" w:type="dxa"/>
          </w:tcPr>
          <w:p w:rsidR="00560D14" w:rsidRDefault="00560D14" w:rsidP="006E4EF1">
            <w:pPr>
              <w:pStyle w:val="ConsPlusNormal"/>
              <w:jc w:val="both"/>
            </w:pPr>
            <w: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560D14" w:rsidTr="006E4EF1">
        <w:tc>
          <w:tcPr>
            <w:tcW w:w="1077" w:type="dxa"/>
          </w:tcPr>
          <w:p w:rsidR="00560D14" w:rsidRDefault="00560D14" w:rsidP="006E4EF1">
            <w:pPr>
              <w:pStyle w:val="ConsPlusNormal"/>
              <w:jc w:val="center"/>
            </w:pPr>
            <w:r>
              <w:t>2.2.4</w:t>
            </w:r>
          </w:p>
        </w:tc>
        <w:tc>
          <w:tcPr>
            <w:tcW w:w="8766" w:type="dxa"/>
          </w:tcPr>
          <w:p w:rsidR="00560D14" w:rsidRDefault="00560D14" w:rsidP="006E4EF1">
            <w:pPr>
              <w:pStyle w:val="ConsPlusNormal"/>
              <w:jc w:val="both"/>
            </w:pPr>
            <w:r>
              <w:t>Сочетание знаков препинания</w:t>
            </w:r>
          </w:p>
        </w:tc>
      </w:tr>
      <w:tr w:rsidR="00560D14" w:rsidTr="006E4EF1">
        <w:tc>
          <w:tcPr>
            <w:tcW w:w="1077" w:type="dxa"/>
          </w:tcPr>
          <w:p w:rsidR="00560D14" w:rsidRDefault="00560D14" w:rsidP="006E4EF1">
            <w:pPr>
              <w:pStyle w:val="ConsPlusNormal"/>
              <w:jc w:val="center"/>
            </w:pPr>
            <w:r>
              <w:t>2.2.5</w:t>
            </w:r>
          </w:p>
        </w:tc>
        <w:tc>
          <w:tcPr>
            <w:tcW w:w="8766" w:type="dxa"/>
          </w:tcPr>
          <w:p w:rsidR="00560D14" w:rsidRDefault="00560D14" w:rsidP="006E4EF1">
            <w:pPr>
              <w:pStyle w:val="ConsPlusNormal"/>
              <w:jc w:val="both"/>
            </w:pPr>
            <w:r>
              <w:t>Знаки препинания и их функции</w:t>
            </w:r>
          </w:p>
        </w:tc>
      </w:tr>
      <w:tr w:rsidR="00560D14" w:rsidTr="006E4EF1">
        <w:tc>
          <w:tcPr>
            <w:tcW w:w="1077" w:type="dxa"/>
          </w:tcPr>
          <w:p w:rsidR="00560D14" w:rsidRDefault="00560D14" w:rsidP="006E4EF1">
            <w:pPr>
              <w:pStyle w:val="ConsPlusNormal"/>
              <w:jc w:val="center"/>
            </w:pPr>
            <w:r>
              <w:t>2.2.6</w:t>
            </w:r>
          </w:p>
        </w:tc>
        <w:tc>
          <w:tcPr>
            <w:tcW w:w="8766" w:type="dxa"/>
          </w:tcPr>
          <w:p w:rsidR="00560D14" w:rsidRDefault="00560D14" w:rsidP="006E4EF1">
            <w:pPr>
              <w:pStyle w:val="ConsPlusNormal"/>
              <w:jc w:val="both"/>
            </w:pPr>
            <w:r>
              <w:t>Знаки препинания между подлежащим и сказуемым</w:t>
            </w:r>
          </w:p>
        </w:tc>
      </w:tr>
      <w:tr w:rsidR="00560D14" w:rsidTr="006E4EF1">
        <w:tc>
          <w:tcPr>
            <w:tcW w:w="1077" w:type="dxa"/>
          </w:tcPr>
          <w:p w:rsidR="00560D14" w:rsidRDefault="00560D14" w:rsidP="006E4EF1">
            <w:pPr>
              <w:pStyle w:val="ConsPlusNormal"/>
              <w:jc w:val="center"/>
            </w:pPr>
            <w:r>
              <w:t>2.2.7</w:t>
            </w:r>
          </w:p>
        </w:tc>
        <w:tc>
          <w:tcPr>
            <w:tcW w:w="8766" w:type="dxa"/>
          </w:tcPr>
          <w:p w:rsidR="00560D14" w:rsidRDefault="00560D14" w:rsidP="006E4EF1">
            <w:pPr>
              <w:pStyle w:val="ConsPlusNormal"/>
              <w:jc w:val="both"/>
            </w:pPr>
            <w:r>
              <w:t>Знаки препинания в предложениях с однородными членами</w:t>
            </w:r>
          </w:p>
        </w:tc>
      </w:tr>
      <w:tr w:rsidR="00560D14" w:rsidTr="006E4EF1">
        <w:tc>
          <w:tcPr>
            <w:tcW w:w="1077" w:type="dxa"/>
          </w:tcPr>
          <w:p w:rsidR="00560D14" w:rsidRDefault="00560D14" w:rsidP="006E4EF1">
            <w:pPr>
              <w:pStyle w:val="ConsPlusNormal"/>
              <w:jc w:val="center"/>
            </w:pPr>
            <w:r>
              <w:t>2.2.8</w:t>
            </w:r>
          </w:p>
        </w:tc>
        <w:tc>
          <w:tcPr>
            <w:tcW w:w="8766" w:type="dxa"/>
          </w:tcPr>
          <w:p w:rsidR="00560D14" w:rsidRDefault="00560D14" w:rsidP="006E4EF1">
            <w:pPr>
              <w:pStyle w:val="ConsPlusNormal"/>
              <w:jc w:val="both"/>
            </w:pPr>
            <w:r>
              <w:t>Знаки препинания при обособлении</w:t>
            </w:r>
          </w:p>
        </w:tc>
      </w:tr>
      <w:tr w:rsidR="00560D14" w:rsidTr="006E4EF1">
        <w:tc>
          <w:tcPr>
            <w:tcW w:w="1077" w:type="dxa"/>
          </w:tcPr>
          <w:p w:rsidR="00560D14" w:rsidRDefault="00560D14" w:rsidP="006E4EF1">
            <w:pPr>
              <w:pStyle w:val="ConsPlusNormal"/>
              <w:jc w:val="center"/>
            </w:pPr>
            <w:r>
              <w:t>2.2.9</w:t>
            </w:r>
          </w:p>
        </w:tc>
        <w:tc>
          <w:tcPr>
            <w:tcW w:w="8766" w:type="dxa"/>
          </w:tcPr>
          <w:p w:rsidR="00560D14" w:rsidRDefault="00560D14" w:rsidP="006E4EF1">
            <w:pPr>
              <w:pStyle w:val="ConsPlusNormal"/>
              <w:jc w:val="both"/>
            </w:pPr>
            <w:r>
              <w:t xml:space="preserve">Знаки препинания в предложениях с вводными конструкциями, </w:t>
            </w:r>
            <w:r>
              <w:lastRenderedPageBreak/>
              <w:t>обращениями, междометиями</w:t>
            </w:r>
          </w:p>
        </w:tc>
      </w:tr>
      <w:tr w:rsidR="00560D14" w:rsidTr="006E4EF1">
        <w:tc>
          <w:tcPr>
            <w:tcW w:w="1077" w:type="dxa"/>
          </w:tcPr>
          <w:p w:rsidR="00560D14" w:rsidRDefault="00560D14" w:rsidP="006E4EF1">
            <w:pPr>
              <w:pStyle w:val="ConsPlusNormal"/>
              <w:jc w:val="center"/>
            </w:pPr>
            <w:r>
              <w:lastRenderedPageBreak/>
              <w:t>2.2.10</w:t>
            </w:r>
          </w:p>
        </w:tc>
        <w:tc>
          <w:tcPr>
            <w:tcW w:w="8766" w:type="dxa"/>
          </w:tcPr>
          <w:p w:rsidR="00560D14" w:rsidRDefault="00560D14" w:rsidP="006E4EF1">
            <w:pPr>
              <w:pStyle w:val="ConsPlusNormal"/>
              <w:jc w:val="both"/>
            </w:pPr>
            <w:r>
              <w:t>Знаки препинания в сложном предложении</w:t>
            </w:r>
          </w:p>
        </w:tc>
      </w:tr>
      <w:tr w:rsidR="00560D14" w:rsidTr="006E4EF1">
        <w:tc>
          <w:tcPr>
            <w:tcW w:w="1077" w:type="dxa"/>
          </w:tcPr>
          <w:p w:rsidR="00560D14" w:rsidRDefault="00560D14" w:rsidP="006E4EF1">
            <w:pPr>
              <w:pStyle w:val="ConsPlusNormal"/>
              <w:jc w:val="center"/>
            </w:pPr>
            <w:r>
              <w:t>2.2.11</w:t>
            </w:r>
          </w:p>
        </w:tc>
        <w:tc>
          <w:tcPr>
            <w:tcW w:w="8766" w:type="dxa"/>
          </w:tcPr>
          <w:p w:rsidR="00560D14" w:rsidRDefault="00560D14" w:rsidP="006E4EF1">
            <w:pPr>
              <w:pStyle w:val="ConsPlusNormal"/>
              <w:jc w:val="both"/>
            </w:pPr>
            <w:r>
              <w:t>Знаки препинания в сложном предложении с разными видами связи</w:t>
            </w:r>
          </w:p>
        </w:tc>
      </w:tr>
      <w:tr w:rsidR="00560D14" w:rsidTr="006E4EF1">
        <w:tc>
          <w:tcPr>
            <w:tcW w:w="1077" w:type="dxa"/>
          </w:tcPr>
          <w:p w:rsidR="00560D14" w:rsidRDefault="00560D14" w:rsidP="006E4EF1">
            <w:pPr>
              <w:pStyle w:val="ConsPlusNormal"/>
              <w:jc w:val="center"/>
            </w:pPr>
            <w:r>
              <w:t>2.2.12</w:t>
            </w:r>
          </w:p>
        </w:tc>
        <w:tc>
          <w:tcPr>
            <w:tcW w:w="8766" w:type="dxa"/>
          </w:tcPr>
          <w:p w:rsidR="00560D14" w:rsidRDefault="00560D14" w:rsidP="006E4EF1">
            <w:pPr>
              <w:pStyle w:val="ConsPlusNormal"/>
              <w:jc w:val="both"/>
            </w:pPr>
            <w:r>
              <w:t>Знаки препинания при передаче чужой речи</w:t>
            </w:r>
          </w:p>
        </w:tc>
      </w:tr>
      <w:tr w:rsidR="00560D14" w:rsidTr="006E4EF1">
        <w:tc>
          <w:tcPr>
            <w:tcW w:w="1077" w:type="dxa"/>
          </w:tcPr>
          <w:p w:rsidR="00560D14" w:rsidRDefault="00560D14" w:rsidP="006E4EF1">
            <w:pPr>
              <w:pStyle w:val="ConsPlusNormal"/>
              <w:jc w:val="center"/>
            </w:pPr>
            <w:r>
              <w:t>3</w:t>
            </w:r>
          </w:p>
        </w:tc>
        <w:tc>
          <w:tcPr>
            <w:tcW w:w="8766" w:type="dxa"/>
          </w:tcPr>
          <w:p w:rsidR="00560D14" w:rsidRDefault="00560D14" w:rsidP="006E4EF1">
            <w:pPr>
              <w:pStyle w:val="ConsPlusNormal"/>
              <w:jc w:val="both"/>
            </w:pPr>
            <w:r>
              <w:t>Функциональная стилистика. Культура речи</w:t>
            </w:r>
          </w:p>
        </w:tc>
      </w:tr>
      <w:tr w:rsidR="00560D14" w:rsidTr="006E4EF1">
        <w:tc>
          <w:tcPr>
            <w:tcW w:w="1077" w:type="dxa"/>
          </w:tcPr>
          <w:p w:rsidR="00560D14" w:rsidRDefault="00560D14" w:rsidP="006E4EF1">
            <w:pPr>
              <w:pStyle w:val="ConsPlusNormal"/>
              <w:jc w:val="center"/>
            </w:pPr>
            <w:r>
              <w:t>3.1</w:t>
            </w:r>
          </w:p>
        </w:tc>
        <w:tc>
          <w:tcPr>
            <w:tcW w:w="8766" w:type="dxa"/>
          </w:tcPr>
          <w:p w:rsidR="00560D14" w:rsidRDefault="00560D14" w:rsidP="006E4EF1">
            <w:pPr>
              <w:pStyle w:val="ConsPlusNormal"/>
              <w:jc w:val="both"/>
            </w:pPr>
            <w:r>
              <w:t>Функциональная стилистика как раздел лингвистики</w:t>
            </w:r>
          </w:p>
        </w:tc>
      </w:tr>
      <w:tr w:rsidR="00560D14" w:rsidTr="006E4EF1">
        <w:tc>
          <w:tcPr>
            <w:tcW w:w="1077" w:type="dxa"/>
          </w:tcPr>
          <w:p w:rsidR="00560D14" w:rsidRDefault="00560D14" w:rsidP="006E4EF1">
            <w:pPr>
              <w:pStyle w:val="ConsPlusNormal"/>
              <w:jc w:val="center"/>
            </w:pPr>
            <w:r>
              <w:t>3.2</w:t>
            </w:r>
          </w:p>
        </w:tc>
        <w:tc>
          <w:tcPr>
            <w:tcW w:w="8766" w:type="dxa"/>
          </w:tcPr>
          <w:p w:rsidR="00560D14" w:rsidRDefault="00560D14" w:rsidP="006E4EF1">
            <w:pPr>
              <w:pStyle w:val="ConsPlusNormal"/>
              <w:jc w:val="both"/>
            </w:pPr>
            <w:r>
              <w:t>Стилистическая норма</w:t>
            </w:r>
          </w:p>
        </w:tc>
      </w:tr>
      <w:tr w:rsidR="00560D14" w:rsidTr="006E4EF1">
        <w:tc>
          <w:tcPr>
            <w:tcW w:w="1077" w:type="dxa"/>
          </w:tcPr>
          <w:p w:rsidR="00560D14" w:rsidRDefault="00560D14" w:rsidP="006E4EF1">
            <w:pPr>
              <w:pStyle w:val="ConsPlusNormal"/>
              <w:jc w:val="center"/>
            </w:pPr>
            <w:r>
              <w:t>3.3</w:t>
            </w:r>
          </w:p>
        </w:tc>
        <w:tc>
          <w:tcPr>
            <w:tcW w:w="8766" w:type="dxa"/>
          </w:tcPr>
          <w:p w:rsidR="00560D14" w:rsidRDefault="00560D14" w:rsidP="006E4EF1">
            <w:pPr>
              <w:pStyle w:val="ConsPlusNormal"/>
              <w:jc w:val="both"/>
            </w:pPr>
            <w: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rsidR="00560D14" w:rsidRDefault="00560D14" w:rsidP="006E4EF1">
            <w:pPr>
              <w:pStyle w:val="ConsPlusNormal"/>
              <w:jc w:val="both"/>
            </w:pPr>
            <w: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60D14" w:rsidTr="006E4EF1">
        <w:tc>
          <w:tcPr>
            <w:tcW w:w="1077" w:type="dxa"/>
          </w:tcPr>
          <w:p w:rsidR="00560D14" w:rsidRDefault="00560D14" w:rsidP="006E4EF1">
            <w:pPr>
              <w:pStyle w:val="ConsPlusNormal"/>
              <w:jc w:val="center"/>
            </w:pPr>
            <w:r>
              <w:t>3.4</w:t>
            </w:r>
          </w:p>
        </w:tc>
        <w:tc>
          <w:tcPr>
            <w:tcW w:w="8766" w:type="dxa"/>
          </w:tcPr>
          <w:p w:rsidR="00560D14" w:rsidRDefault="00560D14" w:rsidP="006E4EF1">
            <w:pPr>
              <w:pStyle w:val="ConsPlusNormal"/>
              <w:jc w:val="both"/>
            </w:pPr>
            <w: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560D14" w:rsidTr="006E4EF1">
        <w:tc>
          <w:tcPr>
            <w:tcW w:w="1077" w:type="dxa"/>
          </w:tcPr>
          <w:p w:rsidR="00560D14" w:rsidRDefault="00560D14" w:rsidP="006E4EF1">
            <w:pPr>
              <w:pStyle w:val="ConsPlusNormal"/>
              <w:jc w:val="center"/>
            </w:pPr>
            <w:r>
              <w:t>3.5</w:t>
            </w:r>
          </w:p>
        </w:tc>
        <w:tc>
          <w:tcPr>
            <w:tcW w:w="8766" w:type="dxa"/>
          </w:tcPr>
          <w:p w:rsidR="00560D14" w:rsidRDefault="00560D14" w:rsidP="006E4EF1">
            <w:pPr>
              <w:pStyle w:val="ConsPlusNormal"/>
              <w:jc w:val="both"/>
            </w:pPr>
            <w: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560D14" w:rsidTr="006E4EF1">
        <w:tc>
          <w:tcPr>
            <w:tcW w:w="1077" w:type="dxa"/>
          </w:tcPr>
          <w:p w:rsidR="00560D14" w:rsidRDefault="00560D14" w:rsidP="006E4EF1">
            <w:pPr>
              <w:pStyle w:val="ConsPlusNormal"/>
              <w:jc w:val="center"/>
            </w:pPr>
            <w:r>
              <w:lastRenderedPageBreak/>
              <w:t>3.6</w:t>
            </w:r>
          </w:p>
        </w:tc>
        <w:tc>
          <w:tcPr>
            <w:tcW w:w="8766" w:type="dxa"/>
          </w:tcPr>
          <w:p w:rsidR="00560D14" w:rsidRDefault="00560D14" w:rsidP="006E4EF1">
            <w:pPr>
              <w:pStyle w:val="ConsPlusNormal"/>
              <w:jc w:val="both"/>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60D14" w:rsidTr="006E4EF1">
        <w:tc>
          <w:tcPr>
            <w:tcW w:w="1077" w:type="dxa"/>
          </w:tcPr>
          <w:p w:rsidR="00560D14" w:rsidRDefault="00560D14" w:rsidP="006E4EF1">
            <w:pPr>
              <w:pStyle w:val="ConsPlusNormal"/>
              <w:jc w:val="center"/>
            </w:pPr>
            <w:r>
              <w:t>3.7</w:t>
            </w:r>
          </w:p>
        </w:tc>
        <w:tc>
          <w:tcPr>
            <w:tcW w:w="8766" w:type="dxa"/>
          </w:tcPr>
          <w:p w:rsidR="00560D14" w:rsidRDefault="00560D14" w:rsidP="006E4EF1">
            <w:pPr>
              <w:pStyle w:val="ConsPlusNormal"/>
              <w:jc w:val="both"/>
            </w:pPr>
            <w: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560D14" w:rsidRDefault="00560D14" w:rsidP="00560D14">
      <w:pPr>
        <w:pStyle w:val="ConsPlusNormal"/>
        <w:jc w:val="both"/>
      </w:pPr>
    </w:p>
    <w:p w:rsidR="00560D14" w:rsidRDefault="00560D14" w:rsidP="00560D14">
      <w:pPr>
        <w:pStyle w:val="ConsPlusNormal"/>
        <w:jc w:val="both"/>
      </w:pPr>
    </w:p>
    <w:p w:rsidR="00560D14" w:rsidRDefault="006E4EF1" w:rsidP="00560D14">
      <w:pPr>
        <w:pStyle w:val="ConsPlusNormal"/>
        <w:ind w:firstLine="540"/>
        <w:jc w:val="both"/>
      </w:pPr>
      <w:r w:rsidRPr="006E4EF1">
        <w:rPr>
          <w:b/>
        </w:rPr>
        <w:t>5.</w:t>
      </w:r>
      <w:r w:rsidR="00560D14">
        <w:t xml:space="preserve"> 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560D14" w:rsidRDefault="00560D14" w:rsidP="00560D14">
      <w:pPr>
        <w:pStyle w:val="ConsPlusNormal"/>
        <w:jc w:val="both"/>
      </w:pPr>
    </w:p>
    <w:p w:rsidR="00560D14" w:rsidRDefault="00560D14" w:rsidP="00560D14">
      <w:pPr>
        <w:pStyle w:val="ConsPlusNormal"/>
        <w:jc w:val="both"/>
      </w:pPr>
    </w:p>
    <w:p w:rsidR="00560D14" w:rsidRDefault="00560D14" w:rsidP="00560D14">
      <w:pPr>
        <w:pStyle w:val="ConsPlusNormal"/>
        <w:jc w:val="center"/>
      </w:pPr>
      <w:r>
        <w:t>Проверяемые на ЕГЭ по русскому языку требования</w:t>
      </w:r>
    </w:p>
    <w:p w:rsidR="00560D14" w:rsidRDefault="00560D14" w:rsidP="00560D14">
      <w:pPr>
        <w:pStyle w:val="ConsPlusNormal"/>
        <w:jc w:val="center"/>
      </w:pPr>
      <w:r>
        <w:t>к результатам освоения основной образовательной программы</w:t>
      </w:r>
    </w:p>
    <w:p w:rsidR="00560D14" w:rsidRDefault="00560D14" w:rsidP="00560D14">
      <w:pPr>
        <w:pStyle w:val="ConsPlusNormal"/>
        <w:jc w:val="center"/>
      </w:pPr>
      <w:r>
        <w:t>среднего общего образования</w:t>
      </w:r>
    </w:p>
    <w:p w:rsidR="00560D14" w:rsidRDefault="00560D14" w:rsidP="00560D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426"/>
      </w:tblGrid>
      <w:tr w:rsidR="00560D14" w:rsidTr="006E4EF1">
        <w:tc>
          <w:tcPr>
            <w:tcW w:w="1701" w:type="dxa"/>
          </w:tcPr>
          <w:p w:rsidR="00560D14" w:rsidRDefault="00560D14" w:rsidP="006E4EF1">
            <w:pPr>
              <w:pStyle w:val="ConsPlusNormal"/>
              <w:jc w:val="center"/>
            </w:pPr>
            <w:r>
              <w:t>Код проверяемого требования</w:t>
            </w:r>
          </w:p>
        </w:tc>
        <w:tc>
          <w:tcPr>
            <w:tcW w:w="8426" w:type="dxa"/>
          </w:tcPr>
          <w:p w:rsidR="00560D14" w:rsidRDefault="00560D14" w:rsidP="006E4EF1">
            <w:pPr>
              <w:pStyle w:val="ConsPlusNormal"/>
              <w:jc w:val="center"/>
            </w:pPr>
            <w:r>
              <w:t>Проверяемые требования к предметным результатам освоения основной образовательной программы среднего общего образования</w:t>
            </w:r>
          </w:p>
        </w:tc>
      </w:tr>
      <w:tr w:rsidR="00560D14" w:rsidTr="006E4EF1">
        <w:tc>
          <w:tcPr>
            <w:tcW w:w="1701" w:type="dxa"/>
          </w:tcPr>
          <w:p w:rsidR="00560D14" w:rsidRDefault="00560D14" w:rsidP="006E4EF1">
            <w:pPr>
              <w:pStyle w:val="ConsPlusNormal"/>
              <w:jc w:val="center"/>
            </w:pPr>
            <w:r>
              <w:t>1</w:t>
            </w:r>
          </w:p>
        </w:tc>
        <w:tc>
          <w:tcPr>
            <w:tcW w:w="8426" w:type="dxa"/>
          </w:tcPr>
          <w:p w:rsidR="00560D14" w:rsidRDefault="00560D14" w:rsidP="006E4EF1">
            <w:pPr>
              <w:pStyle w:val="ConsPlusNormal"/>
              <w:jc w:val="both"/>
            </w:pPr>
            <w:r>
              <w:t>Текст. Информационно-смысловая переработка текста</w:t>
            </w:r>
          </w:p>
        </w:tc>
      </w:tr>
      <w:tr w:rsidR="00560D14" w:rsidTr="006E4EF1">
        <w:tc>
          <w:tcPr>
            <w:tcW w:w="1701" w:type="dxa"/>
          </w:tcPr>
          <w:p w:rsidR="00560D14" w:rsidRDefault="00560D14" w:rsidP="006E4EF1">
            <w:pPr>
              <w:pStyle w:val="ConsPlusNormal"/>
              <w:jc w:val="center"/>
            </w:pPr>
            <w:r>
              <w:t>1.1</w:t>
            </w:r>
          </w:p>
        </w:tc>
        <w:tc>
          <w:tcPr>
            <w:tcW w:w="8426" w:type="dxa"/>
          </w:tcPr>
          <w:p w:rsidR="00560D14" w:rsidRDefault="00560D14" w:rsidP="006E4EF1">
            <w:pPr>
              <w:pStyle w:val="ConsPlusNormal"/>
              <w:jc w:val="both"/>
            </w:pPr>
            <w:r>
              <w:t xml:space="preserve">Сформированность знаний о признаках текста, его структуре, видах </w:t>
            </w:r>
            <w:r>
              <w:lastRenderedPageBreak/>
              <w:t>информации в тексте</w:t>
            </w:r>
          </w:p>
        </w:tc>
      </w:tr>
      <w:tr w:rsidR="00560D14" w:rsidTr="006E4EF1">
        <w:tc>
          <w:tcPr>
            <w:tcW w:w="1701" w:type="dxa"/>
          </w:tcPr>
          <w:p w:rsidR="00560D14" w:rsidRDefault="00560D14" w:rsidP="006E4EF1">
            <w:pPr>
              <w:pStyle w:val="ConsPlusNormal"/>
              <w:jc w:val="center"/>
            </w:pPr>
            <w:r>
              <w:lastRenderedPageBreak/>
              <w:t>1.2</w:t>
            </w:r>
          </w:p>
        </w:tc>
        <w:tc>
          <w:tcPr>
            <w:tcW w:w="8426" w:type="dxa"/>
          </w:tcPr>
          <w:p w:rsidR="00560D14" w:rsidRDefault="00560D14" w:rsidP="006E4EF1">
            <w:pPr>
              <w:pStyle w:val="ConsPlusNormal"/>
              <w:jc w:val="both"/>
            </w:pPr>
            <w: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60D14" w:rsidTr="006E4EF1">
        <w:tc>
          <w:tcPr>
            <w:tcW w:w="1701" w:type="dxa"/>
          </w:tcPr>
          <w:p w:rsidR="00560D14" w:rsidRDefault="00560D14" w:rsidP="006E4EF1">
            <w:pPr>
              <w:pStyle w:val="ConsPlusNormal"/>
              <w:jc w:val="center"/>
            </w:pPr>
            <w:r>
              <w:t>1.3</w:t>
            </w:r>
          </w:p>
        </w:tc>
        <w:tc>
          <w:tcPr>
            <w:tcW w:w="8426" w:type="dxa"/>
          </w:tcPr>
          <w:p w:rsidR="00560D14" w:rsidRDefault="00560D14" w:rsidP="006E4EF1">
            <w:pPr>
              <w:pStyle w:val="ConsPlusNormal"/>
              <w:jc w:val="both"/>
            </w:pPr>
            <w:r>
              <w:t>Совершенствование умений выявлять логико-смысловые отношения между предложениями в тексте</w:t>
            </w:r>
          </w:p>
        </w:tc>
      </w:tr>
      <w:tr w:rsidR="00560D14" w:rsidTr="006E4EF1">
        <w:tc>
          <w:tcPr>
            <w:tcW w:w="1701" w:type="dxa"/>
          </w:tcPr>
          <w:p w:rsidR="00560D14" w:rsidRDefault="00560D14" w:rsidP="006E4EF1">
            <w:pPr>
              <w:pStyle w:val="ConsPlusNormal"/>
              <w:jc w:val="center"/>
            </w:pPr>
            <w:r>
              <w:t>1.4</w:t>
            </w:r>
          </w:p>
        </w:tc>
        <w:tc>
          <w:tcPr>
            <w:tcW w:w="8426" w:type="dxa"/>
          </w:tcPr>
          <w:p w:rsidR="00560D14" w:rsidRDefault="00560D14" w:rsidP="006E4EF1">
            <w:pPr>
              <w:pStyle w:val="ConsPlusNormal"/>
              <w:jc w:val="both"/>
            </w:pPr>
            <w: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560D14" w:rsidTr="006E4EF1">
        <w:tc>
          <w:tcPr>
            <w:tcW w:w="1701" w:type="dxa"/>
          </w:tcPr>
          <w:p w:rsidR="00560D14" w:rsidRDefault="00560D14" w:rsidP="006E4EF1">
            <w:pPr>
              <w:pStyle w:val="ConsPlusNormal"/>
              <w:jc w:val="center"/>
            </w:pPr>
            <w:r>
              <w:t>1.5</w:t>
            </w:r>
          </w:p>
        </w:tc>
        <w:tc>
          <w:tcPr>
            <w:tcW w:w="8426" w:type="dxa"/>
          </w:tcPr>
          <w:p w:rsidR="00560D14" w:rsidRDefault="00560D14" w:rsidP="006E4EF1">
            <w:pPr>
              <w:pStyle w:val="ConsPlusNormal"/>
              <w:jc w:val="both"/>
            </w:pPr>
            <w: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560D14" w:rsidTr="006E4EF1">
        <w:tc>
          <w:tcPr>
            <w:tcW w:w="1701" w:type="dxa"/>
          </w:tcPr>
          <w:p w:rsidR="00560D14" w:rsidRDefault="00560D14" w:rsidP="006E4EF1">
            <w:pPr>
              <w:pStyle w:val="ConsPlusNormal"/>
              <w:jc w:val="center"/>
            </w:pPr>
            <w:r>
              <w:t>1.6</w:t>
            </w:r>
          </w:p>
        </w:tc>
        <w:tc>
          <w:tcPr>
            <w:tcW w:w="8426" w:type="dxa"/>
          </w:tcPr>
          <w:p w:rsidR="00560D14" w:rsidRDefault="00560D14" w:rsidP="006E4EF1">
            <w:pPr>
              <w:pStyle w:val="ConsPlusNormal"/>
              <w:jc w:val="both"/>
            </w:pPr>
            <w: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560D14" w:rsidTr="006E4EF1">
        <w:tc>
          <w:tcPr>
            <w:tcW w:w="1701" w:type="dxa"/>
          </w:tcPr>
          <w:p w:rsidR="00560D14" w:rsidRDefault="00560D14" w:rsidP="006E4EF1">
            <w:pPr>
              <w:pStyle w:val="ConsPlusNormal"/>
              <w:jc w:val="center"/>
            </w:pPr>
            <w:r>
              <w:t>1.7</w:t>
            </w:r>
          </w:p>
        </w:tc>
        <w:tc>
          <w:tcPr>
            <w:tcW w:w="8426" w:type="dxa"/>
          </w:tcPr>
          <w:p w:rsidR="00560D14" w:rsidRDefault="00560D14" w:rsidP="006E4EF1">
            <w:pPr>
              <w:pStyle w:val="ConsPlusNormal"/>
              <w:jc w:val="both"/>
            </w:pPr>
            <w:r>
              <w:t>Совершенствование умений создавать вторичные тексты (тезисы, аннотация, отзыв, рецензия и другие)</w:t>
            </w:r>
          </w:p>
        </w:tc>
      </w:tr>
      <w:tr w:rsidR="00560D14" w:rsidTr="006E4EF1">
        <w:tc>
          <w:tcPr>
            <w:tcW w:w="1701" w:type="dxa"/>
          </w:tcPr>
          <w:p w:rsidR="00560D14" w:rsidRDefault="00560D14" w:rsidP="006E4EF1">
            <w:pPr>
              <w:pStyle w:val="ConsPlusNormal"/>
              <w:jc w:val="center"/>
            </w:pPr>
            <w:r>
              <w:t>2</w:t>
            </w:r>
          </w:p>
        </w:tc>
        <w:tc>
          <w:tcPr>
            <w:tcW w:w="8426" w:type="dxa"/>
          </w:tcPr>
          <w:p w:rsidR="00560D14" w:rsidRDefault="00560D14" w:rsidP="006E4EF1">
            <w:pPr>
              <w:pStyle w:val="ConsPlusNormal"/>
              <w:jc w:val="both"/>
            </w:pPr>
            <w:r>
              <w:t>Функциональная стилистика. Культура речи</w:t>
            </w:r>
          </w:p>
        </w:tc>
      </w:tr>
      <w:tr w:rsidR="00560D14" w:rsidTr="006E4EF1">
        <w:tc>
          <w:tcPr>
            <w:tcW w:w="1701" w:type="dxa"/>
          </w:tcPr>
          <w:p w:rsidR="00560D14" w:rsidRDefault="00560D14" w:rsidP="006E4EF1">
            <w:pPr>
              <w:pStyle w:val="ConsPlusNormal"/>
              <w:jc w:val="center"/>
            </w:pPr>
            <w:r>
              <w:t>2.1</w:t>
            </w:r>
          </w:p>
        </w:tc>
        <w:tc>
          <w:tcPr>
            <w:tcW w:w="8426" w:type="dxa"/>
          </w:tcPr>
          <w:p w:rsidR="00560D14" w:rsidRDefault="00560D14" w:rsidP="006E4EF1">
            <w:pPr>
              <w:pStyle w:val="ConsPlusNormal"/>
              <w:jc w:val="both"/>
            </w:pPr>
            <w: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560D14" w:rsidTr="006E4EF1">
        <w:tc>
          <w:tcPr>
            <w:tcW w:w="1701" w:type="dxa"/>
          </w:tcPr>
          <w:p w:rsidR="00560D14" w:rsidRDefault="00560D14" w:rsidP="006E4EF1">
            <w:pPr>
              <w:pStyle w:val="ConsPlusNormal"/>
              <w:jc w:val="center"/>
            </w:pPr>
            <w:r>
              <w:t>2.2</w:t>
            </w:r>
          </w:p>
        </w:tc>
        <w:tc>
          <w:tcPr>
            <w:tcW w:w="8426" w:type="dxa"/>
          </w:tcPr>
          <w:p w:rsidR="00560D14" w:rsidRDefault="00560D14" w:rsidP="006E4EF1">
            <w:pPr>
              <w:pStyle w:val="ConsPlusNormal"/>
              <w:jc w:val="both"/>
            </w:pPr>
            <w:r>
              <w:t xml:space="preserve">Совершенствование умений распознавать, анализировать и комментировать тексты различных функциональных </w:t>
            </w:r>
            <w:r>
              <w:lastRenderedPageBreak/>
              <w:t>разновидностей языка (разговорная речь, функциональные стили, язык художественной литературы)</w:t>
            </w:r>
          </w:p>
        </w:tc>
      </w:tr>
      <w:tr w:rsidR="00560D14" w:rsidTr="006E4EF1">
        <w:tc>
          <w:tcPr>
            <w:tcW w:w="1701" w:type="dxa"/>
          </w:tcPr>
          <w:p w:rsidR="00560D14" w:rsidRDefault="00560D14" w:rsidP="006E4EF1">
            <w:pPr>
              <w:pStyle w:val="ConsPlusNormal"/>
              <w:jc w:val="center"/>
            </w:pPr>
            <w:r>
              <w:lastRenderedPageBreak/>
              <w:t>3</w:t>
            </w:r>
          </w:p>
        </w:tc>
        <w:tc>
          <w:tcPr>
            <w:tcW w:w="8426" w:type="dxa"/>
          </w:tcPr>
          <w:p w:rsidR="00560D14" w:rsidRDefault="00560D14" w:rsidP="006E4EF1">
            <w:pPr>
              <w:pStyle w:val="ConsPlusNormal"/>
              <w:jc w:val="both"/>
            </w:pPr>
            <w:r>
              <w:t>Язык и речь. Культура речи</w:t>
            </w:r>
          </w:p>
        </w:tc>
      </w:tr>
      <w:tr w:rsidR="00560D14" w:rsidTr="006E4EF1">
        <w:tc>
          <w:tcPr>
            <w:tcW w:w="1701" w:type="dxa"/>
          </w:tcPr>
          <w:p w:rsidR="00560D14" w:rsidRDefault="00560D14" w:rsidP="006E4EF1">
            <w:pPr>
              <w:pStyle w:val="ConsPlusNormal"/>
              <w:jc w:val="center"/>
            </w:pPr>
            <w:r>
              <w:t>3.1</w:t>
            </w:r>
          </w:p>
        </w:tc>
        <w:tc>
          <w:tcPr>
            <w:tcW w:w="8426" w:type="dxa"/>
          </w:tcPr>
          <w:p w:rsidR="00560D14" w:rsidRDefault="00560D14" w:rsidP="006E4EF1">
            <w:pPr>
              <w:pStyle w:val="ConsPlusNormal"/>
              <w:jc w:val="both"/>
            </w:pPr>
            <w:r>
              <w:t>Обобщение знаний о языке как системе, его основных единицах и уровнях</w:t>
            </w:r>
          </w:p>
        </w:tc>
      </w:tr>
      <w:tr w:rsidR="00560D14" w:rsidTr="006E4EF1">
        <w:tc>
          <w:tcPr>
            <w:tcW w:w="1701" w:type="dxa"/>
          </w:tcPr>
          <w:p w:rsidR="00560D14" w:rsidRDefault="00560D14" w:rsidP="006E4EF1">
            <w:pPr>
              <w:pStyle w:val="ConsPlusNormal"/>
              <w:jc w:val="center"/>
            </w:pPr>
            <w:r>
              <w:t>3.2</w:t>
            </w:r>
          </w:p>
        </w:tc>
        <w:tc>
          <w:tcPr>
            <w:tcW w:w="8426" w:type="dxa"/>
          </w:tcPr>
          <w:p w:rsidR="00560D14" w:rsidRDefault="00560D14" w:rsidP="006E4EF1">
            <w:pPr>
              <w:pStyle w:val="ConsPlusNormal"/>
              <w:jc w:val="both"/>
            </w:pPr>
            <w:r>
              <w:t>Обогащение словарного запаса, расширение объема используемых в речи грамматических языковых средств</w:t>
            </w:r>
          </w:p>
        </w:tc>
      </w:tr>
      <w:tr w:rsidR="00560D14" w:rsidTr="006E4EF1">
        <w:tc>
          <w:tcPr>
            <w:tcW w:w="1701" w:type="dxa"/>
          </w:tcPr>
          <w:p w:rsidR="00560D14" w:rsidRDefault="00560D14" w:rsidP="006E4EF1">
            <w:pPr>
              <w:pStyle w:val="ConsPlusNormal"/>
              <w:jc w:val="center"/>
            </w:pPr>
            <w:r>
              <w:t>3.3</w:t>
            </w:r>
          </w:p>
        </w:tc>
        <w:tc>
          <w:tcPr>
            <w:tcW w:w="8426" w:type="dxa"/>
          </w:tcPr>
          <w:p w:rsidR="00560D14" w:rsidRDefault="00560D14" w:rsidP="006E4EF1">
            <w:pPr>
              <w:pStyle w:val="ConsPlusNormal"/>
              <w:jc w:val="both"/>
            </w:pPr>
            <w:r>
              <w:t>Совершенствование умений анализировать языковые единицы разных уровней</w:t>
            </w:r>
          </w:p>
        </w:tc>
      </w:tr>
      <w:tr w:rsidR="00560D14" w:rsidTr="006E4EF1">
        <w:tc>
          <w:tcPr>
            <w:tcW w:w="1701" w:type="dxa"/>
          </w:tcPr>
          <w:p w:rsidR="00560D14" w:rsidRDefault="00560D14" w:rsidP="006E4EF1">
            <w:pPr>
              <w:pStyle w:val="ConsPlusNormal"/>
              <w:jc w:val="center"/>
            </w:pPr>
            <w:r>
              <w:t>3.4</w:t>
            </w:r>
          </w:p>
        </w:tc>
        <w:tc>
          <w:tcPr>
            <w:tcW w:w="8426" w:type="dxa"/>
          </w:tcPr>
          <w:p w:rsidR="00560D14" w:rsidRDefault="00560D14" w:rsidP="006E4EF1">
            <w:pPr>
              <w:pStyle w:val="ConsPlusNormal"/>
              <w:jc w:val="both"/>
            </w:pPr>
            <w:r>
              <w:t>Сформированность представлений об аспектах культуры речи: нормативном, коммуникативном и этическом</w:t>
            </w:r>
          </w:p>
        </w:tc>
      </w:tr>
      <w:tr w:rsidR="00560D14" w:rsidTr="006E4EF1">
        <w:tc>
          <w:tcPr>
            <w:tcW w:w="1701" w:type="dxa"/>
          </w:tcPr>
          <w:p w:rsidR="00560D14" w:rsidRDefault="00560D14" w:rsidP="006E4EF1">
            <w:pPr>
              <w:pStyle w:val="ConsPlusNormal"/>
              <w:jc w:val="center"/>
            </w:pPr>
            <w:r>
              <w:t>3.5</w:t>
            </w:r>
          </w:p>
        </w:tc>
        <w:tc>
          <w:tcPr>
            <w:tcW w:w="8426" w:type="dxa"/>
          </w:tcPr>
          <w:p w:rsidR="00560D14" w:rsidRDefault="00560D14" w:rsidP="006E4EF1">
            <w:pPr>
              <w:pStyle w:val="ConsPlusNormal"/>
              <w:jc w:val="both"/>
            </w:pPr>
            <w:r>
              <w:t>Формирование системы знаний о нормах современного русского литературного языка и их основных видах: орфоэпические нормы</w:t>
            </w:r>
          </w:p>
        </w:tc>
      </w:tr>
      <w:tr w:rsidR="00560D14" w:rsidTr="006E4EF1">
        <w:tc>
          <w:tcPr>
            <w:tcW w:w="1701" w:type="dxa"/>
          </w:tcPr>
          <w:p w:rsidR="00560D14" w:rsidRDefault="00560D14" w:rsidP="006E4EF1">
            <w:pPr>
              <w:pStyle w:val="ConsPlusNormal"/>
              <w:jc w:val="center"/>
            </w:pPr>
            <w:r>
              <w:t>3.6</w:t>
            </w:r>
          </w:p>
        </w:tc>
        <w:tc>
          <w:tcPr>
            <w:tcW w:w="8426" w:type="dxa"/>
          </w:tcPr>
          <w:p w:rsidR="00560D14" w:rsidRDefault="00560D14" w:rsidP="006E4EF1">
            <w:pPr>
              <w:pStyle w:val="ConsPlusNormal"/>
              <w:jc w:val="both"/>
            </w:pPr>
            <w:r>
              <w:t>Формирование системы знаний о нормах современного русского литературного языка и их основных видах: лексические нормы</w:t>
            </w:r>
          </w:p>
        </w:tc>
      </w:tr>
      <w:tr w:rsidR="00560D14" w:rsidTr="006E4EF1">
        <w:tc>
          <w:tcPr>
            <w:tcW w:w="1701" w:type="dxa"/>
          </w:tcPr>
          <w:p w:rsidR="00560D14" w:rsidRDefault="00560D14" w:rsidP="006E4EF1">
            <w:pPr>
              <w:pStyle w:val="ConsPlusNormal"/>
              <w:jc w:val="center"/>
            </w:pPr>
            <w:r>
              <w:t>3.7</w:t>
            </w:r>
          </w:p>
        </w:tc>
        <w:tc>
          <w:tcPr>
            <w:tcW w:w="8426" w:type="dxa"/>
          </w:tcPr>
          <w:p w:rsidR="00560D14" w:rsidRDefault="00560D14" w:rsidP="006E4EF1">
            <w:pPr>
              <w:pStyle w:val="ConsPlusNormal"/>
              <w:jc w:val="both"/>
            </w:pPr>
            <w:r>
              <w:t>Формирование системы знаний о нормах современного русского литературного языка и их основных видах: грамматические нормы</w:t>
            </w:r>
          </w:p>
        </w:tc>
      </w:tr>
      <w:tr w:rsidR="00560D14" w:rsidTr="006E4EF1">
        <w:tc>
          <w:tcPr>
            <w:tcW w:w="1701" w:type="dxa"/>
          </w:tcPr>
          <w:p w:rsidR="00560D14" w:rsidRDefault="00560D14" w:rsidP="006E4EF1">
            <w:pPr>
              <w:pStyle w:val="ConsPlusNormal"/>
              <w:jc w:val="center"/>
            </w:pPr>
            <w:r>
              <w:t>3.8</w:t>
            </w:r>
          </w:p>
        </w:tc>
        <w:tc>
          <w:tcPr>
            <w:tcW w:w="8426" w:type="dxa"/>
          </w:tcPr>
          <w:p w:rsidR="00560D14" w:rsidRDefault="00560D14" w:rsidP="006E4EF1">
            <w:pPr>
              <w:pStyle w:val="ConsPlusNormal"/>
              <w:jc w:val="both"/>
            </w:pPr>
            <w:r>
              <w:t>Формирование системы знаний о нормах современного русского литературного языка и их основных видах: стилистические нормы</w:t>
            </w:r>
          </w:p>
        </w:tc>
      </w:tr>
      <w:tr w:rsidR="00560D14" w:rsidTr="006E4EF1">
        <w:tc>
          <w:tcPr>
            <w:tcW w:w="1701" w:type="dxa"/>
          </w:tcPr>
          <w:p w:rsidR="00560D14" w:rsidRDefault="00560D14" w:rsidP="006E4EF1">
            <w:pPr>
              <w:pStyle w:val="ConsPlusNormal"/>
              <w:jc w:val="center"/>
            </w:pPr>
            <w:r>
              <w:t>3.9</w:t>
            </w:r>
          </w:p>
        </w:tc>
        <w:tc>
          <w:tcPr>
            <w:tcW w:w="8426" w:type="dxa"/>
          </w:tcPr>
          <w:p w:rsidR="00560D14" w:rsidRDefault="00560D14" w:rsidP="006E4EF1">
            <w:pPr>
              <w:pStyle w:val="ConsPlusNormal"/>
              <w:jc w:val="both"/>
            </w:pPr>
            <w:r>
              <w:t>Совершенствование умений применять правила орфографии в практике письма</w:t>
            </w:r>
          </w:p>
        </w:tc>
      </w:tr>
      <w:tr w:rsidR="00560D14" w:rsidTr="006E4EF1">
        <w:tc>
          <w:tcPr>
            <w:tcW w:w="1701" w:type="dxa"/>
          </w:tcPr>
          <w:p w:rsidR="00560D14" w:rsidRDefault="00560D14" w:rsidP="006E4EF1">
            <w:pPr>
              <w:pStyle w:val="ConsPlusNormal"/>
              <w:jc w:val="center"/>
            </w:pPr>
            <w:r>
              <w:t>3.10</w:t>
            </w:r>
          </w:p>
        </w:tc>
        <w:tc>
          <w:tcPr>
            <w:tcW w:w="8426" w:type="dxa"/>
          </w:tcPr>
          <w:p w:rsidR="00560D14" w:rsidRDefault="00560D14" w:rsidP="006E4EF1">
            <w:pPr>
              <w:pStyle w:val="ConsPlusNormal"/>
              <w:jc w:val="both"/>
            </w:pPr>
            <w:r>
              <w:t>Совершенствование умений применять правила пунктуации в практике письма</w:t>
            </w:r>
          </w:p>
        </w:tc>
      </w:tr>
      <w:tr w:rsidR="00560D14" w:rsidTr="006E4EF1">
        <w:tc>
          <w:tcPr>
            <w:tcW w:w="1701" w:type="dxa"/>
          </w:tcPr>
          <w:p w:rsidR="00560D14" w:rsidRDefault="00560D14" w:rsidP="006E4EF1">
            <w:pPr>
              <w:pStyle w:val="ConsPlusNormal"/>
              <w:jc w:val="center"/>
            </w:pPr>
            <w:r>
              <w:t>3.11</w:t>
            </w:r>
          </w:p>
        </w:tc>
        <w:tc>
          <w:tcPr>
            <w:tcW w:w="8426" w:type="dxa"/>
          </w:tcPr>
          <w:p w:rsidR="00560D14" w:rsidRDefault="00560D14" w:rsidP="006E4EF1">
            <w:pPr>
              <w:pStyle w:val="ConsPlusNormal"/>
              <w:jc w:val="both"/>
            </w:pPr>
            <w:r>
              <w:t>Сформированность умений работать со словарями и справочниками</w:t>
            </w:r>
          </w:p>
        </w:tc>
      </w:tr>
      <w:tr w:rsidR="00560D14" w:rsidTr="006E4EF1">
        <w:tc>
          <w:tcPr>
            <w:tcW w:w="1701" w:type="dxa"/>
          </w:tcPr>
          <w:p w:rsidR="00560D14" w:rsidRDefault="00560D14" w:rsidP="006E4EF1">
            <w:pPr>
              <w:pStyle w:val="ConsPlusNormal"/>
              <w:jc w:val="center"/>
            </w:pPr>
            <w:r>
              <w:lastRenderedPageBreak/>
              <w:t>3.12</w:t>
            </w:r>
          </w:p>
        </w:tc>
        <w:tc>
          <w:tcPr>
            <w:tcW w:w="8426" w:type="dxa"/>
          </w:tcPr>
          <w:p w:rsidR="00560D14" w:rsidRDefault="00560D14" w:rsidP="006E4EF1">
            <w:pPr>
              <w:pStyle w:val="ConsPlusNormal"/>
              <w:jc w:val="both"/>
            </w:pPr>
            <w:r>
              <w:t>Обобщение знаний об изобразительно-выразительных средствах русского языка</w:t>
            </w:r>
          </w:p>
        </w:tc>
      </w:tr>
      <w:tr w:rsidR="00560D14" w:rsidTr="006E4EF1">
        <w:tc>
          <w:tcPr>
            <w:tcW w:w="1701" w:type="dxa"/>
          </w:tcPr>
          <w:p w:rsidR="00560D14" w:rsidRDefault="00560D14" w:rsidP="006E4EF1">
            <w:pPr>
              <w:pStyle w:val="ConsPlusNormal"/>
              <w:jc w:val="center"/>
            </w:pPr>
            <w:r>
              <w:t>3.13</w:t>
            </w:r>
          </w:p>
        </w:tc>
        <w:tc>
          <w:tcPr>
            <w:tcW w:w="8426" w:type="dxa"/>
          </w:tcPr>
          <w:p w:rsidR="00560D14" w:rsidRDefault="00560D14" w:rsidP="006E4EF1">
            <w:pPr>
              <w:pStyle w:val="ConsPlusNormal"/>
              <w:jc w:val="both"/>
            </w:pPr>
            <w:r>
              <w:t>Совершенствование умений определять изобразительно-выразительные средства языка в тексте</w:t>
            </w:r>
          </w:p>
        </w:tc>
      </w:tr>
      <w:tr w:rsidR="00560D14" w:rsidTr="006E4EF1">
        <w:tc>
          <w:tcPr>
            <w:tcW w:w="1701" w:type="dxa"/>
          </w:tcPr>
          <w:p w:rsidR="00560D14" w:rsidRDefault="00560D14" w:rsidP="006E4EF1">
            <w:pPr>
              <w:pStyle w:val="ConsPlusNormal"/>
              <w:jc w:val="center"/>
            </w:pPr>
            <w:r>
              <w:t>3.14</w:t>
            </w:r>
          </w:p>
        </w:tc>
        <w:tc>
          <w:tcPr>
            <w:tcW w:w="8426" w:type="dxa"/>
          </w:tcPr>
          <w:p w:rsidR="00560D14" w:rsidRDefault="00560D14" w:rsidP="006E4EF1">
            <w:pPr>
              <w:pStyle w:val="ConsPlusNormal"/>
              <w:jc w:val="both"/>
            </w:pPr>
            <w:r>
              <w:t>Совершенствование умений корректировать устные и письменные высказывания</w:t>
            </w:r>
          </w:p>
        </w:tc>
      </w:tr>
      <w:tr w:rsidR="00560D14" w:rsidTr="006E4EF1">
        <w:tc>
          <w:tcPr>
            <w:tcW w:w="1701" w:type="dxa"/>
          </w:tcPr>
          <w:p w:rsidR="00560D14" w:rsidRDefault="00560D14" w:rsidP="006E4EF1">
            <w:pPr>
              <w:pStyle w:val="ConsPlusNormal"/>
              <w:jc w:val="center"/>
            </w:pPr>
            <w:r>
              <w:t>4</w:t>
            </w:r>
          </w:p>
        </w:tc>
        <w:tc>
          <w:tcPr>
            <w:tcW w:w="8426" w:type="dxa"/>
          </w:tcPr>
          <w:p w:rsidR="00560D14" w:rsidRDefault="00560D14" w:rsidP="006E4EF1">
            <w:pPr>
              <w:pStyle w:val="ConsPlusNormal"/>
              <w:jc w:val="both"/>
            </w:pPr>
            <w:r>
              <w:t>Общие сведения о языке</w:t>
            </w:r>
          </w:p>
        </w:tc>
      </w:tr>
      <w:tr w:rsidR="00560D14" w:rsidTr="006E4EF1">
        <w:tc>
          <w:tcPr>
            <w:tcW w:w="1701" w:type="dxa"/>
          </w:tcPr>
          <w:p w:rsidR="00560D14" w:rsidRDefault="00560D14" w:rsidP="006E4EF1">
            <w:pPr>
              <w:pStyle w:val="ConsPlusNormal"/>
              <w:jc w:val="center"/>
            </w:pPr>
            <w:r>
              <w:t>4.1</w:t>
            </w:r>
          </w:p>
        </w:tc>
        <w:tc>
          <w:tcPr>
            <w:tcW w:w="8426" w:type="dxa"/>
          </w:tcPr>
          <w:p w:rsidR="00560D14" w:rsidRDefault="00560D14" w:rsidP="006E4EF1">
            <w:pPr>
              <w:pStyle w:val="ConsPlusNormal"/>
              <w:jc w:val="both"/>
            </w:pPr>
            <w: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560D14" w:rsidTr="006E4EF1">
        <w:tc>
          <w:tcPr>
            <w:tcW w:w="1701" w:type="dxa"/>
          </w:tcPr>
          <w:p w:rsidR="00560D14" w:rsidRDefault="00560D14" w:rsidP="006E4EF1">
            <w:pPr>
              <w:pStyle w:val="ConsPlusNormal"/>
              <w:jc w:val="center"/>
            </w:pPr>
            <w:r>
              <w:t>4.2</w:t>
            </w:r>
          </w:p>
        </w:tc>
        <w:tc>
          <w:tcPr>
            <w:tcW w:w="8426" w:type="dxa"/>
          </w:tcPr>
          <w:p w:rsidR="00560D14" w:rsidRDefault="00560D14" w:rsidP="006E4EF1">
            <w:pPr>
              <w:pStyle w:val="ConsPlusNormal"/>
              <w:jc w:val="both"/>
            </w:pPr>
            <w: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560D14" w:rsidTr="006E4EF1">
        <w:tc>
          <w:tcPr>
            <w:tcW w:w="1701" w:type="dxa"/>
          </w:tcPr>
          <w:p w:rsidR="00560D14" w:rsidRDefault="00560D14" w:rsidP="006E4EF1">
            <w:pPr>
              <w:pStyle w:val="ConsPlusNormal"/>
              <w:jc w:val="center"/>
            </w:pPr>
            <w:r>
              <w:t>5</w:t>
            </w:r>
          </w:p>
        </w:tc>
        <w:tc>
          <w:tcPr>
            <w:tcW w:w="8426" w:type="dxa"/>
          </w:tcPr>
          <w:p w:rsidR="00560D14" w:rsidRDefault="00560D14" w:rsidP="006E4EF1">
            <w:pPr>
              <w:pStyle w:val="ConsPlusNormal"/>
              <w:jc w:val="both"/>
            </w:pPr>
            <w:r>
              <w:t>Речь. Речевое общение</w:t>
            </w:r>
          </w:p>
        </w:tc>
      </w:tr>
      <w:tr w:rsidR="00560D14" w:rsidTr="006E4EF1">
        <w:tc>
          <w:tcPr>
            <w:tcW w:w="1701" w:type="dxa"/>
          </w:tcPr>
          <w:p w:rsidR="00560D14" w:rsidRDefault="00560D14" w:rsidP="006E4EF1">
            <w:pPr>
              <w:pStyle w:val="ConsPlusNormal"/>
              <w:jc w:val="center"/>
            </w:pPr>
            <w:r>
              <w:t>5.1</w:t>
            </w:r>
          </w:p>
        </w:tc>
        <w:tc>
          <w:tcPr>
            <w:tcW w:w="8426" w:type="dxa"/>
          </w:tcPr>
          <w:p w:rsidR="00560D14" w:rsidRDefault="00560D14" w:rsidP="006E4EF1">
            <w:pPr>
              <w:pStyle w:val="ConsPlusNormal"/>
              <w:jc w:val="both"/>
            </w:pPr>
            <w: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560D14" w:rsidRDefault="00560D14" w:rsidP="00560D14">
      <w:pPr>
        <w:pStyle w:val="ConsPlusNormal"/>
        <w:jc w:val="both"/>
      </w:pPr>
    </w:p>
    <w:p w:rsidR="00560D14" w:rsidRDefault="00560D14" w:rsidP="00560D14">
      <w:pPr>
        <w:pStyle w:val="ConsPlusNormal"/>
        <w:jc w:val="both"/>
      </w:pPr>
    </w:p>
    <w:p w:rsidR="00560D14" w:rsidRDefault="00560D14" w:rsidP="00560D14">
      <w:pPr>
        <w:pStyle w:val="ConsPlusNormal"/>
        <w:jc w:val="center"/>
      </w:pPr>
      <w:r>
        <w:t>Перечень элементов содержания, проверяемых на ЕГЭ</w:t>
      </w:r>
    </w:p>
    <w:p w:rsidR="00560D14" w:rsidRDefault="00560D14" w:rsidP="00560D14">
      <w:pPr>
        <w:pStyle w:val="ConsPlusNormal"/>
        <w:jc w:val="center"/>
      </w:pPr>
      <w:r>
        <w:t>по русскому языку</w:t>
      </w:r>
    </w:p>
    <w:p w:rsidR="00560D14" w:rsidRDefault="00560D14" w:rsidP="00560D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050"/>
      </w:tblGrid>
      <w:tr w:rsidR="00560D14" w:rsidTr="006E4EF1">
        <w:tc>
          <w:tcPr>
            <w:tcW w:w="1077" w:type="dxa"/>
          </w:tcPr>
          <w:p w:rsidR="00560D14" w:rsidRDefault="00560D14" w:rsidP="006E4EF1">
            <w:pPr>
              <w:pStyle w:val="ConsPlusNormal"/>
              <w:jc w:val="center"/>
            </w:pPr>
            <w:r>
              <w:t>Код</w:t>
            </w:r>
          </w:p>
        </w:tc>
        <w:tc>
          <w:tcPr>
            <w:tcW w:w="9050" w:type="dxa"/>
          </w:tcPr>
          <w:p w:rsidR="00560D14" w:rsidRDefault="00560D14" w:rsidP="006E4EF1">
            <w:pPr>
              <w:pStyle w:val="ConsPlusNormal"/>
              <w:jc w:val="center"/>
            </w:pPr>
            <w:r>
              <w:t>Проверяемый элемент содержания</w:t>
            </w:r>
          </w:p>
        </w:tc>
      </w:tr>
      <w:tr w:rsidR="00560D14" w:rsidTr="006E4EF1">
        <w:tc>
          <w:tcPr>
            <w:tcW w:w="1077" w:type="dxa"/>
          </w:tcPr>
          <w:p w:rsidR="00560D14" w:rsidRDefault="00560D14" w:rsidP="006E4EF1">
            <w:pPr>
              <w:pStyle w:val="ConsPlusNormal"/>
              <w:jc w:val="center"/>
            </w:pPr>
            <w:r>
              <w:t>1</w:t>
            </w:r>
          </w:p>
        </w:tc>
        <w:tc>
          <w:tcPr>
            <w:tcW w:w="9050" w:type="dxa"/>
          </w:tcPr>
          <w:p w:rsidR="00560D14" w:rsidRDefault="00560D14" w:rsidP="006E4EF1">
            <w:pPr>
              <w:pStyle w:val="ConsPlusNormal"/>
              <w:jc w:val="both"/>
            </w:pPr>
            <w:r>
              <w:t>Текст. Информационно-смысловая переработка текста</w:t>
            </w:r>
          </w:p>
        </w:tc>
      </w:tr>
      <w:tr w:rsidR="00560D14" w:rsidTr="006E4EF1">
        <w:tc>
          <w:tcPr>
            <w:tcW w:w="1077" w:type="dxa"/>
          </w:tcPr>
          <w:p w:rsidR="00560D14" w:rsidRDefault="00560D14" w:rsidP="006E4EF1">
            <w:pPr>
              <w:pStyle w:val="ConsPlusNormal"/>
              <w:jc w:val="center"/>
            </w:pPr>
            <w:r>
              <w:t>1.1</w:t>
            </w:r>
          </w:p>
        </w:tc>
        <w:tc>
          <w:tcPr>
            <w:tcW w:w="9050" w:type="dxa"/>
          </w:tcPr>
          <w:p w:rsidR="00560D14" w:rsidRDefault="00560D14" w:rsidP="006E4EF1">
            <w:pPr>
              <w:pStyle w:val="ConsPlusNormal"/>
              <w:jc w:val="both"/>
            </w:pPr>
            <w:r>
              <w:t>Текст, его основные признаки</w:t>
            </w:r>
          </w:p>
        </w:tc>
      </w:tr>
      <w:tr w:rsidR="00560D14" w:rsidTr="006E4EF1">
        <w:tc>
          <w:tcPr>
            <w:tcW w:w="1077" w:type="dxa"/>
          </w:tcPr>
          <w:p w:rsidR="00560D14" w:rsidRDefault="00560D14" w:rsidP="006E4EF1">
            <w:pPr>
              <w:pStyle w:val="ConsPlusNormal"/>
              <w:jc w:val="center"/>
            </w:pPr>
            <w:r>
              <w:t>1.2</w:t>
            </w:r>
          </w:p>
        </w:tc>
        <w:tc>
          <w:tcPr>
            <w:tcW w:w="9050" w:type="dxa"/>
          </w:tcPr>
          <w:p w:rsidR="00560D14" w:rsidRDefault="00560D14" w:rsidP="006E4EF1">
            <w:pPr>
              <w:pStyle w:val="ConsPlusNormal"/>
              <w:jc w:val="both"/>
            </w:pPr>
            <w:r>
              <w:t>Логико-смысловые отношения между предложениями в тексте</w:t>
            </w:r>
          </w:p>
        </w:tc>
      </w:tr>
      <w:tr w:rsidR="00560D14" w:rsidTr="006E4EF1">
        <w:tc>
          <w:tcPr>
            <w:tcW w:w="1077" w:type="dxa"/>
          </w:tcPr>
          <w:p w:rsidR="00560D14" w:rsidRDefault="00560D14" w:rsidP="006E4EF1">
            <w:pPr>
              <w:pStyle w:val="ConsPlusNormal"/>
              <w:jc w:val="center"/>
            </w:pPr>
            <w:r>
              <w:t>1.3</w:t>
            </w:r>
          </w:p>
        </w:tc>
        <w:tc>
          <w:tcPr>
            <w:tcW w:w="9050" w:type="dxa"/>
          </w:tcPr>
          <w:p w:rsidR="00560D14" w:rsidRDefault="00560D14" w:rsidP="006E4EF1">
            <w:pPr>
              <w:pStyle w:val="ConsPlusNormal"/>
              <w:jc w:val="both"/>
            </w:pPr>
            <w:r>
              <w:t>Информативность текста. Виды информации в тексте</w:t>
            </w:r>
          </w:p>
        </w:tc>
      </w:tr>
      <w:tr w:rsidR="00560D14" w:rsidTr="006E4EF1">
        <w:tc>
          <w:tcPr>
            <w:tcW w:w="1077" w:type="dxa"/>
          </w:tcPr>
          <w:p w:rsidR="00560D14" w:rsidRDefault="00560D14" w:rsidP="006E4EF1">
            <w:pPr>
              <w:pStyle w:val="ConsPlusNormal"/>
              <w:jc w:val="center"/>
            </w:pPr>
            <w:r>
              <w:t>1.4</w:t>
            </w:r>
          </w:p>
        </w:tc>
        <w:tc>
          <w:tcPr>
            <w:tcW w:w="9050" w:type="dxa"/>
          </w:tcPr>
          <w:p w:rsidR="00560D14" w:rsidRDefault="00560D14" w:rsidP="006E4EF1">
            <w:pPr>
              <w:pStyle w:val="ConsPlusNormal"/>
              <w:jc w:val="both"/>
            </w:pPr>
            <w:r>
              <w:t>Информационно-смысловая переработка прочитанного текста, включая гипертекст, графику, инфографику и другие, и прослушанного текста</w:t>
            </w:r>
          </w:p>
        </w:tc>
      </w:tr>
      <w:tr w:rsidR="00560D14" w:rsidTr="006E4EF1">
        <w:tc>
          <w:tcPr>
            <w:tcW w:w="1077" w:type="dxa"/>
          </w:tcPr>
          <w:p w:rsidR="00560D14" w:rsidRDefault="00560D14" w:rsidP="006E4EF1">
            <w:pPr>
              <w:pStyle w:val="ConsPlusNormal"/>
              <w:jc w:val="center"/>
            </w:pPr>
            <w:r>
              <w:t>1.5</w:t>
            </w:r>
          </w:p>
        </w:tc>
        <w:tc>
          <w:tcPr>
            <w:tcW w:w="9050" w:type="dxa"/>
          </w:tcPr>
          <w:p w:rsidR="00560D14" w:rsidRDefault="00560D14" w:rsidP="006E4EF1">
            <w:pPr>
              <w:pStyle w:val="ConsPlusNormal"/>
              <w:jc w:val="both"/>
            </w:pPr>
            <w:r>
              <w:t>План. Тезисы. Конспект. Реферат. Аннотация. Отзыв. Рецензия</w:t>
            </w:r>
          </w:p>
        </w:tc>
      </w:tr>
      <w:tr w:rsidR="00560D14" w:rsidTr="006E4EF1">
        <w:tc>
          <w:tcPr>
            <w:tcW w:w="1077" w:type="dxa"/>
          </w:tcPr>
          <w:p w:rsidR="00560D14" w:rsidRDefault="00560D14" w:rsidP="006E4EF1">
            <w:pPr>
              <w:pStyle w:val="ConsPlusNormal"/>
              <w:jc w:val="center"/>
            </w:pPr>
            <w:r>
              <w:t>2</w:t>
            </w:r>
          </w:p>
        </w:tc>
        <w:tc>
          <w:tcPr>
            <w:tcW w:w="9050" w:type="dxa"/>
          </w:tcPr>
          <w:p w:rsidR="00560D14" w:rsidRDefault="00560D14" w:rsidP="006E4EF1">
            <w:pPr>
              <w:pStyle w:val="ConsPlusNormal"/>
              <w:jc w:val="both"/>
            </w:pPr>
            <w:r>
              <w:t>Функциональная стилистика. Культура речи</w:t>
            </w:r>
          </w:p>
        </w:tc>
      </w:tr>
      <w:tr w:rsidR="00560D14" w:rsidTr="006E4EF1">
        <w:tc>
          <w:tcPr>
            <w:tcW w:w="1077" w:type="dxa"/>
          </w:tcPr>
          <w:p w:rsidR="00560D14" w:rsidRDefault="00560D14" w:rsidP="006E4EF1">
            <w:pPr>
              <w:pStyle w:val="ConsPlusNormal"/>
              <w:jc w:val="center"/>
            </w:pPr>
            <w:r>
              <w:t>2.1</w:t>
            </w:r>
          </w:p>
        </w:tc>
        <w:tc>
          <w:tcPr>
            <w:tcW w:w="9050" w:type="dxa"/>
          </w:tcPr>
          <w:p w:rsidR="00560D14" w:rsidRDefault="00560D14" w:rsidP="006E4EF1">
            <w:pPr>
              <w:pStyle w:val="ConsPlusNormal"/>
              <w:jc w:val="both"/>
            </w:pPr>
            <w: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rsidR="00560D14" w:rsidRDefault="00560D14" w:rsidP="006E4EF1">
            <w:pPr>
              <w:pStyle w:val="ConsPlusNormal"/>
              <w:jc w:val="both"/>
            </w:pPr>
            <w: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60D14" w:rsidTr="006E4EF1">
        <w:tc>
          <w:tcPr>
            <w:tcW w:w="1077" w:type="dxa"/>
          </w:tcPr>
          <w:p w:rsidR="00560D14" w:rsidRDefault="00560D14" w:rsidP="006E4EF1">
            <w:pPr>
              <w:pStyle w:val="ConsPlusNormal"/>
              <w:jc w:val="center"/>
            </w:pPr>
            <w:r>
              <w:t>2.2</w:t>
            </w:r>
          </w:p>
        </w:tc>
        <w:tc>
          <w:tcPr>
            <w:tcW w:w="9050" w:type="dxa"/>
          </w:tcPr>
          <w:p w:rsidR="00560D14" w:rsidRDefault="00560D14" w:rsidP="006E4EF1">
            <w:pPr>
              <w:pStyle w:val="ConsPlusNormal"/>
              <w:jc w:val="both"/>
            </w:pPr>
            <w: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560D14" w:rsidTr="006E4EF1">
        <w:tc>
          <w:tcPr>
            <w:tcW w:w="1077" w:type="dxa"/>
          </w:tcPr>
          <w:p w:rsidR="00560D14" w:rsidRDefault="00560D14" w:rsidP="006E4EF1">
            <w:pPr>
              <w:pStyle w:val="ConsPlusNormal"/>
              <w:jc w:val="center"/>
            </w:pPr>
            <w:r>
              <w:t>2.3</w:t>
            </w:r>
          </w:p>
        </w:tc>
        <w:tc>
          <w:tcPr>
            <w:tcW w:w="9050" w:type="dxa"/>
          </w:tcPr>
          <w:p w:rsidR="00560D14" w:rsidRDefault="00560D14" w:rsidP="006E4EF1">
            <w:pPr>
              <w:pStyle w:val="ConsPlusNormal"/>
              <w:jc w:val="both"/>
            </w:pPr>
            <w: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w:t>
            </w:r>
            <w:r>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560D14" w:rsidTr="006E4EF1">
        <w:tc>
          <w:tcPr>
            <w:tcW w:w="1077" w:type="dxa"/>
          </w:tcPr>
          <w:p w:rsidR="00560D14" w:rsidRDefault="00560D14" w:rsidP="006E4EF1">
            <w:pPr>
              <w:pStyle w:val="ConsPlusNormal"/>
              <w:jc w:val="center"/>
            </w:pPr>
            <w:r>
              <w:lastRenderedPageBreak/>
              <w:t>2.4</w:t>
            </w:r>
          </w:p>
        </w:tc>
        <w:tc>
          <w:tcPr>
            <w:tcW w:w="9050" w:type="dxa"/>
          </w:tcPr>
          <w:p w:rsidR="00560D14" w:rsidRDefault="00560D14" w:rsidP="006E4EF1">
            <w:pPr>
              <w:pStyle w:val="ConsPlusNormal"/>
              <w:jc w:val="both"/>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60D14" w:rsidTr="006E4EF1">
        <w:tc>
          <w:tcPr>
            <w:tcW w:w="1077" w:type="dxa"/>
          </w:tcPr>
          <w:p w:rsidR="00560D14" w:rsidRDefault="00560D14" w:rsidP="006E4EF1">
            <w:pPr>
              <w:pStyle w:val="ConsPlusNormal"/>
              <w:jc w:val="center"/>
            </w:pPr>
            <w:r>
              <w:t>2.5</w:t>
            </w:r>
          </w:p>
        </w:tc>
        <w:tc>
          <w:tcPr>
            <w:tcW w:w="9050" w:type="dxa"/>
          </w:tcPr>
          <w:p w:rsidR="00560D14" w:rsidRDefault="00560D14" w:rsidP="006E4EF1">
            <w:pPr>
              <w:pStyle w:val="ConsPlusNormal"/>
              <w:jc w:val="both"/>
            </w:pPr>
            <w: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560D14" w:rsidTr="006E4EF1">
        <w:tc>
          <w:tcPr>
            <w:tcW w:w="1077" w:type="dxa"/>
          </w:tcPr>
          <w:p w:rsidR="00560D14" w:rsidRDefault="00560D14" w:rsidP="006E4EF1">
            <w:pPr>
              <w:pStyle w:val="ConsPlusNormal"/>
              <w:jc w:val="center"/>
            </w:pPr>
            <w:r>
              <w:t>3</w:t>
            </w:r>
          </w:p>
        </w:tc>
        <w:tc>
          <w:tcPr>
            <w:tcW w:w="9050" w:type="dxa"/>
          </w:tcPr>
          <w:p w:rsidR="00560D14" w:rsidRDefault="00560D14" w:rsidP="006E4EF1">
            <w:pPr>
              <w:pStyle w:val="ConsPlusNormal"/>
              <w:jc w:val="both"/>
            </w:pPr>
            <w:r>
              <w:t>Язык и речь. Культура речи</w:t>
            </w:r>
          </w:p>
        </w:tc>
      </w:tr>
      <w:tr w:rsidR="00560D14" w:rsidTr="006E4EF1">
        <w:tc>
          <w:tcPr>
            <w:tcW w:w="1077" w:type="dxa"/>
          </w:tcPr>
          <w:p w:rsidR="00560D14" w:rsidRDefault="00560D14" w:rsidP="006E4EF1">
            <w:pPr>
              <w:pStyle w:val="ConsPlusNormal"/>
              <w:jc w:val="center"/>
            </w:pPr>
            <w:r>
              <w:t>3.1</w:t>
            </w:r>
          </w:p>
        </w:tc>
        <w:tc>
          <w:tcPr>
            <w:tcW w:w="9050" w:type="dxa"/>
          </w:tcPr>
          <w:p w:rsidR="00560D14" w:rsidRDefault="00560D14" w:rsidP="006E4EF1">
            <w:pPr>
              <w:pStyle w:val="ConsPlusNormal"/>
              <w:jc w:val="both"/>
            </w:pPr>
            <w:r>
              <w:t>Система языка. Культура речи</w:t>
            </w:r>
          </w:p>
        </w:tc>
      </w:tr>
      <w:tr w:rsidR="00560D14" w:rsidTr="006E4EF1">
        <w:tc>
          <w:tcPr>
            <w:tcW w:w="1077" w:type="dxa"/>
          </w:tcPr>
          <w:p w:rsidR="00560D14" w:rsidRDefault="00560D14" w:rsidP="006E4EF1">
            <w:pPr>
              <w:pStyle w:val="ConsPlusNormal"/>
              <w:jc w:val="center"/>
            </w:pPr>
            <w:r>
              <w:t>3.1.1</w:t>
            </w:r>
          </w:p>
        </w:tc>
        <w:tc>
          <w:tcPr>
            <w:tcW w:w="9050" w:type="dxa"/>
          </w:tcPr>
          <w:p w:rsidR="00560D14" w:rsidRDefault="00560D14" w:rsidP="006E4EF1">
            <w:pPr>
              <w:pStyle w:val="ConsPlusNormal"/>
              <w:jc w:val="both"/>
            </w:pPr>
            <w:r>
              <w:t>Система языка, ее устройство, функционирование. Культура речи как раздел лингвистики</w:t>
            </w:r>
          </w:p>
        </w:tc>
      </w:tr>
      <w:tr w:rsidR="00560D14" w:rsidTr="006E4EF1">
        <w:tc>
          <w:tcPr>
            <w:tcW w:w="1077" w:type="dxa"/>
          </w:tcPr>
          <w:p w:rsidR="00560D14" w:rsidRDefault="00560D14" w:rsidP="006E4EF1">
            <w:pPr>
              <w:pStyle w:val="ConsPlusNormal"/>
              <w:jc w:val="center"/>
            </w:pPr>
            <w:r>
              <w:t>3.1.2</w:t>
            </w:r>
          </w:p>
        </w:tc>
        <w:tc>
          <w:tcPr>
            <w:tcW w:w="9050" w:type="dxa"/>
          </w:tcPr>
          <w:p w:rsidR="00560D14" w:rsidRDefault="00560D14" w:rsidP="006E4EF1">
            <w:pPr>
              <w:pStyle w:val="ConsPlusNormal"/>
              <w:jc w:val="both"/>
            </w:pPr>
            <w: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rsidR="00560D14" w:rsidRDefault="00560D14" w:rsidP="006E4EF1">
            <w:pPr>
              <w:pStyle w:val="ConsPlusNormal"/>
              <w:jc w:val="both"/>
            </w:pPr>
            <w: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560D14" w:rsidTr="006E4EF1">
        <w:tc>
          <w:tcPr>
            <w:tcW w:w="1077" w:type="dxa"/>
          </w:tcPr>
          <w:p w:rsidR="00560D14" w:rsidRDefault="00560D14" w:rsidP="006E4EF1">
            <w:pPr>
              <w:pStyle w:val="ConsPlusNormal"/>
              <w:jc w:val="center"/>
            </w:pPr>
            <w:r>
              <w:t>3.1.3</w:t>
            </w:r>
          </w:p>
        </w:tc>
        <w:tc>
          <w:tcPr>
            <w:tcW w:w="9050" w:type="dxa"/>
          </w:tcPr>
          <w:p w:rsidR="00560D14" w:rsidRDefault="00560D14" w:rsidP="006E4EF1">
            <w:pPr>
              <w:pStyle w:val="ConsPlusNormal"/>
              <w:jc w:val="both"/>
            </w:pPr>
            <w:r>
              <w:t>Качества хорошей речи</w:t>
            </w:r>
          </w:p>
        </w:tc>
      </w:tr>
      <w:tr w:rsidR="00560D14" w:rsidTr="006E4EF1">
        <w:tc>
          <w:tcPr>
            <w:tcW w:w="1077" w:type="dxa"/>
          </w:tcPr>
          <w:p w:rsidR="00560D14" w:rsidRDefault="00560D14" w:rsidP="006E4EF1">
            <w:pPr>
              <w:pStyle w:val="ConsPlusNormal"/>
              <w:jc w:val="center"/>
            </w:pPr>
            <w:r>
              <w:t>3.1.4</w:t>
            </w:r>
          </w:p>
        </w:tc>
        <w:tc>
          <w:tcPr>
            <w:tcW w:w="9050" w:type="dxa"/>
          </w:tcPr>
          <w:p w:rsidR="00560D14" w:rsidRDefault="00560D14" w:rsidP="006E4EF1">
            <w:pPr>
              <w:pStyle w:val="ConsPlusNormal"/>
              <w:jc w:val="both"/>
            </w:pPr>
            <w: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w:t>
            </w:r>
            <w:r>
              <w:lastRenderedPageBreak/>
              <w:t>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560D14" w:rsidTr="006E4EF1">
        <w:tc>
          <w:tcPr>
            <w:tcW w:w="1077" w:type="dxa"/>
          </w:tcPr>
          <w:p w:rsidR="00560D14" w:rsidRDefault="00560D14" w:rsidP="006E4EF1">
            <w:pPr>
              <w:pStyle w:val="ConsPlusNormal"/>
              <w:jc w:val="center"/>
            </w:pPr>
            <w:r>
              <w:lastRenderedPageBreak/>
              <w:t>3.2</w:t>
            </w:r>
          </w:p>
        </w:tc>
        <w:tc>
          <w:tcPr>
            <w:tcW w:w="9050" w:type="dxa"/>
          </w:tcPr>
          <w:p w:rsidR="00560D14" w:rsidRDefault="00560D14" w:rsidP="006E4EF1">
            <w:pPr>
              <w:pStyle w:val="ConsPlusNormal"/>
              <w:jc w:val="both"/>
            </w:pPr>
            <w:r>
              <w:t>Фонетика. Орфоэпия. Орфоэпические нормы</w:t>
            </w:r>
          </w:p>
        </w:tc>
      </w:tr>
      <w:tr w:rsidR="00560D14" w:rsidTr="006E4EF1">
        <w:tc>
          <w:tcPr>
            <w:tcW w:w="1077" w:type="dxa"/>
          </w:tcPr>
          <w:p w:rsidR="00560D14" w:rsidRDefault="00560D14" w:rsidP="006E4EF1">
            <w:pPr>
              <w:pStyle w:val="ConsPlusNormal"/>
              <w:jc w:val="center"/>
            </w:pPr>
            <w:r>
              <w:t>3.2.1</w:t>
            </w:r>
          </w:p>
        </w:tc>
        <w:tc>
          <w:tcPr>
            <w:tcW w:w="9050" w:type="dxa"/>
          </w:tcPr>
          <w:p w:rsidR="00560D14" w:rsidRDefault="00560D14" w:rsidP="006E4EF1">
            <w:pPr>
              <w:pStyle w:val="ConsPlusNormal"/>
              <w:jc w:val="both"/>
            </w:pPr>
            <w:r>
              <w:t>Фонетика и орфоэпия как разделы лингвистики. Фонетический анализ слова</w:t>
            </w:r>
          </w:p>
        </w:tc>
      </w:tr>
      <w:tr w:rsidR="00560D14" w:rsidTr="006E4EF1">
        <w:tc>
          <w:tcPr>
            <w:tcW w:w="1077" w:type="dxa"/>
          </w:tcPr>
          <w:p w:rsidR="00560D14" w:rsidRDefault="00560D14" w:rsidP="006E4EF1">
            <w:pPr>
              <w:pStyle w:val="ConsPlusNormal"/>
              <w:jc w:val="center"/>
            </w:pPr>
            <w:r>
              <w:t>3.2.2</w:t>
            </w:r>
          </w:p>
        </w:tc>
        <w:tc>
          <w:tcPr>
            <w:tcW w:w="9050" w:type="dxa"/>
          </w:tcPr>
          <w:p w:rsidR="00560D14" w:rsidRDefault="00560D14" w:rsidP="006E4EF1">
            <w:pPr>
              <w:pStyle w:val="ConsPlusNormal"/>
              <w:jc w:val="both"/>
            </w:pPr>
            <w:r>
              <w:t>Изобразительно-выразительные средства фонетики</w:t>
            </w:r>
          </w:p>
        </w:tc>
      </w:tr>
      <w:tr w:rsidR="00560D14" w:rsidTr="006E4EF1">
        <w:tc>
          <w:tcPr>
            <w:tcW w:w="1077" w:type="dxa"/>
          </w:tcPr>
          <w:p w:rsidR="00560D14" w:rsidRDefault="00560D14" w:rsidP="006E4EF1">
            <w:pPr>
              <w:pStyle w:val="ConsPlusNormal"/>
              <w:jc w:val="center"/>
            </w:pPr>
            <w:r>
              <w:t>3.2.3</w:t>
            </w:r>
          </w:p>
        </w:tc>
        <w:tc>
          <w:tcPr>
            <w:tcW w:w="9050" w:type="dxa"/>
          </w:tcPr>
          <w:p w:rsidR="00560D14" w:rsidRDefault="00560D14" w:rsidP="006E4EF1">
            <w:pPr>
              <w:pStyle w:val="ConsPlusNormal"/>
              <w:jc w:val="both"/>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60D14" w:rsidTr="006E4EF1">
        <w:tc>
          <w:tcPr>
            <w:tcW w:w="1077" w:type="dxa"/>
          </w:tcPr>
          <w:p w:rsidR="00560D14" w:rsidRDefault="00560D14" w:rsidP="006E4EF1">
            <w:pPr>
              <w:pStyle w:val="ConsPlusNormal"/>
              <w:jc w:val="center"/>
            </w:pPr>
            <w:r>
              <w:t>3.3</w:t>
            </w:r>
          </w:p>
        </w:tc>
        <w:tc>
          <w:tcPr>
            <w:tcW w:w="9050" w:type="dxa"/>
          </w:tcPr>
          <w:p w:rsidR="00560D14" w:rsidRDefault="00560D14" w:rsidP="006E4EF1">
            <w:pPr>
              <w:pStyle w:val="ConsPlusNormal"/>
              <w:jc w:val="both"/>
            </w:pPr>
            <w:r>
              <w:t>Лексика и фразеология. Лексические нормы</w:t>
            </w:r>
          </w:p>
        </w:tc>
      </w:tr>
      <w:tr w:rsidR="00560D14" w:rsidTr="006E4EF1">
        <w:tc>
          <w:tcPr>
            <w:tcW w:w="1077" w:type="dxa"/>
          </w:tcPr>
          <w:p w:rsidR="00560D14" w:rsidRDefault="00560D14" w:rsidP="006E4EF1">
            <w:pPr>
              <w:pStyle w:val="ConsPlusNormal"/>
              <w:jc w:val="center"/>
            </w:pPr>
            <w:r>
              <w:t>3.3.1</w:t>
            </w:r>
          </w:p>
        </w:tc>
        <w:tc>
          <w:tcPr>
            <w:tcW w:w="9050" w:type="dxa"/>
          </w:tcPr>
          <w:p w:rsidR="00560D14" w:rsidRDefault="00560D14" w:rsidP="006E4EF1">
            <w:pPr>
              <w:pStyle w:val="ConsPlusNormal"/>
              <w:jc w:val="both"/>
            </w:pPr>
            <w:r>
              <w:t>Лексикология и фразеология как разделы лингвистики. Лексический анализ слова</w:t>
            </w:r>
          </w:p>
        </w:tc>
      </w:tr>
      <w:tr w:rsidR="00560D14" w:rsidTr="006E4EF1">
        <w:tc>
          <w:tcPr>
            <w:tcW w:w="1077" w:type="dxa"/>
          </w:tcPr>
          <w:p w:rsidR="00560D14" w:rsidRDefault="00560D14" w:rsidP="006E4EF1">
            <w:pPr>
              <w:pStyle w:val="ConsPlusNormal"/>
              <w:jc w:val="center"/>
            </w:pPr>
            <w:r>
              <w:t>3.3.2</w:t>
            </w:r>
          </w:p>
        </w:tc>
        <w:tc>
          <w:tcPr>
            <w:tcW w:w="9050" w:type="dxa"/>
          </w:tcPr>
          <w:p w:rsidR="00560D14" w:rsidRDefault="00560D14" w:rsidP="006E4EF1">
            <w:pPr>
              <w:pStyle w:val="ConsPlusNormal"/>
              <w:jc w:val="both"/>
            </w:pPr>
            <w:r>
              <w:t>Изобразительно-выразительные средства лексики: эпитет, метафора, метонимия, олицетворение, гипербола, сравнение</w:t>
            </w:r>
          </w:p>
        </w:tc>
      </w:tr>
      <w:tr w:rsidR="00560D14" w:rsidTr="006E4EF1">
        <w:tc>
          <w:tcPr>
            <w:tcW w:w="1077" w:type="dxa"/>
          </w:tcPr>
          <w:p w:rsidR="00560D14" w:rsidRDefault="00560D14" w:rsidP="006E4EF1">
            <w:pPr>
              <w:pStyle w:val="ConsPlusNormal"/>
              <w:jc w:val="center"/>
            </w:pPr>
            <w:r>
              <w:t>3.3.3</w:t>
            </w:r>
          </w:p>
        </w:tc>
        <w:tc>
          <w:tcPr>
            <w:tcW w:w="9050" w:type="dxa"/>
          </w:tcPr>
          <w:p w:rsidR="00560D14" w:rsidRDefault="00560D14" w:rsidP="006E4EF1">
            <w:pPr>
              <w:pStyle w:val="ConsPlusNormal"/>
              <w:jc w:val="both"/>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60D14" w:rsidTr="006E4EF1">
        <w:tc>
          <w:tcPr>
            <w:tcW w:w="1077" w:type="dxa"/>
          </w:tcPr>
          <w:p w:rsidR="00560D14" w:rsidRDefault="00560D14" w:rsidP="006E4EF1">
            <w:pPr>
              <w:pStyle w:val="ConsPlusNormal"/>
              <w:jc w:val="center"/>
            </w:pPr>
            <w:r>
              <w:t>3.3.4</w:t>
            </w:r>
          </w:p>
        </w:tc>
        <w:tc>
          <w:tcPr>
            <w:tcW w:w="9050" w:type="dxa"/>
          </w:tcPr>
          <w:p w:rsidR="00560D14" w:rsidRDefault="00560D14" w:rsidP="006E4EF1">
            <w:pPr>
              <w:pStyle w:val="ConsPlusNormal"/>
              <w:jc w:val="both"/>
            </w:pPr>
            <w:r>
              <w:t>Функционально-стилистическая окраска слова. Лексика общеупотребительная, разговорная и книжная. Особенности употребления</w:t>
            </w:r>
          </w:p>
        </w:tc>
      </w:tr>
      <w:tr w:rsidR="00560D14" w:rsidTr="006E4EF1">
        <w:tc>
          <w:tcPr>
            <w:tcW w:w="1077" w:type="dxa"/>
          </w:tcPr>
          <w:p w:rsidR="00560D14" w:rsidRDefault="00560D14" w:rsidP="006E4EF1">
            <w:pPr>
              <w:pStyle w:val="ConsPlusNormal"/>
              <w:jc w:val="center"/>
            </w:pPr>
            <w:r>
              <w:t>3.3.5</w:t>
            </w:r>
          </w:p>
        </w:tc>
        <w:tc>
          <w:tcPr>
            <w:tcW w:w="9050" w:type="dxa"/>
          </w:tcPr>
          <w:p w:rsidR="00560D14" w:rsidRDefault="00560D14" w:rsidP="006E4EF1">
            <w:pPr>
              <w:pStyle w:val="ConsPlusNormal"/>
              <w:jc w:val="both"/>
            </w:pPr>
            <w: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w:t>
            </w:r>
            <w:r>
              <w:lastRenderedPageBreak/>
              <w:t>употребления</w:t>
            </w:r>
          </w:p>
        </w:tc>
      </w:tr>
      <w:tr w:rsidR="00560D14" w:rsidTr="006E4EF1">
        <w:tc>
          <w:tcPr>
            <w:tcW w:w="1077" w:type="dxa"/>
          </w:tcPr>
          <w:p w:rsidR="00560D14" w:rsidRDefault="00560D14" w:rsidP="006E4EF1">
            <w:pPr>
              <w:pStyle w:val="ConsPlusNormal"/>
              <w:jc w:val="center"/>
            </w:pPr>
            <w:r>
              <w:lastRenderedPageBreak/>
              <w:t>3.3.6</w:t>
            </w:r>
          </w:p>
        </w:tc>
        <w:tc>
          <w:tcPr>
            <w:tcW w:w="9050" w:type="dxa"/>
          </w:tcPr>
          <w:p w:rsidR="00560D14" w:rsidRDefault="00560D14" w:rsidP="006E4EF1">
            <w:pPr>
              <w:pStyle w:val="ConsPlusNormal"/>
              <w:jc w:val="both"/>
            </w:pPr>
            <w:r>
              <w:t>Фразеология русского языка. Крылатые слова</w:t>
            </w:r>
          </w:p>
        </w:tc>
      </w:tr>
      <w:tr w:rsidR="00560D14" w:rsidTr="006E4EF1">
        <w:tc>
          <w:tcPr>
            <w:tcW w:w="1077" w:type="dxa"/>
          </w:tcPr>
          <w:p w:rsidR="00560D14" w:rsidRDefault="00560D14" w:rsidP="006E4EF1">
            <w:pPr>
              <w:pStyle w:val="ConsPlusNormal"/>
              <w:jc w:val="center"/>
            </w:pPr>
            <w:r>
              <w:t>3.4</w:t>
            </w:r>
          </w:p>
        </w:tc>
        <w:tc>
          <w:tcPr>
            <w:tcW w:w="9050" w:type="dxa"/>
          </w:tcPr>
          <w:p w:rsidR="00560D14" w:rsidRDefault="00560D14" w:rsidP="006E4EF1">
            <w:pPr>
              <w:pStyle w:val="ConsPlusNormal"/>
              <w:jc w:val="both"/>
            </w:pPr>
            <w:r>
              <w:t>Морфемика и словообразование. Словообразовательные нормы</w:t>
            </w:r>
          </w:p>
        </w:tc>
      </w:tr>
      <w:tr w:rsidR="00560D14" w:rsidTr="006E4EF1">
        <w:tc>
          <w:tcPr>
            <w:tcW w:w="1077" w:type="dxa"/>
          </w:tcPr>
          <w:p w:rsidR="00560D14" w:rsidRDefault="00560D14" w:rsidP="006E4EF1">
            <w:pPr>
              <w:pStyle w:val="ConsPlusNormal"/>
              <w:jc w:val="center"/>
            </w:pPr>
            <w:r>
              <w:t>3.4.1</w:t>
            </w:r>
          </w:p>
        </w:tc>
        <w:tc>
          <w:tcPr>
            <w:tcW w:w="9050" w:type="dxa"/>
          </w:tcPr>
          <w:p w:rsidR="00560D14" w:rsidRDefault="00560D14" w:rsidP="006E4EF1">
            <w:pPr>
              <w:pStyle w:val="ConsPlusNormal"/>
              <w:jc w:val="both"/>
            </w:pPr>
            <w:r>
              <w:t>Морфемика и словообразование как разделы лингвистики. Морфемный и словообразовательный анализ слова</w:t>
            </w:r>
          </w:p>
        </w:tc>
      </w:tr>
      <w:tr w:rsidR="00560D14" w:rsidTr="006E4EF1">
        <w:tc>
          <w:tcPr>
            <w:tcW w:w="1077" w:type="dxa"/>
          </w:tcPr>
          <w:p w:rsidR="00560D14" w:rsidRDefault="00560D14" w:rsidP="006E4EF1">
            <w:pPr>
              <w:pStyle w:val="ConsPlusNormal"/>
              <w:jc w:val="center"/>
            </w:pPr>
            <w:r>
              <w:t>3.4.2</w:t>
            </w:r>
          </w:p>
        </w:tc>
        <w:tc>
          <w:tcPr>
            <w:tcW w:w="9050" w:type="dxa"/>
          </w:tcPr>
          <w:p w:rsidR="00560D14" w:rsidRDefault="00560D14" w:rsidP="006E4EF1">
            <w:pPr>
              <w:pStyle w:val="ConsPlusNormal"/>
              <w:jc w:val="both"/>
            </w:pPr>
            <w:r>
              <w:t>Словообразовательные трудности. Особенности употребления сложносокращенных слов (аббревиатур)</w:t>
            </w:r>
          </w:p>
        </w:tc>
      </w:tr>
      <w:tr w:rsidR="00560D14" w:rsidTr="006E4EF1">
        <w:tc>
          <w:tcPr>
            <w:tcW w:w="1077" w:type="dxa"/>
          </w:tcPr>
          <w:p w:rsidR="00560D14" w:rsidRDefault="00560D14" w:rsidP="006E4EF1">
            <w:pPr>
              <w:pStyle w:val="ConsPlusNormal"/>
              <w:jc w:val="center"/>
            </w:pPr>
            <w:r>
              <w:t>3.5</w:t>
            </w:r>
          </w:p>
        </w:tc>
        <w:tc>
          <w:tcPr>
            <w:tcW w:w="9050" w:type="dxa"/>
          </w:tcPr>
          <w:p w:rsidR="00560D14" w:rsidRDefault="00560D14" w:rsidP="006E4EF1">
            <w:pPr>
              <w:pStyle w:val="ConsPlusNormal"/>
              <w:jc w:val="both"/>
            </w:pPr>
            <w:r>
              <w:t>Морфология. Морфологические нормы</w:t>
            </w:r>
          </w:p>
        </w:tc>
      </w:tr>
      <w:tr w:rsidR="00560D14" w:rsidTr="006E4EF1">
        <w:tc>
          <w:tcPr>
            <w:tcW w:w="1077" w:type="dxa"/>
          </w:tcPr>
          <w:p w:rsidR="00560D14" w:rsidRDefault="00560D14" w:rsidP="006E4EF1">
            <w:pPr>
              <w:pStyle w:val="ConsPlusNormal"/>
              <w:jc w:val="center"/>
            </w:pPr>
            <w:r>
              <w:t>3.5.1</w:t>
            </w:r>
          </w:p>
        </w:tc>
        <w:tc>
          <w:tcPr>
            <w:tcW w:w="9050" w:type="dxa"/>
          </w:tcPr>
          <w:p w:rsidR="00560D14" w:rsidRDefault="00560D14" w:rsidP="006E4EF1">
            <w:pPr>
              <w:pStyle w:val="ConsPlusNormal"/>
              <w:jc w:val="both"/>
            </w:pPr>
            <w:r>
              <w:t>Морфология как раздел лингвистики. Морфологический анализ слова. Особенности употребления в тексте слов разных частей речи</w:t>
            </w:r>
          </w:p>
        </w:tc>
      </w:tr>
      <w:tr w:rsidR="00560D14" w:rsidTr="006E4EF1">
        <w:tc>
          <w:tcPr>
            <w:tcW w:w="1077" w:type="dxa"/>
          </w:tcPr>
          <w:p w:rsidR="00560D14" w:rsidRDefault="00560D14" w:rsidP="006E4EF1">
            <w:pPr>
              <w:pStyle w:val="ConsPlusNormal"/>
              <w:jc w:val="center"/>
            </w:pPr>
            <w:r>
              <w:t>3.5.2</w:t>
            </w:r>
          </w:p>
        </w:tc>
        <w:tc>
          <w:tcPr>
            <w:tcW w:w="9050" w:type="dxa"/>
          </w:tcPr>
          <w:p w:rsidR="00560D14" w:rsidRDefault="00560D14" w:rsidP="006E4EF1">
            <w:pPr>
              <w:pStyle w:val="ConsPlusNormal"/>
              <w:jc w:val="both"/>
            </w:pPr>
            <w:r>
              <w:t>Основные нормы употребления имен существительных: форм рода, числа, падежа</w:t>
            </w:r>
          </w:p>
        </w:tc>
      </w:tr>
      <w:tr w:rsidR="00560D14" w:rsidTr="006E4EF1">
        <w:tc>
          <w:tcPr>
            <w:tcW w:w="1077" w:type="dxa"/>
          </w:tcPr>
          <w:p w:rsidR="00560D14" w:rsidRDefault="00560D14" w:rsidP="006E4EF1">
            <w:pPr>
              <w:pStyle w:val="ConsPlusNormal"/>
              <w:jc w:val="center"/>
            </w:pPr>
            <w:r>
              <w:t>3.5.3</w:t>
            </w:r>
          </w:p>
        </w:tc>
        <w:tc>
          <w:tcPr>
            <w:tcW w:w="9050" w:type="dxa"/>
          </w:tcPr>
          <w:p w:rsidR="00560D14" w:rsidRDefault="00560D14" w:rsidP="006E4EF1">
            <w:pPr>
              <w:pStyle w:val="ConsPlusNormal"/>
              <w:jc w:val="both"/>
            </w:pPr>
            <w:r>
              <w:t>Основные нормы употребления имен прилагательных: форм степеней сравнения, краткой формы</w:t>
            </w:r>
          </w:p>
        </w:tc>
      </w:tr>
      <w:tr w:rsidR="00560D14" w:rsidTr="006E4EF1">
        <w:tc>
          <w:tcPr>
            <w:tcW w:w="1077" w:type="dxa"/>
          </w:tcPr>
          <w:p w:rsidR="00560D14" w:rsidRDefault="00560D14" w:rsidP="006E4EF1">
            <w:pPr>
              <w:pStyle w:val="ConsPlusNormal"/>
              <w:jc w:val="center"/>
            </w:pPr>
            <w:r>
              <w:t>3.5.4</w:t>
            </w:r>
          </w:p>
        </w:tc>
        <w:tc>
          <w:tcPr>
            <w:tcW w:w="9050" w:type="dxa"/>
          </w:tcPr>
          <w:p w:rsidR="00560D14" w:rsidRDefault="00560D14" w:rsidP="006E4EF1">
            <w:pPr>
              <w:pStyle w:val="ConsPlusNormal"/>
              <w:jc w:val="both"/>
            </w:pPr>
            <w:r>
              <w:t>Основные нормы употребления количественных, порядковых и собирательных числительных</w:t>
            </w:r>
          </w:p>
        </w:tc>
      </w:tr>
      <w:tr w:rsidR="00560D14" w:rsidTr="006E4EF1">
        <w:tc>
          <w:tcPr>
            <w:tcW w:w="1077" w:type="dxa"/>
          </w:tcPr>
          <w:p w:rsidR="00560D14" w:rsidRDefault="00560D14" w:rsidP="006E4EF1">
            <w:pPr>
              <w:pStyle w:val="ConsPlusNormal"/>
              <w:jc w:val="center"/>
            </w:pPr>
            <w:r>
              <w:t>3.5.5</w:t>
            </w:r>
          </w:p>
        </w:tc>
        <w:tc>
          <w:tcPr>
            <w:tcW w:w="9050" w:type="dxa"/>
          </w:tcPr>
          <w:p w:rsidR="00560D14" w:rsidRDefault="00560D14" w:rsidP="006E4EF1">
            <w:pPr>
              <w:pStyle w:val="ConsPlusNormal"/>
              <w:jc w:val="both"/>
            </w:pPr>
            <w:r>
              <w:t>Основные нормы употребления местоимений: формы 3-го лица личных местоимений, возвратного местоимения себя</w:t>
            </w:r>
          </w:p>
        </w:tc>
      </w:tr>
      <w:tr w:rsidR="00560D14" w:rsidTr="006E4EF1">
        <w:tc>
          <w:tcPr>
            <w:tcW w:w="1077" w:type="dxa"/>
          </w:tcPr>
          <w:p w:rsidR="00560D14" w:rsidRDefault="00560D14" w:rsidP="006E4EF1">
            <w:pPr>
              <w:pStyle w:val="ConsPlusNormal"/>
              <w:jc w:val="center"/>
            </w:pPr>
            <w:r>
              <w:t>3.5.6</w:t>
            </w:r>
          </w:p>
        </w:tc>
        <w:tc>
          <w:tcPr>
            <w:tcW w:w="9050" w:type="dxa"/>
          </w:tcPr>
          <w:p w:rsidR="00560D14" w:rsidRDefault="00560D14" w:rsidP="006E4EF1">
            <w:pPr>
              <w:pStyle w:val="ConsPlusNormal"/>
              <w:jc w:val="both"/>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560D14" w:rsidTr="006E4EF1">
        <w:tc>
          <w:tcPr>
            <w:tcW w:w="1077" w:type="dxa"/>
          </w:tcPr>
          <w:p w:rsidR="00560D14" w:rsidRDefault="00560D14" w:rsidP="006E4EF1">
            <w:pPr>
              <w:pStyle w:val="ConsPlusNormal"/>
              <w:jc w:val="center"/>
            </w:pPr>
            <w:r>
              <w:t>3.6</w:t>
            </w:r>
          </w:p>
        </w:tc>
        <w:tc>
          <w:tcPr>
            <w:tcW w:w="9050" w:type="dxa"/>
          </w:tcPr>
          <w:p w:rsidR="00560D14" w:rsidRDefault="00560D14" w:rsidP="006E4EF1">
            <w:pPr>
              <w:pStyle w:val="ConsPlusNormal"/>
              <w:jc w:val="both"/>
            </w:pPr>
            <w:r>
              <w:t>Синтаксис. Синтаксические нормы</w:t>
            </w:r>
          </w:p>
        </w:tc>
      </w:tr>
      <w:tr w:rsidR="00560D14" w:rsidTr="006E4EF1">
        <w:tc>
          <w:tcPr>
            <w:tcW w:w="1077" w:type="dxa"/>
          </w:tcPr>
          <w:p w:rsidR="00560D14" w:rsidRDefault="00560D14" w:rsidP="006E4EF1">
            <w:pPr>
              <w:pStyle w:val="ConsPlusNormal"/>
              <w:jc w:val="center"/>
            </w:pPr>
            <w:r>
              <w:lastRenderedPageBreak/>
              <w:t>3.6.1</w:t>
            </w:r>
          </w:p>
        </w:tc>
        <w:tc>
          <w:tcPr>
            <w:tcW w:w="9050" w:type="dxa"/>
          </w:tcPr>
          <w:p w:rsidR="00560D14" w:rsidRDefault="00560D14" w:rsidP="006E4EF1">
            <w:pPr>
              <w:pStyle w:val="ConsPlusNormal"/>
              <w:jc w:val="both"/>
            </w:pPr>
            <w:r>
              <w:t>Синтаксис как раздел лингвистики. Синтаксический анализ словосочетания и предложения</w:t>
            </w:r>
          </w:p>
        </w:tc>
      </w:tr>
      <w:tr w:rsidR="00560D14" w:rsidTr="006E4EF1">
        <w:tc>
          <w:tcPr>
            <w:tcW w:w="1077" w:type="dxa"/>
          </w:tcPr>
          <w:p w:rsidR="00560D14" w:rsidRDefault="00560D14" w:rsidP="006E4EF1">
            <w:pPr>
              <w:pStyle w:val="ConsPlusNormal"/>
              <w:jc w:val="center"/>
            </w:pPr>
            <w:r>
              <w:t>3.6.2</w:t>
            </w:r>
          </w:p>
        </w:tc>
        <w:tc>
          <w:tcPr>
            <w:tcW w:w="9050" w:type="dxa"/>
          </w:tcPr>
          <w:p w:rsidR="00560D14" w:rsidRDefault="00560D14" w:rsidP="006E4EF1">
            <w:pPr>
              <w:pStyle w:val="ConsPlusNormal"/>
              <w:jc w:val="both"/>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560D14" w:rsidTr="006E4EF1">
        <w:tc>
          <w:tcPr>
            <w:tcW w:w="1077" w:type="dxa"/>
          </w:tcPr>
          <w:p w:rsidR="00560D14" w:rsidRDefault="00560D14" w:rsidP="006E4EF1">
            <w:pPr>
              <w:pStyle w:val="ConsPlusNormal"/>
              <w:jc w:val="center"/>
            </w:pPr>
            <w:r>
              <w:t>3.6.3</w:t>
            </w:r>
          </w:p>
        </w:tc>
        <w:tc>
          <w:tcPr>
            <w:tcW w:w="9050" w:type="dxa"/>
          </w:tcPr>
          <w:p w:rsidR="00560D14" w:rsidRDefault="00560D14" w:rsidP="006E4EF1">
            <w:pPr>
              <w:pStyle w:val="ConsPlusNormal"/>
              <w:jc w:val="both"/>
            </w:pPr>
            <w: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60D14" w:rsidTr="006E4EF1">
        <w:tc>
          <w:tcPr>
            <w:tcW w:w="1077" w:type="dxa"/>
          </w:tcPr>
          <w:p w:rsidR="00560D14" w:rsidRDefault="00560D14" w:rsidP="006E4EF1">
            <w:pPr>
              <w:pStyle w:val="ConsPlusNormal"/>
              <w:jc w:val="center"/>
            </w:pPr>
            <w:r>
              <w:t>3.6.4</w:t>
            </w:r>
          </w:p>
        </w:tc>
        <w:tc>
          <w:tcPr>
            <w:tcW w:w="9050" w:type="dxa"/>
          </w:tcPr>
          <w:p w:rsidR="00560D14" w:rsidRDefault="00560D14" w:rsidP="006E4EF1">
            <w:pPr>
              <w:pStyle w:val="ConsPlusNormal"/>
              <w:jc w:val="both"/>
            </w:pPr>
            <w:r>
              <w:t>Основные нормы управления: правильный выбор падежной или предложно-падежной формы управляемого слова</w:t>
            </w:r>
          </w:p>
        </w:tc>
      </w:tr>
      <w:tr w:rsidR="00560D14" w:rsidTr="006E4EF1">
        <w:tc>
          <w:tcPr>
            <w:tcW w:w="1077" w:type="dxa"/>
          </w:tcPr>
          <w:p w:rsidR="00560D14" w:rsidRDefault="00560D14" w:rsidP="006E4EF1">
            <w:pPr>
              <w:pStyle w:val="ConsPlusNormal"/>
              <w:jc w:val="center"/>
            </w:pPr>
            <w:r>
              <w:t>3.6.5</w:t>
            </w:r>
          </w:p>
        </w:tc>
        <w:tc>
          <w:tcPr>
            <w:tcW w:w="9050" w:type="dxa"/>
          </w:tcPr>
          <w:p w:rsidR="00560D14" w:rsidRDefault="00560D14" w:rsidP="006E4EF1">
            <w:pPr>
              <w:pStyle w:val="ConsPlusNormal"/>
              <w:jc w:val="both"/>
            </w:pPr>
            <w:r>
              <w:t>Основные нормы употребления однородных членов предложения</w:t>
            </w:r>
          </w:p>
        </w:tc>
      </w:tr>
      <w:tr w:rsidR="00560D14" w:rsidTr="006E4EF1">
        <w:tc>
          <w:tcPr>
            <w:tcW w:w="1077" w:type="dxa"/>
          </w:tcPr>
          <w:p w:rsidR="00560D14" w:rsidRDefault="00560D14" w:rsidP="006E4EF1">
            <w:pPr>
              <w:pStyle w:val="ConsPlusNormal"/>
              <w:jc w:val="center"/>
            </w:pPr>
            <w:r>
              <w:t>3.6.6</w:t>
            </w:r>
          </w:p>
        </w:tc>
        <w:tc>
          <w:tcPr>
            <w:tcW w:w="9050" w:type="dxa"/>
          </w:tcPr>
          <w:p w:rsidR="00560D14" w:rsidRDefault="00560D14" w:rsidP="006E4EF1">
            <w:pPr>
              <w:pStyle w:val="ConsPlusNormal"/>
              <w:jc w:val="both"/>
            </w:pPr>
            <w:r>
              <w:t>Основные нормы употребления причастных и деепричастных оборотов</w:t>
            </w:r>
          </w:p>
        </w:tc>
      </w:tr>
      <w:tr w:rsidR="00560D14" w:rsidTr="006E4EF1">
        <w:tc>
          <w:tcPr>
            <w:tcW w:w="1077" w:type="dxa"/>
          </w:tcPr>
          <w:p w:rsidR="00560D14" w:rsidRDefault="00560D14" w:rsidP="006E4EF1">
            <w:pPr>
              <w:pStyle w:val="ConsPlusNormal"/>
              <w:jc w:val="center"/>
            </w:pPr>
            <w:r>
              <w:t>3.6.7</w:t>
            </w:r>
          </w:p>
        </w:tc>
        <w:tc>
          <w:tcPr>
            <w:tcW w:w="9050" w:type="dxa"/>
          </w:tcPr>
          <w:p w:rsidR="00560D14" w:rsidRDefault="00560D14" w:rsidP="006E4EF1">
            <w:pPr>
              <w:pStyle w:val="ConsPlusNormal"/>
              <w:jc w:val="both"/>
            </w:pPr>
            <w:r>
              <w:t>Основные нормы построения сложных предложений</w:t>
            </w:r>
          </w:p>
        </w:tc>
      </w:tr>
      <w:tr w:rsidR="00560D14" w:rsidTr="006E4EF1">
        <w:tc>
          <w:tcPr>
            <w:tcW w:w="1077" w:type="dxa"/>
          </w:tcPr>
          <w:p w:rsidR="00560D14" w:rsidRDefault="00560D14" w:rsidP="006E4EF1">
            <w:pPr>
              <w:pStyle w:val="ConsPlusNormal"/>
              <w:jc w:val="center"/>
            </w:pPr>
            <w:r>
              <w:t>3.7</w:t>
            </w:r>
          </w:p>
        </w:tc>
        <w:tc>
          <w:tcPr>
            <w:tcW w:w="9050" w:type="dxa"/>
          </w:tcPr>
          <w:p w:rsidR="00560D14" w:rsidRDefault="00560D14" w:rsidP="006E4EF1">
            <w:pPr>
              <w:pStyle w:val="ConsPlusNormal"/>
              <w:jc w:val="both"/>
            </w:pPr>
            <w:r>
              <w:t>Орфография. Основные правила орфографии</w:t>
            </w:r>
          </w:p>
        </w:tc>
      </w:tr>
      <w:tr w:rsidR="00560D14" w:rsidTr="006E4EF1">
        <w:tc>
          <w:tcPr>
            <w:tcW w:w="1077" w:type="dxa"/>
          </w:tcPr>
          <w:p w:rsidR="00560D14" w:rsidRDefault="00560D14" w:rsidP="006E4EF1">
            <w:pPr>
              <w:pStyle w:val="ConsPlusNormal"/>
              <w:jc w:val="center"/>
            </w:pPr>
            <w:r>
              <w:t>3.7.1</w:t>
            </w:r>
          </w:p>
        </w:tc>
        <w:tc>
          <w:tcPr>
            <w:tcW w:w="9050" w:type="dxa"/>
          </w:tcPr>
          <w:p w:rsidR="00560D14" w:rsidRDefault="00560D14" w:rsidP="006E4EF1">
            <w:pPr>
              <w:pStyle w:val="ConsPlusNormal"/>
              <w:jc w:val="both"/>
            </w:pPr>
            <w:r>
              <w:t>Употребление заглавных и строчных букв</w:t>
            </w:r>
          </w:p>
        </w:tc>
      </w:tr>
      <w:tr w:rsidR="00560D14" w:rsidTr="006E4EF1">
        <w:tc>
          <w:tcPr>
            <w:tcW w:w="1077" w:type="dxa"/>
          </w:tcPr>
          <w:p w:rsidR="00560D14" w:rsidRDefault="00560D14" w:rsidP="006E4EF1">
            <w:pPr>
              <w:pStyle w:val="ConsPlusNormal"/>
              <w:jc w:val="center"/>
            </w:pPr>
            <w:r>
              <w:t>3.7.2</w:t>
            </w:r>
          </w:p>
        </w:tc>
        <w:tc>
          <w:tcPr>
            <w:tcW w:w="9050" w:type="dxa"/>
          </w:tcPr>
          <w:p w:rsidR="00560D14" w:rsidRDefault="00560D14" w:rsidP="006E4EF1">
            <w:pPr>
              <w:pStyle w:val="ConsPlusNormal"/>
              <w:jc w:val="both"/>
            </w:pPr>
            <w:r>
              <w:t>Правописание гласных и согласных в корне</w:t>
            </w:r>
          </w:p>
        </w:tc>
      </w:tr>
      <w:tr w:rsidR="00560D14" w:rsidTr="006E4EF1">
        <w:tc>
          <w:tcPr>
            <w:tcW w:w="1077" w:type="dxa"/>
          </w:tcPr>
          <w:p w:rsidR="00560D14" w:rsidRDefault="00560D14" w:rsidP="006E4EF1">
            <w:pPr>
              <w:pStyle w:val="ConsPlusNormal"/>
              <w:jc w:val="center"/>
            </w:pPr>
            <w:r>
              <w:t>3.7.3</w:t>
            </w:r>
          </w:p>
        </w:tc>
        <w:tc>
          <w:tcPr>
            <w:tcW w:w="9050" w:type="dxa"/>
          </w:tcPr>
          <w:p w:rsidR="00560D14" w:rsidRDefault="00560D14" w:rsidP="006E4EF1">
            <w:pPr>
              <w:pStyle w:val="ConsPlusNormal"/>
              <w:jc w:val="both"/>
            </w:pPr>
            <w:r>
              <w:t>Употребление ъ и ь (в том числе разделительных)</w:t>
            </w:r>
          </w:p>
        </w:tc>
      </w:tr>
      <w:tr w:rsidR="00560D14" w:rsidTr="006E4EF1">
        <w:tc>
          <w:tcPr>
            <w:tcW w:w="1077" w:type="dxa"/>
          </w:tcPr>
          <w:p w:rsidR="00560D14" w:rsidRDefault="00560D14" w:rsidP="006E4EF1">
            <w:pPr>
              <w:pStyle w:val="ConsPlusNormal"/>
              <w:jc w:val="center"/>
            </w:pPr>
            <w:r>
              <w:lastRenderedPageBreak/>
              <w:t>3.7.4</w:t>
            </w:r>
          </w:p>
        </w:tc>
        <w:tc>
          <w:tcPr>
            <w:tcW w:w="9050" w:type="dxa"/>
          </w:tcPr>
          <w:p w:rsidR="00560D14" w:rsidRDefault="00560D14" w:rsidP="006E4EF1">
            <w:pPr>
              <w:pStyle w:val="ConsPlusNormal"/>
              <w:jc w:val="both"/>
            </w:pPr>
            <w:r>
              <w:t>Правописание приставок. Буквы ы - и после приставок</w:t>
            </w:r>
          </w:p>
        </w:tc>
      </w:tr>
      <w:tr w:rsidR="00560D14" w:rsidTr="006E4EF1">
        <w:tc>
          <w:tcPr>
            <w:tcW w:w="1077" w:type="dxa"/>
          </w:tcPr>
          <w:p w:rsidR="00560D14" w:rsidRDefault="00560D14" w:rsidP="006E4EF1">
            <w:pPr>
              <w:pStyle w:val="ConsPlusNormal"/>
              <w:jc w:val="center"/>
            </w:pPr>
            <w:r>
              <w:t>3.7.5</w:t>
            </w:r>
          </w:p>
        </w:tc>
        <w:tc>
          <w:tcPr>
            <w:tcW w:w="9050" w:type="dxa"/>
          </w:tcPr>
          <w:p w:rsidR="00560D14" w:rsidRDefault="00560D14" w:rsidP="006E4EF1">
            <w:pPr>
              <w:pStyle w:val="ConsPlusNormal"/>
              <w:jc w:val="both"/>
            </w:pPr>
            <w:r>
              <w:t>Правописание суффиксов</w:t>
            </w:r>
          </w:p>
        </w:tc>
      </w:tr>
      <w:tr w:rsidR="00560D14" w:rsidTr="006E4EF1">
        <w:tc>
          <w:tcPr>
            <w:tcW w:w="1077" w:type="dxa"/>
          </w:tcPr>
          <w:p w:rsidR="00560D14" w:rsidRDefault="00560D14" w:rsidP="006E4EF1">
            <w:pPr>
              <w:pStyle w:val="ConsPlusNormal"/>
              <w:jc w:val="center"/>
            </w:pPr>
            <w:r>
              <w:t>3.7.6</w:t>
            </w:r>
          </w:p>
        </w:tc>
        <w:tc>
          <w:tcPr>
            <w:tcW w:w="9050" w:type="dxa"/>
          </w:tcPr>
          <w:p w:rsidR="00560D14" w:rsidRDefault="00560D14" w:rsidP="006E4EF1">
            <w:pPr>
              <w:pStyle w:val="ConsPlusNormal"/>
              <w:jc w:val="both"/>
            </w:pPr>
            <w:r>
              <w:t>Правописание н и нн в словах различных частей речи</w:t>
            </w:r>
          </w:p>
        </w:tc>
      </w:tr>
      <w:tr w:rsidR="00560D14" w:rsidTr="006E4EF1">
        <w:tc>
          <w:tcPr>
            <w:tcW w:w="1077" w:type="dxa"/>
          </w:tcPr>
          <w:p w:rsidR="00560D14" w:rsidRDefault="00560D14" w:rsidP="006E4EF1">
            <w:pPr>
              <w:pStyle w:val="ConsPlusNormal"/>
              <w:jc w:val="center"/>
            </w:pPr>
            <w:r>
              <w:t>3.7.7</w:t>
            </w:r>
          </w:p>
        </w:tc>
        <w:tc>
          <w:tcPr>
            <w:tcW w:w="9050" w:type="dxa"/>
          </w:tcPr>
          <w:p w:rsidR="00560D14" w:rsidRDefault="00560D14" w:rsidP="006E4EF1">
            <w:pPr>
              <w:pStyle w:val="ConsPlusNormal"/>
              <w:jc w:val="both"/>
            </w:pPr>
            <w:r>
              <w:t>Правописание не и ни</w:t>
            </w:r>
          </w:p>
        </w:tc>
      </w:tr>
      <w:tr w:rsidR="00560D14" w:rsidTr="006E4EF1">
        <w:tc>
          <w:tcPr>
            <w:tcW w:w="1077" w:type="dxa"/>
          </w:tcPr>
          <w:p w:rsidR="00560D14" w:rsidRDefault="00560D14" w:rsidP="006E4EF1">
            <w:pPr>
              <w:pStyle w:val="ConsPlusNormal"/>
              <w:jc w:val="center"/>
            </w:pPr>
            <w:r>
              <w:t>3.7.8</w:t>
            </w:r>
          </w:p>
        </w:tc>
        <w:tc>
          <w:tcPr>
            <w:tcW w:w="9050" w:type="dxa"/>
          </w:tcPr>
          <w:p w:rsidR="00560D14" w:rsidRDefault="00560D14" w:rsidP="006E4EF1">
            <w:pPr>
              <w:pStyle w:val="ConsPlusNormal"/>
              <w:jc w:val="both"/>
            </w:pPr>
            <w:r>
              <w:t>Правописание окончаний имен существительных, имен прилагательных и глаголов</w:t>
            </w:r>
          </w:p>
        </w:tc>
      </w:tr>
      <w:tr w:rsidR="00560D14" w:rsidTr="006E4EF1">
        <w:tc>
          <w:tcPr>
            <w:tcW w:w="1077" w:type="dxa"/>
          </w:tcPr>
          <w:p w:rsidR="00560D14" w:rsidRDefault="00560D14" w:rsidP="006E4EF1">
            <w:pPr>
              <w:pStyle w:val="ConsPlusNormal"/>
              <w:jc w:val="center"/>
            </w:pPr>
            <w:r>
              <w:t>3.7.9</w:t>
            </w:r>
          </w:p>
        </w:tc>
        <w:tc>
          <w:tcPr>
            <w:tcW w:w="9050" w:type="dxa"/>
          </w:tcPr>
          <w:p w:rsidR="00560D14" w:rsidRDefault="00560D14" w:rsidP="006E4EF1">
            <w:pPr>
              <w:pStyle w:val="ConsPlusNormal"/>
              <w:jc w:val="both"/>
            </w:pPr>
            <w:r>
              <w:t>Слитное, дефисное и раздельное написание слов разных частей речи</w:t>
            </w:r>
          </w:p>
        </w:tc>
      </w:tr>
      <w:tr w:rsidR="00560D14" w:rsidTr="006E4EF1">
        <w:tc>
          <w:tcPr>
            <w:tcW w:w="1077" w:type="dxa"/>
          </w:tcPr>
          <w:p w:rsidR="00560D14" w:rsidRDefault="00560D14" w:rsidP="006E4EF1">
            <w:pPr>
              <w:pStyle w:val="ConsPlusNormal"/>
              <w:jc w:val="center"/>
            </w:pPr>
            <w:r>
              <w:t>3.8</w:t>
            </w:r>
          </w:p>
        </w:tc>
        <w:tc>
          <w:tcPr>
            <w:tcW w:w="9050" w:type="dxa"/>
          </w:tcPr>
          <w:p w:rsidR="00560D14" w:rsidRDefault="00560D14" w:rsidP="006E4EF1">
            <w:pPr>
              <w:pStyle w:val="ConsPlusNormal"/>
              <w:jc w:val="both"/>
            </w:pPr>
            <w:r>
              <w:t>Пунктуация. Основные правила пунктуации</w:t>
            </w:r>
          </w:p>
        </w:tc>
      </w:tr>
      <w:tr w:rsidR="00560D14" w:rsidTr="006E4EF1">
        <w:tc>
          <w:tcPr>
            <w:tcW w:w="1077" w:type="dxa"/>
          </w:tcPr>
          <w:p w:rsidR="00560D14" w:rsidRDefault="00560D14" w:rsidP="006E4EF1">
            <w:pPr>
              <w:pStyle w:val="ConsPlusNormal"/>
              <w:jc w:val="center"/>
            </w:pPr>
            <w:r>
              <w:t>3.8.1</w:t>
            </w:r>
          </w:p>
        </w:tc>
        <w:tc>
          <w:tcPr>
            <w:tcW w:w="9050" w:type="dxa"/>
          </w:tcPr>
          <w:p w:rsidR="00560D14" w:rsidRDefault="00560D14" w:rsidP="006E4EF1">
            <w:pPr>
              <w:pStyle w:val="ConsPlusNormal"/>
              <w:jc w:val="both"/>
            </w:pPr>
            <w:r>
              <w:t>Пунктуационный анализ предложения</w:t>
            </w:r>
          </w:p>
        </w:tc>
      </w:tr>
      <w:tr w:rsidR="00560D14" w:rsidTr="006E4EF1">
        <w:tc>
          <w:tcPr>
            <w:tcW w:w="1077" w:type="dxa"/>
          </w:tcPr>
          <w:p w:rsidR="00560D14" w:rsidRDefault="00560D14" w:rsidP="006E4EF1">
            <w:pPr>
              <w:pStyle w:val="ConsPlusNormal"/>
              <w:jc w:val="center"/>
            </w:pPr>
            <w:r>
              <w:t>3.8.2</w:t>
            </w:r>
          </w:p>
        </w:tc>
        <w:tc>
          <w:tcPr>
            <w:tcW w:w="9050" w:type="dxa"/>
          </w:tcPr>
          <w:p w:rsidR="00560D14" w:rsidRDefault="00560D14" w:rsidP="006E4EF1">
            <w:pPr>
              <w:pStyle w:val="ConsPlusNormal"/>
              <w:jc w:val="both"/>
            </w:pPr>
            <w:r>
              <w:t>Знаки препинания в конце предложений</w:t>
            </w:r>
          </w:p>
        </w:tc>
      </w:tr>
      <w:tr w:rsidR="00560D14" w:rsidTr="006E4EF1">
        <w:tc>
          <w:tcPr>
            <w:tcW w:w="1077" w:type="dxa"/>
          </w:tcPr>
          <w:p w:rsidR="00560D14" w:rsidRDefault="00560D14" w:rsidP="006E4EF1">
            <w:pPr>
              <w:pStyle w:val="ConsPlusNormal"/>
              <w:jc w:val="center"/>
            </w:pPr>
            <w:r>
              <w:t>3.8.3</w:t>
            </w:r>
          </w:p>
        </w:tc>
        <w:tc>
          <w:tcPr>
            <w:tcW w:w="9050" w:type="dxa"/>
          </w:tcPr>
          <w:p w:rsidR="00560D14" w:rsidRDefault="00560D14" w:rsidP="006E4EF1">
            <w:pPr>
              <w:pStyle w:val="ConsPlusNormal"/>
              <w:jc w:val="both"/>
            </w:pPr>
            <w:r>
              <w:t>Знаки препинания между подлежащим и сказуемым</w:t>
            </w:r>
          </w:p>
        </w:tc>
      </w:tr>
      <w:tr w:rsidR="00560D14" w:rsidTr="006E4EF1">
        <w:tc>
          <w:tcPr>
            <w:tcW w:w="1077" w:type="dxa"/>
          </w:tcPr>
          <w:p w:rsidR="00560D14" w:rsidRDefault="00560D14" w:rsidP="006E4EF1">
            <w:pPr>
              <w:pStyle w:val="ConsPlusNormal"/>
              <w:jc w:val="center"/>
            </w:pPr>
            <w:r>
              <w:t>3.8.4</w:t>
            </w:r>
          </w:p>
        </w:tc>
        <w:tc>
          <w:tcPr>
            <w:tcW w:w="9050" w:type="dxa"/>
          </w:tcPr>
          <w:p w:rsidR="00560D14" w:rsidRDefault="00560D14" w:rsidP="006E4EF1">
            <w:pPr>
              <w:pStyle w:val="ConsPlusNormal"/>
              <w:jc w:val="both"/>
            </w:pPr>
            <w:r>
              <w:t>Знаки препинания в предложениях с однородными членами</w:t>
            </w:r>
          </w:p>
        </w:tc>
      </w:tr>
      <w:tr w:rsidR="00560D14" w:rsidTr="006E4EF1">
        <w:tc>
          <w:tcPr>
            <w:tcW w:w="1077" w:type="dxa"/>
          </w:tcPr>
          <w:p w:rsidR="00560D14" w:rsidRDefault="00560D14" w:rsidP="006E4EF1">
            <w:pPr>
              <w:pStyle w:val="ConsPlusNormal"/>
              <w:jc w:val="center"/>
            </w:pPr>
            <w:r>
              <w:t>3.8.5</w:t>
            </w:r>
          </w:p>
        </w:tc>
        <w:tc>
          <w:tcPr>
            <w:tcW w:w="9050" w:type="dxa"/>
          </w:tcPr>
          <w:p w:rsidR="00560D14" w:rsidRDefault="00560D14" w:rsidP="006E4EF1">
            <w:pPr>
              <w:pStyle w:val="ConsPlusNormal"/>
              <w:jc w:val="both"/>
            </w:pPr>
            <w:r>
              <w:t>Знаки препинания при обособлении</w:t>
            </w:r>
          </w:p>
        </w:tc>
      </w:tr>
      <w:tr w:rsidR="00560D14" w:rsidTr="006E4EF1">
        <w:tc>
          <w:tcPr>
            <w:tcW w:w="1077" w:type="dxa"/>
          </w:tcPr>
          <w:p w:rsidR="00560D14" w:rsidRDefault="00560D14" w:rsidP="006E4EF1">
            <w:pPr>
              <w:pStyle w:val="ConsPlusNormal"/>
              <w:jc w:val="center"/>
            </w:pPr>
            <w:r>
              <w:t>3.8.6</w:t>
            </w:r>
          </w:p>
        </w:tc>
        <w:tc>
          <w:tcPr>
            <w:tcW w:w="9050" w:type="dxa"/>
          </w:tcPr>
          <w:p w:rsidR="00560D14" w:rsidRDefault="00560D14" w:rsidP="006E4EF1">
            <w:pPr>
              <w:pStyle w:val="ConsPlusNormal"/>
              <w:jc w:val="both"/>
            </w:pPr>
            <w:r>
              <w:t>Знаки препинания в предложениях с вводными конструкциями, обращениями, междометиями</w:t>
            </w:r>
          </w:p>
        </w:tc>
      </w:tr>
      <w:tr w:rsidR="00560D14" w:rsidTr="006E4EF1">
        <w:tc>
          <w:tcPr>
            <w:tcW w:w="1077" w:type="dxa"/>
          </w:tcPr>
          <w:p w:rsidR="00560D14" w:rsidRDefault="00560D14" w:rsidP="006E4EF1">
            <w:pPr>
              <w:pStyle w:val="ConsPlusNormal"/>
              <w:jc w:val="center"/>
            </w:pPr>
            <w:r>
              <w:t>3.8.7</w:t>
            </w:r>
          </w:p>
        </w:tc>
        <w:tc>
          <w:tcPr>
            <w:tcW w:w="9050" w:type="dxa"/>
          </w:tcPr>
          <w:p w:rsidR="00560D14" w:rsidRDefault="00560D14" w:rsidP="006E4EF1">
            <w:pPr>
              <w:pStyle w:val="ConsPlusNormal"/>
              <w:jc w:val="both"/>
            </w:pPr>
            <w:r>
              <w:t>Знаки препинания в сложном предложении</w:t>
            </w:r>
          </w:p>
        </w:tc>
      </w:tr>
      <w:tr w:rsidR="00560D14" w:rsidTr="006E4EF1">
        <w:tc>
          <w:tcPr>
            <w:tcW w:w="1077" w:type="dxa"/>
          </w:tcPr>
          <w:p w:rsidR="00560D14" w:rsidRDefault="00560D14" w:rsidP="006E4EF1">
            <w:pPr>
              <w:pStyle w:val="ConsPlusNormal"/>
              <w:jc w:val="center"/>
            </w:pPr>
            <w:r>
              <w:t>3.8.8</w:t>
            </w:r>
          </w:p>
        </w:tc>
        <w:tc>
          <w:tcPr>
            <w:tcW w:w="9050" w:type="dxa"/>
          </w:tcPr>
          <w:p w:rsidR="00560D14" w:rsidRDefault="00560D14" w:rsidP="006E4EF1">
            <w:pPr>
              <w:pStyle w:val="ConsPlusNormal"/>
              <w:jc w:val="both"/>
            </w:pPr>
            <w:r>
              <w:t>Знаки препинания в сложном предложении с разными видами связи</w:t>
            </w:r>
          </w:p>
        </w:tc>
      </w:tr>
      <w:tr w:rsidR="00560D14" w:rsidTr="006E4EF1">
        <w:tc>
          <w:tcPr>
            <w:tcW w:w="1077" w:type="dxa"/>
          </w:tcPr>
          <w:p w:rsidR="00560D14" w:rsidRDefault="00560D14" w:rsidP="006E4EF1">
            <w:pPr>
              <w:pStyle w:val="ConsPlusNormal"/>
              <w:jc w:val="center"/>
            </w:pPr>
            <w:r>
              <w:t>3.8.9</w:t>
            </w:r>
          </w:p>
        </w:tc>
        <w:tc>
          <w:tcPr>
            <w:tcW w:w="9050" w:type="dxa"/>
          </w:tcPr>
          <w:p w:rsidR="00560D14" w:rsidRDefault="00560D14" w:rsidP="006E4EF1">
            <w:pPr>
              <w:pStyle w:val="ConsPlusNormal"/>
              <w:jc w:val="both"/>
            </w:pPr>
            <w:r>
              <w:t>Знаки препинания при передаче чужой речи</w:t>
            </w:r>
          </w:p>
        </w:tc>
      </w:tr>
      <w:tr w:rsidR="00560D14" w:rsidTr="006E4EF1">
        <w:tc>
          <w:tcPr>
            <w:tcW w:w="1077" w:type="dxa"/>
          </w:tcPr>
          <w:p w:rsidR="00560D14" w:rsidRDefault="00560D14" w:rsidP="006E4EF1">
            <w:pPr>
              <w:pStyle w:val="ConsPlusNormal"/>
              <w:jc w:val="center"/>
            </w:pPr>
            <w:r>
              <w:t>4</w:t>
            </w:r>
          </w:p>
        </w:tc>
        <w:tc>
          <w:tcPr>
            <w:tcW w:w="9050" w:type="dxa"/>
          </w:tcPr>
          <w:p w:rsidR="00560D14" w:rsidRDefault="00560D14" w:rsidP="006E4EF1">
            <w:pPr>
              <w:pStyle w:val="ConsPlusNormal"/>
              <w:jc w:val="both"/>
            </w:pPr>
            <w:r>
              <w:t>Общие сведения о языке</w:t>
            </w:r>
          </w:p>
        </w:tc>
      </w:tr>
      <w:tr w:rsidR="00560D14" w:rsidTr="006E4EF1">
        <w:tc>
          <w:tcPr>
            <w:tcW w:w="1077" w:type="dxa"/>
          </w:tcPr>
          <w:p w:rsidR="00560D14" w:rsidRDefault="00560D14" w:rsidP="006E4EF1">
            <w:pPr>
              <w:pStyle w:val="ConsPlusNormal"/>
              <w:jc w:val="center"/>
            </w:pPr>
            <w:r>
              <w:lastRenderedPageBreak/>
              <w:t>4.1</w:t>
            </w:r>
          </w:p>
        </w:tc>
        <w:tc>
          <w:tcPr>
            <w:tcW w:w="9050" w:type="dxa"/>
          </w:tcPr>
          <w:p w:rsidR="00560D14" w:rsidRDefault="00560D14" w:rsidP="006E4EF1">
            <w:pPr>
              <w:pStyle w:val="ConsPlusNormal"/>
              <w:jc w:val="both"/>
            </w:pPr>
            <w:r>
              <w:t>Язык как знаковая система. Основные функции языка. Лингвистика как наука. Язык и культура</w:t>
            </w:r>
          </w:p>
        </w:tc>
      </w:tr>
      <w:tr w:rsidR="00560D14" w:rsidTr="006E4EF1">
        <w:tc>
          <w:tcPr>
            <w:tcW w:w="1077" w:type="dxa"/>
          </w:tcPr>
          <w:p w:rsidR="00560D14" w:rsidRDefault="00560D14" w:rsidP="006E4EF1">
            <w:pPr>
              <w:pStyle w:val="ConsPlusNormal"/>
              <w:jc w:val="center"/>
            </w:pPr>
            <w:r>
              <w:t>4.2</w:t>
            </w:r>
          </w:p>
        </w:tc>
        <w:tc>
          <w:tcPr>
            <w:tcW w:w="9050" w:type="dxa"/>
          </w:tcPr>
          <w:p w:rsidR="00560D14" w:rsidRDefault="00560D14" w:rsidP="006E4EF1">
            <w:pPr>
              <w:pStyle w:val="ConsPlusNormal"/>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60D14" w:rsidTr="006E4EF1">
        <w:tc>
          <w:tcPr>
            <w:tcW w:w="1077" w:type="dxa"/>
          </w:tcPr>
          <w:p w:rsidR="00560D14" w:rsidRDefault="00560D14" w:rsidP="006E4EF1">
            <w:pPr>
              <w:pStyle w:val="ConsPlusNormal"/>
              <w:jc w:val="center"/>
            </w:pPr>
            <w:r>
              <w:t>4.3</w:t>
            </w:r>
          </w:p>
        </w:tc>
        <w:tc>
          <w:tcPr>
            <w:tcW w:w="9050" w:type="dxa"/>
          </w:tcPr>
          <w:p w:rsidR="00560D14" w:rsidRDefault="00560D14" w:rsidP="006E4EF1">
            <w:pPr>
              <w:pStyle w:val="ConsPlusNormal"/>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60D14" w:rsidTr="006E4EF1">
        <w:tc>
          <w:tcPr>
            <w:tcW w:w="1077" w:type="dxa"/>
          </w:tcPr>
          <w:p w:rsidR="00560D14" w:rsidRDefault="00560D14" w:rsidP="006E4EF1">
            <w:pPr>
              <w:pStyle w:val="ConsPlusNormal"/>
              <w:jc w:val="center"/>
            </w:pPr>
            <w:r>
              <w:t>4.4</w:t>
            </w:r>
          </w:p>
        </w:tc>
        <w:tc>
          <w:tcPr>
            <w:tcW w:w="9050" w:type="dxa"/>
          </w:tcPr>
          <w:p w:rsidR="00560D14" w:rsidRDefault="00560D14" w:rsidP="006E4EF1">
            <w:pPr>
              <w:pStyle w:val="ConsPlusNormal"/>
              <w:jc w:val="both"/>
            </w:pPr>
            <w: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560D14" w:rsidTr="006E4EF1">
        <w:tc>
          <w:tcPr>
            <w:tcW w:w="1077" w:type="dxa"/>
          </w:tcPr>
          <w:p w:rsidR="00560D14" w:rsidRDefault="00560D14" w:rsidP="006E4EF1">
            <w:pPr>
              <w:pStyle w:val="ConsPlusNormal"/>
              <w:jc w:val="center"/>
            </w:pPr>
            <w:r>
              <w:t>5</w:t>
            </w:r>
          </w:p>
        </w:tc>
        <w:tc>
          <w:tcPr>
            <w:tcW w:w="9050" w:type="dxa"/>
          </w:tcPr>
          <w:p w:rsidR="00560D14" w:rsidRDefault="00560D14" w:rsidP="006E4EF1">
            <w:pPr>
              <w:pStyle w:val="ConsPlusNormal"/>
              <w:jc w:val="both"/>
            </w:pPr>
            <w:r>
              <w:t>Речь. Речевое общение</w:t>
            </w:r>
          </w:p>
        </w:tc>
      </w:tr>
      <w:tr w:rsidR="00560D14" w:rsidTr="006E4EF1">
        <w:tc>
          <w:tcPr>
            <w:tcW w:w="1077" w:type="dxa"/>
          </w:tcPr>
          <w:p w:rsidR="00560D14" w:rsidRDefault="00560D14" w:rsidP="006E4EF1">
            <w:pPr>
              <w:pStyle w:val="ConsPlusNormal"/>
              <w:jc w:val="center"/>
            </w:pPr>
            <w:r>
              <w:t>5.1</w:t>
            </w:r>
          </w:p>
        </w:tc>
        <w:tc>
          <w:tcPr>
            <w:tcW w:w="9050" w:type="dxa"/>
          </w:tcPr>
          <w:p w:rsidR="00560D14" w:rsidRDefault="00560D14" w:rsidP="006E4EF1">
            <w:pPr>
              <w:pStyle w:val="ConsPlusNormal"/>
              <w:jc w:val="both"/>
            </w:pPr>
            <w: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60D14" w:rsidTr="006E4EF1">
        <w:tc>
          <w:tcPr>
            <w:tcW w:w="1077" w:type="dxa"/>
          </w:tcPr>
          <w:p w:rsidR="00560D14" w:rsidRDefault="00560D14" w:rsidP="006E4EF1">
            <w:pPr>
              <w:pStyle w:val="ConsPlusNormal"/>
              <w:jc w:val="center"/>
            </w:pPr>
            <w:r>
              <w:t>5.2</w:t>
            </w:r>
          </w:p>
        </w:tc>
        <w:tc>
          <w:tcPr>
            <w:tcW w:w="9050" w:type="dxa"/>
          </w:tcPr>
          <w:p w:rsidR="00560D14" w:rsidRDefault="00560D14" w:rsidP="006E4EF1">
            <w:pPr>
              <w:pStyle w:val="ConsPlusNormal"/>
              <w:jc w:val="both"/>
            </w:pPr>
            <w: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560D14" w:rsidTr="006E4EF1">
        <w:tc>
          <w:tcPr>
            <w:tcW w:w="1077" w:type="dxa"/>
          </w:tcPr>
          <w:p w:rsidR="00560D14" w:rsidRDefault="00560D14" w:rsidP="006E4EF1">
            <w:pPr>
              <w:pStyle w:val="ConsPlusNormal"/>
              <w:jc w:val="center"/>
            </w:pPr>
            <w:r>
              <w:t>5.3</w:t>
            </w:r>
          </w:p>
        </w:tc>
        <w:tc>
          <w:tcPr>
            <w:tcW w:w="9050" w:type="dxa"/>
          </w:tcPr>
          <w:p w:rsidR="00560D14" w:rsidRDefault="00560D14" w:rsidP="006E4EF1">
            <w:pPr>
              <w:pStyle w:val="ConsPlusNormal"/>
              <w:jc w:val="both"/>
            </w:pPr>
            <w: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rsidR="00560D14" w:rsidRDefault="00560D14" w:rsidP="00560D14"/>
    <w:p w:rsidR="00560D14" w:rsidRDefault="00560D14">
      <w:pPr>
        <w:spacing w:after="0" w:line="360" w:lineRule="auto"/>
        <w:ind w:firstLine="709"/>
        <w:jc w:val="both"/>
        <w:rPr>
          <w:rFonts w:ascii="Times New Roman" w:eastAsia="OfficinaSansBoldITC" w:hAnsi="Times New Roman"/>
          <w:sz w:val="28"/>
          <w:szCs w:val="28"/>
        </w:rPr>
      </w:pPr>
    </w:p>
    <w:p w:rsidR="00A656DA" w:rsidRPr="004C12CC" w:rsidRDefault="00256626">
      <w:pPr>
        <w:pStyle w:val="ConsPlusNormal"/>
        <w:spacing w:line="360" w:lineRule="auto"/>
        <w:ind w:firstLine="709"/>
        <w:jc w:val="both"/>
        <w:rPr>
          <w:b/>
        </w:rPr>
      </w:pPr>
      <w:r>
        <w:rPr>
          <w:b/>
        </w:rPr>
        <w:lastRenderedPageBreak/>
        <w:t>1.2</w:t>
      </w:r>
      <w:r w:rsidR="00CA2D1D" w:rsidRPr="004C12CC">
        <w:rPr>
          <w:b/>
        </w:rPr>
        <w:t>. Федеральная рабочая программа по учебному предмету «Литература» (базовый уровень).</w:t>
      </w:r>
    </w:p>
    <w:p w:rsidR="00A656DA" w:rsidRDefault="00CA2D1D">
      <w:pPr>
        <w:pStyle w:val="ConsPlusNormal"/>
        <w:spacing w:line="360" w:lineRule="auto"/>
        <w:ind w:firstLine="709"/>
        <w:jc w:val="both"/>
      </w:pPr>
      <w: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A656DA" w:rsidRPr="00256626" w:rsidRDefault="00256626">
      <w:pPr>
        <w:pStyle w:val="ConsPlusNormal"/>
        <w:spacing w:line="360" w:lineRule="auto"/>
        <w:ind w:firstLine="709"/>
        <w:jc w:val="both"/>
        <w:rPr>
          <w:b/>
        </w:rPr>
      </w:pPr>
      <w:r w:rsidRPr="00256626">
        <w:rPr>
          <w:b/>
        </w:rPr>
        <w:t>1.</w:t>
      </w:r>
      <w:r w:rsidR="00CA2D1D" w:rsidRPr="00256626">
        <w:rPr>
          <w:b/>
        </w:rPr>
        <w:t xml:space="preserve"> Пояснительная записка.</w:t>
      </w:r>
    </w:p>
    <w:p w:rsidR="00A656DA" w:rsidRDefault="00CA2D1D">
      <w:pPr>
        <w:pStyle w:val="ConsPlusNormal"/>
        <w:spacing w:line="360" w:lineRule="auto"/>
        <w:ind w:firstLine="709"/>
        <w:jc w:val="both"/>
      </w:pPr>
      <w: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A656DA" w:rsidRDefault="00CA2D1D">
      <w:pPr>
        <w:pStyle w:val="ConsPlusNormal"/>
        <w:spacing w:line="360" w:lineRule="auto"/>
        <w:ind w:firstLine="709"/>
        <w:jc w:val="both"/>
      </w:pPr>
      <w:r>
        <w:t>Программа по литературе позволит учителю:</w:t>
      </w:r>
    </w:p>
    <w:p w:rsidR="00A656DA" w:rsidRDefault="00CA2D1D">
      <w:pPr>
        <w:pStyle w:val="ConsPlusNormal"/>
        <w:spacing w:line="360" w:lineRule="auto"/>
        <w:ind w:firstLine="709"/>
        <w:jc w:val="both"/>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w:t>
      </w:r>
      <w:hyperlink r:id="rId10"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w:t>
      </w:r>
    </w:p>
    <w:p w:rsidR="00A656DA" w:rsidRDefault="00CA2D1D">
      <w:pPr>
        <w:pStyle w:val="ConsPlusNormal"/>
        <w:spacing w:line="360" w:lineRule="auto"/>
        <w:ind w:firstLine="709"/>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11"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 федеральной рабочей программой воспитания.</w:t>
      </w:r>
    </w:p>
    <w:p w:rsidR="00A656DA" w:rsidRDefault="00CA2D1D">
      <w:pPr>
        <w:pStyle w:val="ConsPlusNormal"/>
        <w:spacing w:line="360" w:lineRule="auto"/>
        <w:ind w:firstLine="709"/>
        <w:jc w:val="both"/>
      </w:pPr>
      <w: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A656DA" w:rsidRDefault="00CA2D1D">
      <w:pPr>
        <w:pStyle w:val="ConsPlusNormal"/>
        <w:spacing w:line="360" w:lineRule="auto"/>
        <w:ind w:firstLine="709"/>
        <w:jc w:val="both"/>
      </w:pPr>
      <w:r>
        <w:t xml:space="preserve">Литература способствует формированию духовного облика и нравственных ориентиров молодого поколения, так как занимает ведущее место в </w:t>
      </w:r>
      <w:r>
        <w:lastRenderedPageBreak/>
        <w:t>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656DA" w:rsidRDefault="00CA2D1D">
      <w:pPr>
        <w:pStyle w:val="ConsPlusNormal"/>
        <w:spacing w:line="360" w:lineRule="auto"/>
        <w:ind w:firstLine="709"/>
        <w:jc w:val="both"/>
      </w:pPr>
      <w:r>
        <w:t>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A656DA" w:rsidRDefault="00CA2D1D">
      <w:pPr>
        <w:pStyle w:val="ConsPlusNormal"/>
        <w:spacing w:line="360" w:lineRule="auto"/>
        <w:ind w:firstLine="709"/>
        <w:jc w:val="both"/>
      </w:pPr>
      <w: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656DA" w:rsidRDefault="00CA2D1D">
      <w:pPr>
        <w:pStyle w:val="ConsPlusNormal"/>
        <w:spacing w:line="360" w:lineRule="auto"/>
        <w:ind w:firstLine="709"/>
        <w:jc w:val="both"/>
      </w:pPr>
      <w:r>
        <w:lastRenderedPageBreak/>
        <w:t>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rsidR="00A656DA" w:rsidRDefault="00CA2D1D">
      <w:pPr>
        <w:pStyle w:val="ConsPlusNormal"/>
        <w:spacing w:line="360" w:lineRule="auto"/>
        <w:ind w:firstLine="709"/>
        <w:jc w:val="both"/>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A656DA" w:rsidRDefault="00CA2D1D">
      <w:pPr>
        <w:pStyle w:val="ConsPlusNormal"/>
        <w:spacing w:line="360" w:lineRule="auto"/>
        <w:ind w:firstLine="709"/>
        <w:jc w:val="both"/>
      </w:pPr>
      <w: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A656DA" w:rsidRDefault="00CA2D1D">
      <w:pPr>
        <w:pStyle w:val="ConsPlusNormal"/>
        <w:spacing w:line="360" w:lineRule="auto"/>
        <w:ind w:firstLine="709"/>
        <w:jc w:val="both"/>
      </w:pPr>
      <w:r>
        <w:t xml:space="preserve">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w:t>
      </w:r>
      <w:hyperlink r:id="rId12"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w:t>
      </w:r>
    </w:p>
    <w:p w:rsidR="00A656DA" w:rsidRDefault="00CA2D1D">
      <w:pPr>
        <w:pStyle w:val="ConsPlusNormal"/>
        <w:spacing w:line="360" w:lineRule="auto"/>
        <w:ind w:firstLine="709"/>
        <w:jc w:val="both"/>
      </w:pPr>
      <w: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w:t>
      </w:r>
      <w:r>
        <w:lastRenderedPageBreak/>
        <w:t>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A656DA" w:rsidRDefault="00CA2D1D">
      <w:pPr>
        <w:pStyle w:val="ConsPlusNormal"/>
        <w:spacing w:line="360" w:lineRule="auto"/>
        <w:ind w:firstLine="709"/>
        <w:jc w:val="both"/>
      </w:pPr>
      <w: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656DA" w:rsidRDefault="00CA2D1D">
      <w:pPr>
        <w:pStyle w:val="ConsPlusNormal"/>
        <w:spacing w:line="360" w:lineRule="auto"/>
        <w:ind w:firstLine="709"/>
        <w:jc w:val="both"/>
      </w:pPr>
      <w: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w:t>
      </w:r>
      <w:r>
        <w:lastRenderedPageBreak/>
        <w:t>способствующих осмыслению художественной картины жизни, созданной автором в литературном произведении, и авторской позиции.</w:t>
      </w:r>
    </w:p>
    <w:p w:rsidR="00A656DA" w:rsidRDefault="00CA2D1D">
      <w:pPr>
        <w:pStyle w:val="ConsPlusNormal"/>
        <w:spacing w:line="360" w:lineRule="auto"/>
        <w:ind w:firstLine="709"/>
        <w:jc w:val="both"/>
      </w:pPr>
      <w: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rsidR="00A656DA" w:rsidRDefault="00CA2D1D">
      <w:pPr>
        <w:pStyle w:val="ConsPlusNormal"/>
        <w:spacing w:line="360" w:lineRule="auto"/>
        <w:ind w:firstLine="709"/>
        <w:jc w:val="both"/>
      </w:pPr>
      <w:r>
        <w:t xml:space="preserve">В соответствии с </w:t>
      </w:r>
      <w:hyperlink r:id="rId13"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 xml:space="preserve">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rsidR="00A656DA" w:rsidRPr="00256626" w:rsidRDefault="00256626">
      <w:pPr>
        <w:pStyle w:val="ConsPlusNormal"/>
        <w:spacing w:line="360" w:lineRule="auto"/>
        <w:ind w:firstLine="709"/>
        <w:jc w:val="both"/>
        <w:rPr>
          <w:b/>
        </w:rPr>
      </w:pPr>
      <w:r w:rsidRPr="00256626">
        <w:rPr>
          <w:b/>
        </w:rPr>
        <w:t>2. Содержание</w:t>
      </w:r>
    </w:p>
    <w:p w:rsidR="00A656DA" w:rsidRPr="00256626" w:rsidRDefault="00256626">
      <w:pPr>
        <w:pStyle w:val="ConsPlusNormal"/>
        <w:spacing w:line="360" w:lineRule="auto"/>
        <w:ind w:firstLine="709"/>
        <w:jc w:val="both"/>
        <w:rPr>
          <w:b/>
        </w:rPr>
      </w:pPr>
      <w:r w:rsidRPr="00256626">
        <w:rPr>
          <w:b/>
        </w:rPr>
        <w:t>2.1</w:t>
      </w:r>
      <w:r w:rsidR="00CA2D1D" w:rsidRPr="00256626">
        <w:rPr>
          <w:b/>
        </w:rPr>
        <w:t>. Содержание обучения в 10 классе.</w:t>
      </w:r>
    </w:p>
    <w:p w:rsidR="00A656DA" w:rsidRDefault="00CA2D1D">
      <w:pPr>
        <w:pStyle w:val="ConsPlusNormal"/>
        <w:spacing w:line="360" w:lineRule="auto"/>
        <w:ind w:firstLine="709"/>
        <w:jc w:val="both"/>
      </w:pPr>
      <w: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A656DA" w:rsidRPr="00256626" w:rsidRDefault="00CA2D1D">
      <w:pPr>
        <w:pStyle w:val="ConsPlusNormal"/>
        <w:spacing w:line="360" w:lineRule="auto"/>
        <w:ind w:firstLine="709"/>
        <w:jc w:val="both"/>
        <w:rPr>
          <w:i/>
        </w:rPr>
      </w:pPr>
      <w:r w:rsidRPr="00256626">
        <w:rPr>
          <w:i/>
        </w:rPr>
        <w:t>Литература второй половины XIX века.</w:t>
      </w:r>
    </w:p>
    <w:p w:rsidR="00A656DA" w:rsidRDefault="00CA2D1D">
      <w:pPr>
        <w:pStyle w:val="ConsPlusNormal"/>
        <w:spacing w:line="360" w:lineRule="auto"/>
        <w:ind w:firstLine="709"/>
        <w:jc w:val="both"/>
      </w:pPr>
      <w:r>
        <w:t>А.Н. Островский. Драма "Гроза".</w:t>
      </w:r>
    </w:p>
    <w:p w:rsidR="00A656DA" w:rsidRDefault="00CA2D1D">
      <w:pPr>
        <w:pStyle w:val="ConsPlusNormal"/>
        <w:spacing w:line="360" w:lineRule="auto"/>
        <w:ind w:firstLine="709"/>
        <w:jc w:val="both"/>
      </w:pPr>
      <w:r>
        <w:t>И.А. Гончаров. Роман "Обломов".</w:t>
      </w:r>
    </w:p>
    <w:p w:rsidR="00A656DA" w:rsidRDefault="00CA2D1D">
      <w:pPr>
        <w:pStyle w:val="ConsPlusNormal"/>
        <w:spacing w:line="360" w:lineRule="auto"/>
        <w:ind w:firstLine="709"/>
        <w:jc w:val="both"/>
      </w:pPr>
      <w:r>
        <w:t>И.С. Тургенев. Роман "Отцы и дети".</w:t>
      </w:r>
    </w:p>
    <w:p w:rsidR="00A656DA" w:rsidRDefault="00CA2D1D">
      <w:pPr>
        <w:pStyle w:val="ConsPlusNormal"/>
        <w:spacing w:line="360" w:lineRule="auto"/>
        <w:ind w:firstLine="709"/>
        <w:jc w:val="both"/>
      </w:pPr>
      <w:r>
        <w:lastRenderedPageBreak/>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rsidR="00A656DA" w:rsidRDefault="00CA2D1D">
      <w:pPr>
        <w:pStyle w:val="ConsPlusNormal"/>
        <w:spacing w:line="360" w:lineRule="auto"/>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rsidR="00A656DA" w:rsidRDefault="00CA2D1D">
      <w:pPr>
        <w:pStyle w:val="ConsPlusNormal"/>
        <w:spacing w:line="360" w:lineRule="auto"/>
        <w:ind w:firstLine="709"/>
        <w:jc w:val="both"/>
      </w:pPr>
      <w: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A656DA" w:rsidRDefault="00CA2D1D">
      <w:pPr>
        <w:pStyle w:val="ConsPlusNormal"/>
        <w:spacing w:line="360" w:lineRule="auto"/>
        <w:ind w:firstLine="709"/>
        <w:jc w:val="both"/>
      </w:pPr>
      <w: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A656DA" w:rsidRDefault="00CA2D1D">
      <w:pPr>
        <w:pStyle w:val="ConsPlusNormal"/>
        <w:spacing w:line="360" w:lineRule="auto"/>
        <w:ind w:firstLine="709"/>
        <w:jc w:val="both"/>
      </w:pPr>
      <w:r>
        <w:t>Ф.М. Достоевский. Роман "Преступление и наказание".</w:t>
      </w:r>
    </w:p>
    <w:p w:rsidR="00A656DA" w:rsidRDefault="00CA2D1D">
      <w:pPr>
        <w:pStyle w:val="ConsPlusNormal"/>
        <w:spacing w:line="360" w:lineRule="auto"/>
        <w:ind w:firstLine="709"/>
        <w:jc w:val="both"/>
      </w:pPr>
      <w:r>
        <w:t>Л.Н. Толстой. Роман-эпопея "Война и мир".</w:t>
      </w:r>
    </w:p>
    <w:p w:rsidR="00A656DA" w:rsidRDefault="00CA2D1D">
      <w:pPr>
        <w:pStyle w:val="ConsPlusNormal"/>
        <w:spacing w:line="360" w:lineRule="auto"/>
        <w:ind w:firstLine="709"/>
        <w:jc w:val="both"/>
      </w:pPr>
      <w:r>
        <w:t>Н.С. Лесков. Рассказы и повести (одно произведение по выбору). Например, "Очарованный странник", "Однодум" и другие.</w:t>
      </w:r>
    </w:p>
    <w:p w:rsidR="00A656DA" w:rsidRDefault="00CA2D1D">
      <w:pPr>
        <w:pStyle w:val="ConsPlusNormal"/>
        <w:spacing w:line="360" w:lineRule="auto"/>
        <w:ind w:firstLine="709"/>
        <w:jc w:val="both"/>
      </w:pPr>
      <w:r>
        <w:t>А.П. Чехов. Рассказы (не менее трех по выбору). Например, "Студент", "Ионыч", "Дама с собачкой", "Человек в футляре" и другие. Комедия "Вишневый сад".</w:t>
      </w:r>
    </w:p>
    <w:p w:rsidR="00A656DA" w:rsidRPr="00256626" w:rsidRDefault="00CA2D1D">
      <w:pPr>
        <w:pStyle w:val="ConsPlusNormal"/>
        <w:spacing w:line="360" w:lineRule="auto"/>
        <w:ind w:firstLine="709"/>
        <w:jc w:val="both"/>
        <w:rPr>
          <w:i/>
        </w:rPr>
      </w:pPr>
      <w:r w:rsidRPr="00256626">
        <w:rPr>
          <w:i/>
        </w:rPr>
        <w:t>Литературная критика второй половины XIX века.</w:t>
      </w:r>
    </w:p>
    <w:p w:rsidR="00A656DA" w:rsidRDefault="00CA2D1D">
      <w:pPr>
        <w:pStyle w:val="ConsPlusNormal"/>
        <w:spacing w:line="360" w:lineRule="auto"/>
        <w:ind w:firstLine="709"/>
        <w:jc w:val="both"/>
      </w:pPr>
      <w: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A656DA" w:rsidRPr="00256626" w:rsidRDefault="00CA2D1D">
      <w:pPr>
        <w:pStyle w:val="ConsPlusNormal"/>
        <w:spacing w:line="360" w:lineRule="auto"/>
        <w:ind w:firstLine="709"/>
        <w:jc w:val="both"/>
        <w:rPr>
          <w:i/>
        </w:rPr>
      </w:pPr>
      <w:r w:rsidRPr="00256626">
        <w:rPr>
          <w:i/>
        </w:rPr>
        <w:lastRenderedPageBreak/>
        <w:t>Литература народов России.</w:t>
      </w:r>
    </w:p>
    <w:p w:rsidR="00A656DA" w:rsidRDefault="00CA2D1D">
      <w:pPr>
        <w:pStyle w:val="ConsPlusNormal"/>
        <w:spacing w:line="360" w:lineRule="auto"/>
        <w:ind w:firstLine="709"/>
        <w:jc w:val="both"/>
      </w:pPr>
      <w:r>
        <w:t>Стихотворения (одно по выбору). Например, Г. Тукая, К. Хетагурова и других.</w:t>
      </w:r>
    </w:p>
    <w:p w:rsidR="00A656DA" w:rsidRPr="00256626" w:rsidRDefault="00CA2D1D">
      <w:pPr>
        <w:pStyle w:val="ConsPlusNormal"/>
        <w:spacing w:line="360" w:lineRule="auto"/>
        <w:ind w:firstLine="709"/>
        <w:jc w:val="both"/>
        <w:rPr>
          <w:i/>
        </w:rPr>
      </w:pPr>
      <w:r w:rsidRPr="00256626">
        <w:rPr>
          <w:i/>
        </w:rPr>
        <w:t>Зарубежная литература.</w:t>
      </w:r>
    </w:p>
    <w:p w:rsidR="00A656DA" w:rsidRDefault="00CA2D1D">
      <w:pPr>
        <w:pStyle w:val="ConsPlusNormal"/>
        <w:spacing w:line="360" w:lineRule="auto"/>
        <w:ind w:firstLine="709"/>
        <w:jc w:val="both"/>
      </w:pPr>
      <w:r>
        <w:t>Зарубежная проза второй половины XIX века (одно произведение по выбору). Например, произведения Ч. Диккенса "Дэвид Копперфилд", "Большие надежды"; Г. Флобера "Мадам Бовари" и другие.</w:t>
      </w:r>
    </w:p>
    <w:p w:rsidR="00A656DA" w:rsidRDefault="00CA2D1D">
      <w:pPr>
        <w:pStyle w:val="ConsPlusNormal"/>
        <w:spacing w:line="360" w:lineRule="auto"/>
        <w:ind w:firstLine="709"/>
        <w:jc w:val="both"/>
      </w:pPr>
      <w:r>
        <w:t>Зарубежная поэзия второй половины XIX века (не менее двух стихотворений одного из поэтов по выбору). Например, стихотворения А. Рембо, Ш. Бодлера и других.</w:t>
      </w:r>
    </w:p>
    <w:p w:rsidR="00A656DA" w:rsidRDefault="00CA2D1D">
      <w:pPr>
        <w:pStyle w:val="ConsPlusNormal"/>
        <w:spacing w:line="360" w:lineRule="auto"/>
        <w:ind w:firstLine="709"/>
        <w:jc w:val="both"/>
      </w:pPr>
      <w:r>
        <w:t>Зарубежная драматургия второй половины XIX века (одно произведение по выбору). Например, пьеса Г. Ибсена "Кукольный дом" и другие.</w:t>
      </w:r>
    </w:p>
    <w:p w:rsidR="00A656DA" w:rsidRDefault="00A656DA">
      <w:pPr>
        <w:pStyle w:val="ConsPlusNormal"/>
        <w:spacing w:line="360" w:lineRule="auto"/>
        <w:ind w:firstLine="709"/>
        <w:jc w:val="both"/>
      </w:pPr>
    </w:p>
    <w:p w:rsidR="00256626" w:rsidRDefault="00256626">
      <w:pPr>
        <w:pStyle w:val="ConsPlusNormal"/>
        <w:spacing w:line="360" w:lineRule="auto"/>
        <w:ind w:firstLine="709"/>
        <w:jc w:val="both"/>
        <w:rPr>
          <w:b/>
        </w:rPr>
      </w:pPr>
      <w:r w:rsidRPr="00256626">
        <w:rPr>
          <w:b/>
        </w:rPr>
        <w:t>2. Содержание</w:t>
      </w:r>
    </w:p>
    <w:p w:rsidR="00A656DA" w:rsidRPr="00256626" w:rsidRDefault="00256626">
      <w:pPr>
        <w:pStyle w:val="ConsPlusNormal"/>
        <w:spacing w:line="360" w:lineRule="auto"/>
        <w:ind w:firstLine="709"/>
        <w:jc w:val="both"/>
        <w:rPr>
          <w:b/>
        </w:rPr>
      </w:pPr>
      <w:r w:rsidRPr="00256626">
        <w:rPr>
          <w:b/>
        </w:rPr>
        <w:t>2.2</w:t>
      </w:r>
      <w:r w:rsidR="00CA2D1D" w:rsidRPr="00256626">
        <w:rPr>
          <w:b/>
        </w:rPr>
        <w:t>. Содержание обучения в 11 классе.</w:t>
      </w:r>
    </w:p>
    <w:p w:rsidR="00A656DA" w:rsidRPr="00256626" w:rsidRDefault="00CA2D1D">
      <w:pPr>
        <w:pStyle w:val="ConsPlusNormal"/>
        <w:spacing w:line="360" w:lineRule="auto"/>
        <w:ind w:firstLine="709"/>
        <w:jc w:val="both"/>
        <w:rPr>
          <w:i/>
        </w:rPr>
      </w:pPr>
      <w:r w:rsidRPr="00256626">
        <w:rPr>
          <w:i/>
        </w:rPr>
        <w:t>Литература конца XIX - начала XX вв.</w:t>
      </w:r>
    </w:p>
    <w:p w:rsidR="00A656DA" w:rsidRDefault="00CA2D1D">
      <w:pPr>
        <w:pStyle w:val="ConsPlusNormal"/>
        <w:spacing w:line="360" w:lineRule="auto"/>
        <w:ind w:firstLine="709"/>
        <w:jc w:val="both"/>
      </w:pPr>
      <w:r>
        <w:t>А.И. Куприн. Рассказы и повести (одно произведение по выбору). Например, "Гранатовый браслет", "Олеся" и другие.</w:t>
      </w:r>
    </w:p>
    <w:p w:rsidR="00A656DA" w:rsidRDefault="00CA2D1D">
      <w:pPr>
        <w:pStyle w:val="ConsPlusNormal"/>
        <w:spacing w:line="360" w:lineRule="auto"/>
        <w:ind w:firstLine="709"/>
        <w:jc w:val="both"/>
      </w:pPr>
      <w:r>
        <w:t>Л.Н. Андреев. Рассказы и повести (одно произведение по выбору). Например, "Иуда Искариот", "Большой шлем" и другие.</w:t>
      </w:r>
    </w:p>
    <w:p w:rsidR="00A656DA" w:rsidRDefault="00CA2D1D">
      <w:pPr>
        <w:pStyle w:val="ConsPlusNormal"/>
        <w:spacing w:line="360" w:lineRule="auto"/>
        <w:ind w:firstLine="709"/>
        <w:jc w:val="both"/>
      </w:pPr>
      <w:r>
        <w:t>М. Горький. Рассказы (один по выбору). Например, "Старуха Изергиль", "Макар Чудра", "Коновалов" и другие. Пьеса "На дне".</w:t>
      </w:r>
    </w:p>
    <w:p w:rsidR="00A656DA" w:rsidRDefault="00CA2D1D">
      <w:pPr>
        <w:pStyle w:val="ConsPlusNormal"/>
        <w:spacing w:line="360" w:lineRule="auto"/>
        <w:ind w:firstLine="709"/>
        <w:jc w:val="both"/>
      </w:pPr>
      <w: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A656DA" w:rsidRPr="00256626" w:rsidRDefault="00CA2D1D">
      <w:pPr>
        <w:pStyle w:val="ConsPlusNormal"/>
        <w:spacing w:line="360" w:lineRule="auto"/>
        <w:ind w:firstLine="709"/>
        <w:jc w:val="both"/>
        <w:rPr>
          <w:i/>
        </w:rPr>
      </w:pPr>
      <w:r w:rsidRPr="00256626">
        <w:rPr>
          <w:i/>
        </w:rPr>
        <w:lastRenderedPageBreak/>
        <w:t>Литература XX века.</w:t>
      </w:r>
    </w:p>
    <w:p w:rsidR="00A656DA" w:rsidRDefault="00CA2D1D">
      <w:pPr>
        <w:pStyle w:val="ConsPlusNormal"/>
        <w:spacing w:line="360" w:lineRule="auto"/>
        <w:ind w:firstLine="709"/>
        <w:jc w:val="both"/>
      </w:pPr>
      <w:r>
        <w:t>И.А. Бунин. Рассказы (два по выбору). Например, "Антоновские яблоки", "Чистый понедельник", "Господин из Сан-Франциско" и другие.</w:t>
      </w:r>
    </w:p>
    <w:p w:rsidR="00A656DA" w:rsidRDefault="00CA2D1D">
      <w:pPr>
        <w:pStyle w:val="ConsPlusNormal"/>
        <w:spacing w:line="360" w:lineRule="auto"/>
        <w:ind w:firstLine="709"/>
        <w:jc w:val="both"/>
      </w:pPr>
      <w: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rsidR="00A656DA" w:rsidRDefault="00CA2D1D">
      <w:pPr>
        <w:pStyle w:val="ConsPlusNormal"/>
        <w:spacing w:line="360" w:lineRule="auto"/>
        <w:ind w:firstLine="709"/>
        <w:jc w:val="both"/>
      </w:pPr>
      <w: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rsidR="00A656DA" w:rsidRDefault="00CA2D1D">
      <w:pPr>
        <w:pStyle w:val="ConsPlusNormal"/>
        <w:spacing w:line="360" w:lineRule="auto"/>
        <w:ind w:firstLine="709"/>
        <w:jc w:val="both"/>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A656DA" w:rsidRDefault="00CA2D1D">
      <w:pPr>
        <w:pStyle w:val="ConsPlusNormal"/>
        <w:spacing w:line="360" w:lineRule="auto"/>
        <w:ind w:firstLine="709"/>
        <w:jc w:val="both"/>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rsidR="00A656DA" w:rsidRDefault="00CA2D1D">
      <w:pPr>
        <w:pStyle w:val="ConsPlusNormal"/>
        <w:spacing w:line="360" w:lineRule="auto"/>
        <w:ind w:firstLine="709"/>
        <w:jc w:val="both"/>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A656DA" w:rsidRDefault="00CA2D1D">
      <w:pPr>
        <w:pStyle w:val="ConsPlusNormal"/>
        <w:spacing w:line="360" w:lineRule="auto"/>
        <w:ind w:firstLine="709"/>
        <w:jc w:val="both"/>
      </w:pPr>
      <w:r>
        <w:t xml:space="preserve">А.А. Ахматова. Стихотворения (не менее трех по выбору). Например, "Песня последней встречи", "Сжала руки под темной вуалью...", "Смуглый отрок </w:t>
      </w:r>
      <w:r>
        <w:lastRenderedPageBreak/>
        <w:t>бродил по аллеям...", "Мне голос был. Он звал утешно...", "Не с теми я, кто бросил землю...", "Мужество", "Приморский сонет", "Родная земля" и другие. Поэма "Реквием".</w:t>
      </w:r>
    </w:p>
    <w:p w:rsidR="00A656DA" w:rsidRDefault="00CA2D1D">
      <w:pPr>
        <w:pStyle w:val="ConsPlusNormal"/>
        <w:spacing w:line="360" w:lineRule="auto"/>
        <w:ind w:firstLine="709"/>
        <w:jc w:val="both"/>
      </w:pPr>
      <w:r>
        <w:t>Н.А. Островский. Роман "Как закалялась сталь" (избранные главы).</w:t>
      </w:r>
    </w:p>
    <w:p w:rsidR="00A656DA" w:rsidRDefault="00CA2D1D">
      <w:pPr>
        <w:pStyle w:val="ConsPlusNormal"/>
        <w:spacing w:line="360" w:lineRule="auto"/>
        <w:ind w:firstLine="709"/>
        <w:jc w:val="both"/>
      </w:pPr>
      <w:r>
        <w:t>М.А. Шолохов. Роман-эпопея "Тихий Дон" (избранные главы).</w:t>
      </w:r>
    </w:p>
    <w:p w:rsidR="00A656DA" w:rsidRDefault="00CA2D1D">
      <w:pPr>
        <w:pStyle w:val="ConsPlusNormal"/>
        <w:spacing w:line="360" w:lineRule="auto"/>
        <w:ind w:firstLine="709"/>
        <w:jc w:val="both"/>
      </w:pPr>
      <w:r>
        <w:t>М.А. Булгаков. Романы "Белая гвардия", "Мастер и Маргарита" (один роман по выбору).</w:t>
      </w:r>
    </w:p>
    <w:p w:rsidR="00A656DA" w:rsidRDefault="00CA2D1D">
      <w:pPr>
        <w:pStyle w:val="ConsPlusNormal"/>
        <w:spacing w:line="360" w:lineRule="auto"/>
        <w:ind w:firstLine="709"/>
        <w:jc w:val="both"/>
      </w:pPr>
      <w:r>
        <w:t>А.П. Платонов. Рассказы и повести (одно произведение по выбору). Например, "В прекрасном и яростном мире", "Котлован", "Возвращение" и другие.</w:t>
      </w:r>
    </w:p>
    <w:p w:rsidR="00A656DA" w:rsidRDefault="00CA2D1D">
      <w:pPr>
        <w:pStyle w:val="ConsPlusNormal"/>
        <w:spacing w:line="360" w:lineRule="auto"/>
        <w:ind w:firstLine="709"/>
        <w:jc w:val="both"/>
      </w:pPr>
      <w: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A656DA" w:rsidRDefault="00CA2D1D">
      <w:pPr>
        <w:pStyle w:val="ConsPlusNormal"/>
        <w:spacing w:line="360" w:lineRule="auto"/>
        <w:ind w:firstLine="709"/>
        <w:jc w:val="both"/>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других.</w:t>
      </w:r>
    </w:p>
    <w:p w:rsidR="00A656DA" w:rsidRDefault="00CA2D1D">
      <w:pPr>
        <w:pStyle w:val="ConsPlusNormal"/>
        <w:spacing w:line="360" w:lineRule="auto"/>
        <w:ind w:firstLine="709"/>
        <w:jc w:val="both"/>
      </w:pPr>
      <w:r>
        <w:t>А.А. Фадеев "Молодая гвардия".</w:t>
      </w:r>
    </w:p>
    <w:p w:rsidR="00A656DA" w:rsidRDefault="00CA2D1D">
      <w:pPr>
        <w:pStyle w:val="ConsPlusNormal"/>
        <w:spacing w:line="360" w:lineRule="auto"/>
        <w:ind w:firstLine="709"/>
        <w:jc w:val="both"/>
      </w:pPr>
      <w:r>
        <w:t>В.О. Богомолов "В августе сорок четвертого".</w:t>
      </w:r>
    </w:p>
    <w:p w:rsidR="00A656DA" w:rsidRDefault="00CA2D1D">
      <w:pPr>
        <w:pStyle w:val="ConsPlusNormal"/>
        <w:spacing w:line="360" w:lineRule="auto"/>
        <w:ind w:firstLine="709"/>
        <w:jc w:val="both"/>
      </w:pPr>
      <w:r>
        <w:t xml:space="preserve">Поэзия о Великой Отечественной войне. Стихотворения (по одному стихотворению не менее чем двух поэтов по выбору). Например, Ю.В. Друниной, </w:t>
      </w:r>
      <w:r>
        <w:lastRenderedPageBreak/>
        <w:t>М.В. Исаковского, Ю.Д. Левитанского, С.С. Орлова, Д.С. Самойлова, К.М. Симонова, Б.А. Слуцкого и других.</w:t>
      </w:r>
    </w:p>
    <w:p w:rsidR="00A656DA" w:rsidRDefault="00CA2D1D">
      <w:pPr>
        <w:pStyle w:val="ConsPlusNormal"/>
        <w:spacing w:line="360" w:lineRule="auto"/>
        <w:ind w:firstLine="709"/>
        <w:jc w:val="both"/>
      </w:pPr>
      <w:r>
        <w:t>Драматургия о Великой Отечественной войне. Пьесы (одно произведение по выбору). Например, В.С. Розов "Вечно живые" и другие.</w:t>
      </w:r>
    </w:p>
    <w:p w:rsidR="00A656DA" w:rsidRDefault="00CA2D1D">
      <w:pPr>
        <w:pStyle w:val="ConsPlusNormal"/>
        <w:spacing w:line="360" w:lineRule="auto"/>
        <w:ind w:firstLine="709"/>
        <w:jc w:val="both"/>
      </w:pPr>
      <w: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rsidR="00A656DA" w:rsidRDefault="00CA2D1D">
      <w:pPr>
        <w:pStyle w:val="ConsPlusNormal"/>
        <w:spacing w:line="360" w:lineRule="auto"/>
        <w:ind w:firstLine="709"/>
        <w:jc w:val="both"/>
      </w:pPr>
      <w:r>
        <w:t>А.И. 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rsidR="00A656DA" w:rsidRDefault="00CA2D1D">
      <w:pPr>
        <w:pStyle w:val="ConsPlusNormal"/>
        <w:spacing w:line="360" w:lineRule="auto"/>
        <w:ind w:firstLine="709"/>
        <w:jc w:val="both"/>
      </w:pPr>
      <w:r>
        <w:t>В.М. Шукшин. Рассказы (не менее двух по выбору). Например, "Срезал", "Обида", "Микроскоп", "Мастер", "Крепкий мужик", "Сапожки" и другие.</w:t>
      </w:r>
    </w:p>
    <w:p w:rsidR="00A656DA" w:rsidRDefault="00CA2D1D">
      <w:pPr>
        <w:pStyle w:val="ConsPlusNormal"/>
        <w:spacing w:line="360" w:lineRule="auto"/>
        <w:ind w:firstLine="709"/>
        <w:jc w:val="both"/>
      </w:pPr>
      <w:r>
        <w:t>В.Г. Распутин. Рассказы и повести (одно произведение по выбору). Например, "Живи и помни", "Прощание с Матерой" и другие.</w:t>
      </w:r>
    </w:p>
    <w:p w:rsidR="00A656DA" w:rsidRDefault="00CA2D1D">
      <w:pPr>
        <w:pStyle w:val="ConsPlusNormal"/>
        <w:spacing w:line="360" w:lineRule="auto"/>
        <w:ind w:firstLine="709"/>
        <w:jc w:val="both"/>
      </w:pPr>
      <w: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A656DA" w:rsidRDefault="00CA2D1D">
      <w:pPr>
        <w:pStyle w:val="ConsPlusNormal"/>
        <w:spacing w:line="360" w:lineRule="auto"/>
        <w:ind w:firstLine="709"/>
        <w:jc w:val="both"/>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A656DA" w:rsidRPr="00256626" w:rsidRDefault="00CA2D1D">
      <w:pPr>
        <w:pStyle w:val="ConsPlusNormal"/>
        <w:spacing w:line="360" w:lineRule="auto"/>
        <w:ind w:firstLine="709"/>
        <w:jc w:val="both"/>
        <w:rPr>
          <w:i/>
        </w:rPr>
      </w:pPr>
      <w:r w:rsidRPr="00256626">
        <w:rPr>
          <w:i/>
        </w:rPr>
        <w:t>Литература второй половины XX - начала XXI вв.</w:t>
      </w:r>
    </w:p>
    <w:p w:rsidR="00A656DA" w:rsidRDefault="00CA2D1D">
      <w:pPr>
        <w:pStyle w:val="ConsPlusNormal"/>
        <w:spacing w:line="360" w:lineRule="auto"/>
        <w:ind w:firstLine="709"/>
        <w:jc w:val="both"/>
      </w:pPr>
      <w: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w:t>
      </w:r>
      <w:r>
        <w:lastRenderedPageBreak/>
        <w:t>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p w:rsidR="00A656DA" w:rsidRDefault="00CA2D1D">
      <w:pPr>
        <w:pStyle w:val="ConsPlusNormal"/>
        <w:spacing w:line="360" w:lineRule="auto"/>
        <w:ind w:firstLine="709"/>
        <w:jc w:val="both"/>
      </w:pPr>
      <w: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p w:rsidR="00A656DA" w:rsidRDefault="00CA2D1D">
      <w:pPr>
        <w:pStyle w:val="ConsPlusNormal"/>
        <w:spacing w:line="360" w:lineRule="auto"/>
        <w:ind w:firstLine="709"/>
        <w:jc w:val="both"/>
      </w:pPr>
      <w:r>
        <w:t>Драматургия второй половины XX - начала XXI вв. Пьесы (произведение одного из драматургов по выбору). Например, А.Н. Арбузов "Иркутская история"; А.В. Вампилов "Старший сын" и других.</w:t>
      </w:r>
    </w:p>
    <w:p w:rsidR="00A656DA" w:rsidRPr="00256626" w:rsidRDefault="00CA2D1D">
      <w:pPr>
        <w:pStyle w:val="ConsPlusNormal"/>
        <w:spacing w:line="360" w:lineRule="auto"/>
        <w:ind w:firstLine="709"/>
        <w:jc w:val="both"/>
        <w:rPr>
          <w:i/>
        </w:rPr>
      </w:pPr>
      <w:r w:rsidRPr="00256626">
        <w:rPr>
          <w:i/>
        </w:rPr>
        <w:t>Литература народов России.</w:t>
      </w:r>
    </w:p>
    <w:p w:rsidR="00A656DA" w:rsidRDefault="00CA2D1D">
      <w:pPr>
        <w:pStyle w:val="ConsPlusNormal"/>
        <w:spacing w:line="360" w:lineRule="auto"/>
        <w:ind w:firstLine="709"/>
        <w:jc w:val="both"/>
      </w:pPr>
      <w: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A656DA" w:rsidRPr="00256626" w:rsidRDefault="00CA2D1D">
      <w:pPr>
        <w:pStyle w:val="ConsPlusNormal"/>
        <w:spacing w:line="360" w:lineRule="auto"/>
        <w:ind w:firstLine="709"/>
        <w:jc w:val="both"/>
        <w:rPr>
          <w:i/>
        </w:rPr>
      </w:pPr>
      <w:r w:rsidRPr="00256626">
        <w:rPr>
          <w:i/>
        </w:rPr>
        <w:t>Зарубежная литература.</w:t>
      </w:r>
    </w:p>
    <w:p w:rsidR="00A656DA" w:rsidRDefault="00CA2D1D">
      <w:pPr>
        <w:pStyle w:val="ConsPlusNormal"/>
        <w:spacing w:line="360" w:lineRule="auto"/>
        <w:ind w:firstLine="709"/>
        <w:jc w:val="both"/>
      </w:pPr>
      <w: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p w:rsidR="00A656DA" w:rsidRDefault="00CA2D1D">
      <w:pPr>
        <w:pStyle w:val="ConsPlusNormal"/>
        <w:spacing w:line="360" w:lineRule="auto"/>
        <w:ind w:firstLine="709"/>
        <w:jc w:val="both"/>
      </w:pPr>
      <w:r>
        <w:t>Зарубежная поэзия XX века (не менее двух стихотворений одного из поэтов по выбору). Например, стихотворения Г. Аполлинера, Т.С. Элиота и другие.</w:t>
      </w:r>
    </w:p>
    <w:p w:rsidR="00A656DA" w:rsidRDefault="00CA2D1D">
      <w:pPr>
        <w:pStyle w:val="ConsPlusNormal"/>
        <w:spacing w:line="360" w:lineRule="auto"/>
        <w:ind w:firstLine="709"/>
        <w:jc w:val="both"/>
      </w:pPr>
      <w:r>
        <w:t xml:space="preserve">Зарубежная драматургия XX века (одно произведение по выбору). </w:t>
      </w:r>
      <w:r>
        <w:lastRenderedPageBreak/>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A656DA" w:rsidRDefault="00A656DA">
      <w:pPr>
        <w:pStyle w:val="ConsPlusNormal"/>
        <w:spacing w:line="360" w:lineRule="auto"/>
        <w:ind w:firstLine="709"/>
        <w:jc w:val="both"/>
      </w:pPr>
    </w:p>
    <w:p w:rsidR="00A656DA" w:rsidRPr="00256626" w:rsidRDefault="00256626">
      <w:pPr>
        <w:pStyle w:val="ConsPlusNormal"/>
        <w:spacing w:line="360" w:lineRule="auto"/>
        <w:ind w:firstLine="709"/>
        <w:jc w:val="both"/>
        <w:rPr>
          <w:b/>
        </w:rPr>
      </w:pPr>
      <w:r w:rsidRPr="00256626">
        <w:rPr>
          <w:b/>
        </w:rPr>
        <w:t>3.</w:t>
      </w:r>
      <w:r w:rsidR="00CA2D1D" w:rsidRPr="00256626">
        <w:rPr>
          <w:b/>
        </w:rPr>
        <w:t>. Планируемые результаты освоения программы по литературе на уровне среднего общего образования.</w:t>
      </w:r>
    </w:p>
    <w:p w:rsidR="00A656DA" w:rsidRDefault="00CA2D1D">
      <w:pPr>
        <w:pStyle w:val="ConsPlusNormal"/>
        <w:spacing w:line="360" w:lineRule="auto"/>
        <w:ind w:firstLine="709"/>
        <w:jc w:val="both"/>
      </w:pPr>
      <w: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656DA" w:rsidRDefault="00CA2D1D">
      <w:pPr>
        <w:pStyle w:val="ConsPlusNormal"/>
        <w:spacing w:line="360" w:lineRule="auto"/>
        <w:ind w:firstLine="709"/>
        <w:jc w:val="both"/>
      </w:pPr>
      <w: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A656DA" w:rsidRDefault="00CA2D1D">
      <w:pPr>
        <w:pStyle w:val="ConsPlusNormal"/>
        <w:spacing w:line="360" w:lineRule="auto"/>
        <w:ind w:firstLine="709"/>
        <w:jc w:val="both"/>
      </w:pPr>
      <w:r>
        <w:t>1) гражданского воспитания:</w:t>
      </w:r>
    </w:p>
    <w:p w:rsidR="00A656DA" w:rsidRDefault="00CA2D1D">
      <w:pPr>
        <w:pStyle w:val="ConsPlusNormal"/>
        <w:spacing w:line="360" w:lineRule="auto"/>
        <w:ind w:firstLine="709"/>
        <w:jc w:val="both"/>
      </w:pPr>
      <w:r>
        <w:t>сформированность гражданской позиции обучающегося как активного и ответственного члена российского общества;</w:t>
      </w:r>
    </w:p>
    <w:p w:rsidR="00A656DA" w:rsidRDefault="00CA2D1D">
      <w:pPr>
        <w:pStyle w:val="ConsPlusNormal"/>
        <w:spacing w:line="360" w:lineRule="auto"/>
        <w:ind w:firstLine="709"/>
        <w:jc w:val="both"/>
      </w:pPr>
      <w:r>
        <w:t>осознание своих конституционных прав и обязанностей, уважение закона и правопорядка;</w:t>
      </w:r>
    </w:p>
    <w:p w:rsidR="00A656DA" w:rsidRDefault="00CA2D1D">
      <w:pPr>
        <w:pStyle w:val="ConsPlusNormal"/>
        <w:spacing w:line="360" w:lineRule="auto"/>
        <w:ind w:firstLine="709"/>
        <w:jc w:val="both"/>
      </w:pPr>
      <w:r>
        <w:t xml:space="preserve">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w:t>
      </w:r>
      <w:r>
        <w:lastRenderedPageBreak/>
        <w:t>произведениях;</w:t>
      </w:r>
    </w:p>
    <w:p w:rsidR="00A656DA" w:rsidRDefault="00CA2D1D">
      <w:pPr>
        <w:pStyle w:val="ConsPlusNormal"/>
        <w:spacing w:line="360" w:lineRule="auto"/>
        <w:ind w:firstLine="709"/>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56DA" w:rsidRDefault="00CA2D1D">
      <w:pPr>
        <w:pStyle w:val="ConsPlusNormal"/>
        <w:spacing w:line="360" w:lineRule="auto"/>
        <w:ind w:firstLine="709"/>
        <w:jc w:val="both"/>
      </w:pPr>
      <w: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656DA" w:rsidRDefault="00CA2D1D">
      <w:pPr>
        <w:pStyle w:val="ConsPlusNormal"/>
        <w:spacing w:line="360" w:lineRule="auto"/>
        <w:ind w:firstLine="709"/>
        <w:jc w:val="both"/>
      </w:pPr>
      <w:r>
        <w:t>умение взаимодействовать с социальными институтами в соответствии с их функциями и назначением;</w:t>
      </w:r>
    </w:p>
    <w:p w:rsidR="00A656DA" w:rsidRDefault="00CA2D1D">
      <w:pPr>
        <w:pStyle w:val="ConsPlusNormal"/>
        <w:spacing w:line="360" w:lineRule="auto"/>
        <w:ind w:firstLine="709"/>
        <w:jc w:val="both"/>
      </w:pPr>
      <w:r>
        <w:t>готовность к гуманитарной деятельности;</w:t>
      </w:r>
    </w:p>
    <w:p w:rsidR="00A656DA" w:rsidRDefault="00CA2D1D">
      <w:pPr>
        <w:pStyle w:val="ConsPlusNormal"/>
        <w:spacing w:line="360" w:lineRule="auto"/>
        <w:ind w:firstLine="709"/>
        <w:jc w:val="both"/>
      </w:pPr>
      <w:r>
        <w:t>2) патриотического воспитания:</w:t>
      </w:r>
    </w:p>
    <w:p w:rsidR="00A656DA" w:rsidRDefault="00CA2D1D">
      <w:pPr>
        <w:pStyle w:val="ConsPlusNormal"/>
        <w:spacing w:line="360" w:lineRule="auto"/>
        <w:ind w:firstLine="709"/>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656DA" w:rsidRDefault="00CA2D1D">
      <w:pPr>
        <w:pStyle w:val="ConsPlusNormal"/>
        <w:spacing w:line="360" w:lineRule="auto"/>
        <w:ind w:firstLine="709"/>
        <w:jc w:val="both"/>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656DA" w:rsidRDefault="00CA2D1D">
      <w:pPr>
        <w:pStyle w:val="ConsPlusNormal"/>
        <w:spacing w:line="360" w:lineRule="auto"/>
        <w:ind w:firstLine="709"/>
        <w:jc w:val="both"/>
      </w:pPr>
      <w: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656DA" w:rsidRDefault="00CA2D1D">
      <w:pPr>
        <w:pStyle w:val="ConsPlusNormal"/>
        <w:spacing w:line="360" w:lineRule="auto"/>
        <w:ind w:firstLine="709"/>
        <w:jc w:val="both"/>
      </w:pPr>
      <w:r>
        <w:t>3) духовно-нравственного воспитания:</w:t>
      </w:r>
    </w:p>
    <w:p w:rsidR="00A656DA" w:rsidRDefault="00CA2D1D">
      <w:pPr>
        <w:pStyle w:val="ConsPlusNormal"/>
        <w:spacing w:line="360" w:lineRule="auto"/>
        <w:ind w:firstLine="709"/>
        <w:jc w:val="both"/>
      </w:pPr>
      <w:r>
        <w:t>осознание духовных ценностей российского народа;</w:t>
      </w:r>
    </w:p>
    <w:p w:rsidR="00A656DA" w:rsidRDefault="00CA2D1D">
      <w:pPr>
        <w:pStyle w:val="ConsPlusNormal"/>
        <w:spacing w:line="360" w:lineRule="auto"/>
        <w:ind w:firstLine="709"/>
        <w:jc w:val="both"/>
      </w:pPr>
      <w:r>
        <w:lastRenderedPageBreak/>
        <w:t>сформированность нравственного сознания, этического поведения;</w:t>
      </w:r>
    </w:p>
    <w:p w:rsidR="00A656DA" w:rsidRDefault="00CA2D1D">
      <w:pPr>
        <w:pStyle w:val="ConsPlusNormal"/>
        <w:spacing w:line="360" w:lineRule="auto"/>
        <w:ind w:firstLine="709"/>
        <w:jc w:val="both"/>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656DA" w:rsidRDefault="00CA2D1D">
      <w:pPr>
        <w:pStyle w:val="ConsPlusNormal"/>
        <w:spacing w:line="360" w:lineRule="auto"/>
        <w:ind w:firstLine="709"/>
        <w:jc w:val="both"/>
      </w:pPr>
      <w:r>
        <w:t>осознание личного вклада в построение устойчивого будущего;</w:t>
      </w:r>
    </w:p>
    <w:p w:rsidR="00A656DA" w:rsidRDefault="00CA2D1D">
      <w:pPr>
        <w:pStyle w:val="ConsPlusNormal"/>
        <w:spacing w:line="360" w:lineRule="auto"/>
        <w:ind w:firstLine="709"/>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A656DA" w:rsidRDefault="00CA2D1D">
      <w:pPr>
        <w:pStyle w:val="ConsPlusNormal"/>
        <w:spacing w:line="360" w:lineRule="auto"/>
        <w:ind w:firstLine="709"/>
        <w:jc w:val="both"/>
      </w:pPr>
      <w:r>
        <w:t>4) эстетического воспитания:</w:t>
      </w:r>
    </w:p>
    <w:p w:rsidR="00A656DA" w:rsidRDefault="00CA2D1D">
      <w:pPr>
        <w:pStyle w:val="ConsPlusNormal"/>
        <w:spacing w:line="360" w:lineRule="auto"/>
        <w:ind w:firstLine="709"/>
        <w:jc w:val="both"/>
      </w:pPr>
      <w:r>
        <w:t>эстетическое отношение к миру, включая эстетику быта, научного и технического творчества, спорта, труда, общественных отношений;</w:t>
      </w:r>
    </w:p>
    <w:p w:rsidR="00A656DA" w:rsidRDefault="00CA2D1D">
      <w:pPr>
        <w:pStyle w:val="ConsPlusNormal"/>
        <w:spacing w:line="360" w:lineRule="auto"/>
        <w:ind w:firstLine="709"/>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A656DA" w:rsidRDefault="00CA2D1D">
      <w:pPr>
        <w:pStyle w:val="ConsPlusNormal"/>
        <w:spacing w:line="360" w:lineRule="auto"/>
        <w:ind w:firstLine="709"/>
        <w:jc w:val="both"/>
      </w:pPr>
      <w: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656DA" w:rsidRDefault="00CA2D1D">
      <w:pPr>
        <w:pStyle w:val="ConsPlusNormal"/>
        <w:spacing w:line="360" w:lineRule="auto"/>
        <w:ind w:firstLine="709"/>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656DA" w:rsidRDefault="00CA2D1D">
      <w:pPr>
        <w:pStyle w:val="ConsPlusNormal"/>
        <w:spacing w:line="360" w:lineRule="auto"/>
        <w:ind w:firstLine="709"/>
        <w:jc w:val="both"/>
      </w:pPr>
      <w:r>
        <w:t>5) физического воспитания, формирования культуры здоровья и эмоционального благополучия:</w:t>
      </w:r>
    </w:p>
    <w:p w:rsidR="00A656DA" w:rsidRDefault="00CA2D1D">
      <w:pPr>
        <w:pStyle w:val="ConsPlusNormal"/>
        <w:spacing w:line="360" w:lineRule="auto"/>
        <w:ind w:firstLine="709"/>
        <w:jc w:val="both"/>
      </w:pPr>
      <w:r>
        <w:t>сформированность здорового и безопасного образа жизни, ответственного отношения к своему здоровью;</w:t>
      </w:r>
    </w:p>
    <w:p w:rsidR="00A656DA" w:rsidRDefault="00CA2D1D">
      <w:pPr>
        <w:pStyle w:val="ConsPlusNormal"/>
        <w:spacing w:line="360" w:lineRule="auto"/>
        <w:ind w:firstLine="709"/>
        <w:jc w:val="both"/>
      </w:pPr>
      <w:r>
        <w:lastRenderedPageBreak/>
        <w:t>потребность в физическом совершенствовании, занятиях спортивно-оздоровительной деятельностью;</w:t>
      </w:r>
    </w:p>
    <w:p w:rsidR="00A656DA" w:rsidRDefault="00CA2D1D">
      <w:pPr>
        <w:pStyle w:val="ConsPlusNormal"/>
        <w:spacing w:line="360" w:lineRule="auto"/>
        <w:ind w:firstLine="709"/>
        <w:jc w:val="both"/>
      </w:pPr>
      <w: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A656DA" w:rsidRDefault="00CA2D1D">
      <w:pPr>
        <w:pStyle w:val="ConsPlusNormal"/>
        <w:spacing w:line="360" w:lineRule="auto"/>
        <w:ind w:firstLine="709"/>
        <w:jc w:val="both"/>
      </w:pPr>
      <w:r>
        <w:t>6) трудового воспитания:</w:t>
      </w:r>
    </w:p>
    <w:p w:rsidR="00A656DA" w:rsidRDefault="00CA2D1D">
      <w:pPr>
        <w:pStyle w:val="ConsPlusNormal"/>
        <w:spacing w:line="360" w:lineRule="auto"/>
        <w:ind w:firstLine="709"/>
        <w:jc w:val="both"/>
      </w:pPr>
      <w: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656DA" w:rsidRDefault="00CA2D1D">
      <w:pPr>
        <w:pStyle w:val="ConsPlusNormal"/>
        <w:spacing w:line="360" w:lineRule="auto"/>
        <w:ind w:firstLine="709"/>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A656DA" w:rsidRDefault="00CA2D1D">
      <w:pPr>
        <w:pStyle w:val="ConsPlusNormal"/>
        <w:spacing w:line="360" w:lineRule="auto"/>
        <w:ind w:firstLine="709"/>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656DA" w:rsidRDefault="00CA2D1D">
      <w:pPr>
        <w:pStyle w:val="ConsPlusNormal"/>
        <w:spacing w:line="360" w:lineRule="auto"/>
        <w:ind w:firstLine="709"/>
        <w:jc w:val="both"/>
      </w:pPr>
      <w:r>
        <w:t>готовность и способность к образованию и самообразованию, к продуктивной читательской деятельности на протяжении всей жизни;</w:t>
      </w:r>
    </w:p>
    <w:p w:rsidR="00A656DA" w:rsidRDefault="00CA2D1D">
      <w:pPr>
        <w:pStyle w:val="ConsPlusNormal"/>
        <w:spacing w:line="360" w:lineRule="auto"/>
        <w:ind w:firstLine="709"/>
        <w:jc w:val="both"/>
      </w:pPr>
      <w:r>
        <w:t>7) экологического воспитания:</w:t>
      </w:r>
    </w:p>
    <w:p w:rsidR="00A656DA" w:rsidRDefault="00CA2D1D">
      <w:pPr>
        <w:pStyle w:val="ConsPlusNormal"/>
        <w:spacing w:line="360" w:lineRule="auto"/>
        <w:ind w:firstLine="709"/>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A656DA" w:rsidRDefault="00CA2D1D">
      <w:pPr>
        <w:pStyle w:val="ConsPlusNormal"/>
        <w:spacing w:line="360" w:lineRule="auto"/>
        <w:ind w:firstLine="709"/>
        <w:jc w:val="both"/>
      </w:pPr>
      <w: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A656DA" w:rsidRDefault="00CA2D1D">
      <w:pPr>
        <w:pStyle w:val="ConsPlusNormal"/>
        <w:spacing w:line="360" w:lineRule="auto"/>
        <w:ind w:firstLine="709"/>
        <w:jc w:val="both"/>
      </w:pPr>
      <w:r>
        <w:lastRenderedPageBreak/>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656DA" w:rsidRDefault="00CA2D1D">
      <w:pPr>
        <w:pStyle w:val="ConsPlusNormal"/>
        <w:spacing w:line="360" w:lineRule="auto"/>
        <w:ind w:firstLine="709"/>
        <w:jc w:val="both"/>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A656DA" w:rsidRDefault="00CA2D1D">
      <w:pPr>
        <w:pStyle w:val="ConsPlusNormal"/>
        <w:spacing w:line="360" w:lineRule="auto"/>
        <w:ind w:firstLine="709"/>
        <w:jc w:val="both"/>
      </w:pPr>
      <w:r>
        <w:t>8) ценности научного познания:</w:t>
      </w:r>
    </w:p>
    <w:p w:rsidR="00A656DA" w:rsidRDefault="00CA2D1D">
      <w:pPr>
        <w:pStyle w:val="ConsPlusNormal"/>
        <w:spacing w:line="360" w:lineRule="auto"/>
        <w:ind w:firstLine="709"/>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56DA" w:rsidRDefault="00CA2D1D">
      <w:pPr>
        <w:pStyle w:val="ConsPlusNormal"/>
        <w:spacing w:line="360" w:lineRule="auto"/>
        <w:ind w:firstLine="709"/>
        <w:jc w:val="both"/>
      </w:pPr>
      <w: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A656DA" w:rsidRDefault="00CA2D1D">
      <w:pPr>
        <w:pStyle w:val="ConsPlusNormal"/>
        <w:spacing w:line="360" w:lineRule="auto"/>
        <w:ind w:firstLine="709"/>
        <w:jc w:val="both"/>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A656DA" w:rsidRDefault="00CA2D1D">
      <w:pPr>
        <w:pStyle w:val="ConsPlusNormal"/>
        <w:spacing w:line="360" w:lineRule="auto"/>
        <w:ind w:firstLine="709"/>
        <w:jc w:val="both"/>
      </w:pPr>
      <w: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A656DA" w:rsidRDefault="00CA2D1D">
      <w:pPr>
        <w:pStyle w:val="ConsPlusNormal"/>
        <w:spacing w:line="360" w:lineRule="auto"/>
        <w:ind w:firstLine="709"/>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656DA" w:rsidRDefault="00CA2D1D">
      <w:pPr>
        <w:pStyle w:val="ConsPlusNormal"/>
        <w:spacing w:line="360" w:lineRule="auto"/>
        <w:ind w:firstLine="709"/>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656DA" w:rsidRDefault="00CA2D1D">
      <w:pPr>
        <w:pStyle w:val="ConsPlusNormal"/>
        <w:spacing w:line="360" w:lineRule="auto"/>
        <w:ind w:firstLine="709"/>
        <w:jc w:val="both"/>
      </w:pPr>
      <w: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656DA" w:rsidRDefault="00CA2D1D">
      <w:pPr>
        <w:pStyle w:val="ConsPlusNormal"/>
        <w:spacing w:line="360" w:lineRule="auto"/>
        <w:ind w:firstLine="709"/>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656DA" w:rsidRDefault="00CA2D1D">
      <w:pPr>
        <w:pStyle w:val="ConsPlusNormal"/>
        <w:spacing w:line="360" w:lineRule="auto"/>
        <w:ind w:firstLine="709"/>
        <w:jc w:val="both"/>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656DA" w:rsidRDefault="00CA2D1D">
      <w:pPr>
        <w:pStyle w:val="ConsPlusNormal"/>
        <w:spacing w:line="360" w:lineRule="auto"/>
        <w:ind w:firstLine="709"/>
        <w:jc w:val="both"/>
      </w:pPr>
      <w:r>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656DA" w:rsidRDefault="00CA2D1D">
      <w:pPr>
        <w:pStyle w:val="ConsPlusNormal"/>
        <w:spacing w:line="360" w:lineRule="auto"/>
        <w:ind w:firstLine="709"/>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A656DA" w:rsidRDefault="00CA2D1D">
      <w:pPr>
        <w:pStyle w:val="ConsPlusNormal"/>
        <w:spacing w:line="360" w:lineRule="auto"/>
        <w:ind w:firstLine="709"/>
        <w:jc w:val="both"/>
      </w:pPr>
      <w:r>
        <w:t>самостоятельно формулировать и актуализировать проблему, заложенную в художественном произведении, рассматривать ее всесторонне;</w:t>
      </w:r>
    </w:p>
    <w:p w:rsidR="00A656DA" w:rsidRDefault="00CA2D1D">
      <w:pPr>
        <w:pStyle w:val="ConsPlusNormal"/>
        <w:spacing w:line="360" w:lineRule="auto"/>
        <w:ind w:firstLine="709"/>
        <w:jc w:val="both"/>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656DA" w:rsidRDefault="00CA2D1D">
      <w:pPr>
        <w:pStyle w:val="ConsPlusNormal"/>
        <w:spacing w:line="360" w:lineRule="auto"/>
        <w:ind w:firstLine="709"/>
        <w:jc w:val="both"/>
      </w:pPr>
      <w:r>
        <w:t>определять цели деятельности, задавать параметры и критерии их достижения;</w:t>
      </w:r>
    </w:p>
    <w:p w:rsidR="00A656DA" w:rsidRDefault="00CA2D1D">
      <w:pPr>
        <w:pStyle w:val="ConsPlusNormal"/>
        <w:spacing w:line="360" w:lineRule="auto"/>
        <w:ind w:firstLine="709"/>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A656DA" w:rsidRDefault="00CA2D1D">
      <w:pPr>
        <w:pStyle w:val="ConsPlusNormal"/>
        <w:spacing w:line="360" w:lineRule="auto"/>
        <w:ind w:firstLine="709"/>
        <w:jc w:val="both"/>
      </w:pPr>
      <w:r>
        <w:t xml:space="preserve">разрабатывать план решения проблемы с учетом анализа имеющихся </w:t>
      </w:r>
      <w:r>
        <w:lastRenderedPageBreak/>
        <w:t>материальных и нематериальных ресурсов;</w:t>
      </w:r>
    </w:p>
    <w:p w:rsidR="00A656DA" w:rsidRDefault="00CA2D1D">
      <w:pPr>
        <w:pStyle w:val="ConsPlusNormal"/>
        <w:spacing w:line="360" w:lineRule="auto"/>
        <w:ind w:firstLine="709"/>
        <w:jc w:val="both"/>
      </w:pPr>
      <w:r>
        <w:t>вносить коррективы в деятельность, оценивать соответствие результатов целям, оценивать риски последствий деятельности;</w:t>
      </w:r>
    </w:p>
    <w:p w:rsidR="00A656DA" w:rsidRDefault="00CA2D1D">
      <w:pPr>
        <w:pStyle w:val="ConsPlusNormal"/>
        <w:spacing w:line="360" w:lineRule="auto"/>
        <w:ind w:firstLine="709"/>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656DA" w:rsidRDefault="00CA2D1D">
      <w:pPr>
        <w:pStyle w:val="ConsPlusNormal"/>
        <w:spacing w:line="360" w:lineRule="auto"/>
        <w:ind w:firstLine="709"/>
        <w:jc w:val="both"/>
      </w:pPr>
      <w:r>
        <w:t>развивать креативное мышление при решении жизненных проблем с использованием собственного читательского опыта.</w:t>
      </w:r>
    </w:p>
    <w:p w:rsidR="00A656DA" w:rsidRDefault="00CA2D1D">
      <w:pPr>
        <w:pStyle w:val="ConsPlusNormal"/>
        <w:spacing w:line="360" w:lineRule="auto"/>
        <w:ind w:firstLine="709"/>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656DA" w:rsidRDefault="00CA2D1D">
      <w:pPr>
        <w:pStyle w:val="ConsPlusNormal"/>
        <w:spacing w:line="360" w:lineRule="auto"/>
        <w:ind w:firstLine="709"/>
        <w:jc w:val="both"/>
      </w:pPr>
      <w: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rsidR="00A656DA" w:rsidRDefault="00CA2D1D">
      <w:pPr>
        <w:pStyle w:val="ConsPlusNormal"/>
        <w:spacing w:line="360" w:lineRule="auto"/>
        <w:ind w:firstLine="709"/>
        <w:jc w:val="both"/>
      </w:pPr>
      <w: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A656DA" w:rsidRDefault="00CA2D1D">
      <w:pPr>
        <w:pStyle w:val="ConsPlusNormal"/>
        <w:spacing w:line="360" w:lineRule="auto"/>
        <w:ind w:firstLine="709"/>
        <w:jc w:val="both"/>
      </w:pPr>
      <w:r>
        <w:t>формирование научного типа мышления, владение научной терминологией, ключевыми понятиями и методами современного литературоведения;</w:t>
      </w:r>
    </w:p>
    <w:p w:rsidR="00A656DA" w:rsidRDefault="00CA2D1D">
      <w:pPr>
        <w:pStyle w:val="ConsPlusNormal"/>
        <w:spacing w:line="360" w:lineRule="auto"/>
        <w:ind w:firstLine="709"/>
        <w:jc w:val="both"/>
      </w:pPr>
      <w: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A656DA" w:rsidRDefault="00CA2D1D">
      <w:pPr>
        <w:pStyle w:val="ConsPlusNormal"/>
        <w:spacing w:line="360" w:lineRule="auto"/>
        <w:ind w:firstLine="709"/>
        <w:jc w:val="both"/>
      </w:pPr>
      <w:r>
        <w:t xml:space="preserve">выявлять причинно-следственные связи и актуализировать задачу при изучении литературных явлений и процессов, выдвигать гипотезу ее решения, </w:t>
      </w:r>
      <w:r>
        <w:lastRenderedPageBreak/>
        <w:t>находить аргументы для доказательства своих утверждений, задавать параметры и критерии решения;</w:t>
      </w:r>
    </w:p>
    <w:p w:rsidR="00A656DA" w:rsidRDefault="00CA2D1D">
      <w:pPr>
        <w:pStyle w:val="ConsPlusNormal"/>
        <w:spacing w:line="360" w:lineRule="auto"/>
        <w:ind w:firstLine="709"/>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pStyle w:val="ConsPlusNormal"/>
        <w:spacing w:line="360" w:lineRule="auto"/>
        <w:ind w:firstLine="709"/>
        <w:jc w:val="both"/>
      </w:pPr>
      <w:r>
        <w:t>давать оценку новым ситуациям, оценивать приобретенный опыт, в том числе читательский;</w:t>
      </w:r>
    </w:p>
    <w:p w:rsidR="00A656DA" w:rsidRDefault="00CA2D1D">
      <w:pPr>
        <w:pStyle w:val="ConsPlusNormal"/>
        <w:spacing w:line="360" w:lineRule="auto"/>
        <w:ind w:firstLine="709"/>
        <w:jc w:val="both"/>
      </w:pPr>
      <w:r>
        <w:t>осуществлять целенаправленный поиск переноса средств и способов действия в профессиональную среду;</w:t>
      </w:r>
    </w:p>
    <w:p w:rsidR="00A656DA" w:rsidRDefault="00CA2D1D">
      <w:pPr>
        <w:pStyle w:val="ConsPlusNormal"/>
        <w:spacing w:line="360" w:lineRule="auto"/>
        <w:ind w:firstLine="709"/>
        <w:jc w:val="both"/>
      </w:pPr>
      <w: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656DA" w:rsidRDefault="00CA2D1D">
      <w:pPr>
        <w:pStyle w:val="ConsPlusNormal"/>
        <w:spacing w:line="360" w:lineRule="auto"/>
        <w:ind w:firstLine="709"/>
        <w:jc w:val="both"/>
      </w:pPr>
      <w:r>
        <w:t>уметь интегрировать знания из разных предметных областей;</w:t>
      </w:r>
    </w:p>
    <w:p w:rsidR="00A656DA" w:rsidRDefault="00CA2D1D">
      <w:pPr>
        <w:pStyle w:val="ConsPlusNormal"/>
        <w:spacing w:line="360" w:lineRule="auto"/>
        <w:ind w:firstLine="709"/>
        <w:jc w:val="both"/>
      </w:pPr>
      <w:r>
        <w:t>выдвигать новые идеи, предлагать оригинальные подходы и решения; ставить проблемы и задачи, допускающие альтернативные решения.</w:t>
      </w:r>
    </w:p>
    <w:p w:rsidR="00A656DA" w:rsidRDefault="00CA2D1D">
      <w:pPr>
        <w:pStyle w:val="ConsPlusNormal"/>
        <w:spacing w:line="360" w:lineRule="auto"/>
        <w:ind w:firstLine="709"/>
        <w:jc w:val="both"/>
      </w:pPr>
      <w:r>
        <w:t>У обучающегося будут сформированы умения работать с информацией как часть познавательных универсальных учебных действий:</w:t>
      </w:r>
    </w:p>
    <w:p w:rsidR="00A656DA" w:rsidRDefault="00CA2D1D">
      <w:pPr>
        <w:pStyle w:val="ConsPlusNormal"/>
        <w:spacing w:line="360" w:lineRule="auto"/>
        <w:ind w:firstLine="709"/>
        <w:jc w:val="both"/>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656DA" w:rsidRDefault="00CA2D1D">
      <w:pPr>
        <w:pStyle w:val="ConsPlusNormal"/>
        <w:spacing w:line="360" w:lineRule="auto"/>
        <w:ind w:firstLine="709"/>
        <w:jc w:val="both"/>
      </w:pPr>
      <w: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A656DA" w:rsidRDefault="00CA2D1D">
      <w:pPr>
        <w:pStyle w:val="ConsPlusNormal"/>
        <w:spacing w:line="360" w:lineRule="auto"/>
        <w:ind w:firstLine="709"/>
        <w:jc w:val="both"/>
      </w:pPr>
      <w:r>
        <w:t>оценивать достоверность, легитимность литературной и другой информации, ее соответствие правовым и морально-этическим нормам;</w:t>
      </w:r>
    </w:p>
    <w:p w:rsidR="00A656DA" w:rsidRDefault="00CA2D1D">
      <w:pPr>
        <w:pStyle w:val="ConsPlusNormal"/>
        <w:spacing w:line="360" w:lineRule="auto"/>
        <w:ind w:firstLine="709"/>
        <w:jc w:val="both"/>
      </w:pPr>
      <w: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pStyle w:val="ConsPlusNormal"/>
        <w:spacing w:line="360" w:lineRule="auto"/>
        <w:ind w:firstLine="709"/>
        <w:jc w:val="both"/>
      </w:pPr>
      <w:r>
        <w:t>владеть навыками распознавания и защиты литературной и другой информации, информационной безопасности личности.</w:t>
      </w:r>
    </w:p>
    <w:p w:rsidR="00A656DA" w:rsidRDefault="00CA2D1D">
      <w:pPr>
        <w:pStyle w:val="ConsPlusNormal"/>
        <w:spacing w:line="360" w:lineRule="auto"/>
        <w:ind w:firstLine="709"/>
        <w:jc w:val="both"/>
      </w:pPr>
      <w:r>
        <w:t>У обучающегося будут сформированы умения общения как часть коммуникативных универсальных учебных действий:</w:t>
      </w:r>
    </w:p>
    <w:p w:rsidR="00A656DA" w:rsidRDefault="00CA2D1D">
      <w:pPr>
        <w:pStyle w:val="ConsPlusNormal"/>
        <w:spacing w:line="360" w:lineRule="auto"/>
        <w:ind w:firstLine="709"/>
        <w:jc w:val="both"/>
      </w:pPr>
      <w:r>
        <w:t>осуществлять коммуникации во всех сферах жизни, в том числе на уроке литературы и во внеурочной деятельности по предмету "Литература";</w:t>
      </w:r>
    </w:p>
    <w:p w:rsidR="00A656DA" w:rsidRDefault="00CA2D1D">
      <w:pPr>
        <w:pStyle w:val="ConsPlusNormal"/>
        <w:spacing w:line="360" w:lineRule="auto"/>
        <w:ind w:firstLine="709"/>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656DA" w:rsidRDefault="00CA2D1D">
      <w:pPr>
        <w:pStyle w:val="ConsPlusNormal"/>
        <w:spacing w:line="360" w:lineRule="auto"/>
        <w:ind w:firstLine="709"/>
        <w:jc w:val="both"/>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656DA" w:rsidRDefault="00CA2D1D">
      <w:pPr>
        <w:pStyle w:val="ConsPlusNormal"/>
        <w:spacing w:line="360" w:lineRule="auto"/>
        <w:ind w:firstLine="709"/>
        <w:jc w:val="both"/>
      </w:pPr>
      <w:r>
        <w:t>развернуто и логично излагать в процессе анализа литературного произведения свою точку зрения с использованием языковых средств.</w:t>
      </w:r>
    </w:p>
    <w:p w:rsidR="00A656DA" w:rsidRDefault="00CA2D1D">
      <w:pPr>
        <w:pStyle w:val="ConsPlusNormal"/>
        <w:spacing w:line="360" w:lineRule="auto"/>
        <w:ind w:firstLine="709"/>
        <w:jc w:val="both"/>
      </w:pPr>
      <w:r>
        <w:t>У обучающегося будут сформированы умения самоорганизации как части регулятивных универсальных учебных действий:</w:t>
      </w:r>
    </w:p>
    <w:p w:rsidR="00A656DA" w:rsidRDefault="00CA2D1D">
      <w:pPr>
        <w:pStyle w:val="ConsPlusNormal"/>
        <w:spacing w:line="360" w:lineRule="auto"/>
        <w:ind w:firstLine="709"/>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656DA" w:rsidRDefault="00CA2D1D">
      <w:pPr>
        <w:pStyle w:val="ConsPlusNormal"/>
        <w:spacing w:line="360" w:lineRule="auto"/>
        <w:ind w:firstLine="709"/>
        <w:jc w:val="both"/>
      </w:pPr>
      <w:r>
        <w:t xml:space="preserve">самостоятельно составлять план решения проблемы при изучении </w:t>
      </w:r>
      <w:r>
        <w:lastRenderedPageBreak/>
        <w:t>литературы с учетом имеющихся ресурсов, читательского опыта, собственных возможностей и предпочтений;</w:t>
      </w:r>
    </w:p>
    <w:p w:rsidR="00A656DA" w:rsidRDefault="00CA2D1D">
      <w:pPr>
        <w:pStyle w:val="ConsPlusNormal"/>
        <w:spacing w:line="360" w:lineRule="auto"/>
        <w:ind w:firstLine="709"/>
        <w:jc w:val="both"/>
      </w:pPr>
      <w:r>
        <w:t>давать оценку новым ситуациям, в том числе изображенным в художественной литературе;</w:t>
      </w:r>
    </w:p>
    <w:p w:rsidR="00A656DA" w:rsidRDefault="00CA2D1D">
      <w:pPr>
        <w:pStyle w:val="ConsPlusNormal"/>
        <w:spacing w:line="360" w:lineRule="auto"/>
        <w:ind w:firstLine="709"/>
        <w:jc w:val="both"/>
      </w:pPr>
      <w:r>
        <w:t>расширять рамки учебного предмета на основе личных предпочтений с использованием читательского опыта;</w:t>
      </w:r>
    </w:p>
    <w:p w:rsidR="00A656DA" w:rsidRDefault="00CA2D1D">
      <w:pPr>
        <w:pStyle w:val="ConsPlusNormal"/>
        <w:spacing w:line="360" w:lineRule="auto"/>
        <w:ind w:firstLine="709"/>
        <w:jc w:val="both"/>
      </w:pPr>
      <w:r>
        <w:t>делать осознанный выбор, аргументировать его, брать ответственность за решение;</w:t>
      </w:r>
    </w:p>
    <w:p w:rsidR="00A656DA" w:rsidRDefault="00CA2D1D">
      <w:pPr>
        <w:pStyle w:val="ConsPlusNormal"/>
        <w:spacing w:line="360" w:lineRule="auto"/>
        <w:ind w:firstLine="709"/>
        <w:jc w:val="both"/>
      </w:pPr>
      <w:r>
        <w:t>оценивать приобретенный опыт с учетом литературных знаний;</w:t>
      </w:r>
    </w:p>
    <w:p w:rsidR="00A656DA" w:rsidRDefault="00CA2D1D">
      <w:pPr>
        <w:pStyle w:val="ConsPlusNormal"/>
        <w:spacing w:line="360" w:lineRule="auto"/>
        <w:ind w:firstLine="709"/>
        <w:jc w:val="both"/>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A656DA" w:rsidRDefault="00CA2D1D">
      <w:pPr>
        <w:pStyle w:val="ConsPlusNormal"/>
        <w:spacing w:line="360" w:lineRule="auto"/>
        <w:ind w:firstLine="709"/>
        <w:jc w:val="both"/>
      </w:pPr>
      <w:r>
        <w:t>У обучающегося будут сформированы умения самоконтроля, принятия себя и других как части регулятивных универсальных учебных действий:</w:t>
      </w:r>
    </w:p>
    <w:p w:rsidR="00A656DA" w:rsidRDefault="00CA2D1D">
      <w:pPr>
        <w:pStyle w:val="ConsPlusNormal"/>
        <w:spacing w:line="360" w:lineRule="auto"/>
        <w:ind w:firstLine="709"/>
        <w:jc w:val="both"/>
      </w:pPr>
      <w:r>
        <w:t>давать оценку новым ситуациям, вносить коррективы в деятельность, оценивать соответствие результатов целям;</w:t>
      </w:r>
    </w:p>
    <w:p w:rsidR="00A656DA" w:rsidRDefault="00CA2D1D">
      <w:pPr>
        <w:pStyle w:val="ConsPlusNormal"/>
        <w:spacing w:line="360" w:lineRule="auto"/>
        <w:ind w:firstLine="709"/>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rsidR="00A656DA" w:rsidRDefault="00CA2D1D">
      <w:pPr>
        <w:pStyle w:val="ConsPlusNormal"/>
        <w:spacing w:line="360" w:lineRule="auto"/>
        <w:ind w:firstLine="709"/>
        <w:jc w:val="both"/>
      </w:pPr>
      <w:r>
        <w:t>оценивать риски и своевременно принимать решения по их снижению;</w:t>
      </w:r>
    </w:p>
    <w:p w:rsidR="00A656DA" w:rsidRDefault="00CA2D1D">
      <w:pPr>
        <w:pStyle w:val="ConsPlusNormal"/>
        <w:spacing w:line="360" w:lineRule="auto"/>
        <w:ind w:firstLine="709"/>
        <w:jc w:val="both"/>
      </w:pPr>
      <w:r>
        <w:t>принимать себя, понимая свои недостатки и достоинства;</w:t>
      </w:r>
    </w:p>
    <w:p w:rsidR="00A656DA" w:rsidRDefault="00CA2D1D">
      <w:pPr>
        <w:pStyle w:val="ConsPlusNormal"/>
        <w:spacing w:line="360" w:lineRule="auto"/>
        <w:ind w:firstLine="709"/>
        <w:jc w:val="both"/>
      </w:pPr>
      <w:r>
        <w:t xml:space="preserve">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w:t>
      </w:r>
      <w:r>
        <w:lastRenderedPageBreak/>
        <w:t>произведениях;</w:t>
      </w:r>
    </w:p>
    <w:p w:rsidR="00A656DA" w:rsidRDefault="00CA2D1D">
      <w:pPr>
        <w:pStyle w:val="ConsPlusNormal"/>
        <w:spacing w:line="360" w:lineRule="auto"/>
        <w:ind w:firstLine="709"/>
        <w:jc w:val="both"/>
      </w:pPr>
      <w:r>
        <w:t>признавать свое право и право других людей на ошибку в дискуссиях на литературные темы;</w:t>
      </w:r>
    </w:p>
    <w:p w:rsidR="00A656DA" w:rsidRDefault="00CA2D1D">
      <w:pPr>
        <w:pStyle w:val="ConsPlusNormal"/>
        <w:spacing w:line="360" w:lineRule="auto"/>
        <w:ind w:firstLine="709"/>
        <w:jc w:val="both"/>
      </w:pPr>
      <w:r>
        <w:t>развивать способность понимать мир с позиции другого человека, используя знания по литературе.</w:t>
      </w:r>
    </w:p>
    <w:p w:rsidR="00A656DA" w:rsidRDefault="00CA2D1D">
      <w:pPr>
        <w:pStyle w:val="ConsPlusNormal"/>
        <w:spacing w:line="360" w:lineRule="auto"/>
        <w:ind w:firstLine="709"/>
        <w:jc w:val="both"/>
      </w:pPr>
      <w:r>
        <w:t>У обучающегося будут сформированы умения совместной деятельности:</w:t>
      </w:r>
    </w:p>
    <w:p w:rsidR="00A656DA" w:rsidRDefault="00CA2D1D">
      <w:pPr>
        <w:pStyle w:val="ConsPlusNormal"/>
        <w:spacing w:line="360" w:lineRule="auto"/>
        <w:ind w:firstLine="709"/>
        <w:jc w:val="both"/>
      </w:pPr>
      <w:r>
        <w:t>понимать и использовать преимущества командной и индивидуальной работы на уроке и во внеурочной деятельности по литературе;</w:t>
      </w:r>
    </w:p>
    <w:p w:rsidR="00A656DA" w:rsidRDefault="00CA2D1D">
      <w:pPr>
        <w:pStyle w:val="ConsPlusNormal"/>
        <w:spacing w:line="360" w:lineRule="auto"/>
        <w:ind w:firstLine="709"/>
        <w:jc w:val="both"/>
      </w:pPr>
      <w:r>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w:t>
      </w:r>
    </w:p>
    <w:p w:rsidR="00A656DA" w:rsidRDefault="00CA2D1D">
      <w:pPr>
        <w:pStyle w:val="ConsPlusNormal"/>
        <w:spacing w:line="360" w:lineRule="auto"/>
        <w:ind w:firstLine="709"/>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rsidR="00A656DA" w:rsidRDefault="00CA2D1D">
      <w:pPr>
        <w:pStyle w:val="ConsPlusNormal"/>
        <w:spacing w:line="360" w:lineRule="auto"/>
        <w:ind w:firstLine="709"/>
        <w:jc w:val="both"/>
      </w:pPr>
      <w:r>
        <w:t>оценивать качество своего вклада и каждого участника команды в общий результат по разработанным критериям;</w:t>
      </w:r>
    </w:p>
    <w:p w:rsidR="00A656DA" w:rsidRDefault="00CA2D1D">
      <w:pPr>
        <w:pStyle w:val="ConsPlusNormal"/>
        <w:spacing w:line="360" w:lineRule="auto"/>
        <w:ind w:firstLine="709"/>
        <w:jc w:val="both"/>
      </w:pPr>
      <w:r>
        <w:t>предлагать новые проекты, в том числе литературные, оценивать идеи с позиции новизны, оригинальности, практической значимости;</w:t>
      </w:r>
    </w:p>
    <w:p w:rsidR="00A656DA" w:rsidRDefault="00CA2D1D">
      <w:pPr>
        <w:pStyle w:val="ConsPlusNormal"/>
        <w:spacing w:line="360" w:lineRule="auto"/>
        <w:ind w:firstLine="709"/>
        <w:jc w:val="both"/>
      </w:pPr>
      <w:r>
        <w:t>осуществлять позитивное стратегическое поведение в различных ситуациях, проявлять творчество и воображение, быть инициативным.</w:t>
      </w:r>
    </w:p>
    <w:p w:rsidR="00A656DA" w:rsidRDefault="00CA2D1D">
      <w:pPr>
        <w:pStyle w:val="ConsPlusNormal"/>
        <w:spacing w:line="360" w:lineRule="auto"/>
        <w:ind w:firstLine="709"/>
        <w:jc w:val="both"/>
      </w:pPr>
      <w:r>
        <w:t>Предметные результаты освоения программы по литературе на уровне среднего общего образования должны обеспечивать:</w:t>
      </w:r>
    </w:p>
    <w:p w:rsidR="00A656DA" w:rsidRDefault="00CA2D1D">
      <w:pPr>
        <w:pStyle w:val="ConsPlusNormal"/>
        <w:spacing w:line="360" w:lineRule="auto"/>
        <w:ind w:firstLine="709"/>
        <w:jc w:val="both"/>
      </w:pPr>
      <w:r>
        <w:t xml:space="preserve">1) осознание причастности к отечественным традициям и исторической преемственности поколений; включение в культурно-языковое пространство </w:t>
      </w:r>
      <w:r>
        <w:lastRenderedPageBreak/>
        <w:t>русской и мировой культуры, сформированность ценностного отношения к литературе как неотъемлемой части культуры;</w:t>
      </w:r>
    </w:p>
    <w:p w:rsidR="00A656DA" w:rsidRDefault="00CA2D1D">
      <w:pPr>
        <w:pStyle w:val="ConsPlusNormal"/>
        <w:spacing w:line="360" w:lineRule="auto"/>
        <w:ind w:firstLine="709"/>
        <w:jc w:val="both"/>
      </w:pPr>
      <w:r>
        <w:t>2) осознание взаимосвязи между языковым, литературным, интеллектуальным, духовно-нравственным развитием личности;</w:t>
      </w:r>
    </w:p>
    <w:p w:rsidR="00A656DA" w:rsidRDefault="00CA2D1D">
      <w:pPr>
        <w:pStyle w:val="ConsPlusNormal"/>
        <w:spacing w:line="360" w:lineRule="auto"/>
        <w:ind w:firstLine="709"/>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656DA" w:rsidRDefault="00CA2D1D">
      <w:pPr>
        <w:pStyle w:val="ConsPlusNormal"/>
        <w:spacing w:line="360" w:lineRule="auto"/>
        <w:ind w:firstLine="709"/>
        <w:jc w:val="both"/>
      </w:pPr>
      <w: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Н.А. Островского "Как закалялась сталь" (избранные главы); роман-эпопея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Ю.В. </w:t>
      </w:r>
      <w:r>
        <w:lastRenderedPageBreak/>
        <w:t>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А.И. Арбузова, А.В. Вампилова и других); не менее двух произведений зарубежной литературы (в том числе романы и повести Ч. Диккенса, Г. Флобера, Э.М. Ремарка, Э. Хемингуэя, Д. Сэлинджера, Р. Брэдбери; стихотворения А. Рембо, Ш. Бодлера; пьесы Г. Ибсена, Б. Шоу и других); одно произведение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A656DA" w:rsidRDefault="00CA2D1D">
      <w:pPr>
        <w:pStyle w:val="ConsPlusNormal"/>
        <w:spacing w:line="360" w:lineRule="auto"/>
        <w:ind w:firstLine="709"/>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656DA" w:rsidRDefault="00CA2D1D">
      <w:pPr>
        <w:pStyle w:val="ConsPlusNormal"/>
        <w:spacing w:line="360" w:lineRule="auto"/>
        <w:ind w:firstLine="709"/>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656DA" w:rsidRDefault="00CA2D1D">
      <w:pPr>
        <w:pStyle w:val="ConsPlusNormal"/>
        <w:spacing w:line="360" w:lineRule="auto"/>
        <w:ind w:firstLine="709"/>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A656DA" w:rsidRDefault="00CA2D1D">
      <w:pPr>
        <w:pStyle w:val="ConsPlusNormal"/>
        <w:spacing w:line="360" w:lineRule="auto"/>
        <w:ind w:firstLine="709"/>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A656DA" w:rsidRDefault="00CA2D1D">
      <w:pPr>
        <w:pStyle w:val="ConsPlusNormal"/>
        <w:spacing w:line="360" w:lineRule="auto"/>
        <w:ind w:firstLine="709"/>
        <w:jc w:val="both"/>
      </w:pPr>
      <w: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w:t>
      </w:r>
      <w:r>
        <w:lastRenderedPageBreak/>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A656DA" w:rsidRDefault="00CA2D1D">
      <w:pPr>
        <w:pStyle w:val="ConsPlusNormal"/>
        <w:spacing w:line="360" w:lineRule="auto"/>
        <w:ind w:firstLine="709"/>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656DA" w:rsidRDefault="00CA2D1D">
      <w:pPr>
        <w:pStyle w:val="ConsPlusNormal"/>
        <w:spacing w:line="360" w:lineRule="auto"/>
        <w:ind w:firstLine="709"/>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A656DA" w:rsidRDefault="00CA2D1D">
      <w:pPr>
        <w:pStyle w:val="ConsPlusNormal"/>
        <w:spacing w:line="360" w:lineRule="auto"/>
        <w:ind w:firstLine="709"/>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A656DA" w:rsidRDefault="00CA2D1D">
      <w:pPr>
        <w:pStyle w:val="ConsPlusNormal"/>
        <w:spacing w:line="360" w:lineRule="auto"/>
        <w:ind w:firstLine="709"/>
        <w:jc w:val="both"/>
      </w:pPr>
      <w:r>
        <w:lastRenderedPageBreak/>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656DA" w:rsidRDefault="00CA2D1D">
      <w:pPr>
        <w:pStyle w:val="ConsPlusNormal"/>
        <w:spacing w:line="360" w:lineRule="auto"/>
        <w:ind w:firstLine="709"/>
        <w:jc w:val="both"/>
      </w:pPr>
      <w:r>
        <w:t>Предметные результаты освоения программы по литературе к концу 10 класса должны обеспечивать:</w:t>
      </w:r>
    </w:p>
    <w:p w:rsidR="00A656DA" w:rsidRDefault="00CA2D1D">
      <w:pPr>
        <w:pStyle w:val="ConsPlusNormal"/>
        <w:spacing w:line="360" w:lineRule="auto"/>
        <w:ind w:firstLine="709"/>
        <w:jc w:val="both"/>
      </w:pPr>
      <w: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A656DA" w:rsidRDefault="00CA2D1D">
      <w:pPr>
        <w:pStyle w:val="ConsPlusNormal"/>
        <w:spacing w:line="360" w:lineRule="auto"/>
        <w:ind w:firstLine="709"/>
        <w:jc w:val="both"/>
      </w:pPr>
      <w: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A656DA" w:rsidRDefault="00CA2D1D">
      <w:pPr>
        <w:pStyle w:val="ConsPlusNormal"/>
        <w:spacing w:line="360" w:lineRule="auto"/>
        <w:ind w:firstLine="709"/>
        <w:jc w:val="both"/>
      </w:pPr>
      <w: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656DA" w:rsidRDefault="00CA2D1D">
      <w:pPr>
        <w:pStyle w:val="ConsPlusNormal"/>
        <w:spacing w:line="360" w:lineRule="auto"/>
        <w:ind w:firstLine="709"/>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rsidR="00A656DA" w:rsidRDefault="00CA2D1D">
      <w:pPr>
        <w:pStyle w:val="ConsPlusNormal"/>
        <w:spacing w:line="360" w:lineRule="auto"/>
        <w:ind w:firstLine="709"/>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A656DA" w:rsidRDefault="00CA2D1D">
      <w:pPr>
        <w:pStyle w:val="ConsPlusNormal"/>
        <w:spacing w:line="360" w:lineRule="auto"/>
        <w:ind w:firstLine="709"/>
        <w:jc w:val="both"/>
      </w:pPr>
      <w:r>
        <w:lastRenderedPageBreak/>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A656DA" w:rsidRDefault="00CA2D1D">
      <w:pPr>
        <w:pStyle w:val="ConsPlusNormal"/>
        <w:spacing w:line="360" w:lineRule="auto"/>
        <w:ind w:firstLine="709"/>
        <w:jc w:val="both"/>
      </w:pPr>
      <w: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656DA" w:rsidRDefault="00CA2D1D">
      <w:pPr>
        <w:pStyle w:val="ConsPlusNormal"/>
        <w:spacing w:line="360" w:lineRule="auto"/>
        <w:ind w:firstLine="709"/>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A656DA" w:rsidRDefault="00CA2D1D">
      <w:pPr>
        <w:pStyle w:val="ConsPlusNormal"/>
        <w:spacing w:line="360" w:lineRule="auto"/>
        <w:ind w:firstLine="709"/>
        <w:jc w:val="both"/>
      </w:pPr>
      <w: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A656DA" w:rsidRDefault="00CA2D1D">
      <w:pPr>
        <w:pStyle w:val="ConsPlusNormal"/>
        <w:spacing w:line="360" w:lineRule="auto"/>
        <w:ind w:firstLine="709"/>
        <w:jc w:val="both"/>
      </w:pPr>
      <w: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A656DA" w:rsidRDefault="00CA2D1D">
      <w:pPr>
        <w:pStyle w:val="ConsPlusNormal"/>
        <w:spacing w:line="360" w:lineRule="auto"/>
        <w:ind w:firstLine="709"/>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656DA" w:rsidRDefault="00CA2D1D">
      <w:pPr>
        <w:pStyle w:val="ConsPlusNormal"/>
        <w:spacing w:line="360" w:lineRule="auto"/>
        <w:ind w:firstLine="709"/>
        <w:jc w:val="both"/>
      </w:pPr>
      <w:r>
        <w:t xml:space="preserve">12) овладение современными читательскими практиками, культурой восприятия и понимания литературных текстов, умениями </w:t>
      </w:r>
      <w:proofErr w:type="gramStart"/>
      <w:r>
        <w:t>самостоятельного истолкования</w:t>
      </w:r>
      <w:proofErr w:type="gramEnd"/>
      <w: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A656DA" w:rsidRDefault="00CA2D1D">
      <w:pPr>
        <w:pStyle w:val="ConsPlusNormal"/>
        <w:spacing w:line="360" w:lineRule="auto"/>
        <w:ind w:firstLine="709"/>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656DA" w:rsidRDefault="00CA2D1D">
      <w:pPr>
        <w:pStyle w:val="ConsPlusNormal"/>
        <w:spacing w:line="360" w:lineRule="auto"/>
        <w:ind w:firstLine="709"/>
        <w:jc w:val="both"/>
      </w:pPr>
      <w:r>
        <w:t>Предметные результаты освоения программы по литературе к концу 11 класса должны обеспечивать:</w:t>
      </w:r>
    </w:p>
    <w:p w:rsidR="00A656DA" w:rsidRDefault="00CA2D1D">
      <w:pPr>
        <w:pStyle w:val="ConsPlusNormal"/>
        <w:spacing w:line="360" w:lineRule="auto"/>
        <w:ind w:firstLine="709"/>
        <w:jc w:val="both"/>
      </w:pPr>
      <w: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A656DA" w:rsidRDefault="00CA2D1D">
      <w:pPr>
        <w:pStyle w:val="ConsPlusNormal"/>
        <w:spacing w:line="360" w:lineRule="auto"/>
        <w:ind w:firstLine="709"/>
        <w:jc w:val="both"/>
      </w:pPr>
      <w:r>
        <w:lastRenderedPageBreak/>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rsidR="00A656DA" w:rsidRDefault="00CA2D1D">
      <w:pPr>
        <w:pStyle w:val="ConsPlusNormal"/>
        <w:spacing w:line="360" w:lineRule="auto"/>
        <w:ind w:firstLine="709"/>
        <w:jc w:val="both"/>
      </w:pPr>
      <w: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656DA" w:rsidRDefault="00CA2D1D">
      <w:pPr>
        <w:pStyle w:val="ConsPlusNormal"/>
        <w:spacing w:line="360" w:lineRule="auto"/>
        <w:ind w:firstLine="709"/>
        <w:jc w:val="both"/>
      </w:pPr>
      <w:r>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A656DA" w:rsidRDefault="00CA2D1D">
      <w:pPr>
        <w:pStyle w:val="ConsPlusNormal"/>
        <w:spacing w:line="360" w:lineRule="auto"/>
        <w:ind w:firstLine="709"/>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rsidR="00A656DA" w:rsidRDefault="00CA2D1D">
      <w:pPr>
        <w:pStyle w:val="ConsPlusNormal"/>
        <w:spacing w:line="360" w:lineRule="auto"/>
        <w:ind w:firstLine="709"/>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656DA" w:rsidRDefault="00CA2D1D">
      <w:pPr>
        <w:pStyle w:val="ConsPlusNormal"/>
        <w:spacing w:line="360" w:lineRule="auto"/>
        <w:ind w:firstLine="709"/>
        <w:jc w:val="both"/>
      </w:pPr>
      <w: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A656DA" w:rsidRDefault="00CA2D1D">
      <w:pPr>
        <w:pStyle w:val="ConsPlusNormal"/>
        <w:spacing w:line="360" w:lineRule="auto"/>
        <w:ind w:firstLine="709"/>
        <w:jc w:val="both"/>
      </w:pPr>
      <w:r>
        <w:t xml:space="preserve">8) сформированность умений выразительно (с учетом индивидуальных особенностей обучающихся) читать, в том числе наизусть не менее 10 </w:t>
      </w:r>
      <w:r>
        <w:lastRenderedPageBreak/>
        <w:t>произведений и (или) фрагментов;</w:t>
      </w:r>
    </w:p>
    <w:p w:rsidR="00A656DA" w:rsidRDefault="00CA2D1D">
      <w:pPr>
        <w:pStyle w:val="ConsPlusNormal"/>
        <w:spacing w:line="360" w:lineRule="auto"/>
        <w:ind w:firstLine="709"/>
        <w:jc w:val="both"/>
      </w:pPr>
      <w: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A656DA" w:rsidRDefault="00CA2D1D">
      <w:pPr>
        <w:pStyle w:val="ConsPlusNormal"/>
        <w:spacing w:line="360" w:lineRule="auto"/>
        <w:ind w:firstLine="709"/>
        <w:jc w:val="both"/>
      </w:pPr>
      <w: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656DA" w:rsidRDefault="00CA2D1D">
      <w:pPr>
        <w:pStyle w:val="ConsPlusNormal"/>
        <w:spacing w:line="360" w:lineRule="auto"/>
        <w:ind w:firstLine="709"/>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656DA" w:rsidRDefault="00CA2D1D">
      <w:pPr>
        <w:pStyle w:val="ConsPlusNormal"/>
        <w:spacing w:line="360" w:lineRule="auto"/>
        <w:ind w:firstLine="709"/>
        <w:jc w:val="both"/>
      </w:pPr>
      <w:r>
        <w:t xml:space="preserve">12) овладение современными читательскими практиками, культурой восприятия и понимания литературных текстов, умениями </w:t>
      </w:r>
      <w:proofErr w:type="gramStart"/>
      <w:r>
        <w:t>самостоятельного истолкования</w:t>
      </w:r>
      <w:proofErr w:type="gramEnd"/>
      <w:r>
        <w:t xml:space="preserve"> прочитанного в устной и письменной формах, информационной </w:t>
      </w:r>
      <w:r>
        <w:lastRenderedPageBreak/>
        <w:t>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A656DA" w:rsidRDefault="00CA2D1D">
      <w:pPr>
        <w:pStyle w:val="ConsPlusNormal"/>
        <w:spacing w:line="360" w:lineRule="auto"/>
        <w:ind w:firstLine="709"/>
        <w:jc w:val="both"/>
      </w:pPr>
      <w: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883D06" w:rsidRDefault="00883D06">
      <w:pPr>
        <w:pStyle w:val="ConsPlusNormal"/>
        <w:spacing w:line="360" w:lineRule="auto"/>
        <w:ind w:firstLine="709"/>
        <w:jc w:val="both"/>
      </w:pPr>
    </w:p>
    <w:p w:rsidR="00883D06" w:rsidRDefault="00883D06" w:rsidP="00883D06">
      <w:pPr>
        <w:pStyle w:val="ConsPlusNormal"/>
        <w:ind w:firstLine="540"/>
        <w:jc w:val="both"/>
      </w:pPr>
      <w:r w:rsidRPr="00883D06">
        <w:rPr>
          <w:b/>
        </w:rPr>
        <w:t>4.</w:t>
      </w:r>
      <w:r>
        <w:t xml:space="preserve">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rsidR="00883D06" w:rsidRDefault="00883D06" w:rsidP="00883D06">
      <w:pPr>
        <w:pStyle w:val="ConsPlusNormal"/>
        <w:jc w:val="both"/>
      </w:pPr>
    </w:p>
    <w:p w:rsidR="00883D06" w:rsidRDefault="00883D06" w:rsidP="00883D06">
      <w:pPr>
        <w:pStyle w:val="ConsPlusNormal"/>
        <w:jc w:val="both"/>
      </w:pPr>
    </w:p>
    <w:p w:rsidR="00883D06" w:rsidRDefault="00883D06" w:rsidP="00883D06">
      <w:pPr>
        <w:pStyle w:val="ConsPlusNormal"/>
        <w:jc w:val="center"/>
      </w:pPr>
      <w:r>
        <w:t>Проверяемые требования к результатам освоения основной</w:t>
      </w:r>
    </w:p>
    <w:p w:rsidR="00883D06" w:rsidRDefault="00883D06" w:rsidP="00883D06">
      <w:pPr>
        <w:pStyle w:val="ConsPlusNormal"/>
        <w:jc w:val="center"/>
      </w:pPr>
      <w:r>
        <w:t>образовательной программы (10 класс)</w:t>
      </w:r>
    </w:p>
    <w:p w:rsidR="00883D06" w:rsidRDefault="00883D06" w:rsidP="00883D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883D06" w:rsidTr="00883D06">
        <w:tc>
          <w:tcPr>
            <w:tcW w:w="1701" w:type="dxa"/>
          </w:tcPr>
          <w:p w:rsidR="00883D06" w:rsidRDefault="00883D06" w:rsidP="00883D06">
            <w:pPr>
              <w:pStyle w:val="ConsPlusNormal"/>
              <w:jc w:val="center"/>
            </w:pPr>
            <w:r>
              <w:t>Код проверяемого результата</w:t>
            </w:r>
          </w:p>
        </w:tc>
        <w:tc>
          <w:tcPr>
            <w:tcW w:w="8142" w:type="dxa"/>
          </w:tcPr>
          <w:p w:rsidR="00883D06" w:rsidRDefault="00883D06" w:rsidP="00883D06">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883D06" w:rsidTr="00883D06">
        <w:tc>
          <w:tcPr>
            <w:tcW w:w="1701" w:type="dxa"/>
          </w:tcPr>
          <w:p w:rsidR="00883D06" w:rsidRDefault="00883D06" w:rsidP="00883D06">
            <w:pPr>
              <w:pStyle w:val="ConsPlusNormal"/>
              <w:jc w:val="center"/>
            </w:pPr>
            <w:r>
              <w:t>1</w:t>
            </w:r>
          </w:p>
        </w:tc>
        <w:tc>
          <w:tcPr>
            <w:tcW w:w="8142" w:type="dxa"/>
          </w:tcPr>
          <w:p w:rsidR="00883D06" w:rsidRDefault="00883D06" w:rsidP="00883D06">
            <w:pPr>
              <w:pStyle w:val="ConsPlusNormal"/>
              <w:jc w:val="both"/>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883D06" w:rsidTr="00883D06">
        <w:tc>
          <w:tcPr>
            <w:tcW w:w="1701" w:type="dxa"/>
          </w:tcPr>
          <w:p w:rsidR="00883D06" w:rsidRDefault="00883D06" w:rsidP="00883D06">
            <w:pPr>
              <w:pStyle w:val="ConsPlusNormal"/>
              <w:jc w:val="center"/>
            </w:pPr>
            <w:r>
              <w:t>2</w:t>
            </w:r>
          </w:p>
        </w:tc>
        <w:tc>
          <w:tcPr>
            <w:tcW w:w="8142" w:type="dxa"/>
          </w:tcPr>
          <w:p w:rsidR="00883D06" w:rsidRDefault="00883D06" w:rsidP="00883D06">
            <w:pPr>
              <w:pStyle w:val="ConsPlusNormal"/>
              <w:jc w:val="both"/>
            </w:pPr>
            <w:r>
              <w:t xml:space="preserve">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w:t>
            </w:r>
            <w:r>
              <w:lastRenderedPageBreak/>
              <w:t>собственного интеллектуально-нравственного роста</w:t>
            </w:r>
          </w:p>
        </w:tc>
      </w:tr>
      <w:tr w:rsidR="00883D06" w:rsidTr="00883D06">
        <w:tc>
          <w:tcPr>
            <w:tcW w:w="1701" w:type="dxa"/>
          </w:tcPr>
          <w:p w:rsidR="00883D06" w:rsidRDefault="00883D06" w:rsidP="00883D06">
            <w:pPr>
              <w:pStyle w:val="ConsPlusNormal"/>
              <w:jc w:val="center"/>
            </w:pPr>
            <w:r>
              <w:lastRenderedPageBreak/>
              <w:t>3</w:t>
            </w:r>
          </w:p>
        </w:tc>
        <w:tc>
          <w:tcPr>
            <w:tcW w:w="8142" w:type="dxa"/>
          </w:tcPr>
          <w:p w:rsidR="00883D06" w:rsidRDefault="00883D06" w:rsidP="00883D06">
            <w:pPr>
              <w:pStyle w:val="ConsPlusNormal"/>
              <w:jc w:val="both"/>
            </w:pPr>
            <w: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883D06" w:rsidTr="00883D06">
        <w:tc>
          <w:tcPr>
            <w:tcW w:w="1701" w:type="dxa"/>
          </w:tcPr>
          <w:p w:rsidR="00883D06" w:rsidRDefault="00883D06" w:rsidP="00883D06">
            <w:pPr>
              <w:pStyle w:val="ConsPlusNormal"/>
              <w:jc w:val="center"/>
            </w:pPr>
            <w:r>
              <w:t>4</w:t>
            </w:r>
          </w:p>
        </w:tc>
        <w:tc>
          <w:tcPr>
            <w:tcW w:w="8142" w:type="dxa"/>
          </w:tcPr>
          <w:p w:rsidR="00883D06" w:rsidRDefault="00883D06" w:rsidP="00883D06">
            <w:pPr>
              <w:pStyle w:val="ConsPlusNormal"/>
              <w:jc w:val="both"/>
            </w:pPr>
            <w: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883D06" w:rsidTr="00883D06">
        <w:tc>
          <w:tcPr>
            <w:tcW w:w="1701" w:type="dxa"/>
          </w:tcPr>
          <w:p w:rsidR="00883D06" w:rsidRDefault="00883D06" w:rsidP="00883D06">
            <w:pPr>
              <w:pStyle w:val="ConsPlusNormal"/>
              <w:jc w:val="center"/>
            </w:pPr>
            <w:r>
              <w:t>5</w:t>
            </w:r>
          </w:p>
        </w:tc>
        <w:tc>
          <w:tcPr>
            <w:tcW w:w="8142" w:type="dxa"/>
          </w:tcPr>
          <w:p w:rsidR="00883D06" w:rsidRDefault="00883D06" w:rsidP="00883D06">
            <w:pPr>
              <w:pStyle w:val="ConsPlusNormal"/>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883D06" w:rsidTr="00883D06">
        <w:tc>
          <w:tcPr>
            <w:tcW w:w="1701" w:type="dxa"/>
          </w:tcPr>
          <w:p w:rsidR="00883D06" w:rsidRDefault="00883D06" w:rsidP="00883D06">
            <w:pPr>
              <w:pStyle w:val="ConsPlusNormal"/>
              <w:jc w:val="center"/>
            </w:pPr>
            <w:r>
              <w:t>6</w:t>
            </w:r>
          </w:p>
        </w:tc>
        <w:tc>
          <w:tcPr>
            <w:tcW w:w="8142" w:type="dxa"/>
          </w:tcPr>
          <w:p w:rsidR="00883D06" w:rsidRDefault="00883D06" w:rsidP="00883D06">
            <w:pPr>
              <w:pStyle w:val="ConsPlusNormal"/>
              <w:jc w:val="both"/>
            </w:pPr>
            <w: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883D06" w:rsidTr="00883D06">
        <w:tc>
          <w:tcPr>
            <w:tcW w:w="1701" w:type="dxa"/>
          </w:tcPr>
          <w:p w:rsidR="00883D06" w:rsidRDefault="00883D06" w:rsidP="00883D06">
            <w:pPr>
              <w:pStyle w:val="ConsPlusNormal"/>
              <w:jc w:val="center"/>
            </w:pPr>
            <w:r>
              <w:t>7</w:t>
            </w:r>
          </w:p>
        </w:tc>
        <w:tc>
          <w:tcPr>
            <w:tcW w:w="8142" w:type="dxa"/>
          </w:tcPr>
          <w:p w:rsidR="00883D06" w:rsidRDefault="00883D06" w:rsidP="00883D06">
            <w:pPr>
              <w:pStyle w:val="ConsPlusNormal"/>
              <w:jc w:val="both"/>
            </w:pPr>
            <w: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883D06" w:rsidTr="00883D06">
        <w:tc>
          <w:tcPr>
            <w:tcW w:w="1701" w:type="dxa"/>
          </w:tcPr>
          <w:p w:rsidR="00883D06" w:rsidRDefault="00883D06" w:rsidP="00883D06">
            <w:pPr>
              <w:pStyle w:val="ConsPlusNormal"/>
              <w:jc w:val="center"/>
            </w:pPr>
            <w:r>
              <w:t>8</w:t>
            </w:r>
          </w:p>
        </w:tc>
        <w:tc>
          <w:tcPr>
            <w:tcW w:w="8142" w:type="dxa"/>
          </w:tcPr>
          <w:p w:rsidR="00883D06" w:rsidRDefault="00883D06" w:rsidP="00883D06">
            <w:pPr>
              <w:pStyle w:val="ConsPlusNormal"/>
              <w:jc w:val="both"/>
            </w:pPr>
            <w:r>
              <w:t xml:space="preserve">Сформированность умений выразительно (с учетом индивидуальных особенностей обучающихся) читать, в том числе </w:t>
            </w:r>
            <w:r>
              <w:lastRenderedPageBreak/>
              <w:t>наизусть, не менее 10 произведений и (или) фрагментов</w:t>
            </w:r>
          </w:p>
        </w:tc>
      </w:tr>
      <w:tr w:rsidR="00883D06" w:rsidTr="00883D06">
        <w:tc>
          <w:tcPr>
            <w:tcW w:w="1701" w:type="dxa"/>
          </w:tcPr>
          <w:p w:rsidR="00883D06" w:rsidRDefault="00883D06" w:rsidP="00883D06">
            <w:pPr>
              <w:pStyle w:val="ConsPlusNormal"/>
              <w:jc w:val="center"/>
            </w:pPr>
            <w:r>
              <w:lastRenderedPageBreak/>
              <w:t>9</w:t>
            </w:r>
          </w:p>
        </w:tc>
        <w:tc>
          <w:tcPr>
            <w:tcW w:w="8142" w:type="dxa"/>
          </w:tcPr>
          <w:p w:rsidR="00883D06" w:rsidRDefault="00883D06" w:rsidP="00883D06">
            <w:pPr>
              <w:pStyle w:val="ConsPlusNormal"/>
              <w:jc w:val="both"/>
            </w:pPr>
            <w: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83D06" w:rsidTr="00883D06">
        <w:tc>
          <w:tcPr>
            <w:tcW w:w="1701" w:type="dxa"/>
          </w:tcPr>
          <w:p w:rsidR="00883D06" w:rsidRDefault="00883D06" w:rsidP="00883D06">
            <w:pPr>
              <w:pStyle w:val="ConsPlusNormal"/>
              <w:jc w:val="center"/>
            </w:pPr>
            <w:r>
              <w:t>10</w:t>
            </w:r>
          </w:p>
        </w:tc>
        <w:tc>
          <w:tcPr>
            <w:tcW w:w="8142" w:type="dxa"/>
          </w:tcPr>
          <w:p w:rsidR="00883D06" w:rsidRDefault="00883D06" w:rsidP="00883D06">
            <w:pPr>
              <w:pStyle w:val="ConsPlusNormal"/>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883D06" w:rsidTr="00883D06">
        <w:tc>
          <w:tcPr>
            <w:tcW w:w="1701" w:type="dxa"/>
          </w:tcPr>
          <w:p w:rsidR="00883D06" w:rsidRDefault="00883D06" w:rsidP="00883D06">
            <w:pPr>
              <w:pStyle w:val="ConsPlusNormal"/>
              <w:jc w:val="center"/>
            </w:pPr>
            <w:r>
              <w:t>11</w:t>
            </w:r>
          </w:p>
        </w:tc>
        <w:tc>
          <w:tcPr>
            <w:tcW w:w="8142" w:type="dxa"/>
          </w:tcPr>
          <w:p w:rsidR="00883D06" w:rsidRDefault="00883D06" w:rsidP="00883D06">
            <w:pPr>
              <w:pStyle w:val="ConsPlusNormal"/>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883D06" w:rsidTr="00883D06">
        <w:tc>
          <w:tcPr>
            <w:tcW w:w="1701" w:type="dxa"/>
          </w:tcPr>
          <w:p w:rsidR="00883D06" w:rsidRDefault="00883D06" w:rsidP="00883D06">
            <w:pPr>
              <w:pStyle w:val="ConsPlusNormal"/>
              <w:jc w:val="center"/>
            </w:pPr>
            <w:r>
              <w:t>12</w:t>
            </w:r>
          </w:p>
        </w:tc>
        <w:tc>
          <w:tcPr>
            <w:tcW w:w="8142" w:type="dxa"/>
          </w:tcPr>
          <w:p w:rsidR="00883D06" w:rsidRDefault="00883D06" w:rsidP="00883D06">
            <w:pPr>
              <w:pStyle w:val="ConsPlusNormal"/>
              <w:jc w:val="both"/>
            </w:pPr>
            <w:r>
              <w:t xml:space="preserve">Овладение современными читательскими практиками, культурой восприятия и понимания литературных текстов, умениями </w:t>
            </w:r>
            <w:proofErr w:type="gramStart"/>
            <w:r>
              <w:t>самостоятельного истолкования</w:t>
            </w:r>
            <w:proofErr w:type="gramEnd"/>
            <w:r>
              <w:t xml:space="preserve"> прочитанного в устной и письменной формах, информационной переработки текстов в виде </w:t>
            </w:r>
            <w:r>
              <w:lastRenderedPageBreak/>
              <w:t>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883D06" w:rsidTr="00883D06">
        <w:tc>
          <w:tcPr>
            <w:tcW w:w="1701" w:type="dxa"/>
          </w:tcPr>
          <w:p w:rsidR="00883D06" w:rsidRDefault="00883D06" w:rsidP="00883D06">
            <w:pPr>
              <w:pStyle w:val="ConsPlusNormal"/>
              <w:jc w:val="center"/>
            </w:pPr>
            <w:r>
              <w:lastRenderedPageBreak/>
              <w:t>13</w:t>
            </w:r>
          </w:p>
        </w:tc>
        <w:tc>
          <w:tcPr>
            <w:tcW w:w="8142" w:type="dxa"/>
          </w:tcPr>
          <w:p w:rsidR="00883D06" w:rsidRDefault="00883D06" w:rsidP="00883D06">
            <w:pPr>
              <w:pStyle w:val="ConsPlusNormal"/>
              <w:jc w:val="both"/>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883D06" w:rsidRDefault="00883D06" w:rsidP="00883D06">
      <w:pPr>
        <w:pStyle w:val="ConsPlusNormal"/>
        <w:jc w:val="both"/>
      </w:pPr>
    </w:p>
    <w:p w:rsidR="00883D06" w:rsidRDefault="00883D06" w:rsidP="00883D06">
      <w:pPr>
        <w:pStyle w:val="ConsPlusNormal"/>
        <w:jc w:val="both"/>
      </w:pPr>
    </w:p>
    <w:p w:rsidR="00883D06" w:rsidRDefault="00883D06" w:rsidP="00883D06">
      <w:pPr>
        <w:pStyle w:val="ConsPlusNormal"/>
        <w:jc w:val="center"/>
      </w:pPr>
      <w:r>
        <w:t>Проверяемые элементы содержания (10 класс)</w:t>
      </w:r>
    </w:p>
    <w:p w:rsidR="00883D06" w:rsidRDefault="00883D06" w:rsidP="00883D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766"/>
      </w:tblGrid>
      <w:tr w:rsidR="00883D06" w:rsidTr="00883D06">
        <w:tc>
          <w:tcPr>
            <w:tcW w:w="1077" w:type="dxa"/>
          </w:tcPr>
          <w:p w:rsidR="00883D06" w:rsidRDefault="00883D06" w:rsidP="00883D06">
            <w:pPr>
              <w:pStyle w:val="ConsPlusNormal"/>
              <w:jc w:val="center"/>
            </w:pPr>
            <w:r>
              <w:t>Код</w:t>
            </w:r>
          </w:p>
        </w:tc>
        <w:tc>
          <w:tcPr>
            <w:tcW w:w="8766" w:type="dxa"/>
          </w:tcPr>
          <w:p w:rsidR="00883D06" w:rsidRDefault="00883D06" w:rsidP="00883D06">
            <w:pPr>
              <w:pStyle w:val="ConsPlusNormal"/>
              <w:jc w:val="center"/>
            </w:pPr>
            <w:r>
              <w:t>Проверяемый элемент содержания</w:t>
            </w:r>
          </w:p>
        </w:tc>
      </w:tr>
      <w:tr w:rsidR="00883D06" w:rsidTr="00883D06">
        <w:tc>
          <w:tcPr>
            <w:tcW w:w="1077" w:type="dxa"/>
          </w:tcPr>
          <w:p w:rsidR="00883D06" w:rsidRDefault="00883D06" w:rsidP="00883D06">
            <w:pPr>
              <w:pStyle w:val="ConsPlusNormal"/>
              <w:jc w:val="center"/>
            </w:pPr>
            <w:r>
              <w:t>1</w:t>
            </w:r>
          </w:p>
        </w:tc>
        <w:tc>
          <w:tcPr>
            <w:tcW w:w="8766" w:type="dxa"/>
          </w:tcPr>
          <w:p w:rsidR="00883D06" w:rsidRDefault="00883D06" w:rsidP="00883D06">
            <w:pPr>
              <w:pStyle w:val="ConsPlusNormal"/>
              <w:jc w:val="both"/>
            </w:pPr>
            <w: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883D06" w:rsidTr="00883D06">
        <w:tc>
          <w:tcPr>
            <w:tcW w:w="1077" w:type="dxa"/>
          </w:tcPr>
          <w:p w:rsidR="00883D06" w:rsidRDefault="00883D06" w:rsidP="00883D06">
            <w:pPr>
              <w:pStyle w:val="ConsPlusNormal"/>
              <w:jc w:val="center"/>
            </w:pPr>
            <w:r>
              <w:t>2</w:t>
            </w:r>
          </w:p>
        </w:tc>
        <w:tc>
          <w:tcPr>
            <w:tcW w:w="8766" w:type="dxa"/>
          </w:tcPr>
          <w:p w:rsidR="00883D06" w:rsidRDefault="00883D06" w:rsidP="00883D06">
            <w:pPr>
              <w:pStyle w:val="ConsPlusNormal"/>
              <w:jc w:val="both"/>
            </w:pPr>
            <w:r>
              <w:t>Литература второй половины XIX в.</w:t>
            </w:r>
          </w:p>
        </w:tc>
      </w:tr>
      <w:tr w:rsidR="00883D06" w:rsidTr="00883D06">
        <w:tc>
          <w:tcPr>
            <w:tcW w:w="1077" w:type="dxa"/>
          </w:tcPr>
          <w:p w:rsidR="00883D06" w:rsidRDefault="00883D06" w:rsidP="00883D06">
            <w:pPr>
              <w:pStyle w:val="ConsPlusNormal"/>
              <w:jc w:val="center"/>
            </w:pPr>
            <w:r>
              <w:t>2.1</w:t>
            </w:r>
          </w:p>
        </w:tc>
        <w:tc>
          <w:tcPr>
            <w:tcW w:w="8766" w:type="dxa"/>
          </w:tcPr>
          <w:p w:rsidR="00883D06" w:rsidRDefault="00883D06" w:rsidP="00883D06">
            <w:pPr>
              <w:pStyle w:val="ConsPlusNormal"/>
              <w:jc w:val="both"/>
            </w:pPr>
            <w:r>
              <w:t>А.П. Островский. Драма "Гроза"</w:t>
            </w:r>
          </w:p>
        </w:tc>
      </w:tr>
      <w:tr w:rsidR="00883D06" w:rsidTr="00883D06">
        <w:tc>
          <w:tcPr>
            <w:tcW w:w="1077" w:type="dxa"/>
          </w:tcPr>
          <w:p w:rsidR="00883D06" w:rsidRDefault="00883D06" w:rsidP="00883D06">
            <w:pPr>
              <w:pStyle w:val="ConsPlusNormal"/>
              <w:jc w:val="center"/>
            </w:pPr>
            <w:r>
              <w:t>2.2</w:t>
            </w:r>
          </w:p>
        </w:tc>
        <w:tc>
          <w:tcPr>
            <w:tcW w:w="8766" w:type="dxa"/>
          </w:tcPr>
          <w:p w:rsidR="00883D06" w:rsidRDefault="00883D06" w:rsidP="00883D06">
            <w:pPr>
              <w:pStyle w:val="ConsPlusNormal"/>
              <w:jc w:val="both"/>
            </w:pPr>
            <w:r>
              <w:t>И.А. Гончаров. Роман "Обломов"</w:t>
            </w:r>
          </w:p>
        </w:tc>
      </w:tr>
      <w:tr w:rsidR="00883D06" w:rsidTr="00883D06">
        <w:tc>
          <w:tcPr>
            <w:tcW w:w="1077" w:type="dxa"/>
          </w:tcPr>
          <w:p w:rsidR="00883D06" w:rsidRDefault="00883D06" w:rsidP="00883D06">
            <w:pPr>
              <w:pStyle w:val="ConsPlusNormal"/>
              <w:jc w:val="center"/>
            </w:pPr>
            <w:r>
              <w:t>2.3</w:t>
            </w:r>
          </w:p>
        </w:tc>
        <w:tc>
          <w:tcPr>
            <w:tcW w:w="8766" w:type="dxa"/>
          </w:tcPr>
          <w:p w:rsidR="00883D06" w:rsidRDefault="00883D06" w:rsidP="00883D06">
            <w:pPr>
              <w:pStyle w:val="ConsPlusNormal"/>
              <w:jc w:val="both"/>
            </w:pPr>
            <w:r>
              <w:t>И.С. Тургенев. Роман "Отцы и дети"</w:t>
            </w:r>
          </w:p>
        </w:tc>
      </w:tr>
      <w:tr w:rsidR="00883D06" w:rsidTr="00883D06">
        <w:tc>
          <w:tcPr>
            <w:tcW w:w="1077" w:type="dxa"/>
          </w:tcPr>
          <w:p w:rsidR="00883D06" w:rsidRDefault="00883D06" w:rsidP="00883D06">
            <w:pPr>
              <w:pStyle w:val="ConsPlusNormal"/>
              <w:jc w:val="center"/>
            </w:pPr>
            <w:r>
              <w:t>2.4</w:t>
            </w:r>
          </w:p>
        </w:tc>
        <w:tc>
          <w:tcPr>
            <w:tcW w:w="8766" w:type="dxa"/>
          </w:tcPr>
          <w:p w:rsidR="00883D06" w:rsidRDefault="00883D06" w:rsidP="00883D06">
            <w:pPr>
              <w:pStyle w:val="ConsPlusNormal"/>
              <w:jc w:val="both"/>
            </w:pPr>
            <w:r>
              <w:t xml:space="preserve">Ф.И. Тютчев. Стихотворения (не менее трех по выбору). Например, </w:t>
            </w:r>
            <w:r>
              <w:lastRenderedPageBreak/>
              <w:t>"Silentium!", "Не то, что мните вы, природа...", "Умом Россию не понять...", "О, как убийственно мы любим...", "Нам не дано предугадать...", "К.Б." ("Я встретил вас - и все былое...")</w:t>
            </w:r>
          </w:p>
        </w:tc>
      </w:tr>
      <w:tr w:rsidR="00883D06" w:rsidTr="00883D06">
        <w:tc>
          <w:tcPr>
            <w:tcW w:w="1077" w:type="dxa"/>
          </w:tcPr>
          <w:p w:rsidR="00883D06" w:rsidRDefault="00883D06" w:rsidP="00883D06">
            <w:pPr>
              <w:pStyle w:val="ConsPlusNormal"/>
              <w:jc w:val="center"/>
            </w:pPr>
            <w:r>
              <w:lastRenderedPageBreak/>
              <w:t>2.5</w:t>
            </w:r>
          </w:p>
        </w:tc>
        <w:tc>
          <w:tcPr>
            <w:tcW w:w="8766" w:type="dxa"/>
          </w:tcPr>
          <w:p w:rsidR="00883D06" w:rsidRDefault="00883D06" w:rsidP="00883D06">
            <w:pPr>
              <w:pStyle w:val="ConsPlusNormal"/>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883D06" w:rsidTr="00883D06">
        <w:tc>
          <w:tcPr>
            <w:tcW w:w="1077" w:type="dxa"/>
          </w:tcPr>
          <w:p w:rsidR="00883D06" w:rsidRDefault="00883D06" w:rsidP="00883D06">
            <w:pPr>
              <w:pStyle w:val="ConsPlusNormal"/>
              <w:jc w:val="center"/>
            </w:pPr>
            <w:r>
              <w:t>2.6</w:t>
            </w:r>
          </w:p>
        </w:tc>
        <w:tc>
          <w:tcPr>
            <w:tcW w:w="8766" w:type="dxa"/>
          </w:tcPr>
          <w:p w:rsidR="00883D06" w:rsidRDefault="00883D06" w:rsidP="00883D06">
            <w:pPr>
              <w:pStyle w:val="ConsPlusNormal"/>
              <w:jc w:val="both"/>
            </w:pPr>
            <w: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883D06" w:rsidTr="00883D06">
        <w:tc>
          <w:tcPr>
            <w:tcW w:w="1077" w:type="dxa"/>
          </w:tcPr>
          <w:p w:rsidR="00883D06" w:rsidRDefault="00883D06" w:rsidP="00883D06">
            <w:pPr>
              <w:pStyle w:val="ConsPlusNormal"/>
              <w:jc w:val="center"/>
            </w:pPr>
            <w:r>
              <w:t>2.7</w:t>
            </w:r>
          </w:p>
        </w:tc>
        <w:tc>
          <w:tcPr>
            <w:tcW w:w="8766" w:type="dxa"/>
          </w:tcPr>
          <w:p w:rsidR="00883D06" w:rsidRDefault="00883D06" w:rsidP="00883D06">
            <w:pPr>
              <w:pStyle w:val="ConsPlusNormal"/>
              <w:jc w:val="both"/>
            </w:pPr>
            <w: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883D06" w:rsidTr="00883D06">
        <w:tc>
          <w:tcPr>
            <w:tcW w:w="1077" w:type="dxa"/>
          </w:tcPr>
          <w:p w:rsidR="00883D06" w:rsidRDefault="00883D06" w:rsidP="00883D06">
            <w:pPr>
              <w:pStyle w:val="ConsPlusNormal"/>
              <w:jc w:val="center"/>
            </w:pPr>
            <w:r>
              <w:t>2.8</w:t>
            </w:r>
          </w:p>
        </w:tc>
        <w:tc>
          <w:tcPr>
            <w:tcW w:w="8766" w:type="dxa"/>
          </w:tcPr>
          <w:p w:rsidR="00883D06" w:rsidRDefault="00883D06" w:rsidP="00883D06">
            <w:pPr>
              <w:pStyle w:val="ConsPlusNormal"/>
              <w:jc w:val="both"/>
            </w:pPr>
            <w:r>
              <w:t>Ф.М. Достоевский. Роман "Преступление и наказание"</w:t>
            </w:r>
          </w:p>
        </w:tc>
      </w:tr>
      <w:tr w:rsidR="00883D06" w:rsidTr="00883D06">
        <w:tc>
          <w:tcPr>
            <w:tcW w:w="1077" w:type="dxa"/>
          </w:tcPr>
          <w:p w:rsidR="00883D06" w:rsidRDefault="00883D06" w:rsidP="00883D06">
            <w:pPr>
              <w:pStyle w:val="ConsPlusNormal"/>
              <w:jc w:val="center"/>
            </w:pPr>
            <w:r>
              <w:t>2.9</w:t>
            </w:r>
          </w:p>
        </w:tc>
        <w:tc>
          <w:tcPr>
            <w:tcW w:w="8766" w:type="dxa"/>
          </w:tcPr>
          <w:p w:rsidR="00883D06" w:rsidRDefault="00883D06" w:rsidP="00883D06">
            <w:pPr>
              <w:pStyle w:val="ConsPlusNormal"/>
              <w:jc w:val="both"/>
            </w:pPr>
            <w:r>
              <w:t>Л.Н. Толстой. Роман-эпопея "Война и мир"</w:t>
            </w:r>
          </w:p>
        </w:tc>
      </w:tr>
      <w:tr w:rsidR="00883D06" w:rsidTr="00883D06">
        <w:tc>
          <w:tcPr>
            <w:tcW w:w="1077" w:type="dxa"/>
          </w:tcPr>
          <w:p w:rsidR="00883D06" w:rsidRDefault="00883D06" w:rsidP="00883D06">
            <w:pPr>
              <w:pStyle w:val="ConsPlusNormal"/>
              <w:jc w:val="center"/>
            </w:pPr>
            <w:r>
              <w:t>2.10</w:t>
            </w:r>
          </w:p>
        </w:tc>
        <w:tc>
          <w:tcPr>
            <w:tcW w:w="8766" w:type="dxa"/>
          </w:tcPr>
          <w:p w:rsidR="00883D06" w:rsidRDefault="00883D06" w:rsidP="00883D06">
            <w:pPr>
              <w:pStyle w:val="ConsPlusNormal"/>
              <w:jc w:val="both"/>
            </w:pPr>
            <w:r>
              <w:t>Н.С. Лесков. Рассказы и повести (одно произведение по выбору). Например, "Очарованный странник", "Однодум"</w:t>
            </w:r>
          </w:p>
        </w:tc>
      </w:tr>
      <w:tr w:rsidR="00883D06" w:rsidTr="00883D06">
        <w:tc>
          <w:tcPr>
            <w:tcW w:w="1077" w:type="dxa"/>
          </w:tcPr>
          <w:p w:rsidR="00883D06" w:rsidRDefault="00883D06" w:rsidP="00883D06">
            <w:pPr>
              <w:pStyle w:val="ConsPlusNormal"/>
              <w:jc w:val="center"/>
            </w:pPr>
            <w:r>
              <w:t>2.11</w:t>
            </w:r>
          </w:p>
        </w:tc>
        <w:tc>
          <w:tcPr>
            <w:tcW w:w="8766" w:type="dxa"/>
          </w:tcPr>
          <w:p w:rsidR="00883D06" w:rsidRDefault="00883D06" w:rsidP="00883D06">
            <w:pPr>
              <w:pStyle w:val="ConsPlusNormal"/>
              <w:jc w:val="both"/>
            </w:pPr>
            <w:r>
              <w:t>А.П. Чехов. Рассказы (не менее трех по выбору). Например, "Студент", "Ионыч", "Дама с собачкой", "Человек в футляре". Комедия "Вишневый сад"</w:t>
            </w:r>
          </w:p>
        </w:tc>
      </w:tr>
      <w:tr w:rsidR="00883D06" w:rsidTr="00883D06">
        <w:tc>
          <w:tcPr>
            <w:tcW w:w="1077" w:type="dxa"/>
          </w:tcPr>
          <w:p w:rsidR="00883D06" w:rsidRDefault="00883D06" w:rsidP="00883D06">
            <w:pPr>
              <w:pStyle w:val="ConsPlusNormal"/>
              <w:jc w:val="center"/>
            </w:pPr>
            <w:r>
              <w:t>3</w:t>
            </w:r>
          </w:p>
        </w:tc>
        <w:tc>
          <w:tcPr>
            <w:tcW w:w="8766" w:type="dxa"/>
          </w:tcPr>
          <w:p w:rsidR="00883D06" w:rsidRDefault="00883D06" w:rsidP="00883D06">
            <w:pPr>
              <w:pStyle w:val="ConsPlusNormal"/>
              <w:jc w:val="both"/>
            </w:pPr>
            <w:r>
              <w:t>Литературная критика второй половины XIX в.</w:t>
            </w:r>
          </w:p>
          <w:p w:rsidR="00883D06" w:rsidRDefault="00883D06" w:rsidP="00883D06">
            <w:pPr>
              <w:pStyle w:val="ConsPlusNormal"/>
              <w:jc w:val="both"/>
            </w:pPr>
            <w: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883D06" w:rsidTr="00883D06">
        <w:tc>
          <w:tcPr>
            <w:tcW w:w="1077" w:type="dxa"/>
          </w:tcPr>
          <w:p w:rsidR="00883D06" w:rsidRDefault="00883D06" w:rsidP="00883D06">
            <w:pPr>
              <w:pStyle w:val="ConsPlusNormal"/>
              <w:jc w:val="center"/>
            </w:pPr>
            <w:r>
              <w:lastRenderedPageBreak/>
              <w:t>4</w:t>
            </w:r>
          </w:p>
        </w:tc>
        <w:tc>
          <w:tcPr>
            <w:tcW w:w="8766" w:type="dxa"/>
          </w:tcPr>
          <w:p w:rsidR="00883D06" w:rsidRDefault="00883D06" w:rsidP="00883D06">
            <w:pPr>
              <w:pStyle w:val="ConsPlusNormal"/>
              <w:jc w:val="both"/>
            </w:pPr>
            <w:r>
              <w:t>Литература народов России</w:t>
            </w:r>
          </w:p>
          <w:p w:rsidR="00883D06" w:rsidRDefault="00883D06" w:rsidP="00883D06">
            <w:pPr>
              <w:pStyle w:val="ConsPlusNormal"/>
              <w:jc w:val="both"/>
            </w:pPr>
            <w:r>
              <w:t>Стихотворения (одно по выбору). Например, Г. Тукая, К. Хетагурова</w:t>
            </w:r>
          </w:p>
        </w:tc>
      </w:tr>
      <w:tr w:rsidR="00883D06" w:rsidTr="00883D06">
        <w:tc>
          <w:tcPr>
            <w:tcW w:w="1077" w:type="dxa"/>
          </w:tcPr>
          <w:p w:rsidR="00883D06" w:rsidRDefault="00883D06" w:rsidP="00883D06">
            <w:pPr>
              <w:pStyle w:val="ConsPlusNormal"/>
              <w:jc w:val="center"/>
            </w:pPr>
            <w:r>
              <w:t>5</w:t>
            </w:r>
          </w:p>
        </w:tc>
        <w:tc>
          <w:tcPr>
            <w:tcW w:w="8766" w:type="dxa"/>
          </w:tcPr>
          <w:p w:rsidR="00883D06" w:rsidRDefault="00883D06" w:rsidP="00883D06">
            <w:pPr>
              <w:pStyle w:val="ConsPlusNormal"/>
              <w:jc w:val="both"/>
            </w:pPr>
            <w:r>
              <w:t>Зарубежная литература</w:t>
            </w:r>
          </w:p>
        </w:tc>
      </w:tr>
      <w:tr w:rsidR="00883D06" w:rsidTr="00883D06">
        <w:tc>
          <w:tcPr>
            <w:tcW w:w="1077" w:type="dxa"/>
          </w:tcPr>
          <w:p w:rsidR="00883D06" w:rsidRDefault="00883D06" w:rsidP="00883D06">
            <w:pPr>
              <w:pStyle w:val="ConsPlusNormal"/>
              <w:jc w:val="center"/>
            </w:pPr>
            <w:r>
              <w:t>5.1</w:t>
            </w:r>
          </w:p>
        </w:tc>
        <w:tc>
          <w:tcPr>
            <w:tcW w:w="8766" w:type="dxa"/>
          </w:tcPr>
          <w:p w:rsidR="00883D06" w:rsidRDefault="00883D06" w:rsidP="00883D06">
            <w:pPr>
              <w:pStyle w:val="ConsPlusNormal"/>
              <w:jc w:val="both"/>
            </w:pPr>
            <w: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883D06" w:rsidTr="00883D06">
        <w:tc>
          <w:tcPr>
            <w:tcW w:w="1077" w:type="dxa"/>
          </w:tcPr>
          <w:p w:rsidR="00883D06" w:rsidRDefault="00883D06" w:rsidP="00883D06">
            <w:pPr>
              <w:pStyle w:val="ConsPlusNormal"/>
              <w:jc w:val="center"/>
            </w:pPr>
            <w:r>
              <w:t>5.2</w:t>
            </w:r>
          </w:p>
        </w:tc>
        <w:tc>
          <w:tcPr>
            <w:tcW w:w="8766" w:type="dxa"/>
          </w:tcPr>
          <w:p w:rsidR="00883D06" w:rsidRDefault="00883D06" w:rsidP="00883D06">
            <w:pPr>
              <w:pStyle w:val="ConsPlusNormal"/>
              <w:jc w:val="both"/>
            </w:pPr>
            <w: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883D06" w:rsidTr="00883D06">
        <w:tc>
          <w:tcPr>
            <w:tcW w:w="1077" w:type="dxa"/>
          </w:tcPr>
          <w:p w:rsidR="00883D06" w:rsidRDefault="00883D06" w:rsidP="00883D06">
            <w:pPr>
              <w:pStyle w:val="ConsPlusNormal"/>
              <w:jc w:val="center"/>
            </w:pPr>
            <w:r>
              <w:t>5.3</w:t>
            </w:r>
          </w:p>
        </w:tc>
        <w:tc>
          <w:tcPr>
            <w:tcW w:w="8766" w:type="dxa"/>
          </w:tcPr>
          <w:p w:rsidR="00883D06" w:rsidRDefault="00883D06" w:rsidP="00883D06">
            <w:pPr>
              <w:pStyle w:val="ConsPlusNormal"/>
              <w:jc w:val="both"/>
            </w:pPr>
            <w:r>
              <w:t>Зарубежная драматургия второй половины XIX в. (одно произведение по выбору). Например, пьеса Г. Ибсена "Кукольный дом"</w:t>
            </w:r>
          </w:p>
        </w:tc>
      </w:tr>
    </w:tbl>
    <w:p w:rsidR="00883D06" w:rsidRDefault="00883D06" w:rsidP="00883D06">
      <w:pPr>
        <w:pStyle w:val="ConsPlusNormal"/>
        <w:jc w:val="both"/>
      </w:pPr>
    </w:p>
    <w:p w:rsidR="00883D06" w:rsidRDefault="00883D06" w:rsidP="00883D06">
      <w:pPr>
        <w:pStyle w:val="ConsPlusNormal"/>
        <w:jc w:val="both"/>
      </w:pPr>
    </w:p>
    <w:p w:rsidR="00883D06" w:rsidRDefault="00883D06" w:rsidP="00883D06">
      <w:pPr>
        <w:pStyle w:val="ConsPlusNormal"/>
        <w:jc w:val="center"/>
      </w:pPr>
      <w:r>
        <w:t>Проверяемые требования к результатам освоения основной</w:t>
      </w:r>
    </w:p>
    <w:p w:rsidR="00883D06" w:rsidRDefault="00883D06" w:rsidP="00883D06">
      <w:pPr>
        <w:pStyle w:val="ConsPlusNormal"/>
        <w:jc w:val="center"/>
      </w:pPr>
      <w:r>
        <w:t>образовательной программы (И класс)</w:t>
      </w:r>
    </w:p>
    <w:p w:rsidR="00883D06" w:rsidRDefault="00883D06" w:rsidP="00883D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883D06" w:rsidTr="00883D06">
        <w:tc>
          <w:tcPr>
            <w:tcW w:w="1701" w:type="dxa"/>
          </w:tcPr>
          <w:p w:rsidR="00883D06" w:rsidRDefault="00883D06" w:rsidP="00883D06">
            <w:pPr>
              <w:pStyle w:val="ConsPlusNormal"/>
              <w:jc w:val="center"/>
            </w:pPr>
            <w:r>
              <w:t>Код проверяемого результата</w:t>
            </w:r>
          </w:p>
        </w:tc>
        <w:tc>
          <w:tcPr>
            <w:tcW w:w="8142" w:type="dxa"/>
          </w:tcPr>
          <w:p w:rsidR="00883D06" w:rsidRDefault="00883D06" w:rsidP="00883D06">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883D06" w:rsidTr="00883D06">
        <w:tc>
          <w:tcPr>
            <w:tcW w:w="1701" w:type="dxa"/>
          </w:tcPr>
          <w:p w:rsidR="00883D06" w:rsidRDefault="00883D06" w:rsidP="00883D06">
            <w:pPr>
              <w:pStyle w:val="ConsPlusNormal"/>
              <w:jc w:val="center"/>
            </w:pPr>
            <w:r>
              <w:t>1</w:t>
            </w:r>
          </w:p>
        </w:tc>
        <w:tc>
          <w:tcPr>
            <w:tcW w:w="8142" w:type="dxa"/>
          </w:tcPr>
          <w:p w:rsidR="00883D06" w:rsidRDefault="00883D06" w:rsidP="00883D06">
            <w:pPr>
              <w:pStyle w:val="ConsPlusNormal"/>
              <w:jc w:val="both"/>
            </w:pPr>
            <w: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883D06" w:rsidTr="00883D06">
        <w:tc>
          <w:tcPr>
            <w:tcW w:w="1701" w:type="dxa"/>
          </w:tcPr>
          <w:p w:rsidR="00883D06" w:rsidRDefault="00883D06" w:rsidP="00883D06">
            <w:pPr>
              <w:pStyle w:val="ConsPlusNormal"/>
              <w:jc w:val="center"/>
            </w:pPr>
            <w:r>
              <w:lastRenderedPageBreak/>
              <w:t>2</w:t>
            </w:r>
          </w:p>
        </w:tc>
        <w:tc>
          <w:tcPr>
            <w:tcW w:w="8142" w:type="dxa"/>
          </w:tcPr>
          <w:p w:rsidR="00883D06" w:rsidRDefault="00883D06" w:rsidP="00883D06">
            <w:pPr>
              <w:pStyle w:val="ConsPlusNormal"/>
              <w:jc w:val="both"/>
            </w:pPr>
            <w: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883D06" w:rsidTr="00883D06">
        <w:tc>
          <w:tcPr>
            <w:tcW w:w="1701" w:type="dxa"/>
          </w:tcPr>
          <w:p w:rsidR="00883D06" w:rsidRDefault="00883D06" w:rsidP="00883D06">
            <w:pPr>
              <w:pStyle w:val="ConsPlusNormal"/>
              <w:jc w:val="center"/>
            </w:pPr>
            <w:r>
              <w:t>3</w:t>
            </w:r>
          </w:p>
        </w:tc>
        <w:tc>
          <w:tcPr>
            <w:tcW w:w="8142" w:type="dxa"/>
          </w:tcPr>
          <w:p w:rsidR="00883D06" w:rsidRDefault="00883D06" w:rsidP="00883D06">
            <w:pPr>
              <w:pStyle w:val="ConsPlusNormal"/>
              <w:jc w:val="both"/>
            </w:pPr>
            <w: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883D06" w:rsidTr="00883D06">
        <w:tc>
          <w:tcPr>
            <w:tcW w:w="1701" w:type="dxa"/>
          </w:tcPr>
          <w:p w:rsidR="00883D06" w:rsidRDefault="00883D06" w:rsidP="00883D06">
            <w:pPr>
              <w:pStyle w:val="ConsPlusNormal"/>
              <w:jc w:val="center"/>
            </w:pPr>
            <w:r>
              <w:t>4</w:t>
            </w:r>
          </w:p>
        </w:tc>
        <w:tc>
          <w:tcPr>
            <w:tcW w:w="8142" w:type="dxa"/>
          </w:tcPr>
          <w:p w:rsidR="00883D06" w:rsidRDefault="00883D06" w:rsidP="00883D06">
            <w:pPr>
              <w:pStyle w:val="ConsPlusNormal"/>
              <w:jc w:val="both"/>
            </w:pPr>
            <w: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883D06" w:rsidTr="00883D06">
        <w:tc>
          <w:tcPr>
            <w:tcW w:w="1701" w:type="dxa"/>
          </w:tcPr>
          <w:p w:rsidR="00883D06" w:rsidRDefault="00883D06" w:rsidP="00883D06">
            <w:pPr>
              <w:pStyle w:val="ConsPlusNormal"/>
              <w:jc w:val="center"/>
            </w:pPr>
            <w:r>
              <w:t>5</w:t>
            </w:r>
          </w:p>
        </w:tc>
        <w:tc>
          <w:tcPr>
            <w:tcW w:w="8142" w:type="dxa"/>
          </w:tcPr>
          <w:p w:rsidR="00883D06" w:rsidRDefault="00883D06" w:rsidP="00883D06">
            <w:pPr>
              <w:pStyle w:val="ConsPlusNormal"/>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883D06" w:rsidTr="00883D06">
        <w:tc>
          <w:tcPr>
            <w:tcW w:w="1701" w:type="dxa"/>
          </w:tcPr>
          <w:p w:rsidR="00883D06" w:rsidRDefault="00883D06" w:rsidP="00883D06">
            <w:pPr>
              <w:pStyle w:val="ConsPlusNormal"/>
              <w:jc w:val="center"/>
            </w:pPr>
            <w:r>
              <w:t>6</w:t>
            </w:r>
          </w:p>
        </w:tc>
        <w:tc>
          <w:tcPr>
            <w:tcW w:w="8142" w:type="dxa"/>
          </w:tcPr>
          <w:p w:rsidR="00883D06" w:rsidRDefault="00883D06" w:rsidP="00883D06">
            <w:pPr>
              <w:pStyle w:val="ConsPlusNormal"/>
              <w:jc w:val="both"/>
            </w:pPr>
            <w: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883D06" w:rsidTr="00883D06">
        <w:tc>
          <w:tcPr>
            <w:tcW w:w="1701" w:type="dxa"/>
          </w:tcPr>
          <w:p w:rsidR="00883D06" w:rsidRDefault="00883D06" w:rsidP="00883D06">
            <w:pPr>
              <w:pStyle w:val="ConsPlusNormal"/>
              <w:jc w:val="center"/>
            </w:pPr>
            <w:r>
              <w:t>7</w:t>
            </w:r>
          </w:p>
        </w:tc>
        <w:tc>
          <w:tcPr>
            <w:tcW w:w="8142" w:type="dxa"/>
          </w:tcPr>
          <w:p w:rsidR="00883D06" w:rsidRDefault="00883D06" w:rsidP="00883D06">
            <w:pPr>
              <w:pStyle w:val="ConsPlusNormal"/>
              <w:jc w:val="both"/>
            </w:pPr>
            <w: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883D06" w:rsidTr="00883D06">
        <w:tc>
          <w:tcPr>
            <w:tcW w:w="1701" w:type="dxa"/>
          </w:tcPr>
          <w:p w:rsidR="00883D06" w:rsidRDefault="00883D06" w:rsidP="00883D06">
            <w:pPr>
              <w:pStyle w:val="ConsPlusNormal"/>
              <w:jc w:val="center"/>
            </w:pPr>
            <w:r>
              <w:lastRenderedPageBreak/>
              <w:t>8</w:t>
            </w:r>
          </w:p>
        </w:tc>
        <w:tc>
          <w:tcPr>
            <w:tcW w:w="8142" w:type="dxa"/>
          </w:tcPr>
          <w:p w:rsidR="00883D06" w:rsidRDefault="00883D06" w:rsidP="00883D06">
            <w:pPr>
              <w:pStyle w:val="ConsPlusNormal"/>
              <w:jc w:val="both"/>
            </w:pPr>
            <w: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883D06" w:rsidTr="00883D06">
        <w:tc>
          <w:tcPr>
            <w:tcW w:w="1701" w:type="dxa"/>
          </w:tcPr>
          <w:p w:rsidR="00883D06" w:rsidRDefault="00883D06" w:rsidP="00883D06">
            <w:pPr>
              <w:pStyle w:val="ConsPlusNormal"/>
              <w:jc w:val="center"/>
            </w:pPr>
            <w:r>
              <w:t>9</w:t>
            </w:r>
          </w:p>
        </w:tc>
        <w:tc>
          <w:tcPr>
            <w:tcW w:w="8142" w:type="dxa"/>
          </w:tcPr>
          <w:p w:rsidR="00883D06" w:rsidRDefault="00883D06" w:rsidP="00883D06">
            <w:pPr>
              <w:pStyle w:val="ConsPlusNormal"/>
              <w:jc w:val="both"/>
            </w:pPr>
            <w: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83D06" w:rsidTr="00883D06">
        <w:tc>
          <w:tcPr>
            <w:tcW w:w="1701" w:type="dxa"/>
          </w:tcPr>
          <w:p w:rsidR="00883D06" w:rsidRDefault="00883D06" w:rsidP="00883D06">
            <w:pPr>
              <w:pStyle w:val="ConsPlusNormal"/>
              <w:jc w:val="center"/>
            </w:pPr>
            <w:r>
              <w:t>10</w:t>
            </w:r>
          </w:p>
        </w:tc>
        <w:tc>
          <w:tcPr>
            <w:tcW w:w="8142" w:type="dxa"/>
          </w:tcPr>
          <w:p w:rsidR="00883D06" w:rsidRDefault="00883D06" w:rsidP="00883D06">
            <w:pPr>
              <w:pStyle w:val="ConsPlusNormal"/>
              <w:jc w:val="both"/>
            </w:pPr>
            <w: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883D06" w:rsidTr="00883D06">
        <w:tc>
          <w:tcPr>
            <w:tcW w:w="1701" w:type="dxa"/>
          </w:tcPr>
          <w:p w:rsidR="00883D06" w:rsidRDefault="00883D06" w:rsidP="00883D06">
            <w:pPr>
              <w:pStyle w:val="ConsPlusNormal"/>
              <w:jc w:val="center"/>
            </w:pPr>
            <w:r>
              <w:t>11</w:t>
            </w:r>
          </w:p>
        </w:tc>
        <w:tc>
          <w:tcPr>
            <w:tcW w:w="8142" w:type="dxa"/>
          </w:tcPr>
          <w:p w:rsidR="00883D06" w:rsidRDefault="00883D06" w:rsidP="00883D06">
            <w:pPr>
              <w:pStyle w:val="ConsPlusNormal"/>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883D06" w:rsidTr="00883D06">
        <w:tc>
          <w:tcPr>
            <w:tcW w:w="1701" w:type="dxa"/>
          </w:tcPr>
          <w:p w:rsidR="00883D06" w:rsidRDefault="00883D06" w:rsidP="00883D06">
            <w:pPr>
              <w:pStyle w:val="ConsPlusNormal"/>
              <w:jc w:val="center"/>
            </w:pPr>
            <w:r>
              <w:lastRenderedPageBreak/>
              <w:t>12</w:t>
            </w:r>
          </w:p>
        </w:tc>
        <w:tc>
          <w:tcPr>
            <w:tcW w:w="8142" w:type="dxa"/>
          </w:tcPr>
          <w:p w:rsidR="00883D06" w:rsidRDefault="00883D06" w:rsidP="00883D06">
            <w:pPr>
              <w:pStyle w:val="ConsPlusNormal"/>
              <w:jc w:val="both"/>
            </w:pPr>
            <w:r>
              <w:t xml:space="preserve">Овладение современными читательскими практиками, культурой восприятия и понимания литературных текстов, умениями </w:t>
            </w:r>
            <w:proofErr w:type="gramStart"/>
            <w:r>
              <w:t>самостоятельного истолкования</w:t>
            </w:r>
            <w:proofErr w:type="gramEnd"/>
            <w: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883D06" w:rsidTr="00883D06">
        <w:tc>
          <w:tcPr>
            <w:tcW w:w="1701" w:type="dxa"/>
          </w:tcPr>
          <w:p w:rsidR="00883D06" w:rsidRDefault="00883D06" w:rsidP="00883D06">
            <w:pPr>
              <w:pStyle w:val="ConsPlusNormal"/>
              <w:jc w:val="center"/>
            </w:pPr>
            <w:r>
              <w:t>13</w:t>
            </w:r>
          </w:p>
        </w:tc>
        <w:tc>
          <w:tcPr>
            <w:tcW w:w="8142" w:type="dxa"/>
          </w:tcPr>
          <w:p w:rsidR="00883D06" w:rsidRDefault="00883D06" w:rsidP="00883D06">
            <w:pPr>
              <w:pStyle w:val="ConsPlusNormal"/>
              <w:jc w:val="both"/>
            </w:pPr>
            <w: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883D06" w:rsidRDefault="00883D06" w:rsidP="00883D06">
      <w:pPr>
        <w:pStyle w:val="ConsPlusNormal"/>
        <w:jc w:val="both"/>
      </w:pPr>
    </w:p>
    <w:p w:rsidR="00883D06" w:rsidRDefault="00883D06" w:rsidP="00883D06">
      <w:pPr>
        <w:pStyle w:val="ConsPlusNormal"/>
        <w:jc w:val="both"/>
      </w:pPr>
    </w:p>
    <w:p w:rsidR="00883D06" w:rsidRDefault="00883D06" w:rsidP="00883D06">
      <w:pPr>
        <w:pStyle w:val="ConsPlusNormal"/>
        <w:jc w:val="center"/>
      </w:pPr>
      <w:r>
        <w:t>Проверяемые элементы содержания (11 класс)</w:t>
      </w:r>
    </w:p>
    <w:p w:rsidR="00883D06" w:rsidRDefault="00883D06" w:rsidP="00883D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908"/>
      </w:tblGrid>
      <w:tr w:rsidR="00883D06" w:rsidTr="00883D06">
        <w:tc>
          <w:tcPr>
            <w:tcW w:w="1077" w:type="dxa"/>
          </w:tcPr>
          <w:p w:rsidR="00883D06" w:rsidRDefault="00883D06" w:rsidP="00883D06">
            <w:pPr>
              <w:pStyle w:val="ConsPlusNormal"/>
              <w:jc w:val="center"/>
            </w:pPr>
            <w:r>
              <w:t>Код</w:t>
            </w:r>
          </w:p>
        </w:tc>
        <w:tc>
          <w:tcPr>
            <w:tcW w:w="8908" w:type="dxa"/>
          </w:tcPr>
          <w:p w:rsidR="00883D06" w:rsidRDefault="00883D06" w:rsidP="00883D06">
            <w:pPr>
              <w:pStyle w:val="ConsPlusNormal"/>
              <w:jc w:val="center"/>
            </w:pPr>
            <w:r>
              <w:t>Проверяемый элемент содержания</w:t>
            </w:r>
          </w:p>
        </w:tc>
      </w:tr>
      <w:tr w:rsidR="00883D06" w:rsidTr="00883D06">
        <w:tc>
          <w:tcPr>
            <w:tcW w:w="1077" w:type="dxa"/>
          </w:tcPr>
          <w:p w:rsidR="00883D06" w:rsidRDefault="00883D06" w:rsidP="00883D06">
            <w:pPr>
              <w:pStyle w:val="ConsPlusNormal"/>
              <w:jc w:val="center"/>
            </w:pPr>
            <w:r>
              <w:t>1</w:t>
            </w:r>
          </w:p>
        </w:tc>
        <w:tc>
          <w:tcPr>
            <w:tcW w:w="8908" w:type="dxa"/>
          </w:tcPr>
          <w:p w:rsidR="00883D06" w:rsidRDefault="00883D06" w:rsidP="00883D06">
            <w:pPr>
              <w:pStyle w:val="ConsPlusNormal"/>
              <w:jc w:val="both"/>
            </w:pPr>
            <w:r>
              <w:t>Литература конца XIX - начала XX в.</w:t>
            </w:r>
          </w:p>
        </w:tc>
      </w:tr>
      <w:tr w:rsidR="00883D06" w:rsidTr="00883D06">
        <w:tc>
          <w:tcPr>
            <w:tcW w:w="1077" w:type="dxa"/>
          </w:tcPr>
          <w:p w:rsidR="00883D06" w:rsidRDefault="00883D06" w:rsidP="00883D06">
            <w:pPr>
              <w:pStyle w:val="ConsPlusNormal"/>
              <w:jc w:val="center"/>
            </w:pPr>
            <w:r>
              <w:t>1.1</w:t>
            </w:r>
          </w:p>
        </w:tc>
        <w:tc>
          <w:tcPr>
            <w:tcW w:w="8908" w:type="dxa"/>
          </w:tcPr>
          <w:p w:rsidR="00883D06" w:rsidRDefault="00883D06" w:rsidP="00883D06">
            <w:pPr>
              <w:pStyle w:val="ConsPlusNormal"/>
              <w:jc w:val="both"/>
            </w:pPr>
            <w:r>
              <w:t>А.И. Куприн. Рассказы и повести (одно произведение по выбору). Например, "Гранатовый браслет", "Олеся"</w:t>
            </w:r>
          </w:p>
        </w:tc>
      </w:tr>
      <w:tr w:rsidR="00883D06" w:rsidTr="00883D06">
        <w:tc>
          <w:tcPr>
            <w:tcW w:w="1077" w:type="dxa"/>
          </w:tcPr>
          <w:p w:rsidR="00883D06" w:rsidRDefault="00883D06" w:rsidP="00883D06">
            <w:pPr>
              <w:pStyle w:val="ConsPlusNormal"/>
              <w:jc w:val="center"/>
            </w:pPr>
            <w:r>
              <w:t>1.2</w:t>
            </w:r>
          </w:p>
        </w:tc>
        <w:tc>
          <w:tcPr>
            <w:tcW w:w="8908" w:type="dxa"/>
          </w:tcPr>
          <w:p w:rsidR="00883D06" w:rsidRDefault="00883D06" w:rsidP="00883D06">
            <w:pPr>
              <w:pStyle w:val="ConsPlusNormal"/>
              <w:jc w:val="both"/>
            </w:pPr>
            <w:r>
              <w:t>Л.Н. Андреев. Рассказы и повести (одно произведение по выбору). Например, "Иуда Искариот", "Большой шлем"</w:t>
            </w:r>
          </w:p>
        </w:tc>
      </w:tr>
      <w:tr w:rsidR="00883D06" w:rsidTr="00883D06">
        <w:tc>
          <w:tcPr>
            <w:tcW w:w="1077" w:type="dxa"/>
          </w:tcPr>
          <w:p w:rsidR="00883D06" w:rsidRDefault="00883D06" w:rsidP="00883D06">
            <w:pPr>
              <w:pStyle w:val="ConsPlusNormal"/>
              <w:jc w:val="center"/>
            </w:pPr>
            <w:r>
              <w:t>1.3</w:t>
            </w:r>
          </w:p>
        </w:tc>
        <w:tc>
          <w:tcPr>
            <w:tcW w:w="8908" w:type="dxa"/>
          </w:tcPr>
          <w:p w:rsidR="00883D06" w:rsidRDefault="00883D06" w:rsidP="00883D06">
            <w:pPr>
              <w:pStyle w:val="ConsPlusNormal"/>
              <w:jc w:val="both"/>
            </w:pPr>
            <w:r>
              <w:t>М. Горький. Рассказы (один по выбору). Например, "Старуха Изергиль", "Макар Чудра", "Коновалов". Пьеса "На дне"</w:t>
            </w:r>
          </w:p>
        </w:tc>
      </w:tr>
      <w:tr w:rsidR="00883D06" w:rsidTr="00883D06">
        <w:tc>
          <w:tcPr>
            <w:tcW w:w="1077" w:type="dxa"/>
          </w:tcPr>
          <w:p w:rsidR="00883D06" w:rsidRDefault="00883D06" w:rsidP="00883D06">
            <w:pPr>
              <w:pStyle w:val="ConsPlusNormal"/>
              <w:jc w:val="center"/>
            </w:pPr>
            <w:r>
              <w:t>1.4</w:t>
            </w:r>
          </w:p>
        </w:tc>
        <w:tc>
          <w:tcPr>
            <w:tcW w:w="8908" w:type="dxa"/>
          </w:tcPr>
          <w:p w:rsidR="00883D06" w:rsidRDefault="00883D06" w:rsidP="00883D06">
            <w:pPr>
              <w:pStyle w:val="ConsPlusNormal"/>
              <w:jc w:val="both"/>
            </w:pPr>
            <w: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883D06" w:rsidTr="00883D06">
        <w:tc>
          <w:tcPr>
            <w:tcW w:w="1077" w:type="dxa"/>
          </w:tcPr>
          <w:p w:rsidR="00883D06" w:rsidRDefault="00883D06" w:rsidP="00883D06">
            <w:pPr>
              <w:pStyle w:val="ConsPlusNormal"/>
              <w:jc w:val="center"/>
            </w:pPr>
            <w:r>
              <w:lastRenderedPageBreak/>
              <w:t>2</w:t>
            </w:r>
          </w:p>
        </w:tc>
        <w:tc>
          <w:tcPr>
            <w:tcW w:w="8908" w:type="dxa"/>
          </w:tcPr>
          <w:p w:rsidR="00883D06" w:rsidRDefault="00883D06" w:rsidP="00883D06">
            <w:pPr>
              <w:pStyle w:val="ConsPlusNormal"/>
              <w:jc w:val="both"/>
            </w:pPr>
            <w:r>
              <w:t>Литература XX в.</w:t>
            </w:r>
          </w:p>
        </w:tc>
      </w:tr>
      <w:tr w:rsidR="00883D06" w:rsidTr="00883D06">
        <w:tc>
          <w:tcPr>
            <w:tcW w:w="1077" w:type="dxa"/>
          </w:tcPr>
          <w:p w:rsidR="00883D06" w:rsidRDefault="00883D06" w:rsidP="00883D06">
            <w:pPr>
              <w:pStyle w:val="ConsPlusNormal"/>
              <w:jc w:val="center"/>
            </w:pPr>
            <w:r>
              <w:t>2.1</w:t>
            </w:r>
          </w:p>
        </w:tc>
        <w:tc>
          <w:tcPr>
            <w:tcW w:w="8908" w:type="dxa"/>
          </w:tcPr>
          <w:p w:rsidR="00883D06" w:rsidRDefault="00883D06" w:rsidP="00883D06">
            <w:pPr>
              <w:pStyle w:val="ConsPlusNormal"/>
              <w:jc w:val="both"/>
            </w:pPr>
            <w:r>
              <w:t>И.А. Бунин. Рассказы (два по выбору). Например, "Антоновские яблоки", "Чистый понедельник", "Господин из Сан-Франциско"</w:t>
            </w:r>
          </w:p>
        </w:tc>
      </w:tr>
      <w:tr w:rsidR="00883D06" w:rsidTr="00883D06">
        <w:tc>
          <w:tcPr>
            <w:tcW w:w="1077" w:type="dxa"/>
          </w:tcPr>
          <w:p w:rsidR="00883D06" w:rsidRDefault="00883D06" w:rsidP="00883D06">
            <w:pPr>
              <w:pStyle w:val="ConsPlusNormal"/>
              <w:jc w:val="center"/>
            </w:pPr>
            <w:r>
              <w:t>2.2</w:t>
            </w:r>
          </w:p>
        </w:tc>
        <w:tc>
          <w:tcPr>
            <w:tcW w:w="8908" w:type="dxa"/>
          </w:tcPr>
          <w:p w:rsidR="00883D06" w:rsidRDefault="00883D06" w:rsidP="00883D06">
            <w:pPr>
              <w:pStyle w:val="ConsPlusNormal"/>
              <w:jc w:val="both"/>
            </w:pPr>
            <w: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883D06" w:rsidTr="00883D06">
        <w:tc>
          <w:tcPr>
            <w:tcW w:w="1077" w:type="dxa"/>
          </w:tcPr>
          <w:p w:rsidR="00883D06" w:rsidRDefault="00883D06" w:rsidP="00883D06">
            <w:pPr>
              <w:pStyle w:val="ConsPlusNormal"/>
              <w:jc w:val="center"/>
            </w:pPr>
            <w:r>
              <w:t>2.3</w:t>
            </w:r>
          </w:p>
        </w:tc>
        <w:tc>
          <w:tcPr>
            <w:tcW w:w="8908" w:type="dxa"/>
          </w:tcPr>
          <w:p w:rsidR="00883D06" w:rsidRDefault="00883D06" w:rsidP="00883D06">
            <w:pPr>
              <w:pStyle w:val="ConsPlusNormal"/>
              <w:jc w:val="both"/>
            </w:pPr>
            <w: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883D06" w:rsidTr="00883D06">
        <w:tc>
          <w:tcPr>
            <w:tcW w:w="1077" w:type="dxa"/>
          </w:tcPr>
          <w:p w:rsidR="00883D06" w:rsidRDefault="00883D06" w:rsidP="00883D06">
            <w:pPr>
              <w:pStyle w:val="ConsPlusNormal"/>
              <w:jc w:val="center"/>
            </w:pPr>
            <w:r>
              <w:t>2.4</w:t>
            </w:r>
          </w:p>
        </w:tc>
        <w:tc>
          <w:tcPr>
            <w:tcW w:w="8908" w:type="dxa"/>
          </w:tcPr>
          <w:p w:rsidR="00883D06" w:rsidRDefault="00883D06" w:rsidP="00883D06">
            <w:pPr>
              <w:pStyle w:val="ConsPlusNormal"/>
              <w:jc w:val="both"/>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883D06" w:rsidTr="00883D06">
        <w:tc>
          <w:tcPr>
            <w:tcW w:w="1077" w:type="dxa"/>
          </w:tcPr>
          <w:p w:rsidR="00883D06" w:rsidRDefault="00883D06" w:rsidP="00883D06">
            <w:pPr>
              <w:pStyle w:val="ConsPlusNormal"/>
              <w:jc w:val="center"/>
            </w:pPr>
            <w:r>
              <w:t>2.5</w:t>
            </w:r>
          </w:p>
        </w:tc>
        <w:tc>
          <w:tcPr>
            <w:tcW w:w="8908" w:type="dxa"/>
          </w:tcPr>
          <w:p w:rsidR="00883D06" w:rsidRDefault="00883D06" w:rsidP="00883D06">
            <w:pPr>
              <w:pStyle w:val="ConsPlusNormal"/>
              <w:jc w:val="both"/>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w:t>
            </w:r>
          </w:p>
        </w:tc>
      </w:tr>
      <w:tr w:rsidR="00883D06" w:rsidTr="00883D06">
        <w:tc>
          <w:tcPr>
            <w:tcW w:w="1077" w:type="dxa"/>
          </w:tcPr>
          <w:p w:rsidR="00883D06" w:rsidRDefault="00883D06" w:rsidP="00883D06">
            <w:pPr>
              <w:pStyle w:val="ConsPlusNormal"/>
              <w:jc w:val="center"/>
            </w:pPr>
            <w:r>
              <w:t>2.6</w:t>
            </w:r>
          </w:p>
        </w:tc>
        <w:tc>
          <w:tcPr>
            <w:tcW w:w="8908" w:type="dxa"/>
          </w:tcPr>
          <w:p w:rsidR="00883D06" w:rsidRDefault="00883D06" w:rsidP="00883D06">
            <w:pPr>
              <w:pStyle w:val="ConsPlusNormal"/>
              <w:jc w:val="both"/>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883D06" w:rsidTr="00883D06">
        <w:tc>
          <w:tcPr>
            <w:tcW w:w="1077" w:type="dxa"/>
          </w:tcPr>
          <w:p w:rsidR="00883D06" w:rsidRDefault="00883D06" w:rsidP="00883D06">
            <w:pPr>
              <w:pStyle w:val="ConsPlusNormal"/>
              <w:jc w:val="center"/>
            </w:pPr>
            <w:r>
              <w:t>2.7</w:t>
            </w:r>
          </w:p>
        </w:tc>
        <w:tc>
          <w:tcPr>
            <w:tcW w:w="8908" w:type="dxa"/>
          </w:tcPr>
          <w:p w:rsidR="00883D06" w:rsidRDefault="00883D06" w:rsidP="00883D06">
            <w:pPr>
              <w:pStyle w:val="ConsPlusNormal"/>
              <w:jc w:val="both"/>
            </w:pPr>
            <w:r>
              <w:t xml:space="preserve">А.А. Ахматова. Стихотворения (не менее трех по выбору). Например, "Песня последней встречи", "Сжала руки под темной вуалью...", </w:t>
            </w:r>
            <w:r>
              <w:lastRenderedPageBreak/>
              <w:t>"Смуглый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883D06" w:rsidTr="00883D06">
        <w:tc>
          <w:tcPr>
            <w:tcW w:w="1077" w:type="dxa"/>
          </w:tcPr>
          <w:p w:rsidR="00883D06" w:rsidRDefault="00883D06" w:rsidP="00883D06">
            <w:pPr>
              <w:pStyle w:val="ConsPlusNormal"/>
              <w:jc w:val="center"/>
            </w:pPr>
            <w:r>
              <w:lastRenderedPageBreak/>
              <w:t>2.8</w:t>
            </w:r>
          </w:p>
        </w:tc>
        <w:tc>
          <w:tcPr>
            <w:tcW w:w="8908" w:type="dxa"/>
          </w:tcPr>
          <w:p w:rsidR="00883D06" w:rsidRDefault="00883D06" w:rsidP="00883D06">
            <w:pPr>
              <w:pStyle w:val="ConsPlusNormal"/>
              <w:jc w:val="both"/>
            </w:pPr>
            <w:r>
              <w:t>Н.А. Островский. Роман "Как закалялась сталь" (избранные главы)</w:t>
            </w:r>
          </w:p>
        </w:tc>
      </w:tr>
      <w:tr w:rsidR="00883D06" w:rsidTr="00883D06">
        <w:tc>
          <w:tcPr>
            <w:tcW w:w="1077" w:type="dxa"/>
          </w:tcPr>
          <w:p w:rsidR="00883D06" w:rsidRDefault="00883D06" w:rsidP="00883D06">
            <w:pPr>
              <w:pStyle w:val="ConsPlusNormal"/>
              <w:jc w:val="center"/>
            </w:pPr>
            <w:r>
              <w:t>2.9</w:t>
            </w:r>
          </w:p>
        </w:tc>
        <w:tc>
          <w:tcPr>
            <w:tcW w:w="8908" w:type="dxa"/>
          </w:tcPr>
          <w:p w:rsidR="00883D06" w:rsidRDefault="00883D06" w:rsidP="00883D06">
            <w:pPr>
              <w:pStyle w:val="ConsPlusNormal"/>
              <w:jc w:val="both"/>
            </w:pPr>
            <w:r>
              <w:t>М.А. Шолохов. Роман-эпопея "Тихий Дон" (избранные главы)</w:t>
            </w:r>
          </w:p>
        </w:tc>
      </w:tr>
      <w:tr w:rsidR="00883D06" w:rsidTr="00883D06">
        <w:tc>
          <w:tcPr>
            <w:tcW w:w="1077" w:type="dxa"/>
          </w:tcPr>
          <w:p w:rsidR="00883D06" w:rsidRDefault="00883D06" w:rsidP="00883D06">
            <w:pPr>
              <w:pStyle w:val="ConsPlusNormal"/>
              <w:jc w:val="center"/>
            </w:pPr>
            <w:r>
              <w:t>2.10</w:t>
            </w:r>
          </w:p>
        </w:tc>
        <w:tc>
          <w:tcPr>
            <w:tcW w:w="8908" w:type="dxa"/>
          </w:tcPr>
          <w:p w:rsidR="00883D06" w:rsidRDefault="00883D06" w:rsidP="00883D06">
            <w:pPr>
              <w:pStyle w:val="ConsPlusNormal"/>
              <w:jc w:val="both"/>
            </w:pPr>
            <w:r>
              <w:t>М.А. Булгаков. Романы "Белая гвардия", "Мастер и Маргарита" (один роман по выбору)</w:t>
            </w:r>
          </w:p>
        </w:tc>
      </w:tr>
      <w:tr w:rsidR="00883D06" w:rsidTr="00883D06">
        <w:tc>
          <w:tcPr>
            <w:tcW w:w="1077" w:type="dxa"/>
          </w:tcPr>
          <w:p w:rsidR="00883D06" w:rsidRDefault="00883D06" w:rsidP="00883D06">
            <w:pPr>
              <w:pStyle w:val="ConsPlusNormal"/>
              <w:jc w:val="center"/>
            </w:pPr>
            <w:r>
              <w:t>2.11</w:t>
            </w:r>
          </w:p>
        </w:tc>
        <w:tc>
          <w:tcPr>
            <w:tcW w:w="8908" w:type="dxa"/>
          </w:tcPr>
          <w:p w:rsidR="00883D06" w:rsidRDefault="00883D06" w:rsidP="00883D06">
            <w:pPr>
              <w:pStyle w:val="ConsPlusNormal"/>
              <w:jc w:val="both"/>
            </w:pPr>
            <w:r>
              <w:t>А.П. Платонов. Рассказы и повести (одно произведение по выбору). Например, "В прекрасном и яростном мире", "Котлован", "Возвращение"</w:t>
            </w:r>
          </w:p>
        </w:tc>
      </w:tr>
      <w:tr w:rsidR="00883D06" w:rsidTr="00883D06">
        <w:tc>
          <w:tcPr>
            <w:tcW w:w="1077" w:type="dxa"/>
          </w:tcPr>
          <w:p w:rsidR="00883D06" w:rsidRDefault="00883D06" w:rsidP="00883D06">
            <w:pPr>
              <w:pStyle w:val="ConsPlusNormal"/>
              <w:jc w:val="center"/>
            </w:pPr>
            <w:r>
              <w:t>2.12</w:t>
            </w:r>
          </w:p>
        </w:tc>
        <w:tc>
          <w:tcPr>
            <w:tcW w:w="8908" w:type="dxa"/>
          </w:tcPr>
          <w:p w:rsidR="00883D06" w:rsidRDefault="00883D06" w:rsidP="00883D06">
            <w:pPr>
              <w:pStyle w:val="ConsPlusNormal"/>
              <w:jc w:val="both"/>
            </w:pPr>
            <w: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883D06" w:rsidTr="00883D06">
        <w:tc>
          <w:tcPr>
            <w:tcW w:w="1077" w:type="dxa"/>
          </w:tcPr>
          <w:p w:rsidR="00883D06" w:rsidRDefault="00883D06" w:rsidP="00883D06">
            <w:pPr>
              <w:pStyle w:val="ConsPlusNormal"/>
              <w:jc w:val="center"/>
            </w:pPr>
            <w:r>
              <w:t>2.13</w:t>
            </w:r>
          </w:p>
        </w:tc>
        <w:tc>
          <w:tcPr>
            <w:tcW w:w="8908" w:type="dxa"/>
          </w:tcPr>
          <w:p w:rsidR="00883D06" w:rsidRDefault="00883D06" w:rsidP="00883D06">
            <w:pPr>
              <w:pStyle w:val="ConsPlusNormal"/>
              <w:jc w:val="both"/>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883D06" w:rsidTr="00883D06">
        <w:tc>
          <w:tcPr>
            <w:tcW w:w="1077" w:type="dxa"/>
          </w:tcPr>
          <w:p w:rsidR="00883D06" w:rsidRDefault="00883D06" w:rsidP="00883D06">
            <w:pPr>
              <w:pStyle w:val="ConsPlusNormal"/>
              <w:jc w:val="center"/>
            </w:pPr>
            <w:r>
              <w:t>2.14</w:t>
            </w:r>
          </w:p>
        </w:tc>
        <w:tc>
          <w:tcPr>
            <w:tcW w:w="8908" w:type="dxa"/>
          </w:tcPr>
          <w:p w:rsidR="00883D06" w:rsidRDefault="00883D06" w:rsidP="00883D06">
            <w:pPr>
              <w:pStyle w:val="ConsPlusNormal"/>
              <w:jc w:val="both"/>
            </w:pPr>
            <w:r>
              <w:t>А.А. Фадеев. Роман "Молодая гвардия"</w:t>
            </w:r>
          </w:p>
        </w:tc>
      </w:tr>
      <w:tr w:rsidR="00883D06" w:rsidTr="00883D06">
        <w:tc>
          <w:tcPr>
            <w:tcW w:w="1077" w:type="dxa"/>
          </w:tcPr>
          <w:p w:rsidR="00883D06" w:rsidRDefault="00883D06" w:rsidP="00883D06">
            <w:pPr>
              <w:pStyle w:val="ConsPlusNormal"/>
              <w:jc w:val="center"/>
            </w:pPr>
            <w:r>
              <w:t>2.15</w:t>
            </w:r>
          </w:p>
        </w:tc>
        <w:tc>
          <w:tcPr>
            <w:tcW w:w="8908" w:type="dxa"/>
          </w:tcPr>
          <w:p w:rsidR="00883D06" w:rsidRDefault="00883D06" w:rsidP="00883D06">
            <w:pPr>
              <w:pStyle w:val="ConsPlusNormal"/>
              <w:jc w:val="both"/>
            </w:pPr>
            <w:r>
              <w:t>В.О. Богомолов. Роман "В августе сорок четвертого"</w:t>
            </w:r>
          </w:p>
        </w:tc>
      </w:tr>
      <w:tr w:rsidR="00883D06" w:rsidTr="00883D06">
        <w:tc>
          <w:tcPr>
            <w:tcW w:w="1077" w:type="dxa"/>
          </w:tcPr>
          <w:p w:rsidR="00883D06" w:rsidRDefault="00883D06" w:rsidP="00883D06">
            <w:pPr>
              <w:pStyle w:val="ConsPlusNormal"/>
              <w:jc w:val="center"/>
            </w:pPr>
            <w:r>
              <w:t>2.16</w:t>
            </w:r>
          </w:p>
        </w:tc>
        <w:tc>
          <w:tcPr>
            <w:tcW w:w="8908" w:type="dxa"/>
          </w:tcPr>
          <w:p w:rsidR="00883D06" w:rsidRDefault="00883D06" w:rsidP="00883D06">
            <w:pPr>
              <w:pStyle w:val="ConsPlusNormal"/>
              <w:jc w:val="both"/>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883D06" w:rsidTr="00883D06">
        <w:tc>
          <w:tcPr>
            <w:tcW w:w="1077" w:type="dxa"/>
          </w:tcPr>
          <w:p w:rsidR="00883D06" w:rsidRDefault="00883D06" w:rsidP="00883D06">
            <w:pPr>
              <w:pStyle w:val="ConsPlusNormal"/>
              <w:jc w:val="center"/>
            </w:pPr>
            <w:r>
              <w:lastRenderedPageBreak/>
              <w:t>2.17</w:t>
            </w:r>
          </w:p>
        </w:tc>
        <w:tc>
          <w:tcPr>
            <w:tcW w:w="8908" w:type="dxa"/>
          </w:tcPr>
          <w:p w:rsidR="00883D06" w:rsidRDefault="00883D06" w:rsidP="00883D06">
            <w:pPr>
              <w:pStyle w:val="ConsPlusNormal"/>
              <w:jc w:val="both"/>
            </w:pPr>
            <w:r>
              <w:t>Драматургия о Великой Отечественной войне. Пьесы (одно произведение по выбору). Например, В.С. Розов "Вечно живые"</w:t>
            </w:r>
          </w:p>
        </w:tc>
      </w:tr>
      <w:tr w:rsidR="00883D06" w:rsidTr="00883D06">
        <w:tc>
          <w:tcPr>
            <w:tcW w:w="1077" w:type="dxa"/>
          </w:tcPr>
          <w:p w:rsidR="00883D06" w:rsidRDefault="00883D06" w:rsidP="00883D06">
            <w:pPr>
              <w:pStyle w:val="ConsPlusNormal"/>
              <w:jc w:val="center"/>
            </w:pPr>
            <w:r>
              <w:t>2.18</w:t>
            </w:r>
          </w:p>
        </w:tc>
        <w:tc>
          <w:tcPr>
            <w:tcW w:w="8908" w:type="dxa"/>
          </w:tcPr>
          <w:p w:rsidR="00883D06" w:rsidRDefault="00883D06" w:rsidP="00883D06">
            <w:pPr>
              <w:pStyle w:val="ConsPlusNormal"/>
              <w:jc w:val="both"/>
            </w:pPr>
            <w: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883D06" w:rsidTr="00883D06">
        <w:tc>
          <w:tcPr>
            <w:tcW w:w="1077" w:type="dxa"/>
          </w:tcPr>
          <w:p w:rsidR="00883D06" w:rsidRDefault="00883D06" w:rsidP="00883D06">
            <w:pPr>
              <w:pStyle w:val="ConsPlusNormal"/>
              <w:jc w:val="center"/>
            </w:pPr>
            <w:r>
              <w:t>2.19</w:t>
            </w:r>
          </w:p>
        </w:tc>
        <w:tc>
          <w:tcPr>
            <w:tcW w:w="8908" w:type="dxa"/>
          </w:tcPr>
          <w:p w:rsidR="00883D06" w:rsidRDefault="00883D06" w:rsidP="00883D06">
            <w:pPr>
              <w:pStyle w:val="ConsPlusNormal"/>
              <w:jc w:val="both"/>
            </w:pPr>
            <w: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883D06" w:rsidTr="00883D06">
        <w:tc>
          <w:tcPr>
            <w:tcW w:w="1077" w:type="dxa"/>
          </w:tcPr>
          <w:p w:rsidR="00883D06" w:rsidRDefault="00883D06" w:rsidP="00883D06">
            <w:pPr>
              <w:pStyle w:val="ConsPlusNormal"/>
              <w:jc w:val="center"/>
            </w:pPr>
            <w:r>
              <w:t>2.20</w:t>
            </w:r>
          </w:p>
        </w:tc>
        <w:tc>
          <w:tcPr>
            <w:tcW w:w="8908" w:type="dxa"/>
          </w:tcPr>
          <w:p w:rsidR="00883D06" w:rsidRDefault="00883D06" w:rsidP="00883D06">
            <w:pPr>
              <w:pStyle w:val="ConsPlusNormal"/>
              <w:jc w:val="both"/>
            </w:pPr>
            <w:r>
              <w:t>В.М. Шукшин. Рассказы (не менее двух по выбору). Например, "Срезал", "Обида", "Микроскоп", "Мастер", "Крепкий мужик", "Сапожки"</w:t>
            </w:r>
          </w:p>
        </w:tc>
      </w:tr>
      <w:tr w:rsidR="00883D06" w:rsidTr="00883D06">
        <w:tc>
          <w:tcPr>
            <w:tcW w:w="1077" w:type="dxa"/>
          </w:tcPr>
          <w:p w:rsidR="00883D06" w:rsidRDefault="00883D06" w:rsidP="00883D06">
            <w:pPr>
              <w:pStyle w:val="ConsPlusNormal"/>
              <w:jc w:val="center"/>
            </w:pPr>
            <w:r>
              <w:t>2.21</w:t>
            </w:r>
          </w:p>
        </w:tc>
        <w:tc>
          <w:tcPr>
            <w:tcW w:w="8908" w:type="dxa"/>
          </w:tcPr>
          <w:p w:rsidR="00883D06" w:rsidRDefault="00883D06" w:rsidP="00883D06">
            <w:pPr>
              <w:pStyle w:val="ConsPlusNormal"/>
              <w:jc w:val="both"/>
            </w:pPr>
            <w:r>
              <w:t>В.Г. Распутин. Рассказы и повести (одно произведение по выбору). Например, "Живи и помни", "Прощание с Матерой"</w:t>
            </w:r>
          </w:p>
        </w:tc>
      </w:tr>
      <w:tr w:rsidR="00883D06" w:rsidTr="00883D06">
        <w:tc>
          <w:tcPr>
            <w:tcW w:w="1077" w:type="dxa"/>
          </w:tcPr>
          <w:p w:rsidR="00883D06" w:rsidRDefault="00883D06" w:rsidP="00883D06">
            <w:pPr>
              <w:pStyle w:val="ConsPlusNormal"/>
              <w:jc w:val="center"/>
            </w:pPr>
            <w:r>
              <w:t>2.22</w:t>
            </w:r>
          </w:p>
        </w:tc>
        <w:tc>
          <w:tcPr>
            <w:tcW w:w="8908" w:type="dxa"/>
          </w:tcPr>
          <w:p w:rsidR="00883D06" w:rsidRDefault="00883D06" w:rsidP="00883D06">
            <w:pPr>
              <w:pStyle w:val="ConsPlusNormal"/>
              <w:jc w:val="both"/>
            </w:pPr>
            <w: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883D06" w:rsidTr="00883D06">
        <w:tc>
          <w:tcPr>
            <w:tcW w:w="1077" w:type="dxa"/>
          </w:tcPr>
          <w:p w:rsidR="00883D06" w:rsidRDefault="00883D06" w:rsidP="00883D06">
            <w:pPr>
              <w:pStyle w:val="ConsPlusNormal"/>
              <w:jc w:val="center"/>
            </w:pPr>
            <w:r>
              <w:t>2.23</w:t>
            </w:r>
          </w:p>
        </w:tc>
        <w:tc>
          <w:tcPr>
            <w:tcW w:w="8908" w:type="dxa"/>
          </w:tcPr>
          <w:p w:rsidR="00883D06" w:rsidRDefault="00883D06" w:rsidP="00883D06">
            <w:pPr>
              <w:pStyle w:val="ConsPlusNormal"/>
              <w:jc w:val="both"/>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883D06" w:rsidTr="00883D06">
        <w:tc>
          <w:tcPr>
            <w:tcW w:w="1077" w:type="dxa"/>
          </w:tcPr>
          <w:p w:rsidR="00883D06" w:rsidRDefault="00883D06" w:rsidP="00883D06">
            <w:pPr>
              <w:pStyle w:val="ConsPlusNormal"/>
              <w:jc w:val="center"/>
            </w:pPr>
            <w:r>
              <w:t>3</w:t>
            </w:r>
          </w:p>
        </w:tc>
        <w:tc>
          <w:tcPr>
            <w:tcW w:w="8908" w:type="dxa"/>
          </w:tcPr>
          <w:p w:rsidR="00883D06" w:rsidRDefault="00883D06" w:rsidP="00883D06">
            <w:pPr>
              <w:pStyle w:val="ConsPlusNormal"/>
              <w:jc w:val="both"/>
            </w:pPr>
            <w:r>
              <w:t>Литература второй половины XX - начала XXI в.</w:t>
            </w:r>
          </w:p>
        </w:tc>
      </w:tr>
      <w:tr w:rsidR="00883D06" w:rsidTr="00883D06">
        <w:tc>
          <w:tcPr>
            <w:tcW w:w="1077" w:type="dxa"/>
          </w:tcPr>
          <w:p w:rsidR="00883D06" w:rsidRDefault="00883D06" w:rsidP="00883D06">
            <w:pPr>
              <w:pStyle w:val="ConsPlusNormal"/>
              <w:jc w:val="center"/>
            </w:pPr>
            <w:r>
              <w:t>3.1</w:t>
            </w:r>
          </w:p>
        </w:tc>
        <w:tc>
          <w:tcPr>
            <w:tcW w:w="8908" w:type="dxa"/>
          </w:tcPr>
          <w:p w:rsidR="00883D06" w:rsidRDefault="00883D06" w:rsidP="00883D06">
            <w:pPr>
              <w:pStyle w:val="ConsPlusNormal"/>
              <w:jc w:val="both"/>
            </w:pPr>
            <w:r>
              <w:t>Проза второй половины XX - начала XXI в.</w:t>
            </w:r>
          </w:p>
          <w:p w:rsidR="00883D06" w:rsidRDefault="00883D06" w:rsidP="00883D06">
            <w:pPr>
              <w:pStyle w:val="ConsPlusNormal"/>
              <w:jc w:val="both"/>
            </w:pPr>
            <w:r>
              <w:t xml:space="preserve">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w:t>
            </w:r>
            <w:r>
              <w:lastRenderedPageBreak/>
              <w:t>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883D06" w:rsidTr="00883D06">
        <w:tc>
          <w:tcPr>
            <w:tcW w:w="1077" w:type="dxa"/>
          </w:tcPr>
          <w:p w:rsidR="00883D06" w:rsidRDefault="00883D06" w:rsidP="00883D06">
            <w:pPr>
              <w:pStyle w:val="ConsPlusNormal"/>
              <w:jc w:val="center"/>
            </w:pPr>
            <w:r>
              <w:lastRenderedPageBreak/>
              <w:t>3.2</w:t>
            </w:r>
          </w:p>
        </w:tc>
        <w:tc>
          <w:tcPr>
            <w:tcW w:w="8908" w:type="dxa"/>
          </w:tcPr>
          <w:p w:rsidR="00883D06" w:rsidRDefault="00883D06" w:rsidP="00883D06">
            <w:pPr>
              <w:pStyle w:val="ConsPlusNormal"/>
              <w:jc w:val="both"/>
            </w:pPr>
            <w:r>
              <w:t>Поэзия второй половины XX - начала XXI в.</w:t>
            </w:r>
          </w:p>
          <w:p w:rsidR="00883D06" w:rsidRDefault="00883D06" w:rsidP="00883D06">
            <w:pPr>
              <w:pStyle w:val="ConsPlusNormal"/>
              <w:jc w:val="both"/>
            </w:pPr>
            <w: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883D06" w:rsidTr="00883D06">
        <w:tc>
          <w:tcPr>
            <w:tcW w:w="1077" w:type="dxa"/>
          </w:tcPr>
          <w:p w:rsidR="00883D06" w:rsidRDefault="00883D06" w:rsidP="00883D06">
            <w:pPr>
              <w:pStyle w:val="ConsPlusNormal"/>
              <w:jc w:val="center"/>
            </w:pPr>
            <w:r>
              <w:t>3.3</w:t>
            </w:r>
          </w:p>
        </w:tc>
        <w:tc>
          <w:tcPr>
            <w:tcW w:w="8908" w:type="dxa"/>
          </w:tcPr>
          <w:p w:rsidR="00883D06" w:rsidRDefault="00883D06" w:rsidP="00883D06">
            <w:pPr>
              <w:pStyle w:val="ConsPlusNormal"/>
              <w:jc w:val="both"/>
            </w:pPr>
            <w:r>
              <w:t>Драматургия второй половины XX - начала XXI в.</w:t>
            </w:r>
          </w:p>
          <w:p w:rsidR="00883D06" w:rsidRDefault="00883D06" w:rsidP="00883D06">
            <w:pPr>
              <w:pStyle w:val="ConsPlusNormal"/>
              <w:jc w:val="both"/>
            </w:pPr>
            <w:r>
              <w:t>Пьесы (произведение одного из драматургов по выбору). Например, А.Н. Арбузов ("Иркутская история"); А.В. Вампилов ("Старший сын")</w:t>
            </w:r>
          </w:p>
        </w:tc>
      </w:tr>
      <w:tr w:rsidR="00883D06" w:rsidTr="00883D06">
        <w:tc>
          <w:tcPr>
            <w:tcW w:w="1077" w:type="dxa"/>
          </w:tcPr>
          <w:p w:rsidR="00883D06" w:rsidRDefault="00883D06" w:rsidP="00883D06">
            <w:pPr>
              <w:pStyle w:val="ConsPlusNormal"/>
              <w:jc w:val="center"/>
            </w:pPr>
            <w:r>
              <w:t>4</w:t>
            </w:r>
          </w:p>
        </w:tc>
        <w:tc>
          <w:tcPr>
            <w:tcW w:w="8908" w:type="dxa"/>
          </w:tcPr>
          <w:p w:rsidR="00883D06" w:rsidRDefault="00883D06" w:rsidP="00883D06">
            <w:pPr>
              <w:pStyle w:val="ConsPlusNormal"/>
              <w:jc w:val="both"/>
            </w:pPr>
            <w:r>
              <w:t>Литература народов России</w:t>
            </w:r>
          </w:p>
          <w:p w:rsidR="00883D06" w:rsidRDefault="00883D06" w:rsidP="00883D06">
            <w:pPr>
              <w:pStyle w:val="ConsPlusNormal"/>
              <w:jc w:val="both"/>
            </w:pPr>
            <w: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883D06" w:rsidTr="00883D06">
        <w:tc>
          <w:tcPr>
            <w:tcW w:w="1077" w:type="dxa"/>
          </w:tcPr>
          <w:p w:rsidR="00883D06" w:rsidRDefault="00883D06" w:rsidP="00883D06">
            <w:pPr>
              <w:pStyle w:val="ConsPlusNormal"/>
              <w:jc w:val="center"/>
            </w:pPr>
            <w:r>
              <w:t>5</w:t>
            </w:r>
          </w:p>
        </w:tc>
        <w:tc>
          <w:tcPr>
            <w:tcW w:w="8908" w:type="dxa"/>
          </w:tcPr>
          <w:p w:rsidR="00883D06" w:rsidRDefault="00883D06" w:rsidP="00883D06">
            <w:pPr>
              <w:pStyle w:val="ConsPlusNormal"/>
              <w:jc w:val="both"/>
            </w:pPr>
            <w:r>
              <w:t>Зарубежная литература</w:t>
            </w:r>
          </w:p>
        </w:tc>
      </w:tr>
      <w:tr w:rsidR="00883D06" w:rsidTr="00883D06">
        <w:tc>
          <w:tcPr>
            <w:tcW w:w="1077" w:type="dxa"/>
          </w:tcPr>
          <w:p w:rsidR="00883D06" w:rsidRDefault="00883D06" w:rsidP="00883D06">
            <w:pPr>
              <w:pStyle w:val="ConsPlusNormal"/>
              <w:jc w:val="center"/>
            </w:pPr>
            <w:r>
              <w:t>5.1</w:t>
            </w:r>
          </w:p>
        </w:tc>
        <w:tc>
          <w:tcPr>
            <w:tcW w:w="8908" w:type="dxa"/>
          </w:tcPr>
          <w:p w:rsidR="00883D06" w:rsidRDefault="00883D06" w:rsidP="00883D06">
            <w:pPr>
              <w:pStyle w:val="ConsPlusNormal"/>
              <w:jc w:val="both"/>
            </w:pPr>
            <w: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883D06" w:rsidTr="00883D06">
        <w:tc>
          <w:tcPr>
            <w:tcW w:w="1077" w:type="dxa"/>
          </w:tcPr>
          <w:p w:rsidR="00883D06" w:rsidRDefault="00883D06" w:rsidP="00883D06">
            <w:pPr>
              <w:pStyle w:val="ConsPlusNormal"/>
              <w:jc w:val="center"/>
            </w:pPr>
            <w:r>
              <w:t>5.2</w:t>
            </w:r>
          </w:p>
        </w:tc>
        <w:tc>
          <w:tcPr>
            <w:tcW w:w="8908" w:type="dxa"/>
          </w:tcPr>
          <w:p w:rsidR="00883D06" w:rsidRDefault="00883D06" w:rsidP="00883D06">
            <w:pPr>
              <w:pStyle w:val="ConsPlusNormal"/>
              <w:jc w:val="both"/>
            </w:pPr>
            <w:r>
              <w:t>Зарубежная поэзия XX в. (не менее двух стихотворений одного из поэтов по выбору). Например, стихотворения Г. Аполлинера, Т.С. Элиота</w:t>
            </w:r>
          </w:p>
        </w:tc>
      </w:tr>
      <w:tr w:rsidR="00883D06" w:rsidTr="00883D06">
        <w:tc>
          <w:tcPr>
            <w:tcW w:w="1077" w:type="dxa"/>
          </w:tcPr>
          <w:p w:rsidR="00883D06" w:rsidRDefault="00883D06" w:rsidP="00883D06">
            <w:pPr>
              <w:pStyle w:val="ConsPlusNormal"/>
              <w:jc w:val="center"/>
            </w:pPr>
            <w:r>
              <w:t>5.3</w:t>
            </w:r>
          </w:p>
        </w:tc>
        <w:tc>
          <w:tcPr>
            <w:tcW w:w="8908" w:type="dxa"/>
          </w:tcPr>
          <w:p w:rsidR="00883D06" w:rsidRDefault="00883D06" w:rsidP="00883D06">
            <w:pPr>
              <w:pStyle w:val="ConsPlusNormal"/>
              <w:jc w:val="both"/>
            </w:pPr>
            <w:r>
              <w:t xml:space="preserve">Зарубежная драматургия XX в. (одно произведение по выбору). Например, пьесы Б. Брехта "Мамаша Кураж и ее дети"; М. Метерлинка </w:t>
            </w:r>
            <w:r>
              <w:lastRenderedPageBreak/>
              <w:t>"Синяя птица"; О. Уайльда "Идеальный муж"; Т. Уильямса "Трамвай "Желание"; Б. Шоу "Пигмалион"</w:t>
            </w:r>
          </w:p>
        </w:tc>
      </w:tr>
    </w:tbl>
    <w:p w:rsidR="00883D06" w:rsidRDefault="00883D06" w:rsidP="00883D06">
      <w:pPr>
        <w:pStyle w:val="ConsPlusNormal"/>
        <w:ind w:firstLine="540"/>
        <w:jc w:val="both"/>
      </w:pPr>
    </w:p>
    <w:p w:rsidR="00883D06" w:rsidRDefault="00883D06" w:rsidP="00883D06"/>
    <w:p w:rsidR="00883D06" w:rsidRDefault="00883D06">
      <w:pPr>
        <w:pStyle w:val="ConsPlusNormal"/>
        <w:spacing w:line="360" w:lineRule="auto"/>
        <w:ind w:firstLine="709"/>
        <w:jc w:val="both"/>
      </w:pPr>
    </w:p>
    <w:p w:rsidR="00A656DA" w:rsidRPr="007B4744" w:rsidRDefault="007B4744">
      <w:pPr>
        <w:pStyle w:val="ConsPlusNormal"/>
        <w:spacing w:line="360" w:lineRule="auto"/>
        <w:ind w:firstLine="709"/>
        <w:jc w:val="both"/>
        <w:rPr>
          <w:b/>
        </w:rPr>
      </w:pPr>
      <w:r w:rsidRPr="007B4744">
        <w:rPr>
          <w:b/>
        </w:rPr>
        <w:t>1.3</w:t>
      </w:r>
      <w:r w:rsidR="00CA2D1D" w:rsidRPr="007B4744">
        <w:rPr>
          <w:b/>
        </w:rPr>
        <w:t>. Федеральная рабочая программа по учебному предмету «Литература» (углубленный уровень).</w:t>
      </w:r>
    </w:p>
    <w:p w:rsidR="00A656DA" w:rsidRDefault="00CA2D1D" w:rsidP="007B4744">
      <w:pPr>
        <w:pStyle w:val="ConsPlusNormal"/>
        <w:spacing w:line="360" w:lineRule="auto"/>
        <w:ind w:firstLine="708"/>
        <w:jc w:val="both"/>
      </w:pPr>
      <w:r>
        <w:t>Федеральная рабочая программа по учебному предмету "Литература" (углубленный уровень)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A656DA" w:rsidRDefault="00CA2D1D">
      <w:pPr>
        <w:pStyle w:val="ConsPlusNormal"/>
        <w:spacing w:line="360" w:lineRule="auto"/>
        <w:ind w:firstLine="709"/>
        <w:jc w:val="both"/>
      </w:pPr>
      <w:r>
        <w:t>Пояснительная записка отражает общие цели и задачи изучения литературы,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w:t>
      </w:r>
    </w:p>
    <w:p w:rsidR="00A656DA" w:rsidRDefault="00CA2D1D">
      <w:pPr>
        <w:pStyle w:val="ConsPlusNormal"/>
        <w:spacing w:line="360" w:lineRule="auto"/>
        <w:ind w:firstLine="709"/>
        <w:jc w:val="both"/>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A656DA" w:rsidRDefault="00CA2D1D">
      <w:pPr>
        <w:pStyle w:val="ConsPlusNormal"/>
        <w:spacing w:line="360" w:lineRule="auto"/>
        <w:ind w:firstLine="709"/>
        <w:jc w:val="both"/>
      </w:pPr>
      <w:r>
        <w:t>Планируемые результаты освоения программы по литературе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A656DA" w:rsidRPr="007B4744" w:rsidRDefault="007B4744">
      <w:pPr>
        <w:pStyle w:val="ConsPlusNormal"/>
        <w:spacing w:line="360" w:lineRule="auto"/>
        <w:ind w:firstLine="709"/>
        <w:jc w:val="both"/>
        <w:rPr>
          <w:b/>
        </w:rPr>
      </w:pPr>
      <w:r w:rsidRPr="007B4744">
        <w:rPr>
          <w:b/>
        </w:rPr>
        <w:t>1</w:t>
      </w:r>
      <w:r w:rsidR="00CA2D1D" w:rsidRPr="007B4744">
        <w:rPr>
          <w:b/>
        </w:rPr>
        <w:t>. Пояснительная записка.</w:t>
      </w:r>
    </w:p>
    <w:p w:rsidR="00A656DA" w:rsidRDefault="00CA2D1D">
      <w:pPr>
        <w:pStyle w:val="ConsPlusNormal"/>
        <w:spacing w:line="360" w:lineRule="auto"/>
        <w:ind w:firstLine="709"/>
        <w:jc w:val="both"/>
      </w:pPr>
      <w:r>
        <w:t xml:space="preserve">Программа по литературе для обучения на уровне среднего общего образования составлена на основе требований к планируемым результатам </w:t>
      </w:r>
      <w:r>
        <w:lastRenderedPageBreak/>
        <w:t xml:space="preserve">обучения в соответствии с </w:t>
      </w:r>
      <w:hyperlink r:id="rId14"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w:t>
      </w:r>
    </w:p>
    <w:p w:rsidR="00A656DA" w:rsidRDefault="00CA2D1D">
      <w:pPr>
        <w:pStyle w:val="ConsPlusNormal"/>
        <w:spacing w:line="360" w:lineRule="auto"/>
        <w:ind w:firstLine="709"/>
        <w:jc w:val="both"/>
      </w:pPr>
      <w:r>
        <w:t>Программа по литературе разработана с целью оказания методической помощи учителю литературы в создании рабочей программы по литературе, изучение которой ориентировано на получение компетентностей для последующей профессиональной деятельности как в рамках предметной области "Русский язык и литература", так и в смежных с ней областях.</w:t>
      </w:r>
    </w:p>
    <w:p w:rsidR="00A656DA" w:rsidRDefault="00CA2D1D">
      <w:pPr>
        <w:pStyle w:val="ConsPlusNormal"/>
        <w:spacing w:line="360" w:lineRule="auto"/>
        <w:ind w:firstLine="709"/>
        <w:jc w:val="both"/>
      </w:pPr>
      <w:r>
        <w:t xml:space="preserve"> Программа по литературе позволит учителю реализовать в процессе преподавания литературы на углубленном уровне современные подходы к формированию личностных, метапредметных и предметных результатов обучения,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w:t>
      </w:r>
      <w:hyperlink r:id="rId15"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w:t>
      </w:r>
    </w:p>
    <w:p w:rsidR="00A656DA" w:rsidRDefault="00CA2D1D">
      <w:pPr>
        <w:pStyle w:val="ConsPlusNormal"/>
        <w:spacing w:line="360" w:lineRule="auto"/>
        <w:ind w:firstLine="709"/>
        <w:jc w:val="both"/>
      </w:pPr>
      <w:r>
        <w:t>Программа по литературе позволит учителю разработать календарно-тематическое планирование, распределить обязательное предметное содержание на два года обучения в соответствии с особенностями изучения литературы, с учетом основных видов учебной деятельности для освоения учебного материала обучающимися на уровне среднего общего образования.</w:t>
      </w:r>
    </w:p>
    <w:p w:rsidR="00A656DA" w:rsidRDefault="00CA2D1D">
      <w:pPr>
        <w:pStyle w:val="ConsPlusNormal"/>
        <w:spacing w:line="360" w:lineRule="auto"/>
        <w:ind w:firstLine="709"/>
        <w:jc w:val="both"/>
      </w:pPr>
      <w:r>
        <w:t>Изучение литературы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A656DA" w:rsidRDefault="00CA2D1D">
      <w:pPr>
        <w:pStyle w:val="ConsPlusNormal"/>
        <w:spacing w:line="360" w:lineRule="auto"/>
        <w:ind w:firstLine="709"/>
        <w:jc w:val="both"/>
      </w:pPr>
      <w:r>
        <w:t>Основу содержания литературного образования на углубленном уровне на уровне среднего общего образования составляют чтение и изучение выдающихся произведений отечественной и зарубежной литературы второй половины XIX - начала XXI века, расширение литературного контента, углубление восприятия и анализ художественных произведений в историко-литературном и историко-</w:t>
      </w:r>
      <w:r>
        <w:lastRenderedPageBreak/>
        <w:t>культурном контекстах, интерпретация произведений в соответствии с возрастными особенностями обучающихся, их литературным развитием, жизненным и читательским опытом.</w:t>
      </w:r>
    </w:p>
    <w:p w:rsidR="00A656DA" w:rsidRDefault="00CA2D1D">
      <w:pPr>
        <w:pStyle w:val="ConsPlusNormal"/>
        <w:spacing w:line="360" w:lineRule="auto"/>
        <w:ind w:firstLine="709"/>
        <w:jc w:val="both"/>
      </w:pPr>
      <w:r>
        <w:t>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A656DA" w:rsidRDefault="00CA2D1D">
      <w:pPr>
        <w:pStyle w:val="ConsPlusNormal"/>
        <w:spacing w:line="360" w:lineRule="auto"/>
        <w:ind w:firstLine="709"/>
        <w:jc w:val="both"/>
      </w:pPr>
      <w:r>
        <w:t>В программе по литературе учтены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rsidR="00A656DA" w:rsidRDefault="00CA2D1D">
      <w:pPr>
        <w:pStyle w:val="ConsPlusNormal"/>
        <w:spacing w:line="360" w:lineRule="auto"/>
        <w:ind w:firstLine="709"/>
        <w:jc w:val="both"/>
      </w:pPr>
      <w: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A656DA" w:rsidRDefault="00CA2D1D">
      <w:pPr>
        <w:pStyle w:val="ConsPlusNormal"/>
        <w:spacing w:line="360" w:lineRule="auto"/>
        <w:ind w:firstLine="709"/>
        <w:jc w:val="both"/>
      </w:pPr>
      <w:r>
        <w:lastRenderedPageBreak/>
        <w:t>Отличие углубленного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на углубленном уровне на уровне среднего общего образования предполагает более активное использование самостоятельной исследовательской деятельности обучающихся, являющейся способом введения обучающихся в ту или иную профессиональную практику, связанную с профильным гуманитарным образованием.</w:t>
      </w:r>
    </w:p>
    <w:p w:rsidR="00A656DA" w:rsidRDefault="00CA2D1D">
      <w:pPr>
        <w:pStyle w:val="ConsPlusNormal"/>
        <w:spacing w:line="360" w:lineRule="auto"/>
        <w:ind w:firstLine="709"/>
        <w:jc w:val="both"/>
      </w:pPr>
      <w:r>
        <w:t xml:space="preserve">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w:t>
      </w:r>
      <w:r>
        <w:lastRenderedPageBreak/>
        <w:t xml:space="preserve">комплексном решении учебных и воспитательных задач, стоящих перед средним общим образованием и сформулированных во </w:t>
      </w:r>
      <w:hyperlink r:id="rId16"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Pr>
            <w:color w:val="0000FF"/>
          </w:rPr>
          <w:t>ФГОС СОО</w:t>
        </w:r>
      </w:hyperlink>
      <w:r>
        <w:t>.</w:t>
      </w:r>
    </w:p>
    <w:p w:rsidR="00A656DA" w:rsidRDefault="00CA2D1D">
      <w:pPr>
        <w:pStyle w:val="ConsPlusNormal"/>
        <w:spacing w:line="360" w:lineRule="auto"/>
        <w:ind w:firstLine="709"/>
        <w:jc w:val="both"/>
      </w:pPr>
      <w: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обучающихся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ее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A656DA" w:rsidRDefault="00CA2D1D">
      <w:pPr>
        <w:pStyle w:val="ConsPlusNormal"/>
        <w:spacing w:line="360" w:lineRule="auto"/>
        <w:ind w:firstLine="709"/>
        <w:jc w:val="both"/>
      </w:pPr>
      <w: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A656DA" w:rsidRDefault="00CA2D1D" w:rsidP="007B4744">
      <w:pPr>
        <w:pStyle w:val="ConsPlusNormal"/>
        <w:spacing w:line="360" w:lineRule="auto"/>
        <w:ind w:firstLine="708"/>
        <w:jc w:val="both"/>
      </w:pPr>
      <w:r>
        <w:t xml:space="preserve"> Задачи, связанные с воспитанием читательских качеств и овладением современными читательскими практиками, культурой восприятия и понимания </w:t>
      </w:r>
      <w:r>
        <w:lastRenderedPageBreak/>
        <w:t>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A656DA" w:rsidRDefault="00CA2D1D">
      <w:pPr>
        <w:pStyle w:val="ConsPlusNormal"/>
        <w:spacing w:line="360" w:lineRule="auto"/>
        <w:ind w:firstLine="709"/>
        <w:jc w:val="both"/>
      </w:pPr>
      <w:r>
        <w:t>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w:t>
      </w:r>
      <w:r>
        <w:lastRenderedPageBreak/>
        <w:t>исследовательской деятельности историко- и теоретико-литературного характера, в том числе создания медиапроектов, различными приемами цитирования и творческой переработки текстов.</w:t>
      </w:r>
    </w:p>
    <w:p w:rsidR="00A656DA" w:rsidRDefault="00CA2D1D">
      <w:pPr>
        <w:pStyle w:val="ConsPlusNormal"/>
        <w:spacing w:line="360" w:lineRule="auto"/>
        <w:ind w:firstLine="709"/>
        <w:jc w:val="both"/>
      </w:pPr>
      <w: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A656DA" w:rsidRDefault="00CA2D1D">
      <w:pPr>
        <w:pStyle w:val="ConsPlusNormal"/>
        <w:spacing w:line="360" w:lineRule="auto"/>
        <w:ind w:firstLine="709"/>
        <w:jc w:val="both"/>
      </w:pPr>
      <w:r>
        <w:t xml:space="preserve"> Углубленное изучение литературы осуществляется в соответствии с учебным планом профиля обучения с ориентацией на будущую сферу профессиональной деятельности обучающихся. В учебном плане предмет "Литература" на углубленном уровне на уровне среднего общего образования преемственен по отношению к учебному предмету "Литература" на уровне основного общего образования и основан на базовом курсе литературы.</w:t>
      </w:r>
    </w:p>
    <w:p w:rsidR="00A656DA" w:rsidRDefault="00CA2D1D">
      <w:pPr>
        <w:pStyle w:val="ConsPlusNormal"/>
        <w:spacing w:line="360" w:lineRule="auto"/>
        <w:ind w:firstLine="709"/>
        <w:jc w:val="both"/>
      </w:pPr>
      <w:r>
        <w:t>21.5.18. Общее число часов, рекомендованных для изучения литературы, - 340 часов: в 10 классе - 170 (5 часов в неделю), в 11 классе - 170 (5 часов в неделю).</w:t>
      </w:r>
    </w:p>
    <w:p w:rsidR="00A656DA" w:rsidRDefault="007B4744">
      <w:pPr>
        <w:pStyle w:val="ConsPlusNormal"/>
        <w:spacing w:line="360" w:lineRule="auto"/>
        <w:ind w:firstLine="709"/>
        <w:jc w:val="both"/>
      </w:pPr>
      <w:r>
        <w:rPr>
          <w:b/>
        </w:rPr>
        <w:t>2.</w:t>
      </w:r>
      <w:r w:rsidRPr="007B4744">
        <w:rPr>
          <w:b/>
        </w:rPr>
        <w:t xml:space="preserve"> Содержание</w:t>
      </w:r>
    </w:p>
    <w:p w:rsidR="00A656DA" w:rsidRPr="007B4744" w:rsidRDefault="007B4744">
      <w:pPr>
        <w:pStyle w:val="ConsPlusNormal"/>
        <w:spacing w:line="360" w:lineRule="auto"/>
        <w:ind w:firstLine="709"/>
        <w:jc w:val="both"/>
        <w:rPr>
          <w:b/>
        </w:rPr>
      </w:pPr>
      <w:r w:rsidRPr="007B4744">
        <w:rPr>
          <w:b/>
        </w:rPr>
        <w:t>2.1</w:t>
      </w:r>
      <w:r w:rsidR="00CA2D1D" w:rsidRPr="007B4744">
        <w:rPr>
          <w:b/>
        </w:rPr>
        <w:t>. Содержание обучения в 10 классе.</w:t>
      </w:r>
    </w:p>
    <w:p w:rsidR="00A656DA" w:rsidRDefault="00CA2D1D">
      <w:pPr>
        <w:pStyle w:val="ConsPlusNormal"/>
        <w:spacing w:line="360" w:lineRule="auto"/>
        <w:ind w:firstLine="709"/>
        <w:jc w:val="both"/>
      </w:pPr>
      <w:r>
        <w:t xml:space="preserve">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w:t>
      </w:r>
      <w:r>
        <w:lastRenderedPageBreak/>
        <w:t>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A656DA" w:rsidRPr="007B4744" w:rsidRDefault="00CA2D1D">
      <w:pPr>
        <w:pStyle w:val="ConsPlusNormal"/>
        <w:spacing w:line="360" w:lineRule="auto"/>
        <w:ind w:firstLine="709"/>
        <w:jc w:val="both"/>
        <w:rPr>
          <w:i/>
        </w:rPr>
      </w:pPr>
      <w:r w:rsidRPr="007B4744">
        <w:rPr>
          <w:i/>
        </w:rPr>
        <w:t>Литература второй половины XIX века.</w:t>
      </w:r>
    </w:p>
    <w:p w:rsidR="00A656DA" w:rsidRDefault="00CA2D1D">
      <w:pPr>
        <w:pStyle w:val="ConsPlusNormal"/>
        <w:spacing w:line="360" w:lineRule="auto"/>
        <w:ind w:firstLine="709"/>
        <w:jc w:val="both"/>
      </w:pPr>
      <w:r>
        <w:t>А.Н. Островский. Драма "Гроза". Пьесы "Бесприданница", "Свои люди - сочтемся" и другие (одно произведение по выбору).</w:t>
      </w:r>
    </w:p>
    <w:p w:rsidR="00A656DA" w:rsidRDefault="00CA2D1D">
      <w:pPr>
        <w:pStyle w:val="ConsPlusNormal"/>
        <w:spacing w:line="360" w:lineRule="auto"/>
        <w:ind w:firstLine="709"/>
        <w:jc w:val="both"/>
      </w:pPr>
      <w:r>
        <w:t>И.А. Гончаров. Роман "Обломов". Романы и очерки (одно произведение по выбору). Например, "Обыкновенная история", очерки из книги "Фрегат "Паллада" и другие.</w:t>
      </w:r>
    </w:p>
    <w:p w:rsidR="00A656DA" w:rsidRDefault="00CA2D1D">
      <w:pPr>
        <w:pStyle w:val="ConsPlusNormal"/>
        <w:spacing w:line="360" w:lineRule="auto"/>
        <w:ind w:firstLine="709"/>
        <w:jc w:val="both"/>
      </w:pPr>
      <w:r>
        <w:t>И.С. Тургенев. Роман "Отцы и дети". Повести и романы (одно произведение по выбору). Например, "Первая любовь", "Вешние воды", "Рудин", "Дворянское гнездо" и другие. Статья "Гамлет и Дон Кихот".</w:t>
      </w:r>
    </w:p>
    <w:p w:rsidR="00A656DA" w:rsidRDefault="00CA2D1D">
      <w:pPr>
        <w:pStyle w:val="ConsPlusNormal"/>
        <w:spacing w:line="360" w:lineRule="auto"/>
        <w:ind w:firstLine="709"/>
        <w:jc w:val="both"/>
      </w:pPr>
      <w:r>
        <w:t>Ф.И. Тютчев. Стихотворения (не менее пяти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"Певучесть есть в морских волнах...", "Природа - сфинкс. И тем она верней...", "Эти бедные селенья...", "О вещая душа моя!..", "День и ночь" и другие.</w:t>
      </w:r>
    </w:p>
    <w:p w:rsidR="00A656DA" w:rsidRDefault="00CA2D1D">
      <w:pPr>
        <w:pStyle w:val="ConsPlusNormal"/>
        <w:spacing w:line="360" w:lineRule="auto"/>
        <w:ind w:firstLine="709"/>
        <w:jc w:val="both"/>
      </w:pPr>
      <w:r>
        <w:t>Н.А.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другие. Поэма "Кому на Руси жить хорошо".</w:t>
      </w:r>
    </w:p>
    <w:p w:rsidR="00A656DA" w:rsidRDefault="00CA2D1D">
      <w:pPr>
        <w:pStyle w:val="ConsPlusNormal"/>
        <w:spacing w:line="360" w:lineRule="auto"/>
        <w:ind w:firstLine="709"/>
        <w:jc w:val="both"/>
      </w:pPr>
      <w:r>
        <w:t xml:space="preserve">А.А. Фет. Стихотворения (не менее пяти по выбору). Например, "Одним толчком согнать ладью живую...", "Еще майская ночь", "Вечер", "Это утро, </w:t>
      </w:r>
      <w:r>
        <w:lastRenderedPageBreak/>
        <w:t>радость эта...", "Шепот, робкое дыханье...", "Сияла ночь. Луной был полон сад. Лежали...", "Я тебе ничего не скажу...", "Заря прощается с землею...", "На заре ты ее не буди...", "Как беден наш язык! Хочу и не могу...", "На стоге сена ночью южной..." и другие.</w:t>
      </w:r>
    </w:p>
    <w:p w:rsidR="00A656DA" w:rsidRDefault="00CA2D1D">
      <w:pPr>
        <w:pStyle w:val="ConsPlusNormal"/>
        <w:spacing w:line="360" w:lineRule="auto"/>
        <w:ind w:firstLine="709"/>
        <w:jc w:val="both"/>
      </w:pPr>
      <w:r>
        <w:t>А.К. Толстой. Стихотворения (не менее трех по выбору). Например, "Средь шумного бала, случайно...", "Колокольчики мои...", "Меня, во мраке и в пыли...", "Двух станов не боец, но только гость случайный..." и другие.</w:t>
      </w:r>
    </w:p>
    <w:p w:rsidR="00A656DA" w:rsidRDefault="00CA2D1D">
      <w:pPr>
        <w:pStyle w:val="ConsPlusNormal"/>
        <w:spacing w:line="360" w:lineRule="auto"/>
        <w:ind w:firstLine="709"/>
        <w:jc w:val="both"/>
      </w:pPr>
      <w:r>
        <w:t>Н.Г. Чернышевский. Роман "Что делать?" (главы по выбору). Статьи "Детство и отрочество. Сочинение графа Л.Н. Толстого. Военные рассказы графа Л.Н. Толстого", "Русский человек на rendez-vous. Размышления по прочтении повести г. Тургенева "Ася".</w:t>
      </w:r>
    </w:p>
    <w:p w:rsidR="00A656DA" w:rsidRDefault="00CA2D1D">
      <w:pPr>
        <w:pStyle w:val="ConsPlusNormal"/>
        <w:spacing w:line="360" w:lineRule="auto"/>
        <w:ind w:firstLine="709"/>
        <w:jc w:val="both"/>
      </w:pPr>
      <w:r>
        <w:t>Ф.М.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другие.</w:t>
      </w:r>
    </w:p>
    <w:p w:rsidR="00A656DA" w:rsidRDefault="00CA2D1D">
      <w:pPr>
        <w:pStyle w:val="ConsPlusNormal"/>
        <w:spacing w:line="360" w:lineRule="auto"/>
        <w:ind w:firstLine="709"/>
        <w:jc w:val="both"/>
      </w:pPr>
      <w:r>
        <w:t>Л.Н. Толстой. Роман-эпопея "Война и мир". Рассказы, повести и романы (одно произведение по выбору). Например, рассказы из цикла "Севастопольские рассказы", повесть "Смерть Ивана Ильича", роман "Анна Каренина" и другие.</w:t>
      </w:r>
    </w:p>
    <w:p w:rsidR="00A656DA" w:rsidRDefault="00CA2D1D">
      <w:pPr>
        <w:pStyle w:val="ConsPlusNormal"/>
        <w:spacing w:line="360" w:lineRule="auto"/>
        <w:ind w:firstLine="709"/>
        <w:jc w:val="both"/>
      </w:pPr>
      <w:r>
        <w:t>М.Е. Салтыков-Щедрин. Роман-хроника "История одного города" (не менее четырех глав по выбору). Например, главы "О корени происхождения глуповцев", "Опись градоначальникам", "Органчик", "Подтверждение покаяния" и другие. Сказки (не менее трех по выбору). Например, "Пропала совесть", "Медведь на воеводстве", "Карась-идеалист", "Коняга" и другие.</w:t>
      </w:r>
    </w:p>
    <w:p w:rsidR="00A656DA" w:rsidRDefault="00CA2D1D">
      <w:pPr>
        <w:pStyle w:val="ConsPlusNormal"/>
        <w:spacing w:line="360" w:lineRule="auto"/>
        <w:ind w:firstLine="709"/>
        <w:jc w:val="both"/>
      </w:pPr>
      <w:r>
        <w:t>Н.С.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другие.</w:t>
      </w:r>
    </w:p>
    <w:p w:rsidR="00A656DA" w:rsidRDefault="00CA2D1D">
      <w:pPr>
        <w:pStyle w:val="ConsPlusNormal"/>
        <w:spacing w:line="360" w:lineRule="auto"/>
        <w:ind w:firstLine="709"/>
        <w:jc w:val="both"/>
      </w:pPr>
      <w:r>
        <w:t xml:space="preserve">А.П. Чехов. Рассказы (не менее пяти по выбору). Например, "Студент", "Ионыч", "Дама с собачкой", "Человек в футляре", "Крыжовник", "О любви", </w:t>
      </w:r>
      <w:r>
        <w:lastRenderedPageBreak/>
        <w:t>"Попрыгунья", "Душечка", "Дом с мезонином" и другие. Комедия "Вишневый сад". Пьесы "Чайка", "Дядя Ваня", "Три сестры" (одно произведение по выбору).</w:t>
      </w:r>
    </w:p>
    <w:p w:rsidR="00A656DA" w:rsidRPr="007B4744" w:rsidRDefault="00CA2D1D">
      <w:pPr>
        <w:pStyle w:val="ConsPlusNormal"/>
        <w:spacing w:line="360" w:lineRule="auto"/>
        <w:ind w:firstLine="709"/>
        <w:jc w:val="both"/>
        <w:rPr>
          <w:i/>
        </w:rPr>
      </w:pPr>
      <w:r>
        <w:t xml:space="preserve"> </w:t>
      </w:r>
      <w:r w:rsidRPr="007B4744">
        <w:rPr>
          <w:i/>
        </w:rPr>
        <w:t>Литературная критика второй половины XIX века.</w:t>
      </w:r>
    </w:p>
    <w:p w:rsidR="00A656DA" w:rsidRDefault="00CA2D1D">
      <w:pPr>
        <w:pStyle w:val="ConsPlusNormal"/>
        <w:spacing w:line="360" w:lineRule="auto"/>
        <w:ind w:firstLine="709"/>
        <w:jc w:val="both"/>
      </w:pPr>
      <w:r>
        <w:t>Статьи Н.А. Добролюбова "Луч света в темном царстве", "Что такое обломовщина?", Д.И. Писарева "Базаров", "Мотивы русской драмы", А.В. Дружинина "Обломов". Роман И.А. Гончарова", А.А. Григорьева "После "Грозы" Островского", Н.Н. Страхова "Сочинения гр. Л.Н. Толстого" и другие (не менее трех статей по выбору в соответствии с изучаемым художественным произведением).</w:t>
      </w:r>
    </w:p>
    <w:p w:rsidR="00A656DA" w:rsidRPr="007B4744" w:rsidRDefault="00CA2D1D">
      <w:pPr>
        <w:pStyle w:val="ConsPlusNormal"/>
        <w:spacing w:line="360" w:lineRule="auto"/>
        <w:ind w:firstLine="709"/>
        <w:jc w:val="both"/>
        <w:rPr>
          <w:i/>
        </w:rPr>
      </w:pPr>
      <w:r w:rsidRPr="007B4744">
        <w:rPr>
          <w:i/>
        </w:rPr>
        <w:t>Литература народов России.</w:t>
      </w:r>
    </w:p>
    <w:p w:rsidR="00A656DA" w:rsidRDefault="00CA2D1D">
      <w:pPr>
        <w:pStyle w:val="ConsPlusNormal"/>
        <w:spacing w:line="360" w:lineRule="auto"/>
        <w:ind w:firstLine="709"/>
        <w:jc w:val="both"/>
      </w:pPr>
      <w:r>
        <w:t>Стихотворения и поэмы (одно произведение по выбору). Например, стихотворения Г. Тукая, стихотворения и поэма "Фатима" К. Хетагурова и другие.</w:t>
      </w:r>
    </w:p>
    <w:p w:rsidR="00A656DA" w:rsidRPr="007B4744" w:rsidRDefault="00CA2D1D">
      <w:pPr>
        <w:pStyle w:val="ConsPlusNormal"/>
        <w:spacing w:line="360" w:lineRule="auto"/>
        <w:ind w:firstLine="709"/>
        <w:jc w:val="both"/>
        <w:rPr>
          <w:i/>
        </w:rPr>
      </w:pPr>
      <w:r>
        <w:t xml:space="preserve"> </w:t>
      </w:r>
      <w:r w:rsidRPr="007B4744">
        <w:rPr>
          <w:i/>
        </w:rPr>
        <w:t>Зарубежная литература.</w:t>
      </w:r>
    </w:p>
    <w:p w:rsidR="00A656DA" w:rsidRDefault="00CA2D1D">
      <w:pPr>
        <w:pStyle w:val="ConsPlusNormal"/>
        <w:spacing w:line="360" w:lineRule="auto"/>
        <w:ind w:firstLine="709"/>
        <w:jc w:val="both"/>
      </w:pPr>
      <w:r>
        <w:t>Зарубежная проза второй половины XIX века (одно произведение по выбору). Например, произведения Ч. Диккенса "Дэвид Копперфилд", "Большие надежды", Г. Флобера "Мадам Бовари", Э. Золя "Творчество", Г. Де Мопассана "Милый друг" и другие.</w:t>
      </w:r>
    </w:p>
    <w:p w:rsidR="00A656DA" w:rsidRDefault="00CA2D1D">
      <w:pPr>
        <w:pStyle w:val="ConsPlusNormal"/>
        <w:spacing w:line="360" w:lineRule="auto"/>
        <w:ind w:firstLine="709"/>
        <w:jc w:val="both"/>
      </w:pPr>
      <w:r>
        <w:t>Зарубежная поэзия второй половины XIX века (не менее двух стихотворений одного из поэтов по выбору). Например, стихотворения А. Рембо, Ш. Бодлера, П. Верлена, Э. Верхарна и других.</w:t>
      </w:r>
    </w:p>
    <w:p w:rsidR="00A656DA" w:rsidRDefault="00CA2D1D">
      <w:pPr>
        <w:pStyle w:val="ConsPlusNormal"/>
        <w:spacing w:line="360" w:lineRule="auto"/>
        <w:ind w:firstLine="709"/>
        <w:jc w:val="both"/>
      </w:pPr>
      <w:r>
        <w:t>Зарубежная драматургия второй половины XIX века (одно произведение по выбору). Например, пьесы Г. Ибсена "Кукольный дом", "Пер Гюнт" и другие.</w:t>
      </w:r>
    </w:p>
    <w:p w:rsidR="00A656DA" w:rsidRDefault="00A656DA">
      <w:pPr>
        <w:pStyle w:val="ConsPlusNormal"/>
        <w:spacing w:line="360" w:lineRule="auto"/>
        <w:ind w:firstLine="709"/>
        <w:jc w:val="both"/>
      </w:pPr>
    </w:p>
    <w:p w:rsidR="00A656DA" w:rsidRPr="007B4744" w:rsidRDefault="007B4744">
      <w:pPr>
        <w:pStyle w:val="ConsPlusNormal"/>
        <w:spacing w:line="360" w:lineRule="auto"/>
        <w:ind w:firstLine="709"/>
        <w:jc w:val="both"/>
        <w:rPr>
          <w:b/>
        </w:rPr>
      </w:pPr>
      <w:r w:rsidRPr="007B4744">
        <w:rPr>
          <w:b/>
        </w:rPr>
        <w:t>2.2.</w:t>
      </w:r>
      <w:r w:rsidR="00CA2D1D" w:rsidRPr="007B4744">
        <w:rPr>
          <w:b/>
        </w:rPr>
        <w:t xml:space="preserve"> Содержание обучения в 11 классе.</w:t>
      </w:r>
    </w:p>
    <w:p w:rsidR="00A656DA" w:rsidRPr="007B4744" w:rsidRDefault="00CA2D1D">
      <w:pPr>
        <w:pStyle w:val="ConsPlusNormal"/>
        <w:spacing w:line="360" w:lineRule="auto"/>
        <w:ind w:firstLine="709"/>
        <w:jc w:val="both"/>
        <w:rPr>
          <w:i/>
        </w:rPr>
      </w:pPr>
      <w:r w:rsidRPr="007B4744">
        <w:rPr>
          <w:i/>
        </w:rPr>
        <w:t>Литература конца XIX - начала XX вв.</w:t>
      </w:r>
    </w:p>
    <w:p w:rsidR="00A656DA" w:rsidRDefault="00CA2D1D">
      <w:pPr>
        <w:pStyle w:val="ConsPlusNormal"/>
        <w:spacing w:line="360" w:lineRule="auto"/>
        <w:ind w:firstLine="709"/>
        <w:jc w:val="both"/>
      </w:pPr>
      <w:r>
        <w:lastRenderedPageBreak/>
        <w:t>А.И. Куприн. Рассказы и повести (два произведения по выбору). Например, "Гранатовый браслет", "Олеся", "Поединок" и другие.</w:t>
      </w:r>
    </w:p>
    <w:p w:rsidR="00A656DA" w:rsidRDefault="00CA2D1D">
      <w:pPr>
        <w:pStyle w:val="ConsPlusNormal"/>
        <w:spacing w:line="360" w:lineRule="auto"/>
        <w:ind w:firstLine="709"/>
        <w:jc w:val="both"/>
      </w:pPr>
      <w:r>
        <w:t>Л.Н. Андреев. Рассказы и повести (два произведения по выбору). Например, "Иуда Искариот", "Большой шлем", "Рассказ о семи повешенных" и другие.</w:t>
      </w:r>
    </w:p>
    <w:p w:rsidR="00A656DA" w:rsidRDefault="00CA2D1D">
      <w:pPr>
        <w:pStyle w:val="ConsPlusNormal"/>
        <w:spacing w:line="360" w:lineRule="auto"/>
        <w:ind w:firstLine="709"/>
        <w:jc w:val="both"/>
      </w:pPr>
      <w:r>
        <w:t>М. Горький. Рассказы, повести, романы (два произведения по выбору). Например, "Старуха Изергиль", "Макар Чудра", "Коновалов", "Фома Гордеев" и другие. Пьеса "На дне".</w:t>
      </w:r>
    </w:p>
    <w:p w:rsidR="00A656DA" w:rsidRDefault="00CA2D1D">
      <w:pPr>
        <w:pStyle w:val="ConsPlusNormal"/>
        <w:spacing w:line="360" w:lineRule="auto"/>
        <w:ind w:firstLine="709"/>
        <w:jc w:val="both"/>
      </w:pPr>
      <w:r>
        <w:t>Стихотворения поэтов Серебряного века (не менее трех стихотворений двух поэтов по выбору). Например, стихотворения И.Ф. Анненского, К.Д. Бальмонта, А. Белого, В.Л. Брюсова, М.А. Волошина, И. Северянина, В.С. Соловьева, Ф.К. Сологуба, В.В. Хлебникова и других.</w:t>
      </w:r>
    </w:p>
    <w:p w:rsidR="00A656DA" w:rsidRPr="007B4744" w:rsidRDefault="00CA2D1D">
      <w:pPr>
        <w:pStyle w:val="ConsPlusNormal"/>
        <w:spacing w:line="360" w:lineRule="auto"/>
        <w:ind w:firstLine="709"/>
        <w:jc w:val="both"/>
        <w:rPr>
          <w:i/>
        </w:rPr>
      </w:pPr>
      <w:r w:rsidRPr="007B4744">
        <w:rPr>
          <w:i/>
        </w:rPr>
        <w:t>Литература XX века.</w:t>
      </w:r>
    </w:p>
    <w:p w:rsidR="00A656DA" w:rsidRDefault="00CA2D1D">
      <w:pPr>
        <w:pStyle w:val="ConsPlusNormal"/>
        <w:spacing w:line="360" w:lineRule="auto"/>
        <w:ind w:firstLine="709"/>
        <w:jc w:val="both"/>
      </w:pPr>
      <w:r>
        <w:t>И.А. Бунин. Стихотворения (не менее двух по выбору). Например, "Аленушка", "Вечер", "Дурман", "И цветы, и шмели, и трава, и колосья...", "У птицы есть гнездо, у зверя есть нора..." и другие. Рассказы (три по выбору). Например, "Антоновские яблоки", "Чистый понедельник", "Господин из Сан-Франциско", "Темные аллеи", "Легкое дыхание", "Солнечный удар" и другие. Книга очерков "Окаянные дни" (фрагменты).</w:t>
      </w:r>
    </w:p>
    <w:p w:rsidR="00A656DA" w:rsidRDefault="00CA2D1D">
      <w:pPr>
        <w:pStyle w:val="ConsPlusNormal"/>
        <w:spacing w:line="360" w:lineRule="auto"/>
        <w:ind w:firstLine="709"/>
        <w:jc w:val="both"/>
      </w:pPr>
      <w:r>
        <w:t>А.А. Блок. Стихотворения (не менее пяти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темные храмы...", "Я - Гамлет. Холодеет кровь...", "Фабрика", "Русь", "Когда вы стоите на моем пути...", "Она пришла с мороза...", "Рожденные в года глухие...", "Пушкинскому Дому", "Скифы" и другие. Поэма "Двенадцать".</w:t>
      </w:r>
    </w:p>
    <w:p w:rsidR="00A656DA" w:rsidRDefault="00CA2D1D">
      <w:pPr>
        <w:pStyle w:val="ConsPlusNormal"/>
        <w:spacing w:line="360" w:lineRule="auto"/>
        <w:ind w:firstLine="709"/>
        <w:jc w:val="both"/>
      </w:pPr>
      <w:r>
        <w:t xml:space="preserve">Н.С. Гумилев. Стихотворения (не менее трех по выбору). Например, </w:t>
      </w:r>
      <w:r>
        <w:lastRenderedPageBreak/>
        <w:t>"Жираф", "Заблудившийся трамвай", "Капитаны", "Пятистопные ямбы", "Слово", "Шестое чувство", "Андрей Рублев" и другие.</w:t>
      </w:r>
    </w:p>
    <w:p w:rsidR="00A656DA" w:rsidRDefault="00CA2D1D">
      <w:pPr>
        <w:pStyle w:val="ConsPlusNormal"/>
        <w:spacing w:line="360" w:lineRule="auto"/>
        <w:ind w:firstLine="709"/>
        <w:jc w:val="both"/>
      </w:pPr>
      <w:r>
        <w:t>В.В.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"Дешевая распродажа", "Левый марш", "Сергею Есенину", "Товарищу Нетте, пароходу и человеку" и другие. Поэмы "Облако в штанах", "Во весь голос" (Первое вступление в поэму).</w:t>
      </w:r>
    </w:p>
    <w:p w:rsidR="00A656DA" w:rsidRDefault="00CA2D1D">
      <w:pPr>
        <w:pStyle w:val="ConsPlusNormal"/>
        <w:spacing w:line="360" w:lineRule="auto"/>
        <w:ind w:firstLine="709"/>
        <w:jc w:val="both"/>
      </w:pPr>
      <w:r>
        <w:t>С.А. Есенин. Стихотворения (не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"Клен ты мой опавший...", "Отговорила роща золотая...", "Мы теперь уходим понемногу...", "О красном вечере задумалась дорога...", "Запели тесаные дроги...", "Русь", "Пушкину", "Я иду долиной. На затылке кепи...", "До свиданья, друг мой, до свиданья!.." и другие. Поэма "Черный человек".</w:t>
      </w:r>
    </w:p>
    <w:p w:rsidR="00A656DA" w:rsidRDefault="00CA2D1D">
      <w:pPr>
        <w:pStyle w:val="ConsPlusNormal"/>
        <w:spacing w:line="360" w:lineRule="auto"/>
        <w:ind w:firstLine="709"/>
        <w:jc w:val="both"/>
      </w:pPr>
      <w:r>
        <w:t xml:space="preserve">О.Э. Мандельштам. Стихотворения (не менее пяти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"Notre Dame", "Айя-София", "Невыразимая печаль...", "Золотистого меда струя из бутылки текла...", "Я не слыхал рассказов Оссиана...", "Нет, никогда ничей я не был современник...", "Я к губам подношу эту зелень..." и другие.</w:t>
      </w:r>
    </w:p>
    <w:p w:rsidR="00A656DA" w:rsidRDefault="00CA2D1D">
      <w:pPr>
        <w:pStyle w:val="ConsPlusNormal"/>
        <w:spacing w:line="360" w:lineRule="auto"/>
        <w:ind w:firstLine="709"/>
        <w:jc w:val="both"/>
      </w:pPr>
      <w:r>
        <w:t xml:space="preserve">М.И. Цветаева. Стихотворения (не менее пяти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"Стихи к Блоку" ("Имя твое - птица в руке..."), "Генералам двенадцатого года", "Уж </w:t>
      </w:r>
      <w:r>
        <w:lastRenderedPageBreak/>
        <w:t>сколько их упало в эту бездну...", "Расстояние: версты, мили...", "Красною кистью...", "Семь холмов - как семь колоколов!.." (из цикла "Стихи о Москве") и другие. Очерк "Мой Пушкин".</w:t>
      </w:r>
    </w:p>
    <w:p w:rsidR="00A656DA" w:rsidRDefault="00CA2D1D">
      <w:pPr>
        <w:pStyle w:val="ConsPlusNormal"/>
        <w:spacing w:line="360" w:lineRule="auto"/>
        <w:ind w:firstLine="709"/>
        <w:jc w:val="both"/>
      </w:pPr>
      <w:r>
        <w:t>А.А. Ахматова. Стихотворения (не менее пяти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"Все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ее прихода...") и другие. Поэма "Реквием".</w:t>
      </w:r>
    </w:p>
    <w:p w:rsidR="00A656DA" w:rsidRDefault="00CA2D1D">
      <w:pPr>
        <w:pStyle w:val="ConsPlusNormal"/>
        <w:spacing w:line="360" w:lineRule="auto"/>
        <w:ind w:firstLine="709"/>
        <w:jc w:val="both"/>
      </w:pPr>
      <w:r>
        <w:t>Е.И. Замятин. Роман "Мы".</w:t>
      </w:r>
    </w:p>
    <w:p w:rsidR="00A656DA" w:rsidRDefault="00CA2D1D">
      <w:pPr>
        <w:pStyle w:val="ConsPlusNormal"/>
        <w:spacing w:line="360" w:lineRule="auto"/>
        <w:ind w:firstLine="709"/>
        <w:jc w:val="both"/>
      </w:pPr>
      <w:r>
        <w:t>Н.А. Островский. Роман "Как закалялась сталь" (избранные главы).</w:t>
      </w:r>
    </w:p>
    <w:p w:rsidR="00A656DA" w:rsidRDefault="00CA2D1D">
      <w:pPr>
        <w:pStyle w:val="ConsPlusNormal"/>
        <w:spacing w:line="360" w:lineRule="auto"/>
        <w:ind w:firstLine="709"/>
        <w:jc w:val="both"/>
      </w:pPr>
      <w:r>
        <w:t>М.А. Шолохов. Роман-эпопея "Тихий Дон" (избранные главы).</w:t>
      </w:r>
    </w:p>
    <w:p w:rsidR="00A656DA" w:rsidRDefault="00CA2D1D">
      <w:pPr>
        <w:pStyle w:val="ConsPlusNormal"/>
        <w:spacing w:line="360" w:lineRule="auto"/>
        <w:ind w:firstLine="709"/>
        <w:jc w:val="both"/>
      </w:pPr>
      <w:r>
        <w:t>В.В. Набоков. Рассказы, повести, романы (одно произведение по выбору). Например, "Облако, озеро, башня", "Весна в Фиальте", "Машенька", "Защита Лужина", "Дар" и другие.</w:t>
      </w:r>
    </w:p>
    <w:p w:rsidR="00A656DA" w:rsidRDefault="00CA2D1D">
      <w:pPr>
        <w:pStyle w:val="ConsPlusNormal"/>
        <w:spacing w:line="360" w:lineRule="auto"/>
        <w:ind w:firstLine="709"/>
        <w:jc w:val="both"/>
      </w:pPr>
      <w:r>
        <w:t>М.А.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другие.</w:t>
      </w:r>
    </w:p>
    <w:p w:rsidR="00A656DA" w:rsidRDefault="00CA2D1D">
      <w:pPr>
        <w:pStyle w:val="ConsPlusNormal"/>
        <w:spacing w:line="360" w:lineRule="auto"/>
        <w:ind w:firstLine="709"/>
        <w:jc w:val="both"/>
      </w:pPr>
      <w:r>
        <w:t>А.П.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другие.</w:t>
      </w:r>
    </w:p>
    <w:p w:rsidR="00A656DA" w:rsidRDefault="00CA2D1D">
      <w:pPr>
        <w:pStyle w:val="ConsPlusNormal"/>
        <w:spacing w:line="360" w:lineRule="auto"/>
        <w:ind w:firstLine="709"/>
        <w:jc w:val="both"/>
      </w:pPr>
      <w:r>
        <w:t xml:space="preserve">А.Т. Твардовский. Стихотворения (не менее трех по выбору). Например, "Вся суть в одном-единственном завете...", "Памяти матери" ("В краю, куда их </w:t>
      </w:r>
      <w:r>
        <w:lastRenderedPageBreak/>
        <w:t>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другие. Поэма "По праву памяти".</w:t>
      </w:r>
    </w:p>
    <w:p w:rsidR="00A656DA" w:rsidRDefault="00CA2D1D">
      <w:pPr>
        <w:pStyle w:val="ConsPlusNormal"/>
        <w:spacing w:line="360" w:lineRule="auto"/>
        <w:ind w:firstLine="709"/>
        <w:jc w:val="both"/>
      </w:pPr>
      <w: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"Летят мои кони",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других.</w:t>
      </w:r>
    </w:p>
    <w:p w:rsidR="00A656DA" w:rsidRDefault="00CA2D1D">
      <w:pPr>
        <w:pStyle w:val="ConsPlusNormal"/>
        <w:spacing w:line="360" w:lineRule="auto"/>
        <w:ind w:firstLine="709"/>
        <w:jc w:val="both"/>
      </w:pPr>
      <w:r>
        <w:t>А.А. Фадеев "Молодая гвардия".</w:t>
      </w:r>
    </w:p>
    <w:p w:rsidR="00A656DA" w:rsidRDefault="00CA2D1D">
      <w:pPr>
        <w:pStyle w:val="ConsPlusNormal"/>
        <w:spacing w:line="360" w:lineRule="auto"/>
        <w:ind w:firstLine="709"/>
        <w:jc w:val="both"/>
      </w:pPr>
      <w:r>
        <w:t>В.О. Богомолов "В августе сорок четвертого".</w:t>
      </w:r>
    </w:p>
    <w:p w:rsidR="00A656DA" w:rsidRDefault="00CA2D1D">
      <w:pPr>
        <w:pStyle w:val="ConsPlusNormal"/>
        <w:spacing w:line="360" w:lineRule="auto"/>
        <w:ind w:firstLine="709"/>
        <w:jc w:val="both"/>
      </w:pPr>
      <w:r>
        <w:t>Поэзия о Великой Отечественной войне. Стихотворения (по одному стихотворению не менее чем трех поэтов по выбору). Например, Ю.В. Друниной, М.В. Исаковского, Ю.Д. Левитанского, С.С. Орлова, Д.С. Самойлова, К.М. Симонова, Б.А. Слуцкого и других.</w:t>
      </w:r>
    </w:p>
    <w:p w:rsidR="00A656DA" w:rsidRDefault="00CA2D1D">
      <w:pPr>
        <w:pStyle w:val="ConsPlusNormal"/>
        <w:spacing w:line="360" w:lineRule="auto"/>
        <w:ind w:firstLine="709"/>
        <w:jc w:val="both"/>
      </w:pPr>
      <w:r>
        <w:t>Драматургия о Великой Отечественной войне. Пьесы (одно произведение по выбору). Например, В.С. Розов "Вечно живые", К.М. Симонов "Русские люди" и другие.</w:t>
      </w:r>
    </w:p>
    <w:p w:rsidR="00A656DA" w:rsidRDefault="00CA2D1D">
      <w:pPr>
        <w:pStyle w:val="ConsPlusNormal"/>
        <w:spacing w:line="360" w:lineRule="auto"/>
        <w:ind w:firstLine="709"/>
        <w:jc w:val="both"/>
      </w:pPr>
      <w:r>
        <w:t>Б.Л. Пастернак. Стихотворения (не менее пяти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другие. Роман "Доктор Живаго" (избранные главы).</w:t>
      </w:r>
    </w:p>
    <w:p w:rsidR="00A656DA" w:rsidRDefault="00CA2D1D">
      <w:pPr>
        <w:pStyle w:val="ConsPlusNormal"/>
        <w:spacing w:line="360" w:lineRule="auto"/>
        <w:ind w:firstLine="709"/>
        <w:jc w:val="both"/>
      </w:pPr>
      <w:r>
        <w:t xml:space="preserve">А.В. Вампилов. Пьесы (одна по выбору). Например, "Старший сын", </w:t>
      </w:r>
      <w:r>
        <w:lastRenderedPageBreak/>
        <w:t>"Утиная охота" и другие.</w:t>
      </w:r>
    </w:p>
    <w:p w:rsidR="00A656DA" w:rsidRDefault="00CA2D1D">
      <w:pPr>
        <w:pStyle w:val="ConsPlusNormal"/>
        <w:spacing w:line="360" w:lineRule="auto"/>
        <w:ind w:firstLine="709"/>
        <w:jc w:val="both"/>
      </w:pPr>
      <w:r>
        <w:t>А.И.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p w:rsidR="00A656DA" w:rsidRDefault="00CA2D1D">
      <w:pPr>
        <w:pStyle w:val="ConsPlusNormal"/>
        <w:spacing w:line="360" w:lineRule="auto"/>
        <w:ind w:firstLine="709"/>
        <w:jc w:val="both"/>
      </w:pPr>
      <w:r>
        <w:t>В.М. Шукшин. Рассказы и повести (не менее четырех произведений по выбору). Например, "Срезал", "Обида", "Микроскоп", "Мастер", "Крепкий мужик", "Сапожки", "Забуксовал", "Дядя Ермолай", "Шире шаг, маэстро!", "Калина красная" и другие.</w:t>
      </w:r>
    </w:p>
    <w:p w:rsidR="00A656DA" w:rsidRDefault="00CA2D1D">
      <w:pPr>
        <w:pStyle w:val="ConsPlusNormal"/>
        <w:spacing w:line="360" w:lineRule="auto"/>
        <w:ind w:firstLine="709"/>
        <w:jc w:val="both"/>
      </w:pPr>
      <w:r>
        <w:t>В.Г. Распутин. Рассказы и повести (одно произведение по выбору). Например, "Прощание с Матерой", "Живи и помни", "Женский разговор" и другие.</w:t>
      </w:r>
    </w:p>
    <w:p w:rsidR="00A656DA" w:rsidRDefault="00CA2D1D">
      <w:pPr>
        <w:pStyle w:val="ConsPlusNormal"/>
        <w:spacing w:line="360" w:lineRule="auto"/>
        <w:ind w:firstLine="709"/>
        <w:jc w:val="both"/>
      </w:pPr>
      <w: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"Родная деревня", "В осеннем лесу", "В минуты музыки печальной...", "Видения на холме", "Ночь на родине", "Утро" и другие.</w:t>
      </w:r>
    </w:p>
    <w:p w:rsidR="00A656DA" w:rsidRDefault="00CA2D1D">
      <w:pPr>
        <w:pStyle w:val="ConsPlusNormal"/>
        <w:spacing w:line="360" w:lineRule="auto"/>
        <w:ind w:firstLine="709"/>
        <w:jc w:val="both"/>
      </w:pPr>
      <w:r>
        <w:t xml:space="preserve">И.А. Бродский. Стихотворения (не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w:t>
      </w:r>
      <w:proofErr w:type="gramStart"/>
      <w:r>
        <w:t>ж...</w:t>
      </w:r>
      <w:proofErr w:type="gramEnd"/>
      <w:r>
        <w:t>", "Postscriptum" и другие.</w:t>
      </w:r>
    </w:p>
    <w:p w:rsidR="00A656DA" w:rsidRDefault="00CA2D1D">
      <w:pPr>
        <w:pStyle w:val="ConsPlusNormal"/>
        <w:spacing w:line="360" w:lineRule="auto"/>
        <w:ind w:firstLine="709"/>
        <w:jc w:val="both"/>
      </w:pPr>
      <w:r>
        <w:t>В.С. Высоцкий. Стихотворения (не менее трех по выбору). Например, "Песня о Земле", "Он не вернулся из боя", "Мы вращаем Землю", "Я не люблю", "Братские могилы", "Песня о друге", "Лирическая", "Охота на волков", "Песня о звездах" и другие.</w:t>
      </w:r>
    </w:p>
    <w:p w:rsidR="00A656DA" w:rsidRPr="007B4744" w:rsidRDefault="00CA2D1D">
      <w:pPr>
        <w:pStyle w:val="ConsPlusNormal"/>
        <w:spacing w:line="360" w:lineRule="auto"/>
        <w:ind w:firstLine="709"/>
        <w:jc w:val="both"/>
        <w:rPr>
          <w:i/>
        </w:rPr>
      </w:pPr>
      <w:r w:rsidRPr="007B4744">
        <w:rPr>
          <w:i/>
        </w:rPr>
        <w:t>Литература второй половины XX - начала XXI вв.</w:t>
      </w:r>
    </w:p>
    <w:p w:rsidR="00A656DA" w:rsidRDefault="00CA2D1D">
      <w:pPr>
        <w:pStyle w:val="ConsPlusNormal"/>
        <w:spacing w:line="360" w:lineRule="auto"/>
        <w:ind w:firstLine="709"/>
        <w:jc w:val="both"/>
      </w:pPr>
      <w:r>
        <w:lastRenderedPageBreak/>
        <w:t>Проза второй половины XX - начала XXI вв.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w:t>
      </w:r>
    </w:p>
    <w:p w:rsidR="00A656DA" w:rsidRDefault="00CA2D1D">
      <w:pPr>
        <w:pStyle w:val="ConsPlusNormal"/>
        <w:spacing w:line="360" w:lineRule="auto"/>
        <w:ind w:firstLine="709"/>
        <w:jc w:val="both"/>
      </w:pPr>
      <w:r>
        <w:t>Поэзия второй половины XX - начала XXI вв.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p w:rsidR="00A656DA" w:rsidRDefault="00CA2D1D">
      <w:pPr>
        <w:pStyle w:val="ConsPlusNormal"/>
        <w:spacing w:line="360" w:lineRule="auto"/>
        <w:ind w:firstLine="709"/>
        <w:jc w:val="both"/>
      </w:pPr>
      <w:r>
        <w:t>Драматургия второй половины XX - начала XXI вв.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p w:rsidR="00A656DA" w:rsidRPr="007B4744" w:rsidRDefault="00CA2D1D">
      <w:pPr>
        <w:pStyle w:val="ConsPlusNormal"/>
        <w:spacing w:line="360" w:lineRule="auto"/>
        <w:ind w:firstLine="709"/>
        <w:jc w:val="both"/>
        <w:rPr>
          <w:i/>
        </w:rPr>
      </w:pPr>
      <w:r w:rsidRPr="007B4744">
        <w:rPr>
          <w:i/>
        </w:rPr>
        <w:t>Литература народов России.</w:t>
      </w:r>
    </w:p>
    <w:p w:rsidR="00A656DA" w:rsidRDefault="00CA2D1D">
      <w:pPr>
        <w:pStyle w:val="ConsPlusNormal"/>
        <w:spacing w:line="360" w:lineRule="auto"/>
        <w:ind w:firstLine="709"/>
        <w:jc w:val="both"/>
      </w:pPr>
      <w:r>
        <w:t xml:space="preserve">Рассказы, повести, стихотворения (не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w:t>
      </w:r>
      <w:r>
        <w:lastRenderedPageBreak/>
        <w:t>другие, стихотворения Г. Айги, Р. Гамзатова, М. Джалиля, М. Карима, Д. Кугультинова, К. Кулиева и другие.</w:t>
      </w:r>
    </w:p>
    <w:p w:rsidR="00A656DA" w:rsidRPr="007B4744" w:rsidRDefault="00CA2D1D">
      <w:pPr>
        <w:pStyle w:val="ConsPlusNormal"/>
        <w:spacing w:line="360" w:lineRule="auto"/>
        <w:ind w:firstLine="709"/>
        <w:jc w:val="both"/>
        <w:rPr>
          <w:i/>
        </w:rPr>
      </w:pPr>
      <w:r w:rsidRPr="007B4744">
        <w:rPr>
          <w:i/>
        </w:rPr>
        <w:t>Зарубежная литература.</w:t>
      </w:r>
    </w:p>
    <w:p w:rsidR="00A656DA" w:rsidRDefault="00CA2D1D">
      <w:pPr>
        <w:pStyle w:val="ConsPlusNormal"/>
        <w:spacing w:line="360" w:lineRule="auto"/>
        <w:ind w:firstLine="709"/>
        <w:jc w:val="both"/>
      </w:pPr>
      <w:r>
        <w:t>Зарубежная проза XX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p w:rsidR="00A656DA" w:rsidRDefault="00CA2D1D">
      <w:pPr>
        <w:pStyle w:val="ConsPlusNormal"/>
        <w:spacing w:line="360" w:lineRule="auto"/>
        <w:ind w:firstLine="709"/>
        <w:jc w:val="both"/>
      </w:pPr>
      <w:r>
        <w:t>Зарубежная поэзия XX века (не менее трех стихотворений одного из поэтов по выбору). Например, стихотворения Г. Аполлинера, Ф. Гарсиа Лорки, Р.М. Рильке, Т.С. Элиота и других.</w:t>
      </w:r>
    </w:p>
    <w:p w:rsidR="00A656DA" w:rsidRDefault="00CA2D1D">
      <w:pPr>
        <w:pStyle w:val="ConsPlusNormal"/>
        <w:spacing w:line="360" w:lineRule="auto"/>
        <w:ind w:firstLine="709"/>
        <w:jc w:val="both"/>
      </w:pPr>
      <w:r>
        <w:t>Зарубежная драматургия XX века (одно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p w:rsidR="00A656DA" w:rsidRDefault="00A656DA">
      <w:pPr>
        <w:pStyle w:val="ConsPlusNormal"/>
        <w:spacing w:line="360" w:lineRule="auto"/>
        <w:ind w:firstLine="709"/>
        <w:jc w:val="both"/>
      </w:pPr>
    </w:p>
    <w:p w:rsidR="00A656DA" w:rsidRPr="007B4744" w:rsidRDefault="007B4744">
      <w:pPr>
        <w:pStyle w:val="ConsPlusNormal"/>
        <w:spacing w:line="360" w:lineRule="auto"/>
        <w:ind w:firstLine="709"/>
        <w:jc w:val="both"/>
        <w:rPr>
          <w:b/>
        </w:rPr>
      </w:pPr>
      <w:r w:rsidRPr="007B4744">
        <w:rPr>
          <w:b/>
        </w:rPr>
        <w:t>3</w:t>
      </w:r>
      <w:r w:rsidR="00CA2D1D" w:rsidRPr="007B4744">
        <w:rPr>
          <w:b/>
        </w:rPr>
        <w:t>. Планируемые результаты освоения программы по литературе на уровне среднего общего образования.</w:t>
      </w:r>
    </w:p>
    <w:p w:rsidR="00A656DA" w:rsidRDefault="00CA2D1D">
      <w:pPr>
        <w:pStyle w:val="ConsPlusNormal"/>
        <w:spacing w:line="360" w:lineRule="auto"/>
        <w:ind w:firstLine="709"/>
        <w:jc w:val="both"/>
      </w:pPr>
      <w:r>
        <w:t xml:space="preserve">Личностные результаты освоения программы среднего общего образования по литературе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отраженными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w:t>
      </w:r>
      <w:r>
        <w:lastRenderedPageBreak/>
        <w:t>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656DA" w:rsidRDefault="00CA2D1D">
      <w:pPr>
        <w:pStyle w:val="ConsPlusNormal"/>
        <w:spacing w:line="360" w:lineRule="auto"/>
        <w:ind w:firstLine="709"/>
        <w:jc w:val="both"/>
      </w:pPr>
      <w:r>
        <w:t xml:space="preserve"> В результате изучения литературы на уровне среднего общего образования у обучающегося будут сформированы следующие личностные результаты:</w:t>
      </w:r>
    </w:p>
    <w:p w:rsidR="00A656DA" w:rsidRDefault="00CA2D1D">
      <w:pPr>
        <w:pStyle w:val="ConsPlusNormal"/>
        <w:spacing w:line="360" w:lineRule="auto"/>
        <w:ind w:firstLine="709"/>
        <w:jc w:val="both"/>
      </w:pPr>
      <w:r>
        <w:t>1) гражданского воспитания:</w:t>
      </w:r>
    </w:p>
    <w:p w:rsidR="00A656DA" w:rsidRDefault="00CA2D1D">
      <w:pPr>
        <w:pStyle w:val="ConsPlusNormal"/>
        <w:spacing w:line="360" w:lineRule="auto"/>
        <w:ind w:firstLine="709"/>
        <w:jc w:val="both"/>
      </w:pPr>
      <w:r>
        <w:t>сформированность гражданской позиции обучающегося как активного и ответственного члена российского общества;</w:t>
      </w:r>
    </w:p>
    <w:p w:rsidR="00A656DA" w:rsidRDefault="00CA2D1D">
      <w:pPr>
        <w:pStyle w:val="ConsPlusNormal"/>
        <w:spacing w:line="360" w:lineRule="auto"/>
        <w:ind w:firstLine="709"/>
        <w:jc w:val="both"/>
      </w:pPr>
      <w:r>
        <w:t>осознание своих конституционных прав и обязанностей, уважение закона и правопорядка;</w:t>
      </w:r>
    </w:p>
    <w:p w:rsidR="00A656DA" w:rsidRDefault="00CA2D1D">
      <w:pPr>
        <w:pStyle w:val="ConsPlusNormal"/>
        <w:spacing w:line="360" w:lineRule="auto"/>
        <w:ind w:firstLine="709"/>
        <w:jc w:val="both"/>
      </w:pPr>
      <w: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656DA" w:rsidRDefault="00CA2D1D">
      <w:pPr>
        <w:pStyle w:val="ConsPlusNormal"/>
        <w:spacing w:line="360" w:lineRule="auto"/>
        <w:ind w:firstLine="709"/>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56DA" w:rsidRDefault="00CA2D1D">
      <w:pPr>
        <w:pStyle w:val="ConsPlusNormal"/>
        <w:spacing w:line="360" w:lineRule="auto"/>
        <w:ind w:firstLine="709"/>
        <w:jc w:val="both"/>
      </w:pPr>
      <w: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656DA" w:rsidRDefault="00CA2D1D">
      <w:pPr>
        <w:pStyle w:val="ConsPlusNormal"/>
        <w:spacing w:line="360" w:lineRule="auto"/>
        <w:ind w:firstLine="709"/>
        <w:jc w:val="both"/>
      </w:pPr>
      <w:r>
        <w:t>умение взаимодействовать с социальными институтами в соответствии с их функциями и назначением;</w:t>
      </w:r>
    </w:p>
    <w:p w:rsidR="00A656DA" w:rsidRDefault="00CA2D1D">
      <w:pPr>
        <w:pStyle w:val="ConsPlusNormal"/>
        <w:spacing w:line="360" w:lineRule="auto"/>
        <w:ind w:firstLine="709"/>
        <w:jc w:val="both"/>
      </w:pPr>
      <w:r>
        <w:t>готовность к гуманитарной и волонтерской деятельности;</w:t>
      </w:r>
    </w:p>
    <w:p w:rsidR="00A656DA" w:rsidRDefault="00CA2D1D">
      <w:pPr>
        <w:pStyle w:val="ConsPlusNormal"/>
        <w:spacing w:line="360" w:lineRule="auto"/>
        <w:ind w:firstLine="709"/>
        <w:jc w:val="both"/>
      </w:pPr>
      <w:r>
        <w:t>2) патриотического воспитания:</w:t>
      </w:r>
    </w:p>
    <w:p w:rsidR="00A656DA" w:rsidRDefault="00CA2D1D">
      <w:pPr>
        <w:pStyle w:val="ConsPlusNormal"/>
        <w:spacing w:line="360" w:lineRule="auto"/>
        <w:ind w:firstLine="709"/>
        <w:jc w:val="both"/>
      </w:pPr>
      <w:r>
        <w:t xml:space="preserve">сформированность российской гражданской идентичности, патриотизма, </w:t>
      </w:r>
      <w:r>
        <w:lastRenderedPageBreak/>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литературы народов России;</w:t>
      </w:r>
    </w:p>
    <w:p w:rsidR="00A656DA" w:rsidRDefault="00CA2D1D">
      <w:pPr>
        <w:pStyle w:val="ConsPlusNormal"/>
        <w:spacing w:line="360" w:lineRule="auto"/>
        <w:ind w:firstLine="709"/>
        <w:jc w:val="both"/>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656DA" w:rsidRDefault="00CA2D1D">
      <w:pPr>
        <w:pStyle w:val="ConsPlusNormal"/>
        <w:spacing w:line="360" w:lineRule="auto"/>
        <w:ind w:firstLine="709"/>
        <w:jc w:val="both"/>
      </w:pPr>
      <w:r>
        <w:t>идейная убежденность, готовность к служению Отечеству и его защите, ответственность за его судьбу, в том числе воспитанные на примерах из литературы;</w:t>
      </w:r>
    </w:p>
    <w:p w:rsidR="00A656DA" w:rsidRDefault="00CA2D1D">
      <w:pPr>
        <w:pStyle w:val="ConsPlusNormal"/>
        <w:spacing w:line="360" w:lineRule="auto"/>
        <w:ind w:firstLine="709"/>
        <w:jc w:val="both"/>
      </w:pPr>
      <w:r>
        <w:t>3) духовно-нравственного воспитания:</w:t>
      </w:r>
    </w:p>
    <w:p w:rsidR="00A656DA" w:rsidRDefault="00CA2D1D">
      <w:pPr>
        <w:pStyle w:val="ConsPlusNormal"/>
        <w:spacing w:line="360" w:lineRule="auto"/>
        <w:ind w:firstLine="709"/>
        <w:jc w:val="both"/>
      </w:pPr>
      <w:r>
        <w:t>осознание духовных ценностей российского народа;</w:t>
      </w:r>
    </w:p>
    <w:p w:rsidR="00A656DA" w:rsidRDefault="00CA2D1D">
      <w:pPr>
        <w:pStyle w:val="ConsPlusNormal"/>
        <w:spacing w:line="360" w:lineRule="auto"/>
        <w:ind w:firstLine="709"/>
        <w:jc w:val="both"/>
      </w:pPr>
      <w:r>
        <w:t>сформированность нравственного сознания, этического поведения;</w:t>
      </w:r>
    </w:p>
    <w:p w:rsidR="00A656DA" w:rsidRDefault="00CA2D1D">
      <w:pPr>
        <w:pStyle w:val="ConsPlusNormal"/>
        <w:spacing w:line="360" w:lineRule="auto"/>
        <w:ind w:firstLine="709"/>
        <w:jc w:val="both"/>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656DA" w:rsidRDefault="00CA2D1D">
      <w:pPr>
        <w:pStyle w:val="ConsPlusNormal"/>
        <w:spacing w:line="360" w:lineRule="auto"/>
        <w:ind w:firstLine="709"/>
        <w:jc w:val="both"/>
      </w:pPr>
      <w:r>
        <w:t>осознание личного вклада в построение устойчивого будущего;</w:t>
      </w:r>
    </w:p>
    <w:p w:rsidR="00A656DA" w:rsidRDefault="00CA2D1D">
      <w:pPr>
        <w:pStyle w:val="ConsPlusNormal"/>
        <w:spacing w:line="360" w:lineRule="auto"/>
        <w:ind w:firstLine="709"/>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A656DA" w:rsidRDefault="00CA2D1D">
      <w:pPr>
        <w:pStyle w:val="ConsPlusNormal"/>
        <w:spacing w:line="360" w:lineRule="auto"/>
        <w:ind w:firstLine="709"/>
        <w:jc w:val="both"/>
      </w:pPr>
      <w:r>
        <w:t>4) эстетического воспитания:</w:t>
      </w:r>
    </w:p>
    <w:p w:rsidR="00A656DA" w:rsidRDefault="00CA2D1D">
      <w:pPr>
        <w:pStyle w:val="ConsPlusNormal"/>
        <w:spacing w:line="360" w:lineRule="auto"/>
        <w:ind w:firstLine="709"/>
        <w:jc w:val="both"/>
      </w:pPr>
      <w:r>
        <w:t>эстетическое отношение к миру, включая эстетику быта, научного и технического творчества, спорта, труда, общественных отношений;</w:t>
      </w:r>
    </w:p>
    <w:p w:rsidR="00A656DA" w:rsidRDefault="00CA2D1D">
      <w:pPr>
        <w:pStyle w:val="ConsPlusNormal"/>
        <w:spacing w:line="360" w:lineRule="auto"/>
        <w:ind w:firstLine="709"/>
        <w:jc w:val="both"/>
      </w:pPr>
      <w: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A656DA" w:rsidRDefault="00CA2D1D">
      <w:pPr>
        <w:pStyle w:val="ConsPlusNormal"/>
        <w:spacing w:line="360" w:lineRule="auto"/>
        <w:ind w:firstLine="709"/>
        <w:jc w:val="both"/>
      </w:pPr>
      <w: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656DA" w:rsidRDefault="00CA2D1D">
      <w:pPr>
        <w:pStyle w:val="ConsPlusNormal"/>
        <w:spacing w:line="360" w:lineRule="auto"/>
        <w:ind w:firstLine="709"/>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656DA" w:rsidRDefault="00CA2D1D">
      <w:pPr>
        <w:pStyle w:val="ConsPlusNormal"/>
        <w:spacing w:line="360" w:lineRule="auto"/>
        <w:ind w:firstLine="709"/>
        <w:jc w:val="both"/>
      </w:pPr>
      <w:r>
        <w:t>5) физического воспитания:</w:t>
      </w:r>
    </w:p>
    <w:p w:rsidR="00A656DA" w:rsidRDefault="00CA2D1D">
      <w:pPr>
        <w:pStyle w:val="ConsPlusNormal"/>
        <w:spacing w:line="360" w:lineRule="auto"/>
        <w:ind w:firstLine="709"/>
        <w:jc w:val="both"/>
      </w:pPr>
      <w:r>
        <w:t>сформированность здорового и безопасного образа жизни, ответственного отношения к своему здоровью;</w:t>
      </w:r>
    </w:p>
    <w:p w:rsidR="00A656DA" w:rsidRDefault="00CA2D1D">
      <w:pPr>
        <w:pStyle w:val="ConsPlusNormal"/>
        <w:spacing w:line="360" w:lineRule="auto"/>
        <w:ind w:firstLine="709"/>
        <w:jc w:val="both"/>
      </w:pPr>
      <w:r>
        <w:t>потребность в физическом совершенствовании, занятиях спортивно-оздоровительной деятельностью;</w:t>
      </w:r>
    </w:p>
    <w:p w:rsidR="00A656DA" w:rsidRDefault="00CA2D1D">
      <w:pPr>
        <w:pStyle w:val="ConsPlusNormal"/>
        <w:spacing w:line="360" w:lineRule="auto"/>
        <w:ind w:firstLine="709"/>
        <w:jc w:val="both"/>
      </w:pPr>
      <w: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A656DA" w:rsidRDefault="00CA2D1D">
      <w:pPr>
        <w:pStyle w:val="ConsPlusNormal"/>
        <w:spacing w:line="360" w:lineRule="auto"/>
        <w:ind w:firstLine="709"/>
        <w:jc w:val="both"/>
      </w:pPr>
      <w:r>
        <w:t>6) трудового воспитания:</w:t>
      </w:r>
    </w:p>
    <w:p w:rsidR="00A656DA" w:rsidRDefault="00CA2D1D">
      <w:pPr>
        <w:pStyle w:val="ConsPlusNormal"/>
        <w:spacing w:line="360" w:lineRule="auto"/>
        <w:ind w:firstLine="709"/>
        <w:jc w:val="both"/>
      </w:pPr>
      <w: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656DA" w:rsidRDefault="00CA2D1D">
      <w:pPr>
        <w:pStyle w:val="ConsPlusNormal"/>
        <w:spacing w:line="360" w:lineRule="auto"/>
        <w:ind w:firstLine="709"/>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A656DA" w:rsidRDefault="00CA2D1D">
      <w:pPr>
        <w:pStyle w:val="ConsPlusNormal"/>
        <w:spacing w:line="360" w:lineRule="auto"/>
        <w:ind w:firstLine="709"/>
        <w:jc w:val="both"/>
      </w:pPr>
      <w:r>
        <w:t xml:space="preserve">интерес к различным сферам профессиональной деятельности, умение </w:t>
      </w:r>
      <w:r>
        <w:lastRenderedPageBreak/>
        <w:t>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656DA" w:rsidRDefault="00CA2D1D">
      <w:pPr>
        <w:pStyle w:val="ConsPlusNormal"/>
        <w:spacing w:line="360" w:lineRule="auto"/>
        <w:ind w:firstLine="709"/>
        <w:jc w:val="both"/>
      </w:pPr>
      <w:r>
        <w:t>готовность и способность к образованию и самообразованию, к продуктивной читательской деятельности на протяжении всей жизни;</w:t>
      </w:r>
    </w:p>
    <w:p w:rsidR="00A656DA" w:rsidRDefault="00CA2D1D">
      <w:pPr>
        <w:pStyle w:val="ConsPlusNormal"/>
        <w:spacing w:line="360" w:lineRule="auto"/>
        <w:ind w:firstLine="709"/>
        <w:jc w:val="both"/>
      </w:pPr>
      <w:r>
        <w:t>7) экологического воспитания:</w:t>
      </w:r>
    </w:p>
    <w:p w:rsidR="00A656DA" w:rsidRDefault="00CA2D1D">
      <w:pPr>
        <w:pStyle w:val="ConsPlusNormal"/>
        <w:spacing w:line="360" w:lineRule="auto"/>
        <w:ind w:firstLine="709"/>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A656DA" w:rsidRDefault="00CA2D1D">
      <w:pPr>
        <w:pStyle w:val="ConsPlusNormal"/>
        <w:spacing w:line="360" w:lineRule="auto"/>
        <w:ind w:firstLine="709"/>
        <w:jc w:val="both"/>
      </w:pPr>
      <w: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A656DA" w:rsidRDefault="00CA2D1D">
      <w:pPr>
        <w:pStyle w:val="ConsPlusNormal"/>
        <w:spacing w:line="360" w:lineRule="auto"/>
        <w:ind w:firstLine="709"/>
        <w:jc w:val="both"/>
      </w:pPr>
      <w:r>
        <w:t>активное неприятие действий, приносящих вред окружающей среде, в том числе показанных в литературных произведениях;</w:t>
      </w:r>
    </w:p>
    <w:p w:rsidR="00A656DA" w:rsidRDefault="00CA2D1D">
      <w:pPr>
        <w:pStyle w:val="ConsPlusNormal"/>
        <w:spacing w:line="360" w:lineRule="auto"/>
        <w:ind w:firstLine="709"/>
        <w:jc w:val="both"/>
      </w:pPr>
      <w:r>
        <w:t>умение прогнозировать неблагоприятные экологические последствия предпринимаемых действий, предотвращать их;</w:t>
      </w:r>
    </w:p>
    <w:p w:rsidR="00A656DA" w:rsidRDefault="00CA2D1D">
      <w:pPr>
        <w:pStyle w:val="ConsPlusNormal"/>
        <w:spacing w:line="360" w:lineRule="auto"/>
        <w:ind w:firstLine="709"/>
        <w:jc w:val="both"/>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A656DA" w:rsidRDefault="00CA2D1D">
      <w:pPr>
        <w:pStyle w:val="ConsPlusNormal"/>
        <w:spacing w:line="360" w:lineRule="auto"/>
        <w:ind w:firstLine="709"/>
        <w:jc w:val="both"/>
      </w:pPr>
      <w:r>
        <w:t>8) ценности научного познания:</w:t>
      </w:r>
    </w:p>
    <w:p w:rsidR="00A656DA" w:rsidRDefault="00CA2D1D">
      <w:pPr>
        <w:pStyle w:val="ConsPlusNormal"/>
        <w:spacing w:line="360" w:lineRule="auto"/>
        <w:ind w:firstLine="709"/>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56DA" w:rsidRDefault="00CA2D1D">
      <w:pPr>
        <w:pStyle w:val="ConsPlusNormal"/>
        <w:spacing w:line="360" w:lineRule="auto"/>
        <w:ind w:firstLine="709"/>
        <w:jc w:val="both"/>
      </w:pPr>
      <w: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A656DA" w:rsidRDefault="00CA2D1D">
      <w:pPr>
        <w:pStyle w:val="ConsPlusNormal"/>
        <w:spacing w:line="360" w:lineRule="auto"/>
        <w:ind w:firstLine="709"/>
        <w:jc w:val="both"/>
      </w:pPr>
      <w:r>
        <w:lastRenderedPageBreak/>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A656DA" w:rsidRDefault="00CA2D1D">
      <w:pPr>
        <w:pStyle w:val="ConsPlusNormal"/>
        <w:spacing w:line="360" w:lineRule="auto"/>
        <w:ind w:firstLine="709"/>
        <w:jc w:val="both"/>
      </w:pPr>
      <w:r>
        <w:t>В процессе достижения личностных результатов освоения обучающимися программы по литературе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656DA" w:rsidRDefault="00CA2D1D">
      <w:pPr>
        <w:pStyle w:val="ConsPlusNormal"/>
        <w:spacing w:line="360" w:lineRule="auto"/>
        <w:ind w:firstLine="709"/>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656DA" w:rsidRDefault="00CA2D1D">
      <w:pPr>
        <w:pStyle w:val="ConsPlusNormal"/>
        <w:spacing w:line="360" w:lineRule="auto"/>
        <w:ind w:firstLine="709"/>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656DA" w:rsidRDefault="00CA2D1D">
      <w:pPr>
        <w:pStyle w:val="ConsPlusNormal"/>
        <w:spacing w:line="360" w:lineRule="auto"/>
        <w:ind w:firstLine="709"/>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656DA" w:rsidRDefault="00CA2D1D">
      <w:pPr>
        <w:pStyle w:val="ConsPlusNormal"/>
        <w:spacing w:line="360" w:lineRule="auto"/>
        <w:ind w:firstLine="709"/>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656DA" w:rsidRDefault="00CA2D1D">
      <w:pPr>
        <w:pStyle w:val="ConsPlusNormal"/>
        <w:spacing w:line="360" w:lineRule="auto"/>
        <w:ind w:firstLine="709"/>
        <w:jc w:val="both"/>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656DA" w:rsidRDefault="00CA2D1D">
      <w:pPr>
        <w:pStyle w:val="ConsPlusNormal"/>
        <w:spacing w:line="360" w:lineRule="auto"/>
        <w:ind w:firstLine="709"/>
        <w:jc w:val="both"/>
      </w:pPr>
      <w:r>
        <w:t xml:space="preserve"> 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656DA" w:rsidRDefault="00CA2D1D">
      <w:pPr>
        <w:pStyle w:val="ConsPlusNormal"/>
        <w:spacing w:line="360" w:lineRule="auto"/>
        <w:ind w:firstLine="709"/>
        <w:jc w:val="both"/>
      </w:pPr>
      <w:r>
        <w:t xml:space="preserve">У обучающегося будут сформированы следующие базовые логические </w:t>
      </w:r>
      <w:r>
        <w:lastRenderedPageBreak/>
        <w:t>действия как часть познавательных универсальных учебных действий:</w:t>
      </w:r>
    </w:p>
    <w:p w:rsidR="00A656DA" w:rsidRDefault="00CA2D1D">
      <w:pPr>
        <w:pStyle w:val="ConsPlusNormal"/>
        <w:spacing w:line="360" w:lineRule="auto"/>
        <w:ind w:firstLine="709"/>
        <w:jc w:val="both"/>
      </w:pPr>
      <w:r>
        <w:t>самостоятельно формулировать и актуализировать проблему, заложенную в художественном произведении, рассматривать ее всесторонне;</w:t>
      </w:r>
    </w:p>
    <w:p w:rsidR="00A656DA" w:rsidRDefault="00CA2D1D">
      <w:pPr>
        <w:pStyle w:val="ConsPlusNormal"/>
        <w:spacing w:line="360" w:lineRule="auto"/>
        <w:ind w:firstLine="709"/>
        <w:jc w:val="both"/>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656DA" w:rsidRDefault="00CA2D1D">
      <w:pPr>
        <w:pStyle w:val="ConsPlusNormal"/>
        <w:spacing w:line="360" w:lineRule="auto"/>
        <w:ind w:firstLine="709"/>
        <w:jc w:val="both"/>
      </w:pPr>
      <w:r>
        <w:t>определять цели деятельности, задавать параметры и критерии их достижения;</w:t>
      </w:r>
    </w:p>
    <w:p w:rsidR="00A656DA" w:rsidRDefault="00CA2D1D">
      <w:pPr>
        <w:pStyle w:val="ConsPlusNormal"/>
        <w:spacing w:line="360" w:lineRule="auto"/>
        <w:ind w:firstLine="709"/>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A656DA" w:rsidRDefault="00CA2D1D">
      <w:pPr>
        <w:pStyle w:val="ConsPlusNormal"/>
        <w:spacing w:line="360" w:lineRule="auto"/>
        <w:ind w:firstLine="709"/>
        <w:jc w:val="both"/>
      </w:pPr>
      <w:r>
        <w:t>разрабатывать план решения проблемы с учетом анализа имеющихся материальных и нематериальных ресурсов;</w:t>
      </w:r>
    </w:p>
    <w:p w:rsidR="00A656DA" w:rsidRDefault="00CA2D1D">
      <w:pPr>
        <w:pStyle w:val="ConsPlusNormal"/>
        <w:spacing w:line="360" w:lineRule="auto"/>
        <w:ind w:firstLine="709"/>
        <w:jc w:val="both"/>
      </w:pPr>
      <w:r>
        <w:t>вносить коррективы в деятельность, оценивать соответствие результатов целям, оценивать риски последствий деятельности;</w:t>
      </w:r>
    </w:p>
    <w:p w:rsidR="00A656DA" w:rsidRDefault="00CA2D1D">
      <w:pPr>
        <w:pStyle w:val="ConsPlusNormal"/>
        <w:spacing w:line="360" w:lineRule="auto"/>
        <w:ind w:firstLine="709"/>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656DA" w:rsidRDefault="00CA2D1D">
      <w:pPr>
        <w:pStyle w:val="ConsPlusNormal"/>
        <w:spacing w:line="360" w:lineRule="auto"/>
        <w:ind w:firstLine="709"/>
        <w:jc w:val="both"/>
      </w:pPr>
      <w:r>
        <w:t>развивать креативное мышление при решении жизненных проблем с использованием собственного читательского опыта.</w:t>
      </w:r>
    </w:p>
    <w:p w:rsidR="00A656DA" w:rsidRDefault="00CA2D1D">
      <w:pPr>
        <w:pStyle w:val="ConsPlusNormal"/>
        <w:spacing w:line="360" w:lineRule="auto"/>
        <w:ind w:firstLine="709"/>
        <w:jc w:val="both"/>
      </w:pPr>
      <w: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rsidR="00A656DA" w:rsidRDefault="00CA2D1D">
      <w:pPr>
        <w:pStyle w:val="ConsPlusNormal"/>
        <w:spacing w:line="360" w:lineRule="auto"/>
        <w:ind w:firstLine="709"/>
        <w:jc w:val="both"/>
      </w:pPr>
      <w: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w:t>
      </w:r>
    </w:p>
    <w:p w:rsidR="00A656DA" w:rsidRDefault="00CA2D1D">
      <w:pPr>
        <w:pStyle w:val="ConsPlusNormal"/>
        <w:spacing w:line="360" w:lineRule="auto"/>
        <w:ind w:firstLine="709"/>
        <w:jc w:val="both"/>
      </w:pPr>
      <w:r>
        <w:lastRenderedPageBreak/>
        <w:t>обладать способностью и готовностью к самостоятельному поиску методов решения практических задач, применению различных методов познания;</w:t>
      </w:r>
    </w:p>
    <w:p w:rsidR="00A656DA" w:rsidRDefault="00CA2D1D">
      <w:pPr>
        <w:pStyle w:val="ConsPlusNormal"/>
        <w:spacing w:line="360" w:lineRule="auto"/>
        <w:ind w:firstLine="709"/>
        <w:jc w:val="both"/>
      </w:pPr>
      <w:r>
        <w:t>осуществлять различные виды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A656DA" w:rsidRDefault="00CA2D1D">
      <w:pPr>
        <w:pStyle w:val="ConsPlusNormal"/>
        <w:spacing w:line="360" w:lineRule="auto"/>
        <w:ind w:firstLine="709"/>
        <w:jc w:val="both"/>
      </w:pPr>
      <w:r>
        <w:t>формировать научный тип мышления, владеть научной терминологией, ключевыми понятиями и методами современного литературоведения;</w:t>
      </w:r>
    </w:p>
    <w:p w:rsidR="00A656DA" w:rsidRDefault="00CA2D1D">
      <w:pPr>
        <w:pStyle w:val="ConsPlusNormal"/>
        <w:spacing w:line="360" w:lineRule="auto"/>
        <w:ind w:firstLine="709"/>
        <w:jc w:val="both"/>
      </w:pPr>
      <w: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A656DA" w:rsidRDefault="00CA2D1D">
      <w:pPr>
        <w:pStyle w:val="ConsPlusNormal"/>
        <w:spacing w:line="360" w:lineRule="auto"/>
        <w:ind w:firstLine="709"/>
        <w:jc w:val="both"/>
      </w:pPr>
      <w: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A656DA" w:rsidRDefault="00CA2D1D">
      <w:pPr>
        <w:pStyle w:val="ConsPlusNormal"/>
        <w:spacing w:line="360" w:lineRule="auto"/>
        <w:ind w:firstLine="709"/>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pStyle w:val="ConsPlusNormal"/>
        <w:spacing w:line="360" w:lineRule="auto"/>
        <w:ind w:firstLine="709"/>
        <w:jc w:val="both"/>
      </w:pPr>
      <w:r>
        <w:t>давать оценку новым ситуациям, оценивать приобретенный опыт, в том числе читательский;</w:t>
      </w:r>
    </w:p>
    <w:p w:rsidR="00A656DA" w:rsidRDefault="00CA2D1D">
      <w:pPr>
        <w:pStyle w:val="ConsPlusNormal"/>
        <w:spacing w:line="360" w:lineRule="auto"/>
        <w:ind w:firstLine="709"/>
        <w:jc w:val="both"/>
      </w:pPr>
      <w:r>
        <w:t>осуществлять целенаправленный поиск переноса средств и способов действия в профессиональную среду;</w:t>
      </w:r>
    </w:p>
    <w:p w:rsidR="00A656DA" w:rsidRDefault="00CA2D1D">
      <w:pPr>
        <w:pStyle w:val="ConsPlusNormal"/>
        <w:spacing w:line="360" w:lineRule="auto"/>
        <w:ind w:firstLine="709"/>
        <w:jc w:val="both"/>
      </w:pPr>
      <w: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656DA" w:rsidRDefault="00CA2D1D">
      <w:pPr>
        <w:pStyle w:val="ConsPlusNormal"/>
        <w:spacing w:line="360" w:lineRule="auto"/>
        <w:ind w:firstLine="709"/>
        <w:jc w:val="both"/>
      </w:pPr>
      <w:r>
        <w:t>уметь интегрировать знания из разных предметных областей;</w:t>
      </w:r>
    </w:p>
    <w:p w:rsidR="00A656DA" w:rsidRDefault="00CA2D1D">
      <w:pPr>
        <w:pStyle w:val="ConsPlusNormal"/>
        <w:spacing w:line="360" w:lineRule="auto"/>
        <w:ind w:firstLine="709"/>
        <w:jc w:val="both"/>
      </w:pPr>
      <w:r>
        <w:t>выдвигать новые идеи, предлагать оригинальные подходы и решения;</w:t>
      </w:r>
    </w:p>
    <w:p w:rsidR="00A656DA" w:rsidRDefault="00CA2D1D">
      <w:pPr>
        <w:pStyle w:val="ConsPlusNormal"/>
        <w:spacing w:line="360" w:lineRule="auto"/>
        <w:ind w:firstLine="709"/>
        <w:jc w:val="both"/>
      </w:pPr>
      <w:r>
        <w:lastRenderedPageBreak/>
        <w:t>ставить проблемы и задачи, допускающие альтернативные решения.</w:t>
      </w:r>
    </w:p>
    <w:p w:rsidR="00A656DA" w:rsidRDefault="00CA2D1D">
      <w:pPr>
        <w:pStyle w:val="ConsPlusNormal"/>
        <w:spacing w:line="360" w:lineRule="auto"/>
        <w:ind w:firstLine="709"/>
        <w:jc w:val="both"/>
      </w:pPr>
      <w:r>
        <w:t xml:space="preserve"> У обучающегося будут сформированы умения работать с информацией как часть познавательных универсальных учебных действий:</w:t>
      </w:r>
    </w:p>
    <w:p w:rsidR="00A656DA" w:rsidRDefault="00CA2D1D">
      <w:pPr>
        <w:pStyle w:val="ConsPlusNormal"/>
        <w:spacing w:line="360" w:lineRule="auto"/>
        <w:ind w:firstLine="709"/>
        <w:jc w:val="both"/>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656DA" w:rsidRDefault="00CA2D1D">
      <w:pPr>
        <w:pStyle w:val="ConsPlusNormal"/>
        <w:spacing w:line="360" w:lineRule="auto"/>
        <w:ind w:firstLine="709"/>
        <w:jc w:val="both"/>
      </w:pPr>
      <w: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A656DA" w:rsidRDefault="00CA2D1D">
      <w:pPr>
        <w:pStyle w:val="ConsPlusNormal"/>
        <w:spacing w:line="360" w:lineRule="auto"/>
        <w:ind w:firstLine="709"/>
        <w:jc w:val="both"/>
      </w:pPr>
      <w:r>
        <w:t>оценивать достоверность, легитимность литературной и другой информации, ее соответствие правовым и морально-этическим нормам;</w:t>
      </w:r>
    </w:p>
    <w:p w:rsidR="00A656DA" w:rsidRDefault="00CA2D1D">
      <w:pPr>
        <w:pStyle w:val="ConsPlusNormal"/>
        <w:spacing w:line="360" w:lineRule="auto"/>
        <w:ind w:firstLine="709"/>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pStyle w:val="ConsPlusNormal"/>
        <w:spacing w:line="360" w:lineRule="auto"/>
        <w:ind w:firstLine="709"/>
        <w:jc w:val="both"/>
      </w:pPr>
      <w:r>
        <w:t>владеть навыками распознавания и защиты литературной и другой информации, информационной безопасности личности.</w:t>
      </w:r>
    </w:p>
    <w:p w:rsidR="00A656DA" w:rsidRDefault="00CA2D1D">
      <w:pPr>
        <w:pStyle w:val="ConsPlusNormal"/>
        <w:spacing w:line="360" w:lineRule="auto"/>
        <w:ind w:firstLine="709"/>
        <w:jc w:val="both"/>
      </w:pPr>
      <w:r>
        <w:t xml:space="preserve"> У обучающегося будут сформированы умения общения как часть коммуникативных универсальных учебных действий:</w:t>
      </w:r>
    </w:p>
    <w:p w:rsidR="00A656DA" w:rsidRDefault="00CA2D1D">
      <w:pPr>
        <w:pStyle w:val="ConsPlusNormal"/>
        <w:spacing w:line="360" w:lineRule="auto"/>
        <w:ind w:firstLine="709"/>
        <w:jc w:val="both"/>
      </w:pPr>
      <w:r>
        <w:t>осуществлять коммуникации во всех сферах жизни, в том числе на уроке литературы и во внеурочной деятельности по учебному предмету "Литература";</w:t>
      </w:r>
    </w:p>
    <w:p w:rsidR="00A656DA" w:rsidRDefault="00CA2D1D">
      <w:pPr>
        <w:pStyle w:val="ConsPlusNormal"/>
        <w:spacing w:line="360" w:lineRule="auto"/>
        <w:ind w:firstLine="709"/>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656DA" w:rsidRDefault="00CA2D1D">
      <w:pPr>
        <w:pStyle w:val="ConsPlusNormal"/>
        <w:spacing w:line="360" w:lineRule="auto"/>
        <w:ind w:firstLine="709"/>
        <w:jc w:val="both"/>
      </w:pPr>
      <w:r>
        <w:lastRenderedPageBreak/>
        <w:t>владеть различными способами общения и взаимодействия в парной и групповой работе на уроках литературы;</w:t>
      </w:r>
    </w:p>
    <w:p w:rsidR="00A656DA" w:rsidRDefault="00CA2D1D">
      <w:pPr>
        <w:pStyle w:val="ConsPlusNormal"/>
        <w:spacing w:line="360" w:lineRule="auto"/>
        <w:ind w:firstLine="709"/>
        <w:jc w:val="both"/>
      </w:pPr>
      <w:r>
        <w:t>аргументированно вести диалог, уметь смягчать конфликтные ситуации;</w:t>
      </w:r>
    </w:p>
    <w:p w:rsidR="00A656DA" w:rsidRDefault="00CA2D1D">
      <w:pPr>
        <w:pStyle w:val="ConsPlusNormal"/>
        <w:spacing w:line="360" w:lineRule="auto"/>
        <w:ind w:firstLine="709"/>
        <w:jc w:val="both"/>
      </w:pPr>
      <w:r>
        <w:t>развернуто и логично излагать в процессе анализа литературного произведения свою точку зрения с использованием языковых средств.</w:t>
      </w:r>
    </w:p>
    <w:p w:rsidR="00A656DA" w:rsidRDefault="00CA2D1D">
      <w:pPr>
        <w:pStyle w:val="ConsPlusNormal"/>
        <w:spacing w:line="360" w:lineRule="auto"/>
        <w:ind w:firstLine="709"/>
        <w:jc w:val="both"/>
      </w:pPr>
      <w:r>
        <w:t xml:space="preserve"> У обучающегося будут сформированы умения совместной деятельности:</w:t>
      </w:r>
    </w:p>
    <w:p w:rsidR="00A656DA" w:rsidRDefault="00CA2D1D">
      <w:pPr>
        <w:pStyle w:val="ConsPlusNormal"/>
        <w:spacing w:line="360" w:lineRule="auto"/>
        <w:ind w:firstLine="709"/>
        <w:jc w:val="both"/>
      </w:pPr>
      <w:r>
        <w:t>понимать и использовать преимущества командной и индивидуальной работы на уроке и во внеурочной деятельности по литературе;</w:t>
      </w:r>
    </w:p>
    <w:p w:rsidR="00A656DA" w:rsidRDefault="00CA2D1D">
      <w:pPr>
        <w:pStyle w:val="ConsPlusNormal"/>
        <w:spacing w:line="360" w:lineRule="auto"/>
        <w:ind w:firstLine="709"/>
        <w:jc w:val="both"/>
      </w:pPr>
      <w:r>
        <w:t>выбирать тематику и методы совместных действий с учетом общих интересов, и возможностей каждого члена коллектива;</w:t>
      </w:r>
    </w:p>
    <w:p w:rsidR="00A656DA" w:rsidRDefault="00CA2D1D">
      <w:pPr>
        <w:pStyle w:val="ConsPlusNormal"/>
        <w:spacing w:line="360" w:lineRule="auto"/>
        <w:ind w:firstLine="709"/>
        <w:jc w:val="both"/>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w:t>
      </w:r>
    </w:p>
    <w:p w:rsidR="00A656DA" w:rsidRDefault="00CA2D1D">
      <w:pPr>
        <w:pStyle w:val="ConsPlusNormal"/>
        <w:spacing w:line="360" w:lineRule="auto"/>
        <w:ind w:firstLine="709"/>
        <w:jc w:val="both"/>
      </w:pPr>
      <w:r>
        <w:t>оценивать качество своего вклада и каждого участника команды в общий результат по разработанным критериям;</w:t>
      </w:r>
    </w:p>
    <w:p w:rsidR="00A656DA" w:rsidRDefault="00CA2D1D">
      <w:pPr>
        <w:pStyle w:val="ConsPlusNormal"/>
        <w:spacing w:line="360" w:lineRule="auto"/>
        <w:ind w:firstLine="709"/>
        <w:jc w:val="both"/>
      </w:pPr>
      <w:r>
        <w:t>предлагать новые проекты, в том числе литературные, оценивать идеи с позиции новизны, оригинальности, практической значимости;</w:t>
      </w:r>
    </w:p>
    <w:p w:rsidR="00A656DA" w:rsidRDefault="00CA2D1D">
      <w:pPr>
        <w:pStyle w:val="ConsPlusNormal"/>
        <w:spacing w:line="360" w:lineRule="auto"/>
        <w:ind w:firstLine="709"/>
        <w:jc w:val="both"/>
      </w:pPr>
      <w:r>
        <w:t>осуществлять позитивное стратегическое поведение в различных ситуациях, проявлять творчество и воображение, быть инициативным.</w:t>
      </w:r>
    </w:p>
    <w:p w:rsidR="00A656DA" w:rsidRDefault="00CA2D1D">
      <w:pPr>
        <w:pStyle w:val="ConsPlusNormal"/>
        <w:spacing w:line="360" w:lineRule="auto"/>
        <w:ind w:firstLine="709"/>
        <w:jc w:val="both"/>
      </w:pPr>
      <w:r>
        <w:t xml:space="preserve"> У обучающегося будут сформированы умения самоорганизации как часть регулятивных универсальных учебных действий:</w:t>
      </w:r>
    </w:p>
    <w:p w:rsidR="00A656DA" w:rsidRDefault="00CA2D1D">
      <w:pPr>
        <w:pStyle w:val="ConsPlusNormal"/>
        <w:spacing w:line="360" w:lineRule="auto"/>
        <w:ind w:firstLine="709"/>
        <w:jc w:val="both"/>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lastRenderedPageBreak/>
        <w:t>деятельности, включая изучение литературных произведений, и в жизненных ситуациях;</w:t>
      </w:r>
    </w:p>
    <w:p w:rsidR="00A656DA" w:rsidRDefault="00CA2D1D">
      <w:pPr>
        <w:pStyle w:val="ConsPlusNormal"/>
        <w:spacing w:line="360" w:lineRule="auto"/>
        <w:ind w:firstLine="709"/>
        <w:jc w:val="both"/>
      </w:pPr>
      <w: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rsidR="00A656DA" w:rsidRDefault="00CA2D1D">
      <w:pPr>
        <w:pStyle w:val="ConsPlusNormal"/>
        <w:spacing w:line="360" w:lineRule="auto"/>
        <w:ind w:firstLine="709"/>
        <w:jc w:val="both"/>
      </w:pPr>
      <w:r>
        <w:t>давать оценку новым ситуациям, в том числе изображенным в художественной литературе;</w:t>
      </w:r>
    </w:p>
    <w:p w:rsidR="00A656DA" w:rsidRDefault="00CA2D1D">
      <w:pPr>
        <w:pStyle w:val="ConsPlusNormal"/>
        <w:spacing w:line="360" w:lineRule="auto"/>
        <w:ind w:firstLine="709"/>
        <w:jc w:val="both"/>
      </w:pPr>
      <w:r>
        <w:t>расширять рамки учебного предмета на основе личных предпочтений с использованием читательского опыта;</w:t>
      </w:r>
    </w:p>
    <w:p w:rsidR="00A656DA" w:rsidRDefault="00CA2D1D">
      <w:pPr>
        <w:pStyle w:val="ConsPlusNormal"/>
        <w:spacing w:line="360" w:lineRule="auto"/>
        <w:ind w:firstLine="709"/>
        <w:jc w:val="both"/>
      </w:pPr>
      <w:r>
        <w:t>делать осознанный выбор, аргументировать его, брать ответственность за решение;</w:t>
      </w:r>
    </w:p>
    <w:p w:rsidR="00A656DA" w:rsidRDefault="00CA2D1D">
      <w:pPr>
        <w:pStyle w:val="ConsPlusNormal"/>
        <w:spacing w:line="360" w:lineRule="auto"/>
        <w:ind w:firstLine="709"/>
        <w:jc w:val="both"/>
      </w:pPr>
      <w:r>
        <w:t>оценивать приобретенный опыт с учетом литературных знаний;</w:t>
      </w:r>
    </w:p>
    <w:p w:rsidR="00A656DA" w:rsidRDefault="00CA2D1D">
      <w:pPr>
        <w:pStyle w:val="ConsPlusNormal"/>
        <w:spacing w:line="360" w:lineRule="auto"/>
        <w:ind w:firstLine="709"/>
        <w:jc w:val="both"/>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A656DA" w:rsidRDefault="00CA2D1D">
      <w:pPr>
        <w:pStyle w:val="ConsPlusNormal"/>
        <w:spacing w:line="360" w:lineRule="auto"/>
        <w:ind w:firstLine="709"/>
        <w:jc w:val="both"/>
      </w:pPr>
      <w:r>
        <w:t>У обучающегося будут сформированы умения самоконтроля, принятия себя и других людей как часть регулятивных универсальных учебных действий:</w:t>
      </w:r>
    </w:p>
    <w:p w:rsidR="00A656DA" w:rsidRDefault="00CA2D1D">
      <w:pPr>
        <w:pStyle w:val="ConsPlusNormal"/>
        <w:spacing w:line="360" w:lineRule="auto"/>
        <w:ind w:firstLine="709"/>
        <w:jc w:val="both"/>
      </w:pPr>
      <w:r>
        <w:t>давать оценку новым ситуациям, вносить коррективы в деятельность, оценивать соответствие результатов целям;</w:t>
      </w:r>
    </w:p>
    <w:p w:rsidR="00A656DA" w:rsidRDefault="00CA2D1D">
      <w:pPr>
        <w:pStyle w:val="ConsPlusNormal"/>
        <w:spacing w:line="360" w:lineRule="auto"/>
        <w:ind w:firstLine="709"/>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rsidR="00A656DA" w:rsidRDefault="00CA2D1D">
      <w:pPr>
        <w:pStyle w:val="ConsPlusNormal"/>
        <w:spacing w:line="360" w:lineRule="auto"/>
        <w:ind w:firstLine="709"/>
        <w:jc w:val="both"/>
      </w:pPr>
      <w:r>
        <w:t>оценивать риски и своевременно принимать решения по их снижению;</w:t>
      </w:r>
    </w:p>
    <w:p w:rsidR="00A656DA" w:rsidRDefault="00CA2D1D">
      <w:pPr>
        <w:pStyle w:val="ConsPlusNormal"/>
        <w:spacing w:line="360" w:lineRule="auto"/>
        <w:ind w:firstLine="709"/>
        <w:jc w:val="both"/>
      </w:pPr>
      <w:r>
        <w:t>принимать себя, понимая свои недостатки и достоинства;</w:t>
      </w:r>
    </w:p>
    <w:p w:rsidR="00A656DA" w:rsidRDefault="00CA2D1D">
      <w:pPr>
        <w:pStyle w:val="ConsPlusNormal"/>
        <w:spacing w:line="360" w:lineRule="auto"/>
        <w:ind w:firstLine="709"/>
        <w:jc w:val="both"/>
      </w:pPr>
      <w:r>
        <w:lastRenderedPageBreak/>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656DA" w:rsidRDefault="00CA2D1D">
      <w:pPr>
        <w:pStyle w:val="ConsPlusNormal"/>
        <w:spacing w:line="360" w:lineRule="auto"/>
        <w:ind w:firstLine="709"/>
        <w:jc w:val="both"/>
      </w:pPr>
      <w:r>
        <w:t>признавать свое право и право других людей на ошибку в дискуссиях на литературные темы;</w:t>
      </w:r>
    </w:p>
    <w:p w:rsidR="00A656DA" w:rsidRDefault="00CA2D1D">
      <w:pPr>
        <w:pStyle w:val="ConsPlusNormal"/>
        <w:spacing w:line="360" w:lineRule="auto"/>
        <w:ind w:firstLine="709"/>
        <w:jc w:val="both"/>
      </w:pPr>
      <w:r>
        <w:t>развивать способность понимать мир с позиции другого человека, используя знания по литературе.</w:t>
      </w:r>
    </w:p>
    <w:p w:rsidR="00A656DA" w:rsidRDefault="00CA2D1D">
      <w:pPr>
        <w:pStyle w:val="ConsPlusNormal"/>
        <w:spacing w:line="360" w:lineRule="auto"/>
        <w:ind w:firstLine="709"/>
        <w:jc w:val="both"/>
      </w:pPr>
      <w:r>
        <w:t>Предметные результаты по литературе на уровне среднего общего образования должны обеспечивать:</w:t>
      </w:r>
    </w:p>
    <w:p w:rsidR="00A656DA" w:rsidRDefault="00CA2D1D">
      <w:pPr>
        <w:pStyle w:val="ConsPlusNormal"/>
        <w:spacing w:line="360" w:lineRule="auto"/>
        <w:ind w:firstLine="709"/>
        <w:jc w:val="both"/>
      </w:pPr>
      <w:r>
        <w:t>осознание причастности к отечественным традициям и исторической преемственности поколений;</w:t>
      </w:r>
    </w:p>
    <w:p w:rsidR="00A656DA" w:rsidRDefault="00CA2D1D">
      <w:pPr>
        <w:pStyle w:val="ConsPlusNormal"/>
        <w:spacing w:line="360" w:lineRule="auto"/>
        <w:ind w:firstLine="709"/>
        <w:jc w:val="both"/>
      </w:pPr>
      <w:r>
        <w:t>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656DA" w:rsidRDefault="00CA2D1D">
      <w:pPr>
        <w:pStyle w:val="ConsPlusNormal"/>
        <w:spacing w:line="360" w:lineRule="auto"/>
        <w:ind w:firstLine="709"/>
        <w:jc w:val="both"/>
      </w:pPr>
      <w:r>
        <w:t>осознание взаимосвязи между языковым, литературным, интеллектуальным, духовно-нравственным развитием личности;</w:t>
      </w:r>
    </w:p>
    <w:p w:rsidR="00A656DA" w:rsidRDefault="00CA2D1D">
      <w:pPr>
        <w:pStyle w:val="ConsPlusNormal"/>
        <w:spacing w:line="360" w:lineRule="auto"/>
        <w:ind w:firstLine="709"/>
        <w:jc w:val="both"/>
      </w:pPr>
      <w:r>
        <w:t>сформированность устойчивого интереса к чтению как средству познания отечественной и других культур;</w:t>
      </w:r>
    </w:p>
    <w:p w:rsidR="00A656DA" w:rsidRDefault="00CA2D1D">
      <w:pPr>
        <w:pStyle w:val="ConsPlusNormal"/>
        <w:spacing w:line="360" w:lineRule="auto"/>
        <w:ind w:firstLine="709"/>
        <w:jc w:val="both"/>
      </w:pPr>
      <w:r>
        <w:t>приобщение к отечественному литературному наследию и через него - к традиционным ценностям и сокровищам мировой культуры;</w:t>
      </w:r>
    </w:p>
    <w:p w:rsidR="00A656DA" w:rsidRDefault="00CA2D1D">
      <w:pPr>
        <w:pStyle w:val="ConsPlusNormal"/>
        <w:spacing w:line="360" w:lineRule="auto"/>
        <w:ind w:firstLine="709"/>
        <w:jc w:val="both"/>
      </w:pPr>
      <w: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литературы народов России, литературной критики, в том числе:</w:t>
      </w:r>
    </w:p>
    <w:p w:rsidR="00A656DA" w:rsidRDefault="00CA2D1D">
      <w:pPr>
        <w:pStyle w:val="ConsPlusNormal"/>
        <w:spacing w:line="360" w:lineRule="auto"/>
        <w:ind w:firstLine="709"/>
        <w:jc w:val="both"/>
      </w:pPr>
      <w:r>
        <w:t xml:space="preserve">пьеса А.Н. Островского "Гроза", роман И.А. Гончарова "Обломов", роман </w:t>
      </w:r>
      <w:r>
        <w:lastRenderedPageBreak/>
        <w:t xml:space="preserve">И.С. Тургенева "Отцы и дети", стихотворения Ф.И. Тютчева, А.А. Фета, А.К. Толстого, стихотворения и поэма "Кому на Руси жить хорошо" Н.А. Некрасова, роман М.Е. Салтыкова-Щедрина "История одного города" (избранные главы), роман Н.Г. Чернышевского "Что делать?" (фрагменты),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 произведения А.Н. Островского, И.А. Гончарова, И.С. Тургенева, Ф.М. Достоевского, Л.Н. Толстого, А.П. Чехова (дополнительно по одному произведению каждого писателя по выбору), статьи литературных критиков Н.А. Добролюбова, Д.И. Писарева, А.В. Дружинина, А.А. Григорьева и других (не менее трех статей по выбору), рассказы и пьеса "На дне" М. Горького, стихотворения и рассказы И.А. Бунина, произведения А.И. Куприна, стихотворения и поэма "Двенадцать" А.А. Блока, стихотворения К.Д. Бальмонта, А. Белого, Н.С. Гумилева,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Е.И. Замятина "Мы", роман Н.А. Островского "Как закалялась сталь" (избранные главы), роман-эпопея М.А. Шолохова "Тихий Дон", роман М.А. Булгакова "Мастер и Маргарита" или "Белая гвардия", произведения А.П. Платонова, В.В.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А.И. Солженицына, произведения литературы второй половины XX - XXI века: не менее трех прозаиков по выбору (в том числе Ф.А. Абрамова, Ч.Т. Айтматова, В.П. Астафьева, В.И. Белова, А.Г. Битова, Ю.В. Бондарева, А.Н. Варламова, Б.Л. Васильева, К.Д. Воробьева, С.Д. Довлатова, Ф.А. Искандера, В.Л. Кондратьева, В.П. Некрасова, В.Г. Распутина, А.Н. и Б.Н. Стругацких, В.Ф. Тендрякова, Ю.В. Трифонова, В.М. Шукшина и других), не менее трех поэтов по выбору (в том </w:t>
      </w:r>
      <w:r>
        <w:lastRenderedPageBreak/>
        <w:t>числе Б.А. Ахмадулиной, О.Ф. Берггольц, И.А. Бродского, Ю.И. Визбора, А.А. Вознесенского, В.С. Высоцкого, Ю.В. Друниной, Е.А. Евтушенко, Н.А. Заболоцкого, А.С. Кушнера, Л.Н. Мартынова, Б.Ш. Окуджавы, Р.И. Рождественского, Н.М. Рубцова, Д.С. Самойлова, А.А. Тарковского и других), пьеса одного из драматургов по выбору (в том числе А.Н. Арбузова, А.В. Вампилова, А.М. Володина, В.С. Розова, М.М. Рощина, К.М. Симонова и других), не менее трех произведений зарубежной литературы (в том числе романы и повести Р. Брэдбери, У. Голдинга, Ч. Диккенса, Э.М. Ремарка, Д. Сэлинджера, Г. Уэллса, Г. Флобера, Э. Хемингуэя, стихотворения Г. Аполлинера, Ш. Бодлера, П. Верлена, Э. Верхарна, А. Рембо, Т.С. Элиота, пьесы Г. Ибсена, М. Метерлинка, Б. Шоу и других), одно произведение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A656DA" w:rsidRDefault="00CA2D1D">
      <w:pPr>
        <w:pStyle w:val="ConsPlusNormal"/>
        <w:spacing w:line="360" w:lineRule="auto"/>
        <w:ind w:firstLine="709"/>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A656DA" w:rsidRDefault="00CA2D1D">
      <w:pPr>
        <w:pStyle w:val="ConsPlusNormal"/>
        <w:spacing w:line="360" w:lineRule="auto"/>
        <w:ind w:firstLine="709"/>
        <w:jc w:val="both"/>
      </w:pPr>
      <w: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656DA" w:rsidRDefault="00CA2D1D">
      <w:pPr>
        <w:pStyle w:val="ConsPlusNormal"/>
        <w:spacing w:line="360" w:lineRule="auto"/>
        <w:ind w:firstLine="709"/>
        <w:jc w:val="both"/>
      </w:pPr>
      <w: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A656DA" w:rsidRDefault="00CA2D1D">
      <w:pPr>
        <w:pStyle w:val="ConsPlusNormal"/>
        <w:spacing w:line="360" w:lineRule="auto"/>
        <w:ind w:firstLine="709"/>
        <w:jc w:val="both"/>
      </w:pPr>
      <w: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A656DA" w:rsidRDefault="00CA2D1D">
      <w:pPr>
        <w:pStyle w:val="ConsPlusNormal"/>
        <w:spacing w:line="360" w:lineRule="auto"/>
        <w:ind w:firstLine="709"/>
        <w:jc w:val="both"/>
      </w:pPr>
      <w:r>
        <w:t xml:space="preserve">владение умениями анализа и интерпретации художественного произведения в единстве формы и содержания (с учетом неоднозначности </w:t>
      </w:r>
      <w:r>
        <w:lastRenderedPageBreak/>
        <w:t>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w:t>
      </w:r>
    </w:p>
    <w:p w:rsidR="00A656DA" w:rsidRDefault="00CA2D1D">
      <w:pPr>
        <w:pStyle w:val="ConsPlusNormal"/>
        <w:spacing w:line="360" w:lineRule="auto"/>
        <w:ind w:firstLine="709"/>
        <w:jc w:val="both"/>
      </w:pPr>
      <w:r>
        <w:t>владение комплексным филологическим анализом художественного текста;</w:t>
      </w:r>
    </w:p>
    <w:p w:rsidR="00A656DA" w:rsidRDefault="00CA2D1D">
      <w:pPr>
        <w:pStyle w:val="ConsPlusNormal"/>
        <w:spacing w:line="360" w:lineRule="auto"/>
        <w:ind w:firstLine="709"/>
        <w:jc w:val="both"/>
      </w:pPr>
      <w:r>
        <w:t>осмысление функциональной роли теоретико-литературных понятий, в том числе:</w:t>
      </w:r>
    </w:p>
    <w:p w:rsidR="00A656DA" w:rsidRDefault="00CA2D1D">
      <w:pPr>
        <w:pStyle w:val="ConsPlusNormal"/>
        <w:spacing w:line="360" w:lineRule="auto"/>
        <w:ind w:firstLine="709"/>
        <w:jc w:val="both"/>
      </w:pPr>
      <w: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A656DA" w:rsidRDefault="00CA2D1D">
      <w:pPr>
        <w:pStyle w:val="ConsPlusNormal"/>
        <w:spacing w:line="360" w:lineRule="auto"/>
        <w:ind w:firstLine="709"/>
        <w:jc w:val="both"/>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A656DA" w:rsidRDefault="00CA2D1D">
      <w:pPr>
        <w:pStyle w:val="ConsPlusNormal"/>
        <w:spacing w:line="360" w:lineRule="auto"/>
        <w:ind w:firstLine="709"/>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других);</w:t>
      </w:r>
    </w:p>
    <w:p w:rsidR="00A656DA" w:rsidRDefault="00CA2D1D">
      <w:pPr>
        <w:pStyle w:val="ConsPlusNormal"/>
        <w:spacing w:line="360" w:lineRule="auto"/>
        <w:ind w:firstLine="709"/>
        <w:jc w:val="both"/>
      </w:pPr>
      <w:r>
        <w:t xml:space="preserve">сформированность представлений о литературном произведении как явлении словесного искусства, о языке художественной литературы в его </w:t>
      </w:r>
      <w:r>
        <w:lastRenderedPageBreak/>
        <w:t>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656DA" w:rsidRDefault="00CA2D1D">
      <w:pPr>
        <w:pStyle w:val="ConsPlusNormal"/>
        <w:spacing w:line="360" w:lineRule="auto"/>
        <w:ind w:firstLine="709"/>
        <w:jc w:val="both"/>
      </w:pPr>
      <w: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A656DA" w:rsidRDefault="00CA2D1D">
      <w:pPr>
        <w:pStyle w:val="ConsPlusNormal"/>
        <w:spacing w:line="360" w:lineRule="auto"/>
        <w:ind w:firstLine="709"/>
        <w:jc w:val="both"/>
      </w:pPr>
      <w:r>
        <w:t xml:space="preserve">владение современными читательскими практиками, культурой восприятия и понимания литературных текстов, умениями </w:t>
      </w:r>
      <w:proofErr w:type="gramStart"/>
      <w:r>
        <w:t>самостоятельного истолкования</w:t>
      </w:r>
      <w:proofErr w:type="gramEnd"/>
      <w: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(объем сочинения - не менее 250 слов);</w:t>
      </w:r>
    </w:p>
    <w:p w:rsidR="00A656DA" w:rsidRDefault="00CA2D1D">
      <w:pPr>
        <w:pStyle w:val="ConsPlusNormal"/>
        <w:spacing w:line="360" w:lineRule="auto"/>
        <w:ind w:firstLine="709"/>
        <w:jc w:val="both"/>
      </w:pPr>
      <w:r>
        <w:t>владение умением редактировать и совершенствовать собственные письменные высказывания с учетом норм русского литературного языка;</w:t>
      </w:r>
    </w:p>
    <w:p w:rsidR="00A656DA" w:rsidRDefault="00CA2D1D">
      <w:pPr>
        <w:pStyle w:val="ConsPlusNormal"/>
        <w:spacing w:line="360" w:lineRule="auto"/>
        <w:ind w:firstLine="709"/>
        <w:jc w:val="both"/>
      </w:pPr>
      <w:r>
        <w:t>владение умениями учебной проектно-исследовательской и проектной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rsidR="00A656DA" w:rsidRDefault="00CA2D1D">
      <w:pPr>
        <w:pStyle w:val="ConsPlusNormal"/>
        <w:spacing w:line="360" w:lineRule="auto"/>
        <w:ind w:firstLine="709"/>
        <w:jc w:val="both"/>
      </w:pPr>
      <w:r>
        <w:t>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w:t>
      </w:r>
    </w:p>
    <w:p w:rsidR="00A656DA" w:rsidRDefault="00CA2D1D">
      <w:pPr>
        <w:pStyle w:val="ConsPlusNormal"/>
        <w:spacing w:line="360" w:lineRule="auto"/>
        <w:ind w:firstLine="709"/>
        <w:jc w:val="both"/>
      </w:pPr>
      <w:r>
        <w:t>умение создавать собственные литературно-критические произведения на основе прочитанных художественных текстов;</w:t>
      </w:r>
    </w:p>
    <w:p w:rsidR="00A656DA" w:rsidRDefault="00CA2D1D">
      <w:pPr>
        <w:pStyle w:val="ConsPlusNormal"/>
        <w:spacing w:line="360" w:lineRule="auto"/>
        <w:ind w:firstLine="709"/>
        <w:jc w:val="both"/>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656DA" w:rsidRDefault="00CA2D1D">
      <w:pPr>
        <w:pStyle w:val="ConsPlusNormal"/>
        <w:spacing w:line="360" w:lineRule="auto"/>
        <w:ind w:firstLine="709"/>
        <w:jc w:val="both"/>
      </w:pPr>
      <w:r>
        <w:t>К концу обучения в 10 классе обучающийся получит следующие предметные результаты по отдельным темам программы по литературе:</w:t>
      </w:r>
    </w:p>
    <w:p w:rsidR="00A656DA" w:rsidRDefault="00CA2D1D">
      <w:pPr>
        <w:pStyle w:val="ConsPlusNormal"/>
        <w:spacing w:line="360" w:lineRule="auto"/>
        <w:ind w:firstLine="709"/>
        <w:jc w:val="both"/>
      </w:pPr>
      <w:r>
        <w:lastRenderedPageBreak/>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A656DA" w:rsidRDefault="00CA2D1D">
      <w:pPr>
        <w:pStyle w:val="ConsPlusNormal"/>
        <w:spacing w:line="360" w:lineRule="auto"/>
        <w:ind w:firstLine="709"/>
        <w:jc w:val="both"/>
      </w:pPr>
      <w:r>
        <w:t xml:space="preserve">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t>зарубежной литературной классики</w:t>
      </w:r>
      <w:proofErr w:type="gramEnd"/>
      <w:r>
        <w:t xml:space="preserve"> и собственного интеллектуально-нравственного роста;</w:t>
      </w:r>
    </w:p>
    <w:p w:rsidR="00A656DA" w:rsidRDefault="00CA2D1D">
      <w:pPr>
        <w:pStyle w:val="ConsPlusNormal"/>
        <w:spacing w:line="360" w:lineRule="auto"/>
        <w:ind w:firstLine="709"/>
        <w:jc w:val="both"/>
      </w:pPr>
      <w:r>
        <w:t>сформированность устойчивого интереса к чтению как средству познания отечественной и других культур, уважительного отношения к ним;</w:t>
      </w:r>
    </w:p>
    <w:p w:rsidR="00A656DA" w:rsidRDefault="00CA2D1D">
      <w:pPr>
        <w:pStyle w:val="ConsPlusNormal"/>
        <w:spacing w:line="360" w:lineRule="auto"/>
        <w:ind w:firstLine="709"/>
        <w:jc w:val="both"/>
      </w:pPr>
      <w:r>
        <w:t>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A656DA" w:rsidRDefault="00CA2D1D">
      <w:pPr>
        <w:pStyle w:val="ConsPlusNormal"/>
        <w:spacing w:line="360" w:lineRule="auto"/>
        <w:ind w:firstLine="709"/>
        <w:jc w:val="both"/>
      </w:pPr>
      <w:r>
        <w:t>знание содержания и понимание ключевых проблем произведений русской и зарубежной классической литературы, а также литературы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rsidR="00A656DA" w:rsidRDefault="00CA2D1D">
      <w:pPr>
        <w:pStyle w:val="ConsPlusNormal"/>
        <w:spacing w:line="360" w:lineRule="auto"/>
        <w:ind w:firstLine="709"/>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 временем написания, с современностью и традицией;</w:t>
      </w:r>
    </w:p>
    <w:p w:rsidR="00A656DA" w:rsidRDefault="00CA2D1D">
      <w:pPr>
        <w:pStyle w:val="ConsPlusNormal"/>
        <w:spacing w:line="360" w:lineRule="auto"/>
        <w:ind w:firstLine="709"/>
        <w:jc w:val="both"/>
      </w:pPr>
      <w:r>
        <w:t>умение раскрывать конкретно-историческое и общечеловеческое содержание литературных произведений;</w:t>
      </w:r>
    </w:p>
    <w:p w:rsidR="00A656DA" w:rsidRDefault="00CA2D1D">
      <w:pPr>
        <w:pStyle w:val="ConsPlusNormal"/>
        <w:spacing w:line="360" w:lineRule="auto"/>
        <w:ind w:firstLine="709"/>
        <w:jc w:val="both"/>
      </w:pPr>
      <w:r>
        <w:t>способность выявлять в произведениях художественной литературы второй половины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656DA" w:rsidRDefault="00CA2D1D">
      <w:pPr>
        <w:pStyle w:val="ConsPlusNormal"/>
        <w:spacing w:line="360" w:lineRule="auto"/>
        <w:ind w:firstLine="709"/>
        <w:jc w:val="both"/>
      </w:pPr>
      <w:r>
        <w:lastRenderedPageBreak/>
        <w:t>устойчивые навыки устной и письменной речи в процессе чтения и обсуждения лучших образцов отечественной и зарубежной литературы;</w:t>
      </w:r>
    </w:p>
    <w:p w:rsidR="00A656DA" w:rsidRDefault="00CA2D1D">
      <w:pPr>
        <w:pStyle w:val="ConsPlusNormal"/>
        <w:spacing w:line="360" w:lineRule="auto"/>
        <w:ind w:firstLine="709"/>
        <w:jc w:val="both"/>
      </w:pPr>
      <w: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A656DA" w:rsidRDefault="00CA2D1D">
      <w:pPr>
        <w:pStyle w:val="ConsPlusNormal"/>
        <w:spacing w:line="360" w:lineRule="auto"/>
        <w:ind w:firstLine="709"/>
        <w:jc w:val="both"/>
      </w:pPr>
      <w: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свое мнение;</w:t>
      </w:r>
    </w:p>
    <w:p w:rsidR="00A656DA" w:rsidRDefault="00CA2D1D">
      <w:pPr>
        <w:pStyle w:val="ConsPlusNormal"/>
        <w:spacing w:line="360" w:lineRule="auto"/>
        <w:ind w:firstLine="709"/>
        <w:jc w:val="both"/>
      </w:pPr>
      <w: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A656DA" w:rsidRDefault="00CA2D1D">
      <w:pPr>
        <w:pStyle w:val="ConsPlusNormal"/>
        <w:spacing w:line="360" w:lineRule="auto"/>
        <w:ind w:firstLine="709"/>
        <w:jc w:val="both"/>
      </w:pPr>
      <w:r>
        <w:t>овладение умениями анализа и интерпретации художественного произведения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w:t>
      </w:r>
    </w:p>
    <w:p w:rsidR="00A656DA" w:rsidRDefault="00CA2D1D">
      <w:pPr>
        <w:pStyle w:val="ConsPlusNormal"/>
        <w:spacing w:line="360" w:lineRule="auto"/>
        <w:ind w:firstLine="709"/>
        <w:jc w:val="both"/>
      </w:pPr>
      <w:r>
        <w:t>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A656DA" w:rsidRDefault="00CA2D1D">
      <w:pPr>
        <w:pStyle w:val="ConsPlusNormal"/>
        <w:spacing w:line="360" w:lineRule="auto"/>
        <w:ind w:firstLine="709"/>
        <w:jc w:val="both"/>
      </w:pPr>
      <w: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w:t>
      </w:r>
      <w:r>
        <w:lastRenderedPageBreak/>
        <w:t>литературная критика;</w:t>
      </w:r>
    </w:p>
    <w:p w:rsidR="00A656DA" w:rsidRDefault="00CA2D1D">
      <w:pPr>
        <w:pStyle w:val="ConsPlusNormal"/>
        <w:spacing w:line="360" w:lineRule="auto"/>
        <w:ind w:firstLine="709"/>
        <w:jc w:val="both"/>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A656DA" w:rsidRDefault="00CA2D1D">
      <w:pPr>
        <w:pStyle w:val="ConsPlusNormal"/>
        <w:spacing w:line="360" w:lineRule="auto"/>
        <w:ind w:firstLine="709"/>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других);</w:t>
      </w:r>
    </w:p>
    <w:p w:rsidR="00A656DA" w:rsidRDefault="00CA2D1D">
      <w:pPr>
        <w:pStyle w:val="ConsPlusNormal"/>
        <w:spacing w:line="360" w:lineRule="auto"/>
        <w:ind w:firstLine="709"/>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656DA" w:rsidRDefault="00CA2D1D">
      <w:pPr>
        <w:pStyle w:val="ConsPlusNormal"/>
        <w:spacing w:line="360" w:lineRule="auto"/>
        <w:ind w:firstLine="709"/>
        <w:jc w:val="both"/>
      </w:pPr>
      <w:r>
        <w:t>владение умением анализировать единицы различных языковых уровней и выявлять их смыслообразующую роль в произведении;</w:t>
      </w:r>
    </w:p>
    <w:p w:rsidR="00A656DA" w:rsidRDefault="00CA2D1D">
      <w:pPr>
        <w:pStyle w:val="ConsPlusNormal"/>
        <w:spacing w:line="360" w:lineRule="auto"/>
        <w:ind w:firstLine="709"/>
        <w:jc w:val="both"/>
      </w:pPr>
      <w:r>
        <w:t>сформированность представлений о стилях художественной литературы разных эпох, об индивидуальном авторском стиле;</w:t>
      </w:r>
    </w:p>
    <w:p w:rsidR="00A656DA" w:rsidRDefault="00CA2D1D">
      <w:pPr>
        <w:pStyle w:val="ConsPlusNormal"/>
        <w:spacing w:line="360" w:lineRule="auto"/>
        <w:ind w:firstLine="709"/>
        <w:jc w:val="both"/>
      </w:pPr>
      <w: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ведения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w:t>
      </w:r>
    </w:p>
    <w:p w:rsidR="00A656DA" w:rsidRDefault="00CA2D1D">
      <w:pPr>
        <w:pStyle w:val="ConsPlusNormal"/>
        <w:spacing w:line="360" w:lineRule="auto"/>
        <w:ind w:firstLine="709"/>
        <w:jc w:val="both"/>
      </w:pPr>
      <w:r>
        <w:t>владение умением редактировать и совершенствовать собственные письменные высказывания с учетом норм русского литературного языка;</w:t>
      </w:r>
    </w:p>
    <w:p w:rsidR="00A656DA" w:rsidRDefault="00CA2D1D">
      <w:pPr>
        <w:pStyle w:val="ConsPlusNormal"/>
        <w:spacing w:line="360" w:lineRule="auto"/>
        <w:ind w:firstLine="709"/>
        <w:jc w:val="both"/>
      </w:pPr>
      <w:r>
        <w:t xml:space="preserve">владение умениями учебной проектно-исследовательской деятельности историко- и теоретико-литературного характера, в том числе создания </w:t>
      </w:r>
      <w:r>
        <w:lastRenderedPageBreak/>
        <w:t>медиапроектов, различными приемами цитирования и редактирования текстов;</w:t>
      </w:r>
    </w:p>
    <w:p w:rsidR="00A656DA" w:rsidRDefault="00CA2D1D">
      <w:pPr>
        <w:pStyle w:val="ConsPlusNormal"/>
        <w:spacing w:line="360" w:lineRule="auto"/>
        <w:ind w:firstLine="709"/>
        <w:jc w:val="both"/>
      </w:pPr>
      <w:r>
        <w:t>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w:t>
      </w:r>
    </w:p>
    <w:p w:rsidR="00A656DA" w:rsidRDefault="00CA2D1D">
      <w:pPr>
        <w:pStyle w:val="ConsPlusNormal"/>
        <w:spacing w:line="360" w:lineRule="auto"/>
        <w:ind w:firstLine="709"/>
        <w:jc w:val="both"/>
      </w:pPr>
      <w:r>
        <w:t>умение создавать собственные литературно-критические произведения на основе прочитанных художественных текстов;</w:t>
      </w:r>
    </w:p>
    <w:p w:rsidR="00A656DA" w:rsidRDefault="00CA2D1D">
      <w:pPr>
        <w:pStyle w:val="ConsPlusNormal"/>
        <w:spacing w:line="360" w:lineRule="auto"/>
        <w:ind w:firstLine="709"/>
        <w:jc w:val="both"/>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656DA" w:rsidRDefault="00CA2D1D">
      <w:pPr>
        <w:pStyle w:val="ConsPlusNormal"/>
        <w:spacing w:line="360" w:lineRule="auto"/>
        <w:ind w:firstLine="709"/>
        <w:jc w:val="both"/>
      </w:pPr>
      <w:r>
        <w:t>К концу обучения в 11 классе обучающийся получит следующие предметные результаты по отдельным темам программы по литературе:</w:t>
      </w:r>
    </w:p>
    <w:p w:rsidR="00A656DA" w:rsidRDefault="00CA2D1D">
      <w:pPr>
        <w:pStyle w:val="ConsPlusNormal"/>
        <w:spacing w:line="360" w:lineRule="auto"/>
        <w:ind w:firstLine="709"/>
        <w:jc w:val="both"/>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 начало XXI века);</w:t>
      </w:r>
    </w:p>
    <w:p w:rsidR="00A656DA" w:rsidRDefault="00CA2D1D">
      <w:pPr>
        <w:pStyle w:val="ConsPlusNormal"/>
        <w:spacing w:line="360" w:lineRule="auto"/>
        <w:ind w:firstLine="709"/>
        <w:jc w:val="both"/>
      </w:pPr>
      <w:r>
        <w:t>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A656DA" w:rsidRDefault="00CA2D1D">
      <w:pPr>
        <w:pStyle w:val="ConsPlusNormal"/>
        <w:spacing w:line="360" w:lineRule="auto"/>
        <w:ind w:firstLine="709"/>
        <w:jc w:val="both"/>
      </w:pPr>
      <w:r>
        <w:t>воспитание ценностного отношения к литературе как неотъемлемой части культуры;</w:t>
      </w:r>
    </w:p>
    <w:p w:rsidR="00A656DA" w:rsidRDefault="00CA2D1D">
      <w:pPr>
        <w:pStyle w:val="ConsPlusNormal"/>
        <w:spacing w:line="360" w:lineRule="auto"/>
        <w:ind w:firstLine="709"/>
        <w:jc w:val="both"/>
      </w:pPr>
      <w: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самооценки собственного интеллектуально-нравственного уровня;</w:t>
      </w:r>
    </w:p>
    <w:p w:rsidR="00A656DA" w:rsidRDefault="00CA2D1D">
      <w:pPr>
        <w:pStyle w:val="ConsPlusNormal"/>
        <w:spacing w:line="360" w:lineRule="auto"/>
        <w:ind w:firstLine="709"/>
        <w:jc w:val="both"/>
      </w:pPr>
      <w:r>
        <w:lastRenderedPageBreak/>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656DA" w:rsidRDefault="00CA2D1D">
      <w:pPr>
        <w:pStyle w:val="ConsPlusNormal"/>
        <w:spacing w:line="360" w:lineRule="auto"/>
        <w:ind w:firstLine="709"/>
        <w:jc w:val="both"/>
      </w:pPr>
      <w:r>
        <w:t>знание содержания и понимание ключевых проблем произведений русской, зарубежной классической и современной литературы, литературы народов России (конец XIX - начало XXI века), их историко-культурного и нравственно-ценностного влияния на формирование национальной и мировой литературы;</w:t>
      </w:r>
    </w:p>
    <w:p w:rsidR="00A656DA" w:rsidRDefault="00CA2D1D">
      <w:pPr>
        <w:pStyle w:val="ConsPlusNormal"/>
        <w:spacing w:line="360" w:lineRule="auto"/>
        <w:ind w:firstLine="709"/>
        <w:jc w:val="both"/>
      </w:pPr>
      <w:r>
        <w:t>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начала XXI века со временем написания, с современностью и традицией, выявлять сквозные темы и ключевые проблемы русской литературы;</w:t>
      </w:r>
    </w:p>
    <w:p w:rsidR="00A656DA" w:rsidRDefault="00CA2D1D">
      <w:pPr>
        <w:pStyle w:val="ConsPlusNormal"/>
        <w:spacing w:line="360" w:lineRule="auto"/>
        <w:ind w:firstLine="709"/>
        <w:jc w:val="both"/>
      </w:pPr>
      <w:r>
        <w:t>способность самостоятельно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w:t>
      </w:r>
    </w:p>
    <w:p w:rsidR="00A656DA" w:rsidRDefault="00CA2D1D">
      <w:pPr>
        <w:pStyle w:val="ConsPlusNormal"/>
        <w:spacing w:line="360" w:lineRule="auto"/>
        <w:ind w:firstLine="709"/>
        <w:jc w:val="both"/>
      </w:pPr>
      <w:r>
        <w:t>свободное владение устной и письменной речью в процессе чтения и обсуждения лучших образцов отечественной и зарубежной литературы;</w:t>
      </w:r>
    </w:p>
    <w:p w:rsidR="00A656DA" w:rsidRDefault="00CA2D1D">
      <w:pPr>
        <w:pStyle w:val="ConsPlusNormal"/>
        <w:spacing w:line="360" w:lineRule="auto"/>
        <w:ind w:firstLine="709"/>
        <w:jc w:val="both"/>
      </w:pPr>
      <w: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A656DA" w:rsidRDefault="00CA2D1D">
      <w:pPr>
        <w:pStyle w:val="ConsPlusNormal"/>
        <w:spacing w:line="360" w:lineRule="auto"/>
        <w:ind w:firstLine="709"/>
        <w:jc w:val="both"/>
      </w:pPr>
      <w: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свое мнение;</w:t>
      </w:r>
    </w:p>
    <w:p w:rsidR="00A656DA" w:rsidRDefault="00CA2D1D">
      <w:pPr>
        <w:pStyle w:val="ConsPlusNormal"/>
        <w:spacing w:line="360" w:lineRule="auto"/>
        <w:ind w:firstLine="709"/>
        <w:jc w:val="both"/>
      </w:pPr>
      <w: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A656DA" w:rsidRDefault="00CA2D1D">
      <w:pPr>
        <w:pStyle w:val="ConsPlusNormal"/>
        <w:spacing w:line="360" w:lineRule="auto"/>
        <w:ind w:firstLine="709"/>
        <w:jc w:val="both"/>
      </w:pPr>
      <w:r>
        <w:lastRenderedPageBreak/>
        <w:t>овладение умениями самостоятельного анализа и интерпретации художественного произведения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w:t>
      </w:r>
    </w:p>
    <w:p w:rsidR="00A656DA" w:rsidRDefault="00CA2D1D">
      <w:pPr>
        <w:pStyle w:val="ConsPlusNormal"/>
        <w:spacing w:line="360" w:lineRule="auto"/>
        <w:ind w:firstLine="709"/>
        <w:jc w:val="both"/>
      </w:pPr>
      <w:r>
        <w:t>владение комплексным филологическим анализом художественного текста;</w:t>
      </w:r>
    </w:p>
    <w:p w:rsidR="00A656DA" w:rsidRDefault="00CA2D1D">
      <w:pPr>
        <w:pStyle w:val="ConsPlusNormal"/>
        <w:spacing w:line="360" w:lineRule="auto"/>
        <w:ind w:firstLine="709"/>
        <w:jc w:val="both"/>
      </w:pPr>
      <w:r>
        <w:t>осмысление функциональной роли теоретико-литературных понятий, в том числе:</w:t>
      </w:r>
    </w:p>
    <w:p w:rsidR="00A656DA" w:rsidRDefault="00CA2D1D">
      <w:pPr>
        <w:pStyle w:val="ConsPlusNormal"/>
        <w:spacing w:line="360" w:lineRule="auto"/>
        <w:ind w:firstLine="709"/>
        <w:jc w:val="both"/>
      </w:pPr>
      <w: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A656DA" w:rsidRDefault="00CA2D1D">
      <w:pPr>
        <w:pStyle w:val="ConsPlusNormal"/>
        <w:spacing w:line="360" w:lineRule="auto"/>
        <w:ind w:firstLine="709"/>
        <w:jc w:val="both"/>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A656DA" w:rsidRDefault="00CA2D1D">
      <w:pPr>
        <w:pStyle w:val="ConsPlusNormal"/>
        <w:spacing w:line="360" w:lineRule="auto"/>
        <w:ind w:firstLine="709"/>
        <w:jc w:val="both"/>
      </w:pPr>
      <w: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656DA" w:rsidRDefault="00CA2D1D">
      <w:pPr>
        <w:pStyle w:val="ConsPlusNormal"/>
        <w:spacing w:line="360" w:lineRule="auto"/>
        <w:ind w:firstLine="709"/>
        <w:jc w:val="both"/>
      </w:pPr>
      <w:r>
        <w:lastRenderedPageBreak/>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w:t>
      </w:r>
    </w:p>
    <w:p w:rsidR="00A656DA" w:rsidRDefault="00CA2D1D">
      <w:pPr>
        <w:pStyle w:val="ConsPlusNormal"/>
        <w:spacing w:line="360" w:lineRule="auto"/>
        <w:ind w:firstLine="709"/>
        <w:jc w:val="both"/>
      </w:pPr>
      <w:r>
        <w:t>умение анализировать языковые явления и факты, допускающие неоднозначную интерпретацию, и выявлять их смыслообразующую роль;</w:t>
      </w:r>
    </w:p>
    <w:p w:rsidR="00A656DA" w:rsidRDefault="00CA2D1D">
      <w:pPr>
        <w:pStyle w:val="ConsPlusNormal"/>
        <w:spacing w:line="360" w:lineRule="auto"/>
        <w:ind w:firstLine="709"/>
        <w:jc w:val="both"/>
      </w:pPr>
      <w: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A656DA" w:rsidRDefault="00CA2D1D">
      <w:pPr>
        <w:pStyle w:val="ConsPlusNormal"/>
        <w:spacing w:line="360" w:lineRule="auto"/>
        <w:ind w:firstLine="709"/>
        <w:jc w:val="both"/>
      </w:pPr>
      <w: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w:t>
      </w:r>
    </w:p>
    <w:p w:rsidR="00A656DA" w:rsidRDefault="00CA2D1D">
      <w:pPr>
        <w:pStyle w:val="ConsPlusNormal"/>
        <w:spacing w:line="360" w:lineRule="auto"/>
        <w:ind w:firstLine="709"/>
        <w:jc w:val="both"/>
      </w:pPr>
      <w:r>
        <w:t>владение умением редактировать и совершенствовать собственные письменные высказывания с учетом норм русского литературного языка;</w:t>
      </w:r>
    </w:p>
    <w:p w:rsidR="00A656DA" w:rsidRDefault="00CA2D1D">
      <w:pPr>
        <w:pStyle w:val="ConsPlusNormal"/>
        <w:spacing w:line="360" w:lineRule="auto"/>
        <w:ind w:firstLine="709"/>
        <w:jc w:val="both"/>
      </w:pPr>
      <w: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собственных и чужих текстов;</w:t>
      </w:r>
    </w:p>
    <w:p w:rsidR="00A656DA" w:rsidRDefault="00CA2D1D">
      <w:pPr>
        <w:pStyle w:val="ConsPlusNormal"/>
        <w:spacing w:line="360" w:lineRule="auto"/>
        <w:ind w:firstLine="709"/>
        <w:jc w:val="both"/>
      </w:pPr>
      <w:r>
        <w:t>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w:t>
      </w:r>
    </w:p>
    <w:p w:rsidR="00A656DA" w:rsidRDefault="00CA2D1D">
      <w:pPr>
        <w:pStyle w:val="ConsPlusNormal"/>
        <w:spacing w:line="360" w:lineRule="auto"/>
        <w:ind w:firstLine="709"/>
        <w:jc w:val="both"/>
      </w:pPr>
      <w:r>
        <w:t>умение создавать собственные литературно-критические произведения на основе прочитанных художественных текстов;</w:t>
      </w:r>
    </w:p>
    <w:p w:rsidR="00A656DA" w:rsidRDefault="00CA2D1D">
      <w:pPr>
        <w:pStyle w:val="ConsPlusNormal"/>
        <w:spacing w:line="360" w:lineRule="auto"/>
        <w:ind w:firstLine="709"/>
        <w:jc w:val="both"/>
      </w:pPr>
      <w:r>
        <w:t xml:space="preserve">умение самостоятельно работать с разными информационными </w:t>
      </w:r>
      <w:r>
        <w:lastRenderedPageBreak/>
        <w:t xml:space="preserve">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w:t>
      </w:r>
      <w:r w:rsidRPr="00C31518">
        <w:t>библиотек и электронных библиотечных систем.</w:t>
      </w:r>
    </w:p>
    <w:p w:rsidR="00883D06" w:rsidRDefault="00883D06" w:rsidP="00883D06">
      <w:pPr>
        <w:pStyle w:val="ConsPlusNormal"/>
        <w:spacing w:before="240"/>
        <w:ind w:firstLine="540"/>
        <w:jc w:val="both"/>
      </w:pPr>
      <w:r w:rsidRPr="00883D06">
        <w:rPr>
          <w:b/>
        </w:rPr>
        <w:t>4.</w:t>
      </w:r>
      <w:r>
        <w:t xml:space="preserve"> Для проведения единого государственного экзамена по литературе (далее - ЕГЭ по литературе)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883D06" w:rsidRDefault="00883D06" w:rsidP="00883D06">
      <w:pPr>
        <w:pStyle w:val="ConsPlusNormal"/>
        <w:jc w:val="both"/>
      </w:pPr>
    </w:p>
    <w:p w:rsidR="00883D06" w:rsidRDefault="00883D06" w:rsidP="00883D06">
      <w:pPr>
        <w:pStyle w:val="ConsPlusNormal"/>
        <w:jc w:val="both"/>
      </w:pPr>
    </w:p>
    <w:p w:rsidR="00883D06" w:rsidRDefault="00883D06" w:rsidP="00883D06">
      <w:pPr>
        <w:pStyle w:val="ConsPlusNormal"/>
        <w:jc w:val="center"/>
      </w:pPr>
      <w:r>
        <w:t>Проверяемые на ЕГЭ по литературе требования</w:t>
      </w:r>
    </w:p>
    <w:p w:rsidR="00883D06" w:rsidRDefault="00883D06" w:rsidP="00883D06">
      <w:pPr>
        <w:pStyle w:val="ConsPlusNormal"/>
        <w:jc w:val="center"/>
      </w:pPr>
      <w:r>
        <w:t>к результатам освоения основной образовательной программы</w:t>
      </w:r>
    </w:p>
    <w:p w:rsidR="00883D06" w:rsidRDefault="00883D06" w:rsidP="00883D06">
      <w:pPr>
        <w:pStyle w:val="ConsPlusNormal"/>
        <w:jc w:val="center"/>
      </w:pPr>
      <w:r>
        <w:t>среднего общего образования</w:t>
      </w:r>
    </w:p>
    <w:p w:rsidR="00883D06" w:rsidRDefault="00883D06" w:rsidP="00883D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426"/>
      </w:tblGrid>
      <w:tr w:rsidR="00883D06" w:rsidTr="00883D06">
        <w:tc>
          <w:tcPr>
            <w:tcW w:w="1701" w:type="dxa"/>
          </w:tcPr>
          <w:p w:rsidR="00883D06" w:rsidRDefault="00883D06" w:rsidP="00883D06">
            <w:pPr>
              <w:pStyle w:val="ConsPlusNormal"/>
              <w:jc w:val="center"/>
            </w:pPr>
            <w:r>
              <w:t>Код проверяемого требования</w:t>
            </w:r>
          </w:p>
        </w:tc>
        <w:tc>
          <w:tcPr>
            <w:tcW w:w="8426" w:type="dxa"/>
          </w:tcPr>
          <w:p w:rsidR="00883D06" w:rsidRDefault="00883D06" w:rsidP="00883D06">
            <w:pPr>
              <w:pStyle w:val="ConsPlusNormal"/>
              <w:jc w:val="center"/>
            </w:pPr>
            <w:r>
              <w:t>Проверяемые требования к предметным результатам освоения основной образовательной программы среднего общего образования</w:t>
            </w:r>
          </w:p>
        </w:tc>
      </w:tr>
      <w:tr w:rsidR="00883D06" w:rsidTr="00883D06">
        <w:tc>
          <w:tcPr>
            <w:tcW w:w="1701" w:type="dxa"/>
          </w:tcPr>
          <w:p w:rsidR="00883D06" w:rsidRDefault="00883D06" w:rsidP="00883D06">
            <w:pPr>
              <w:pStyle w:val="ConsPlusNormal"/>
              <w:jc w:val="center"/>
            </w:pPr>
            <w:r>
              <w:t>1</w:t>
            </w:r>
          </w:p>
        </w:tc>
        <w:tc>
          <w:tcPr>
            <w:tcW w:w="8426" w:type="dxa"/>
          </w:tcPr>
          <w:p w:rsidR="00883D06" w:rsidRDefault="00883D06" w:rsidP="00883D06">
            <w:pPr>
              <w:pStyle w:val="ConsPlusNormal"/>
              <w:jc w:val="both"/>
            </w:pPr>
            <w: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p>
          <w:p w:rsidR="00883D06" w:rsidRDefault="00883D06" w:rsidP="00883D06">
            <w:pPr>
              <w:pStyle w:val="ConsPlusNormal"/>
              <w:jc w:val="both"/>
            </w:pPr>
            <w:r>
              <w:t>сформированность ценностного отношения к литературе как неотъемлемой части культуры;</w:t>
            </w:r>
          </w:p>
          <w:p w:rsidR="00883D06" w:rsidRDefault="00883D06" w:rsidP="00883D06">
            <w:pPr>
              <w:pStyle w:val="ConsPlusNormal"/>
              <w:jc w:val="both"/>
            </w:pPr>
            <w:r>
              <w:t>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883D06" w:rsidTr="00883D06">
        <w:tc>
          <w:tcPr>
            <w:tcW w:w="1701" w:type="dxa"/>
          </w:tcPr>
          <w:p w:rsidR="00883D06" w:rsidRDefault="00883D06" w:rsidP="00883D06">
            <w:pPr>
              <w:pStyle w:val="ConsPlusNormal"/>
              <w:jc w:val="center"/>
            </w:pPr>
            <w:r>
              <w:t>2</w:t>
            </w:r>
          </w:p>
        </w:tc>
        <w:tc>
          <w:tcPr>
            <w:tcW w:w="8426" w:type="dxa"/>
          </w:tcPr>
          <w:p w:rsidR="00883D06" w:rsidRDefault="00883D06" w:rsidP="00883D06">
            <w:pPr>
              <w:pStyle w:val="ConsPlusNormal"/>
              <w:jc w:val="both"/>
            </w:pPr>
            <w:r>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w:t>
            </w:r>
            <w:r>
              <w:lastRenderedPageBreak/>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883D06" w:rsidRDefault="00883D06" w:rsidP="00883D06">
            <w:pPr>
              <w:pStyle w:val="ConsPlusNormal"/>
              <w:jc w:val="both"/>
            </w:pPr>
            <w: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883D06" w:rsidRDefault="00883D06" w:rsidP="00883D06">
            <w:pPr>
              <w:pStyle w:val="ConsPlusNormal"/>
              <w:jc w:val="both"/>
            </w:pPr>
            <w:r>
              <w:t>владение современными читательскими практиками, культурой восприятия и понимания литературных текстов</w:t>
            </w:r>
          </w:p>
        </w:tc>
      </w:tr>
      <w:tr w:rsidR="00883D06" w:rsidTr="00883D06">
        <w:tc>
          <w:tcPr>
            <w:tcW w:w="1701" w:type="dxa"/>
          </w:tcPr>
          <w:p w:rsidR="00883D06" w:rsidRDefault="00883D06" w:rsidP="00883D06">
            <w:pPr>
              <w:pStyle w:val="ConsPlusNormal"/>
              <w:jc w:val="center"/>
            </w:pPr>
            <w:r>
              <w:lastRenderedPageBreak/>
              <w:t>3</w:t>
            </w:r>
          </w:p>
        </w:tc>
        <w:tc>
          <w:tcPr>
            <w:tcW w:w="8426" w:type="dxa"/>
          </w:tcPr>
          <w:p w:rsidR="00883D06" w:rsidRDefault="00883D06" w:rsidP="00883D06">
            <w:pPr>
              <w:pStyle w:val="ConsPlusNormal"/>
              <w:jc w:val="both"/>
            </w:pPr>
            <w: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p>
          <w:p w:rsidR="00883D06" w:rsidRDefault="00883D06" w:rsidP="00883D06">
            <w:pPr>
              <w:pStyle w:val="ConsPlusNormal"/>
              <w:jc w:val="both"/>
            </w:pPr>
            <w:r>
              <w:t>способность выявлять в произведениях художественной литературы образы, темы, идеи, проблемы и выражать свое отношение к ним, участвовать в дискуссии на литературные темы;</w:t>
            </w:r>
          </w:p>
          <w:p w:rsidR="00883D06" w:rsidRDefault="00883D06" w:rsidP="00883D06">
            <w:pPr>
              <w:pStyle w:val="ConsPlusNormal"/>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883D06" w:rsidTr="00883D06">
        <w:tc>
          <w:tcPr>
            <w:tcW w:w="1701" w:type="dxa"/>
          </w:tcPr>
          <w:p w:rsidR="00883D06" w:rsidRDefault="00883D06" w:rsidP="00883D06">
            <w:pPr>
              <w:pStyle w:val="ConsPlusNormal"/>
              <w:jc w:val="center"/>
            </w:pPr>
            <w:r>
              <w:t>4</w:t>
            </w:r>
          </w:p>
        </w:tc>
        <w:tc>
          <w:tcPr>
            <w:tcW w:w="8426" w:type="dxa"/>
          </w:tcPr>
          <w:p w:rsidR="00883D06" w:rsidRDefault="00883D06" w:rsidP="00883D06">
            <w:pPr>
              <w:pStyle w:val="ConsPlusNormal"/>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883D06" w:rsidTr="00883D06">
        <w:tc>
          <w:tcPr>
            <w:tcW w:w="1701" w:type="dxa"/>
          </w:tcPr>
          <w:p w:rsidR="00883D06" w:rsidRDefault="00883D06" w:rsidP="00883D06">
            <w:pPr>
              <w:pStyle w:val="ConsPlusNormal"/>
              <w:jc w:val="center"/>
            </w:pPr>
            <w:r>
              <w:t>5</w:t>
            </w:r>
          </w:p>
        </w:tc>
        <w:tc>
          <w:tcPr>
            <w:tcW w:w="8426" w:type="dxa"/>
          </w:tcPr>
          <w:p w:rsidR="00883D06" w:rsidRDefault="00883D06" w:rsidP="00883D06">
            <w:pPr>
              <w:pStyle w:val="ConsPlusNormal"/>
              <w:jc w:val="both"/>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83D06" w:rsidRDefault="00883D06" w:rsidP="00883D06">
            <w:pPr>
              <w:pStyle w:val="ConsPlusNormal"/>
              <w:jc w:val="both"/>
            </w:pPr>
            <w:r>
              <w:t>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883D06" w:rsidTr="00883D06">
        <w:tc>
          <w:tcPr>
            <w:tcW w:w="1701" w:type="dxa"/>
          </w:tcPr>
          <w:p w:rsidR="00883D06" w:rsidRDefault="00883D06" w:rsidP="00883D06">
            <w:pPr>
              <w:pStyle w:val="ConsPlusNormal"/>
              <w:jc w:val="center"/>
            </w:pPr>
            <w:r>
              <w:lastRenderedPageBreak/>
              <w:t>6</w:t>
            </w:r>
          </w:p>
        </w:tc>
        <w:tc>
          <w:tcPr>
            <w:tcW w:w="8426" w:type="dxa"/>
          </w:tcPr>
          <w:p w:rsidR="00883D06" w:rsidRDefault="00883D06" w:rsidP="00883D06">
            <w:pPr>
              <w:pStyle w:val="ConsPlusNormal"/>
              <w:jc w:val="both"/>
            </w:pPr>
            <w:r>
              <w:t xml:space="preserve">Владение умениями </w:t>
            </w:r>
            <w:proofErr w:type="gramStart"/>
            <w:r>
              <w:t>самостоятельного истолкования</w:t>
            </w:r>
            <w:proofErr w:type="gramEnd"/>
            <w:r>
              <w:t xml:space="preserve"> прочитанного в письменной форме, информационной переработки текстов, написания сочинений различных жанров (объем сочинения - не менее 250 слов);</w:t>
            </w:r>
          </w:p>
          <w:p w:rsidR="00883D06" w:rsidRDefault="00883D06" w:rsidP="00883D06">
            <w:pPr>
              <w:pStyle w:val="ConsPlusNormal"/>
              <w:jc w:val="both"/>
            </w:pPr>
            <w:r>
              <w:t>владение различными приемами цитирования и редактирования текстов (на основе в том числе знания наизусть не менее 10 произведений и (или) фрагментов);</w:t>
            </w:r>
          </w:p>
          <w:p w:rsidR="00883D06" w:rsidRDefault="00883D06" w:rsidP="00883D06">
            <w:pPr>
              <w:pStyle w:val="ConsPlusNormal"/>
              <w:jc w:val="both"/>
            </w:pPr>
            <w:r>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w:t>
            </w:r>
          </w:p>
          <w:p w:rsidR="00883D06" w:rsidRDefault="00883D06" w:rsidP="00883D06">
            <w:pPr>
              <w:pStyle w:val="ConsPlusNormal"/>
              <w:jc w:val="both"/>
            </w:pPr>
            <w:r>
              <w:t>владение умением редактировать и совершенствовать собственные письменные высказывания с учетом норм русского литературного языка</w:t>
            </w:r>
          </w:p>
        </w:tc>
      </w:tr>
    </w:tbl>
    <w:p w:rsidR="00883D06" w:rsidRDefault="00883D06" w:rsidP="00883D06">
      <w:pPr>
        <w:pStyle w:val="ConsPlusNormal"/>
        <w:jc w:val="both"/>
      </w:pPr>
    </w:p>
    <w:p w:rsidR="00883D06" w:rsidRDefault="00883D06" w:rsidP="00883D06">
      <w:pPr>
        <w:pStyle w:val="ConsPlusNormal"/>
        <w:jc w:val="both"/>
      </w:pPr>
    </w:p>
    <w:p w:rsidR="00883D06" w:rsidRDefault="00883D06" w:rsidP="00883D06">
      <w:pPr>
        <w:pStyle w:val="ConsPlusNormal"/>
        <w:jc w:val="center"/>
      </w:pPr>
      <w:r>
        <w:t>Перечень элементов содержания, проверяемых на ЕГЭ</w:t>
      </w:r>
    </w:p>
    <w:p w:rsidR="00883D06" w:rsidRDefault="00883D06" w:rsidP="00883D06">
      <w:pPr>
        <w:pStyle w:val="ConsPlusNormal"/>
        <w:jc w:val="center"/>
      </w:pPr>
      <w:r>
        <w:t>по литературе</w:t>
      </w:r>
    </w:p>
    <w:p w:rsidR="00883D06" w:rsidRDefault="00883D06" w:rsidP="00883D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050"/>
      </w:tblGrid>
      <w:tr w:rsidR="00883D06" w:rsidTr="00883D06">
        <w:tc>
          <w:tcPr>
            <w:tcW w:w="1077" w:type="dxa"/>
          </w:tcPr>
          <w:p w:rsidR="00883D06" w:rsidRDefault="00883D06" w:rsidP="00883D06">
            <w:pPr>
              <w:pStyle w:val="ConsPlusNormal"/>
              <w:jc w:val="center"/>
            </w:pPr>
            <w:r>
              <w:t>Код</w:t>
            </w:r>
          </w:p>
        </w:tc>
        <w:tc>
          <w:tcPr>
            <w:tcW w:w="9050" w:type="dxa"/>
          </w:tcPr>
          <w:p w:rsidR="00883D06" w:rsidRDefault="00883D06" w:rsidP="00883D06">
            <w:pPr>
              <w:pStyle w:val="ConsPlusNormal"/>
              <w:jc w:val="center"/>
            </w:pPr>
            <w:r>
              <w:t>Проверяемый элемент содержания</w:t>
            </w:r>
          </w:p>
        </w:tc>
      </w:tr>
      <w:tr w:rsidR="00883D06" w:rsidTr="00883D06">
        <w:tc>
          <w:tcPr>
            <w:tcW w:w="1077" w:type="dxa"/>
          </w:tcPr>
          <w:p w:rsidR="00883D06" w:rsidRDefault="00883D06" w:rsidP="00883D06">
            <w:pPr>
              <w:pStyle w:val="ConsPlusNormal"/>
              <w:jc w:val="center"/>
            </w:pPr>
            <w:r>
              <w:t>ОШ1</w:t>
            </w:r>
          </w:p>
        </w:tc>
        <w:tc>
          <w:tcPr>
            <w:tcW w:w="9050" w:type="dxa"/>
          </w:tcPr>
          <w:p w:rsidR="00883D06" w:rsidRDefault="00883D06" w:rsidP="00883D06">
            <w:pPr>
              <w:pStyle w:val="ConsPlusNormal"/>
              <w:jc w:val="both"/>
            </w:pPr>
            <w:r>
              <w:t>"Слово о полку Игореве"</w:t>
            </w:r>
          </w:p>
        </w:tc>
      </w:tr>
      <w:tr w:rsidR="00883D06" w:rsidTr="00883D06">
        <w:tc>
          <w:tcPr>
            <w:tcW w:w="1077" w:type="dxa"/>
          </w:tcPr>
          <w:p w:rsidR="00883D06" w:rsidRDefault="00883D06" w:rsidP="00883D06">
            <w:pPr>
              <w:pStyle w:val="ConsPlusNormal"/>
              <w:jc w:val="center"/>
            </w:pPr>
            <w:r>
              <w:t>ОШ2</w:t>
            </w:r>
          </w:p>
        </w:tc>
        <w:tc>
          <w:tcPr>
            <w:tcW w:w="9050" w:type="dxa"/>
          </w:tcPr>
          <w:p w:rsidR="00883D06" w:rsidRDefault="00883D06" w:rsidP="00883D06">
            <w:pPr>
              <w:pStyle w:val="ConsPlusNormal"/>
              <w:jc w:val="both"/>
            </w:pPr>
            <w:r>
              <w:t>Поэзия XVIII в.: М.В. Ломоносов, Г.Р. Державин</w:t>
            </w:r>
          </w:p>
        </w:tc>
      </w:tr>
      <w:tr w:rsidR="00883D06" w:rsidTr="00883D06">
        <w:tc>
          <w:tcPr>
            <w:tcW w:w="1077" w:type="dxa"/>
          </w:tcPr>
          <w:p w:rsidR="00883D06" w:rsidRDefault="00883D06" w:rsidP="00883D06">
            <w:pPr>
              <w:pStyle w:val="ConsPlusNormal"/>
              <w:jc w:val="center"/>
            </w:pPr>
            <w:r>
              <w:t>ОШ3</w:t>
            </w:r>
          </w:p>
        </w:tc>
        <w:tc>
          <w:tcPr>
            <w:tcW w:w="9050" w:type="dxa"/>
          </w:tcPr>
          <w:p w:rsidR="00883D06" w:rsidRDefault="00883D06" w:rsidP="00883D06">
            <w:pPr>
              <w:pStyle w:val="ConsPlusNormal"/>
              <w:jc w:val="both"/>
            </w:pPr>
            <w:r>
              <w:t>Д.И. Фонвизин. Комедия "Недоросль"</w:t>
            </w:r>
          </w:p>
        </w:tc>
      </w:tr>
      <w:tr w:rsidR="00883D06" w:rsidTr="00883D06">
        <w:tc>
          <w:tcPr>
            <w:tcW w:w="1077" w:type="dxa"/>
          </w:tcPr>
          <w:p w:rsidR="00883D06" w:rsidRDefault="00883D06" w:rsidP="00883D06">
            <w:pPr>
              <w:pStyle w:val="ConsPlusNormal"/>
              <w:jc w:val="center"/>
            </w:pPr>
            <w:r>
              <w:t>ОШ4</w:t>
            </w:r>
          </w:p>
        </w:tc>
        <w:tc>
          <w:tcPr>
            <w:tcW w:w="9050" w:type="dxa"/>
          </w:tcPr>
          <w:p w:rsidR="00883D06" w:rsidRDefault="00883D06" w:rsidP="00883D06">
            <w:pPr>
              <w:pStyle w:val="ConsPlusNormal"/>
              <w:jc w:val="both"/>
            </w:pPr>
            <w:r>
              <w:t>Поэзия первой половины XIX в.: В.А. Жуковский, А.С. Пушкин, М.Ю. Лермонтов</w:t>
            </w:r>
          </w:p>
        </w:tc>
      </w:tr>
      <w:tr w:rsidR="00883D06" w:rsidTr="00883D06">
        <w:tc>
          <w:tcPr>
            <w:tcW w:w="1077" w:type="dxa"/>
          </w:tcPr>
          <w:p w:rsidR="00883D06" w:rsidRDefault="00883D06" w:rsidP="00883D06">
            <w:pPr>
              <w:pStyle w:val="ConsPlusNormal"/>
              <w:jc w:val="center"/>
            </w:pPr>
            <w:r>
              <w:t>ОШ5</w:t>
            </w:r>
          </w:p>
        </w:tc>
        <w:tc>
          <w:tcPr>
            <w:tcW w:w="9050" w:type="dxa"/>
          </w:tcPr>
          <w:p w:rsidR="00883D06" w:rsidRDefault="00883D06" w:rsidP="00883D06">
            <w:pPr>
              <w:pStyle w:val="ConsPlusNormal"/>
              <w:jc w:val="both"/>
            </w:pPr>
            <w:r>
              <w:t>А.С. Грибоедов. Комедия "Горе от ума"</w:t>
            </w:r>
          </w:p>
        </w:tc>
      </w:tr>
      <w:tr w:rsidR="00883D06" w:rsidTr="00883D06">
        <w:tc>
          <w:tcPr>
            <w:tcW w:w="1077" w:type="dxa"/>
          </w:tcPr>
          <w:p w:rsidR="00883D06" w:rsidRDefault="00883D06" w:rsidP="00883D06">
            <w:pPr>
              <w:pStyle w:val="ConsPlusNormal"/>
              <w:jc w:val="center"/>
            </w:pPr>
            <w:r>
              <w:t>ОШ6</w:t>
            </w:r>
          </w:p>
        </w:tc>
        <w:tc>
          <w:tcPr>
            <w:tcW w:w="9050" w:type="dxa"/>
          </w:tcPr>
          <w:p w:rsidR="00883D06" w:rsidRDefault="00883D06" w:rsidP="00883D06">
            <w:pPr>
              <w:pStyle w:val="ConsPlusNormal"/>
              <w:jc w:val="both"/>
            </w:pPr>
            <w:r>
              <w:t>А.С. Пушкин. Роман в стихах "Евгений Онегин"</w:t>
            </w:r>
          </w:p>
        </w:tc>
      </w:tr>
      <w:tr w:rsidR="00883D06" w:rsidTr="00883D06">
        <w:tc>
          <w:tcPr>
            <w:tcW w:w="1077" w:type="dxa"/>
          </w:tcPr>
          <w:p w:rsidR="00883D06" w:rsidRDefault="00883D06" w:rsidP="00883D06">
            <w:pPr>
              <w:pStyle w:val="ConsPlusNormal"/>
              <w:jc w:val="center"/>
            </w:pPr>
            <w:r>
              <w:lastRenderedPageBreak/>
              <w:t>ОШ7</w:t>
            </w:r>
          </w:p>
        </w:tc>
        <w:tc>
          <w:tcPr>
            <w:tcW w:w="9050" w:type="dxa"/>
          </w:tcPr>
          <w:p w:rsidR="00883D06" w:rsidRDefault="00883D06" w:rsidP="00883D06">
            <w:pPr>
              <w:pStyle w:val="ConsPlusNormal"/>
              <w:jc w:val="both"/>
            </w:pPr>
            <w:r>
              <w:t>А.С. Пушкин. Роман "Капитанская дочка"</w:t>
            </w:r>
          </w:p>
        </w:tc>
      </w:tr>
      <w:tr w:rsidR="00883D06" w:rsidTr="00883D06">
        <w:tc>
          <w:tcPr>
            <w:tcW w:w="1077" w:type="dxa"/>
          </w:tcPr>
          <w:p w:rsidR="00883D06" w:rsidRDefault="00883D06" w:rsidP="00883D06">
            <w:pPr>
              <w:pStyle w:val="ConsPlusNormal"/>
              <w:jc w:val="center"/>
            </w:pPr>
            <w:r>
              <w:t>ОШ8</w:t>
            </w:r>
          </w:p>
        </w:tc>
        <w:tc>
          <w:tcPr>
            <w:tcW w:w="9050" w:type="dxa"/>
          </w:tcPr>
          <w:p w:rsidR="00883D06" w:rsidRDefault="00883D06" w:rsidP="00883D06">
            <w:pPr>
              <w:pStyle w:val="ConsPlusNormal"/>
              <w:jc w:val="both"/>
            </w:pPr>
            <w:r>
              <w:t>М.Ю. Лермонтов. Роман "Герой нашего времени"</w:t>
            </w:r>
          </w:p>
        </w:tc>
      </w:tr>
      <w:tr w:rsidR="00883D06" w:rsidTr="00883D06">
        <w:tc>
          <w:tcPr>
            <w:tcW w:w="1077" w:type="dxa"/>
          </w:tcPr>
          <w:p w:rsidR="00883D06" w:rsidRDefault="00883D06" w:rsidP="00883D06">
            <w:pPr>
              <w:pStyle w:val="ConsPlusNormal"/>
              <w:jc w:val="center"/>
            </w:pPr>
            <w:r>
              <w:t>ОШ9</w:t>
            </w:r>
          </w:p>
        </w:tc>
        <w:tc>
          <w:tcPr>
            <w:tcW w:w="9050" w:type="dxa"/>
          </w:tcPr>
          <w:p w:rsidR="00883D06" w:rsidRDefault="00883D06" w:rsidP="00883D06">
            <w:pPr>
              <w:pStyle w:val="ConsPlusNormal"/>
              <w:jc w:val="both"/>
            </w:pPr>
            <w:r>
              <w:t>Н.В. Гоголь. Комедия "Ревизор"</w:t>
            </w:r>
          </w:p>
        </w:tc>
      </w:tr>
      <w:tr w:rsidR="00883D06" w:rsidTr="00883D06">
        <w:tc>
          <w:tcPr>
            <w:tcW w:w="1077" w:type="dxa"/>
          </w:tcPr>
          <w:p w:rsidR="00883D06" w:rsidRDefault="00883D06" w:rsidP="00883D06">
            <w:pPr>
              <w:pStyle w:val="ConsPlusNormal"/>
              <w:jc w:val="center"/>
            </w:pPr>
            <w:r>
              <w:t>ОШ10</w:t>
            </w:r>
          </w:p>
        </w:tc>
        <w:tc>
          <w:tcPr>
            <w:tcW w:w="9050" w:type="dxa"/>
          </w:tcPr>
          <w:p w:rsidR="00883D06" w:rsidRDefault="00883D06" w:rsidP="00883D06">
            <w:pPr>
              <w:pStyle w:val="ConsPlusNormal"/>
              <w:jc w:val="both"/>
            </w:pPr>
            <w:r>
              <w:t>Н.В. Гоголь. Поэма "Мертвые души"</w:t>
            </w:r>
          </w:p>
        </w:tc>
      </w:tr>
      <w:tr w:rsidR="00883D06" w:rsidTr="00883D06">
        <w:tc>
          <w:tcPr>
            <w:tcW w:w="1077" w:type="dxa"/>
          </w:tcPr>
          <w:p w:rsidR="00883D06" w:rsidRDefault="00883D06" w:rsidP="00883D06">
            <w:pPr>
              <w:pStyle w:val="ConsPlusNormal"/>
              <w:jc w:val="center"/>
            </w:pPr>
            <w:r>
              <w:t>1</w:t>
            </w:r>
          </w:p>
        </w:tc>
        <w:tc>
          <w:tcPr>
            <w:tcW w:w="9050" w:type="dxa"/>
          </w:tcPr>
          <w:p w:rsidR="00883D06" w:rsidRDefault="00883D06" w:rsidP="00883D06">
            <w:pPr>
              <w:pStyle w:val="ConsPlusNormal"/>
              <w:jc w:val="both"/>
            </w:pPr>
            <w:r>
              <w:t>А.Н. Островский. Драма "Гроза"</w:t>
            </w:r>
          </w:p>
        </w:tc>
      </w:tr>
      <w:tr w:rsidR="00883D06" w:rsidTr="00883D06">
        <w:tc>
          <w:tcPr>
            <w:tcW w:w="1077" w:type="dxa"/>
          </w:tcPr>
          <w:p w:rsidR="00883D06" w:rsidRDefault="00883D06" w:rsidP="00883D06">
            <w:pPr>
              <w:pStyle w:val="ConsPlusNormal"/>
              <w:jc w:val="center"/>
            </w:pPr>
            <w:r>
              <w:t>2</w:t>
            </w:r>
          </w:p>
        </w:tc>
        <w:tc>
          <w:tcPr>
            <w:tcW w:w="9050" w:type="dxa"/>
          </w:tcPr>
          <w:p w:rsidR="00883D06" w:rsidRDefault="00883D06" w:rsidP="00883D06">
            <w:pPr>
              <w:pStyle w:val="ConsPlusNormal"/>
              <w:jc w:val="both"/>
            </w:pPr>
            <w:r>
              <w:t>И.А. Гончаров. Роман "Обломов"</w:t>
            </w:r>
          </w:p>
        </w:tc>
      </w:tr>
      <w:tr w:rsidR="00883D06" w:rsidTr="00883D06">
        <w:tc>
          <w:tcPr>
            <w:tcW w:w="1077" w:type="dxa"/>
          </w:tcPr>
          <w:p w:rsidR="00883D06" w:rsidRDefault="00883D06" w:rsidP="00883D06">
            <w:pPr>
              <w:pStyle w:val="ConsPlusNormal"/>
              <w:jc w:val="center"/>
            </w:pPr>
            <w:r>
              <w:t>3</w:t>
            </w:r>
          </w:p>
        </w:tc>
        <w:tc>
          <w:tcPr>
            <w:tcW w:w="9050" w:type="dxa"/>
          </w:tcPr>
          <w:p w:rsidR="00883D06" w:rsidRDefault="00883D06" w:rsidP="00883D06">
            <w:pPr>
              <w:pStyle w:val="ConsPlusNormal"/>
              <w:jc w:val="both"/>
            </w:pPr>
            <w:r>
              <w:t>И.С. Тургенев. Роман "Отцы и дети"</w:t>
            </w:r>
          </w:p>
        </w:tc>
      </w:tr>
      <w:tr w:rsidR="00883D06" w:rsidTr="00883D06">
        <w:tc>
          <w:tcPr>
            <w:tcW w:w="1077" w:type="dxa"/>
          </w:tcPr>
          <w:p w:rsidR="00883D06" w:rsidRDefault="00883D06" w:rsidP="00883D06">
            <w:pPr>
              <w:pStyle w:val="ConsPlusNormal"/>
              <w:jc w:val="center"/>
            </w:pPr>
            <w:r>
              <w:t>4</w:t>
            </w:r>
          </w:p>
        </w:tc>
        <w:tc>
          <w:tcPr>
            <w:tcW w:w="9050" w:type="dxa"/>
          </w:tcPr>
          <w:p w:rsidR="00883D06" w:rsidRDefault="00883D06" w:rsidP="00883D06">
            <w:pPr>
              <w:pStyle w:val="ConsPlusNormal"/>
              <w:jc w:val="both"/>
            </w:pPr>
            <w:r>
              <w:t>Ф.И. Тютчев. Стихотворения</w:t>
            </w:r>
          </w:p>
        </w:tc>
      </w:tr>
      <w:tr w:rsidR="00883D06" w:rsidTr="00883D06">
        <w:tc>
          <w:tcPr>
            <w:tcW w:w="1077" w:type="dxa"/>
          </w:tcPr>
          <w:p w:rsidR="00883D06" w:rsidRDefault="00883D06" w:rsidP="00883D06">
            <w:pPr>
              <w:pStyle w:val="ConsPlusNormal"/>
              <w:jc w:val="center"/>
            </w:pPr>
            <w:r>
              <w:t>5</w:t>
            </w:r>
          </w:p>
        </w:tc>
        <w:tc>
          <w:tcPr>
            <w:tcW w:w="9050" w:type="dxa"/>
          </w:tcPr>
          <w:p w:rsidR="00883D06" w:rsidRDefault="00883D06" w:rsidP="00883D06">
            <w:pPr>
              <w:pStyle w:val="ConsPlusNormal"/>
              <w:jc w:val="both"/>
            </w:pPr>
            <w:r>
              <w:t>А.А. Фет. Стихотворения</w:t>
            </w:r>
          </w:p>
        </w:tc>
      </w:tr>
      <w:tr w:rsidR="00883D06" w:rsidTr="00883D06">
        <w:tc>
          <w:tcPr>
            <w:tcW w:w="1077" w:type="dxa"/>
          </w:tcPr>
          <w:p w:rsidR="00883D06" w:rsidRDefault="00883D06" w:rsidP="00883D06">
            <w:pPr>
              <w:pStyle w:val="ConsPlusNormal"/>
              <w:jc w:val="center"/>
            </w:pPr>
            <w:r>
              <w:t>6</w:t>
            </w:r>
          </w:p>
        </w:tc>
        <w:tc>
          <w:tcPr>
            <w:tcW w:w="9050" w:type="dxa"/>
          </w:tcPr>
          <w:p w:rsidR="00883D06" w:rsidRDefault="00883D06" w:rsidP="00883D06">
            <w:pPr>
              <w:pStyle w:val="ConsPlusNormal"/>
              <w:jc w:val="both"/>
            </w:pPr>
            <w:r>
              <w:t>А.К. Толстой. Стихотворения</w:t>
            </w:r>
          </w:p>
        </w:tc>
      </w:tr>
      <w:tr w:rsidR="00883D06" w:rsidTr="00883D06">
        <w:tc>
          <w:tcPr>
            <w:tcW w:w="1077" w:type="dxa"/>
          </w:tcPr>
          <w:p w:rsidR="00883D06" w:rsidRDefault="00883D06" w:rsidP="00883D06">
            <w:pPr>
              <w:pStyle w:val="ConsPlusNormal"/>
              <w:jc w:val="center"/>
            </w:pPr>
            <w:r>
              <w:t>7</w:t>
            </w:r>
          </w:p>
        </w:tc>
        <w:tc>
          <w:tcPr>
            <w:tcW w:w="9050" w:type="dxa"/>
          </w:tcPr>
          <w:p w:rsidR="00883D06" w:rsidRDefault="00883D06" w:rsidP="00883D06">
            <w:pPr>
              <w:pStyle w:val="ConsPlusNormal"/>
              <w:jc w:val="both"/>
            </w:pPr>
            <w:r>
              <w:t>Н.А. Некрасов. Стихотворения</w:t>
            </w:r>
          </w:p>
        </w:tc>
      </w:tr>
      <w:tr w:rsidR="00883D06" w:rsidTr="00883D06">
        <w:tc>
          <w:tcPr>
            <w:tcW w:w="1077" w:type="dxa"/>
          </w:tcPr>
          <w:p w:rsidR="00883D06" w:rsidRDefault="00883D06" w:rsidP="00883D06">
            <w:pPr>
              <w:pStyle w:val="ConsPlusNormal"/>
              <w:jc w:val="center"/>
            </w:pPr>
            <w:r>
              <w:t>8</w:t>
            </w:r>
          </w:p>
        </w:tc>
        <w:tc>
          <w:tcPr>
            <w:tcW w:w="9050" w:type="dxa"/>
          </w:tcPr>
          <w:p w:rsidR="00883D06" w:rsidRDefault="00883D06" w:rsidP="00883D06">
            <w:pPr>
              <w:pStyle w:val="ConsPlusNormal"/>
              <w:jc w:val="both"/>
            </w:pPr>
            <w:r>
              <w:t>Н.А. Некрасов. Поэма "Кому на Руси жить хорошо"</w:t>
            </w:r>
          </w:p>
        </w:tc>
      </w:tr>
      <w:tr w:rsidR="00883D06" w:rsidTr="00883D06">
        <w:tc>
          <w:tcPr>
            <w:tcW w:w="1077" w:type="dxa"/>
          </w:tcPr>
          <w:p w:rsidR="00883D06" w:rsidRDefault="00883D06" w:rsidP="00883D06">
            <w:pPr>
              <w:pStyle w:val="ConsPlusNormal"/>
              <w:jc w:val="center"/>
            </w:pPr>
            <w:r>
              <w:t>9</w:t>
            </w:r>
          </w:p>
        </w:tc>
        <w:tc>
          <w:tcPr>
            <w:tcW w:w="9050" w:type="dxa"/>
          </w:tcPr>
          <w:p w:rsidR="00883D06" w:rsidRDefault="00883D06" w:rsidP="00883D06">
            <w:pPr>
              <w:pStyle w:val="ConsPlusNormal"/>
              <w:jc w:val="both"/>
            </w:pPr>
            <w: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883D06" w:rsidTr="00883D06">
        <w:tc>
          <w:tcPr>
            <w:tcW w:w="1077" w:type="dxa"/>
          </w:tcPr>
          <w:p w:rsidR="00883D06" w:rsidRDefault="00883D06" w:rsidP="00883D06">
            <w:pPr>
              <w:pStyle w:val="ConsPlusNormal"/>
              <w:jc w:val="center"/>
            </w:pPr>
            <w:r>
              <w:t>10</w:t>
            </w:r>
          </w:p>
        </w:tc>
        <w:tc>
          <w:tcPr>
            <w:tcW w:w="9050" w:type="dxa"/>
          </w:tcPr>
          <w:p w:rsidR="00883D06" w:rsidRDefault="00883D06" w:rsidP="00883D06">
            <w:pPr>
              <w:pStyle w:val="ConsPlusNormal"/>
              <w:jc w:val="both"/>
            </w:pPr>
            <w:r>
              <w:t>Ф.М. Достоевский. Роман "Преступление и наказание"</w:t>
            </w:r>
          </w:p>
        </w:tc>
      </w:tr>
      <w:tr w:rsidR="00883D06" w:rsidTr="00883D06">
        <w:tc>
          <w:tcPr>
            <w:tcW w:w="1077" w:type="dxa"/>
          </w:tcPr>
          <w:p w:rsidR="00883D06" w:rsidRDefault="00883D06" w:rsidP="00883D06">
            <w:pPr>
              <w:pStyle w:val="ConsPlusNormal"/>
              <w:jc w:val="center"/>
            </w:pPr>
            <w:r>
              <w:t>11</w:t>
            </w:r>
          </w:p>
        </w:tc>
        <w:tc>
          <w:tcPr>
            <w:tcW w:w="9050" w:type="dxa"/>
          </w:tcPr>
          <w:p w:rsidR="00883D06" w:rsidRDefault="00883D06" w:rsidP="00883D06">
            <w:pPr>
              <w:pStyle w:val="ConsPlusNormal"/>
              <w:jc w:val="both"/>
            </w:pPr>
            <w:r>
              <w:t>Н.Г. Чернышевский. Роман "Что делать?" (избранные главы)</w:t>
            </w:r>
          </w:p>
        </w:tc>
      </w:tr>
      <w:tr w:rsidR="00883D06" w:rsidTr="00883D06">
        <w:tc>
          <w:tcPr>
            <w:tcW w:w="1077" w:type="dxa"/>
          </w:tcPr>
          <w:p w:rsidR="00883D06" w:rsidRDefault="00883D06" w:rsidP="00883D06">
            <w:pPr>
              <w:pStyle w:val="ConsPlusNormal"/>
              <w:jc w:val="center"/>
            </w:pPr>
            <w:r>
              <w:t>12</w:t>
            </w:r>
          </w:p>
        </w:tc>
        <w:tc>
          <w:tcPr>
            <w:tcW w:w="9050" w:type="dxa"/>
          </w:tcPr>
          <w:p w:rsidR="00883D06" w:rsidRDefault="00883D06" w:rsidP="00883D06">
            <w:pPr>
              <w:pStyle w:val="ConsPlusNormal"/>
              <w:jc w:val="both"/>
            </w:pPr>
            <w:r>
              <w:t>Л.Н. Толстой. Роман-эпопея "Война и мир"</w:t>
            </w:r>
          </w:p>
        </w:tc>
      </w:tr>
      <w:tr w:rsidR="00883D06" w:rsidTr="00883D06">
        <w:tc>
          <w:tcPr>
            <w:tcW w:w="1077" w:type="dxa"/>
          </w:tcPr>
          <w:p w:rsidR="00883D06" w:rsidRDefault="00883D06" w:rsidP="00883D06">
            <w:pPr>
              <w:pStyle w:val="ConsPlusNormal"/>
              <w:jc w:val="center"/>
            </w:pPr>
            <w:r>
              <w:t>13</w:t>
            </w:r>
          </w:p>
        </w:tc>
        <w:tc>
          <w:tcPr>
            <w:tcW w:w="9050" w:type="dxa"/>
          </w:tcPr>
          <w:p w:rsidR="00883D06" w:rsidRDefault="00883D06" w:rsidP="00883D06">
            <w:pPr>
              <w:pStyle w:val="ConsPlusNormal"/>
              <w:jc w:val="both"/>
            </w:pPr>
            <w:r>
              <w:t>Н.С. Лесков. Рассказы и повести</w:t>
            </w:r>
          </w:p>
        </w:tc>
      </w:tr>
      <w:tr w:rsidR="00883D06" w:rsidTr="00883D06">
        <w:tc>
          <w:tcPr>
            <w:tcW w:w="1077" w:type="dxa"/>
          </w:tcPr>
          <w:p w:rsidR="00883D06" w:rsidRDefault="00883D06" w:rsidP="00883D06">
            <w:pPr>
              <w:pStyle w:val="ConsPlusNormal"/>
              <w:jc w:val="center"/>
            </w:pPr>
            <w:r>
              <w:lastRenderedPageBreak/>
              <w:t>14</w:t>
            </w:r>
          </w:p>
        </w:tc>
        <w:tc>
          <w:tcPr>
            <w:tcW w:w="9050" w:type="dxa"/>
          </w:tcPr>
          <w:p w:rsidR="00883D06" w:rsidRDefault="00883D06" w:rsidP="00883D06">
            <w:pPr>
              <w:pStyle w:val="ConsPlusNormal"/>
              <w:jc w:val="both"/>
            </w:pPr>
            <w:r>
              <w:t>А.П. Чехов. Рассказы "Студент", "Ионыч", "Человек в футляре" и другие</w:t>
            </w:r>
          </w:p>
        </w:tc>
      </w:tr>
      <w:tr w:rsidR="00883D06" w:rsidTr="00883D06">
        <w:tc>
          <w:tcPr>
            <w:tcW w:w="1077" w:type="dxa"/>
          </w:tcPr>
          <w:p w:rsidR="00883D06" w:rsidRDefault="00883D06" w:rsidP="00883D06">
            <w:pPr>
              <w:pStyle w:val="ConsPlusNormal"/>
              <w:jc w:val="center"/>
            </w:pPr>
            <w:r>
              <w:t>15</w:t>
            </w:r>
          </w:p>
        </w:tc>
        <w:tc>
          <w:tcPr>
            <w:tcW w:w="9050" w:type="dxa"/>
          </w:tcPr>
          <w:p w:rsidR="00883D06" w:rsidRDefault="00883D06" w:rsidP="00883D06">
            <w:pPr>
              <w:pStyle w:val="ConsPlusNormal"/>
              <w:jc w:val="both"/>
            </w:pPr>
            <w:r>
              <w:t>А.П. Чехов. Пьеса "Вишневый сад"</w:t>
            </w:r>
          </w:p>
        </w:tc>
      </w:tr>
      <w:tr w:rsidR="00883D06" w:rsidTr="00883D06">
        <w:tc>
          <w:tcPr>
            <w:tcW w:w="1077" w:type="dxa"/>
          </w:tcPr>
          <w:p w:rsidR="00883D06" w:rsidRDefault="00883D06" w:rsidP="00883D06">
            <w:pPr>
              <w:pStyle w:val="ConsPlusNormal"/>
              <w:jc w:val="center"/>
            </w:pPr>
            <w:r>
              <w:t>16</w:t>
            </w:r>
          </w:p>
        </w:tc>
        <w:tc>
          <w:tcPr>
            <w:tcW w:w="9050" w:type="dxa"/>
          </w:tcPr>
          <w:p w:rsidR="00883D06" w:rsidRDefault="00883D06" w:rsidP="00883D06">
            <w:pPr>
              <w:pStyle w:val="ConsPlusNormal"/>
              <w:jc w:val="both"/>
            </w:pPr>
            <w:r>
              <w:t>А.И. Куприн. Рассказы и повести</w:t>
            </w:r>
          </w:p>
        </w:tc>
      </w:tr>
      <w:tr w:rsidR="00883D06" w:rsidTr="00883D06">
        <w:tc>
          <w:tcPr>
            <w:tcW w:w="1077" w:type="dxa"/>
          </w:tcPr>
          <w:p w:rsidR="00883D06" w:rsidRDefault="00883D06" w:rsidP="00883D06">
            <w:pPr>
              <w:pStyle w:val="ConsPlusNormal"/>
              <w:jc w:val="center"/>
            </w:pPr>
            <w:r>
              <w:t>17</w:t>
            </w:r>
          </w:p>
        </w:tc>
        <w:tc>
          <w:tcPr>
            <w:tcW w:w="9050" w:type="dxa"/>
          </w:tcPr>
          <w:p w:rsidR="00883D06" w:rsidRDefault="00883D06" w:rsidP="00883D06">
            <w:pPr>
              <w:pStyle w:val="ConsPlusNormal"/>
              <w:jc w:val="both"/>
            </w:pPr>
            <w:r>
              <w:t>Л.Н. Андреев. Рассказы и повести</w:t>
            </w:r>
          </w:p>
        </w:tc>
      </w:tr>
      <w:tr w:rsidR="00883D06" w:rsidTr="00883D06">
        <w:tc>
          <w:tcPr>
            <w:tcW w:w="1077" w:type="dxa"/>
          </w:tcPr>
          <w:p w:rsidR="00883D06" w:rsidRDefault="00883D06" w:rsidP="00883D06">
            <w:pPr>
              <w:pStyle w:val="ConsPlusNormal"/>
              <w:jc w:val="center"/>
            </w:pPr>
            <w:r>
              <w:t>18</w:t>
            </w:r>
          </w:p>
        </w:tc>
        <w:tc>
          <w:tcPr>
            <w:tcW w:w="9050" w:type="dxa"/>
          </w:tcPr>
          <w:p w:rsidR="00883D06" w:rsidRDefault="00883D06" w:rsidP="00883D06">
            <w:pPr>
              <w:pStyle w:val="ConsPlusNormal"/>
              <w:jc w:val="both"/>
            </w:pPr>
            <w:r>
              <w:t>М. Горький. Рассказы "Старуха Изергиль" и другие, повести, романы</w:t>
            </w:r>
          </w:p>
        </w:tc>
      </w:tr>
      <w:tr w:rsidR="00883D06" w:rsidTr="00883D06">
        <w:tc>
          <w:tcPr>
            <w:tcW w:w="1077" w:type="dxa"/>
          </w:tcPr>
          <w:p w:rsidR="00883D06" w:rsidRDefault="00883D06" w:rsidP="00883D06">
            <w:pPr>
              <w:pStyle w:val="ConsPlusNormal"/>
              <w:jc w:val="center"/>
            </w:pPr>
            <w:r>
              <w:t>19</w:t>
            </w:r>
          </w:p>
        </w:tc>
        <w:tc>
          <w:tcPr>
            <w:tcW w:w="9050" w:type="dxa"/>
          </w:tcPr>
          <w:p w:rsidR="00883D06" w:rsidRDefault="00883D06" w:rsidP="00883D06">
            <w:pPr>
              <w:pStyle w:val="ConsPlusNormal"/>
              <w:jc w:val="both"/>
            </w:pPr>
            <w:r>
              <w:t>М. Горький. Пьеса "На дне"</w:t>
            </w:r>
          </w:p>
        </w:tc>
      </w:tr>
      <w:tr w:rsidR="00883D06" w:rsidTr="00883D06">
        <w:tc>
          <w:tcPr>
            <w:tcW w:w="1077" w:type="dxa"/>
          </w:tcPr>
          <w:p w:rsidR="00883D06" w:rsidRDefault="00883D06" w:rsidP="00883D06">
            <w:pPr>
              <w:pStyle w:val="ConsPlusNormal"/>
              <w:jc w:val="center"/>
            </w:pPr>
            <w:r>
              <w:t>20</w:t>
            </w:r>
          </w:p>
        </w:tc>
        <w:tc>
          <w:tcPr>
            <w:tcW w:w="9050" w:type="dxa"/>
          </w:tcPr>
          <w:p w:rsidR="00883D06" w:rsidRDefault="00883D06" w:rsidP="00883D06">
            <w:pPr>
              <w:pStyle w:val="ConsPlusNormal"/>
              <w:jc w:val="both"/>
            </w:pPr>
            <w:r>
              <w:t>Поэзия Серебряного века: И.Ф. Анненский, К.Д. Бальмонт, А. Белый, В.Я. Брюсов, М.А. Волошин, Н.С. Гумилев, И. Северянин, В.С. Соловьев, Ф.К. Сологуб, В.В. Хлебников и другие</w:t>
            </w:r>
          </w:p>
        </w:tc>
      </w:tr>
      <w:tr w:rsidR="00883D06" w:rsidTr="00883D06">
        <w:tc>
          <w:tcPr>
            <w:tcW w:w="1077" w:type="dxa"/>
          </w:tcPr>
          <w:p w:rsidR="00883D06" w:rsidRDefault="00883D06" w:rsidP="00883D06">
            <w:pPr>
              <w:pStyle w:val="ConsPlusNormal"/>
              <w:jc w:val="center"/>
            </w:pPr>
            <w:r>
              <w:t>21</w:t>
            </w:r>
          </w:p>
        </w:tc>
        <w:tc>
          <w:tcPr>
            <w:tcW w:w="9050" w:type="dxa"/>
          </w:tcPr>
          <w:p w:rsidR="00883D06" w:rsidRDefault="00883D06" w:rsidP="00883D06">
            <w:pPr>
              <w:pStyle w:val="ConsPlusNormal"/>
              <w:jc w:val="both"/>
            </w:pPr>
            <w:r>
              <w:t>И.А. Бунин. Рассказы "Чистый понедельник", "Господин из Сан-Франциско" и другие</w:t>
            </w:r>
          </w:p>
        </w:tc>
      </w:tr>
      <w:tr w:rsidR="00883D06" w:rsidTr="00883D06">
        <w:tc>
          <w:tcPr>
            <w:tcW w:w="1077" w:type="dxa"/>
          </w:tcPr>
          <w:p w:rsidR="00883D06" w:rsidRDefault="00883D06" w:rsidP="00883D06">
            <w:pPr>
              <w:pStyle w:val="ConsPlusNormal"/>
              <w:jc w:val="center"/>
            </w:pPr>
            <w:r>
              <w:t>22</w:t>
            </w:r>
          </w:p>
        </w:tc>
        <w:tc>
          <w:tcPr>
            <w:tcW w:w="9050" w:type="dxa"/>
          </w:tcPr>
          <w:p w:rsidR="00883D06" w:rsidRDefault="00883D06" w:rsidP="00883D06">
            <w:pPr>
              <w:pStyle w:val="ConsPlusNormal"/>
              <w:jc w:val="both"/>
            </w:pPr>
            <w:r>
              <w:t>А.А. Блок. Стихотворения</w:t>
            </w:r>
          </w:p>
        </w:tc>
      </w:tr>
      <w:tr w:rsidR="00883D06" w:rsidTr="00883D06">
        <w:tc>
          <w:tcPr>
            <w:tcW w:w="1077" w:type="dxa"/>
          </w:tcPr>
          <w:p w:rsidR="00883D06" w:rsidRDefault="00883D06" w:rsidP="00883D06">
            <w:pPr>
              <w:pStyle w:val="ConsPlusNormal"/>
              <w:jc w:val="center"/>
            </w:pPr>
            <w:r>
              <w:t>23</w:t>
            </w:r>
          </w:p>
        </w:tc>
        <w:tc>
          <w:tcPr>
            <w:tcW w:w="9050" w:type="dxa"/>
          </w:tcPr>
          <w:p w:rsidR="00883D06" w:rsidRDefault="00883D06" w:rsidP="00883D06">
            <w:pPr>
              <w:pStyle w:val="ConsPlusNormal"/>
              <w:jc w:val="both"/>
            </w:pPr>
            <w:r>
              <w:t>А.А. Блок. Поэма "Двенадцать"</w:t>
            </w:r>
          </w:p>
        </w:tc>
      </w:tr>
      <w:tr w:rsidR="00883D06" w:rsidTr="00883D06">
        <w:tc>
          <w:tcPr>
            <w:tcW w:w="1077" w:type="dxa"/>
          </w:tcPr>
          <w:p w:rsidR="00883D06" w:rsidRDefault="00883D06" w:rsidP="00883D06">
            <w:pPr>
              <w:pStyle w:val="ConsPlusNormal"/>
              <w:jc w:val="center"/>
            </w:pPr>
            <w:r>
              <w:t>24</w:t>
            </w:r>
          </w:p>
        </w:tc>
        <w:tc>
          <w:tcPr>
            <w:tcW w:w="9050" w:type="dxa"/>
          </w:tcPr>
          <w:p w:rsidR="00883D06" w:rsidRDefault="00883D06" w:rsidP="00883D06">
            <w:pPr>
              <w:pStyle w:val="ConsPlusNormal"/>
              <w:jc w:val="both"/>
            </w:pPr>
            <w:r>
              <w:t>В.В. Маяковский. Стихотворения</w:t>
            </w:r>
          </w:p>
        </w:tc>
      </w:tr>
      <w:tr w:rsidR="00883D06" w:rsidTr="00883D06">
        <w:tc>
          <w:tcPr>
            <w:tcW w:w="1077" w:type="dxa"/>
          </w:tcPr>
          <w:p w:rsidR="00883D06" w:rsidRDefault="00883D06" w:rsidP="00883D06">
            <w:pPr>
              <w:pStyle w:val="ConsPlusNormal"/>
              <w:jc w:val="center"/>
            </w:pPr>
            <w:r>
              <w:t>25</w:t>
            </w:r>
          </w:p>
        </w:tc>
        <w:tc>
          <w:tcPr>
            <w:tcW w:w="9050" w:type="dxa"/>
          </w:tcPr>
          <w:p w:rsidR="00883D06" w:rsidRDefault="00883D06" w:rsidP="00883D06">
            <w:pPr>
              <w:pStyle w:val="ConsPlusNormal"/>
              <w:jc w:val="both"/>
            </w:pPr>
            <w:r>
              <w:t>В.В. Маяковский. Поэма "Облако в штанах"</w:t>
            </w:r>
          </w:p>
        </w:tc>
      </w:tr>
      <w:tr w:rsidR="00883D06" w:rsidTr="00883D06">
        <w:tc>
          <w:tcPr>
            <w:tcW w:w="1077" w:type="dxa"/>
          </w:tcPr>
          <w:p w:rsidR="00883D06" w:rsidRDefault="00883D06" w:rsidP="00883D06">
            <w:pPr>
              <w:pStyle w:val="ConsPlusNormal"/>
              <w:jc w:val="center"/>
            </w:pPr>
            <w:r>
              <w:t>26</w:t>
            </w:r>
          </w:p>
        </w:tc>
        <w:tc>
          <w:tcPr>
            <w:tcW w:w="9050" w:type="dxa"/>
          </w:tcPr>
          <w:p w:rsidR="00883D06" w:rsidRDefault="00883D06" w:rsidP="00883D06">
            <w:pPr>
              <w:pStyle w:val="ConsPlusNormal"/>
              <w:jc w:val="both"/>
            </w:pPr>
            <w:r>
              <w:t>С.А. Есенин. Стихотворения</w:t>
            </w:r>
          </w:p>
        </w:tc>
      </w:tr>
      <w:tr w:rsidR="00883D06" w:rsidTr="00883D06">
        <w:tc>
          <w:tcPr>
            <w:tcW w:w="1077" w:type="dxa"/>
          </w:tcPr>
          <w:p w:rsidR="00883D06" w:rsidRDefault="00883D06" w:rsidP="00883D06">
            <w:pPr>
              <w:pStyle w:val="ConsPlusNormal"/>
              <w:jc w:val="center"/>
            </w:pPr>
            <w:r>
              <w:t>27</w:t>
            </w:r>
          </w:p>
        </w:tc>
        <w:tc>
          <w:tcPr>
            <w:tcW w:w="9050" w:type="dxa"/>
          </w:tcPr>
          <w:p w:rsidR="00883D06" w:rsidRDefault="00883D06" w:rsidP="00883D06">
            <w:pPr>
              <w:pStyle w:val="ConsPlusNormal"/>
              <w:jc w:val="both"/>
            </w:pPr>
            <w:r>
              <w:t>С.А. Есенин. Поэма "Черный человек"</w:t>
            </w:r>
          </w:p>
        </w:tc>
      </w:tr>
      <w:tr w:rsidR="00883D06" w:rsidTr="00883D06">
        <w:tc>
          <w:tcPr>
            <w:tcW w:w="1077" w:type="dxa"/>
          </w:tcPr>
          <w:p w:rsidR="00883D06" w:rsidRDefault="00883D06" w:rsidP="00883D06">
            <w:pPr>
              <w:pStyle w:val="ConsPlusNormal"/>
              <w:jc w:val="center"/>
            </w:pPr>
            <w:r>
              <w:t>28</w:t>
            </w:r>
          </w:p>
        </w:tc>
        <w:tc>
          <w:tcPr>
            <w:tcW w:w="9050" w:type="dxa"/>
          </w:tcPr>
          <w:p w:rsidR="00883D06" w:rsidRDefault="00883D06" w:rsidP="00883D06">
            <w:pPr>
              <w:pStyle w:val="ConsPlusNormal"/>
              <w:jc w:val="both"/>
            </w:pPr>
            <w:r>
              <w:t>М.И. Цветаева. Стихотворения</w:t>
            </w:r>
          </w:p>
        </w:tc>
      </w:tr>
      <w:tr w:rsidR="00883D06" w:rsidTr="00883D06">
        <w:tc>
          <w:tcPr>
            <w:tcW w:w="1077" w:type="dxa"/>
          </w:tcPr>
          <w:p w:rsidR="00883D06" w:rsidRDefault="00883D06" w:rsidP="00883D06">
            <w:pPr>
              <w:pStyle w:val="ConsPlusNormal"/>
              <w:jc w:val="center"/>
            </w:pPr>
            <w:r>
              <w:t>29</w:t>
            </w:r>
          </w:p>
        </w:tc>
        <w:tc>
          <w:tcPr>
            <w:tcW w:w="9050" w:type="dxa"/>
          </w:tcPr>
          <w:p w:rsidR="00883D06" w:rsidRDefault="00883D06" w:rsidP="00883D06">
            <w:pPr>
              <w:pStyle w:val="ConsPlusNormal"/>
              <w:jc w:val="both"/>
            </w:pPr>
            <w:r>
              <w:t>О.Э. Мандельштам. Стихотворения</w:t>
            </w:r>
          </w:p>
        </w:tc>
      </w:tr>
      <w:tr w:rsidR="00883D06" w:rsidTr="00883D06">
        <w:tc>
          <w:tcPr>
            <w:tcW w:w="1077" w:type="dxa"/>
          </w:tcPr>
          <w:p w:rsidR="00883D06" w:rsidRDefault="00883D06" w:rsidP="00883D06">
            <w:pPr>
              <w:pStyle w:val="ConsPlusNormal"/>
              <w:jc w:val="center"/>
            </w:pPr>
            <w:r>
              <w:t>30</w:t>
            </w:r>
          </w:p>
        </w:tc>
        <w:tc>
          <w:tcPr>
            <w:tcW w:w="9050" w:type="dxa"/>
          </w:tcPr>
          <w:p w:rsidR="00883D06" w:rsidRDefault="00883D06" w:rsidP="00883D06">
            <w:pPr>
              <w:pStyle w:val="ConsPlusNormal"/>
              <w:jc w:val="both"/>
            </w:pPr>
            <w:r>
              <w:t>А.А. Ахматова. Стихотворения</w:t>
            </w:r>
          </w:p>
        </w:tc>
      </w:tr>
      <w:tr w:rsidR="00883D06" w:rsidTr="00883D06">
        <w:tc>
          <w:tcPr>
            <w:tcW w:w="1077" w:type="dxa"/>
          </w:tcPr>
          <w:p w:rsidR="00883D06" w:rsidRDefault="00883D06" w:rsidP="00883D06">
            <w:pPr>
              <w:pStyle w:val="ConsPlusNormal"/>
              <w:jc w:val="center"/>
            </w:pPr>
            <w:r>
              <w:lastRenderedPageBreak/>
              <w:t>31</w:t>
            </w:r>
          </w:p>
        </w:tc>
        <w:tc>
          <w:tcPr>
            <w:tcW w:w="9050" w:type="dxa"/>
          </w:tcPr>
          <w:p w:rsidR="00883D06" w:rsidRDefault="00883D06" w:rsidP="00883D06">
            <w:pPr>
              <w:pStyle w:val="ConsPlusNormal"/>
              <w:jc w:val="both"/>
            </w:pPr>
            <w:r>
              <w:t>А.А. Ахматова. Поэма "Реквием"</w:t>
            </w:r>
          </w:p>
        </w:tc>
      </w:tr>
      <w:tr w:rsidR="00883D06" w:rsidTr="00883D06">
        <w:tc>
          <w:tcPr>
            <w:tcW w:w="1077" w:type="dxa"/>
          </w:tcPr>
          <w:p w:rsidR="00883D06" w:rsidRDefault="00883D06" w:rsidP="00883D06">
            <w:pPr>
              <w:pStyle w:val="ConsPlusNormal"/>
              <w:jc w:val="center"/>
            </w:pPr>
            <w:r>
              <w:t>32</w:t>
            </w:r>
          </w:p>
        </w:tc>
        <w:tc>
          <w:tcPr>
            <w:tcW w:w="9050" w:type="dxa"/>
          </w:tcPr>
          <w:p w:rsidR="00883D06" w:rsidRDefault="00883D06" w:rsidP="00883D06">
            <w:pPr>
              <w:pStyle w:val="ConsPlusNormal"/>
              <w:jc w:val="both"/>
            </w:pPr>
            <w:r>
              <w:t>Е.И. Замятин. Роман "Мы"</w:t>
            </w:r>
          </w:p>
        </w:tc>
      </w:tr>
      <w:tr w:rsidR="00883D06" w:rsidTr="00883D06">
        <w:tc>
          <w:tcPr>
            <w:tcW w:w="1077" w:type="dxa"/>
          </w:tcPr>
          <w:p w:rsidR="00883D06" w:rsidRDefault="00883D06" w:rsidP="00883D06">
            <w:pPr>
              <w:pStyle w:val="ConsPlusNormal"/>
              <w:jc w:val="center"/>
            </w:pPr>
            <w:r>
              <w:t>33</w:t>
            </w:r>
          </w:p>
        </w:tc>
        <w:tc>
          <w:tcPr>
            <w:tcW w:w="9050" w:type="dxa"/>
          </w:tcPr>
          <w:p w:rsidR="00883D06" w:rsidRDefault="00883D06" w:rsidP="00883D06">
            <w:pPr>
              <w:pStyle w:val="ConsPlusNormal"/>
              <w:jc w:val="both"/>
            </w:pPr>
            <w:r>
              <w:t>Н.А. Островский. Роман "Как закалялась сталь" (избранные главы)</w:t>
            </w:r>
          </w:p>
        </w:tc>
      </w:tr>
      <w:tr w:rsidR="00883D06" w:rsidTr="00883D06">
        <w:tc>
          <w:tcPr>
            <w:tcW w:w="1077" w:type="dxa"/>
          </w:tcPr>
          <w:p w:rsidR="00883D06" w:rsidRDefault="00883D06" w:rsidP="00883D06">
            <w:pPr>
              <w:pStyle w:val="ConsPlusNormal"/>
              <w:jc w:val="center"/>
            </w:pPr>
            <w:r>
              <w:t>34</w:t>
            </w:r>
          </w:p>
        </w:tc>
        <w:tc>
          <w:tcPr>
            <w:tcW w:w="9050" w:type="dxa"/>
          </w:tcPr>
          <w:p w:rsidR="00883D06" w:rsidRDefault="00883D06" w:rsidP="00883D06">
            <w:pPr>
              <w:pStyle w:val="ConsPlusNormal"/>
              <w:jc w:val="both"/>
            </w:pPr>
            <w:r>
              <w:t>М.А. Шолохов. Роман-эпопея "Тихий Дон"</w:t>
            </w:r>
          </w:p>
        </w:tc>
      </w:tr>
      <w:tr w:rsidR="00883D06" w:rsidTr="00883D06">
        <w:tc>
          <w:tcPr>
            <w:tcW w:w="1077" w:type="dxa"/>
          </w:tcPr>
          <w:p w:rsidR="00883D06" w:rsidRDefault="00883D06" w:rsidP="00883D06">
            <w:pPr>
              <w:pStyle w:val="ConsPlusNormal"/>
              <w:jc w:val="center"/>
            </w:pPr>
            <w:r>
              <w:t>35</w:t>
            </w:r>
          </w:p>
        </w:tc>
        <w:tc>
          <w:tcPr>
            <w:tcW w:w="9050" w:type="dxa"/>
          </w:tcPr>
          <w:p w:rsidR="00883D06" w:rsidRDefault="00883D06" w:rsidP="00883D06">
            <w:pPr>
              <w:pStyle w:val="ConsPlusNormal"/>
              <w:jc w:val="both"/>
            </w:pPr>
            <w:r>
              <w:t>М.А. Булгаков. Романы "Белая гвардия" или "Мастер и Маргарита". Рассказы, повести, пьесы</w:t>
            </w:r>
          </w:p>
        </w:tc>
      </w:tr>
      <w:tr w:rsidR="00883D06" w:rsidTr="00883D06">
        <w:tc>
          <w:tcPr>
            <w:tcW w:w="1077" w:type="dxa"/>
          </w:tcPr>
          <w:p w:rsidR="00883D06" w:rsidRDefault="00883D06" w:rsidP="00883D06">
            <w:pPr>
              <w:pStyle w:val="ConsPlusNormal"/>
              <w:jc w:val="center"/>
            </w:pPr>
            <w:r>
              <w:t>36</w:t>
            </w:r>
          </w:p>
        </w:tc>
        <w:tc>
          <w:tcPr>
            <w:tcW w:w="9050" w:type="dxa"/>
          </w:tcPr>
          <w:p w:rsidR="00883D06" w:rsidRDefault="00883D06" w:rsidP="00883D06">
            <w:pPr>
              <w:pStyle w:val="ConsPlusNormal"/>
              <w:jc w:val="both"/>
            </w:pPr>
            <w:r>
              <w:t>В.В. Набоков. Рассказы, повести, романы</w:t>
            </w:r>
          </w:p>
        </w:tc>
      </w:tr>
      <w:tr w:rsidR="00883D06" w:rsidTr="00883D06">
        <w:tc>
          <w:tcPr>
            <w:tcW w:w="1077" w:type="dxa"/>
          </w:tcPr>
          <w:p w:rsidR="00883D06" w:rsidRDefault="00883D06" w:rsidP="00883D06">
            <w:pPr>
              <w:pStyle w:val="ConsPlusNormal"/>
              <w:jc w:val="center"/>
            </w:pPr>
            <w:r>
              <w:t>37</w:t>
            </w:r>
          </w:p>
        </w:tc>
        <w:tc>
          <w:tcPr>
            <w:tcW w:w="9050" w:type="dxa"/>
          </w:tcPr>
          <w:p w:rsidR="00883D06" w:rsidRDefault="00883D06" w:rsidP="00883D06">
            <w:pPr>
              <w:pStyle w:val="ConsPlusNormal"/>
              <w:jc w:val="both"/>
            </w:pPr>
            <w:r>
              <w:t>А.П. Платонов. Рассказы и повести</w:t>
            </w:r>
          </w:p>
        </w:tc>
      </w:tr>
      <w:tr w:rsidR="00883D06" w:rsidTr="00883D06">
        <w:tc>
          <w:tcPr>
            <w:tcW w:w="1077" w:type="dxa"/>
          </w:tcPr>
          <w:p w:rsidR="00883D06" w:rsidRDefault="00883D06" w:rsidP="00883D06">
            <w:pPr>
              <w:pStyle w:val="ConsPlusNormal"/>
              <w:jc w:val="center"/>
            </w:pPr>
            <w:r>
              <w:t>38</w:t>
            </w:r>
          </w:p>
        </w:tc>
        <w:tc>
          <w:tcPr>
            <w:tcW w:w="9050" w:type="dxa"/>
          </w:tcPr>
          <w:p w:rsidR="00883D06" w:rsidRDefault="00883D06" w:rsidP="00883D06">
            <w:pPr>
              <w:pStyle w:val="ConsPlusNormal"/>
              <w:jc w:val="both"/>
            </w:pPr>
            <w:r>
              <w:t>А.Т. Твардовский. Стихотворения. Поэма "По праву памяти"</w:t>
            </w:r>
          </w:p>
        </w:tc>
      </w:tr>
      <w:tr w:rsidR="00883D06" w:rsidTr="00883D06">
        <w:tc>
          <w:tcPr>
            <w:tcW w:w="1077" w:type="dxa"/>
          </w:tcPr>
          <w:p w:rsidR="00883D06" w:rsidRDefault="00883D06" w:rsidP="00883D06">
            <w:pPr>
              <w:pStyle w:val="ConsPlusNormal"/>
              <w:jc w:val="center"/>
            </w:pPr>
            <w:r>
              <w:t>39</w:t>
            </w:r>
          </w:p>
        </w:tc>
        <w:tc>
          <w:tcPr>
            <w:tcW w:w="9050" w:type="dxa"/>
          </w:tcPr>
          <w:p w:rsidR="00883D06" w:rsidRDefault="00883D06" w:rsidP="00883D06">
            <w:pPr>
              <w:pStyle w:val="ConsPlusNormal"/>
              <w:jc w:val="both"/>
            </w:pPr>
            <w:r>
              <w:t>Проза о Великой Отечественной войне.</w:t>
            </w:r>
          </w:p>
          <w:p w:rsidR="00883D06" w:rsidRDefault="00883D06" w:rsidP="00883D06">
            <w:pPr>
              <w:pStyle w:val="ConsPlusNormal"/>
              <w:jc w:val="both"/>
            </w:pPr>
            <w:r>
              <w:t>Романы, повести, рассказы. В.П. Астафьев, Ю.В. Бондарев, В.В. Быков, Б.Л. Васильев, К.Д. Воробьев, В.Л. Кондратьев, В.П. Некрасов, Е.И. Носов, С.С. Смирнов, В.О. Богомолов (роман "В августе сорок четвертого") и другие.</w:t>
            </w:r>
          </w:p>
          <w:p w:rsidR="00883D06" w:rsidRDefault="00883D06" w:rsidP="00883D06">
            <w:pPr>
              <w:pStyle w:val="ConsPlusNormal"/>
              <w:jc w:val="both"/>
            </w:pPr>
            <w:r>
              <w:t>Пьесы. Например, В.С. Розов ("Вечно живые"), К.М. Симонов ("Русские люди")</w:t>
            </w:r>
          </w:p>
        </w:tc>
      </w:tr>
      <w:tr w:rsidR="00883D06" w:rsidTr="00883D06">
        <w:tc>
          <w:tcPr>
            <w:tcW w:w="1077" w:type="dxa"/>
          </w:tcPr>
          <w:p w:rsidR="00883D06" w:rsidRDefault="00883D06" w:rsidP="00883D06">
            <w:pPr>
              <w:pStyle w:val="ConsPlusNormal"/>
              <w:jc w:val="center"/>
            </w:pPr>
            <w:r>
              <w:t>40</w:t>
            </w:r>
          </w:p>
        </w:tc>
        <w:tc>
          <w:tcPr>
            <w:tcW w:w="9050" w:type="dxa"/>
          </w:tcPr>
          <w:p w:rsidR="00883D06" w:rsidRDefault="00883D06" w:rsidP="00883D06">
            <w:pPr>
              <w:pStyle w:val="ConsPlusNormal"/>
              <w:jc w:val="both"/>
            </w:pPr>
            <w:r>
              <w:t>Поэзия о Великой Отечественной войне.</w:t>
            </w:r>
          </w:p>
          <w:p w:rsidR="00883D06" w:rsidRDefault="00883D06" w:rsidP="00883D06">
            <w:pPr>
              <w:pStyle w:val="ConsPlusNormal"/>
              <w:jc w:val="both"/>
            </w:pPr>
            <w:r>
              <w:t>Ю.В. Друнина, М.В. Исаковский, Ю.Д. Левитанский, С.С. Орлов, Д.С. Самойлов, К.М. Симонов, Б.А. Слуцкий и другие</w:t>
            </w:r>
          </w:p>
        </w:tc>
      </w:tr>
      <w:tr w:rsidR="00883D06" w:rsidTr="00883D06">
        <w:tc>
          <w:tcPr>
            <w:tcW w:w="1077" w:type="dxa"/>
          </w:tcPr>
          <w:p w:rsidR="00883D06" w:rsidRDefault="00883D06" w:rsidP="00883D06">
            <w:pPr>
              <w:pStyle w:val="ConsPlusNormal"/>
              <w:jc w:val="center"/>
            </w:pPr>
            <w:r>
              <w:t>41</w:t>
            </w:r>
          </w:p>
        </w:tc>
        <w:tc>
          <w:tcPr>
            <w:tcW w:w="9050" w:type="dxa"/>
          </w:tcPr>
          <w:p w:rsidR="00883D06" w:rsidRDefault="00883D06" w:rsidP="00883D06">
            <w:pPr>
              <w:pStyle w:val="ConsPlusNormal"/>
              <w:jc w:val="both"/>
            </w:pPr>
            <w:r>
              <w:t>А.А. Фадеев. Роман "Молодая гвардия"</w:t>
            </w:r>
          </w:p>
        </w:tc>
      </w:tr>
      <w:tr w:rsidR="00883D06" w:rsidTr="00883D06">
        <w:tc>
          <w:tcPr>
            <w:tcW w:w="1077" w:type="dxa"/>
          </w:tcPr>
          <w:p w:rsidR="00883D06" w:rsidRDefault="00883D06" w:rsidP="00883D06">
            <w:pPr>
              <w:pStyle w:val="ConsPlusNormal"/>
              <w:jc w:val="center"/>
            </w:pPr>
            <w:r>
              <w:t>42</w:t>
            </w:r>
          </w:p>
        </w:tc>
        <w:tc>
          <w:tcPr>
            <w:tcW w:w="9050" w:type="dxa"/>
          </w:tcPr>
          <w:p w:rsidR="00883D06" w:rsidRDefault="00883D06" w:rsidP="00883D06">
            <w:pPr>
              <w:pStyle w:val="ConsPlusNormal"/>
              <w:jc w:val="both"/>
            </w:pPr>
            <w:r>
              <w:t>Б.Л. Пастернак. Стихотворения</w:t>
            </w:r>
          </w:p>
        </w:tc>
      </w:tr>
      <w:tr w:rsidR="00883D06" w:rsidTr="00883D06">
        <w:tc>
          <w:tcPr>
            <w:tcW w:w="1077" w:type="dxa"/>
          </w:tcPr>
          <w:p w:rsidR="00883D06" w:rsidRDefault="00883D06" w:rsidP="00883D06">
            <w:pPr>
              <w:pStyle w:val="ConsPlusNormal"/>
              <w:jc w:val="center"/>
            </w:pPr>
            <w:r>
              <w:t>43</w:t>
            </w:r>
          </w:p>
        </w:tc>
        <w:tc>
          <w:tcPr>
            <w:tcW w:w="9050" w:type="dxa"/>
          </w:tcPr>
          <w:p w:rsidR="00883D06" w:rsidRDefault="00883D06" w:rsidP="00883D06">
            <w:pPr>
              <w:pStyle w:val="ConsPlusNormal"/>
              <w:jc w:val="both"/>
            </w:pPr>
            <w:r>
              <w:t>Б.Л. Пастернак. Роман "Доктор Живаго" (избранные главы)</w:t>
            </w:r>
          </w:p>
        </w:tc>
      </w:tr>
      <w:tr w:rsidR="00883D06" w:rsidTr="00883D06">
        <w:tc>
          <w:tcPr>
            <w:tcW w:w="1077" w:type="dxa"/>
          </w:tcPr>
          <w:p w:rsidR="00883D06" w:rsidRDefault="00883D06" w:rsidP="00883D06">
            <w:pPr>
              <w:pStyle w:val="ConsPlusNormal"/>
              <w:jc w:val="center"/>
            </w:pPr>
            <w:r>
              <w:lastRenderedPageBreak/>
              <w:t>44</w:t>
            </w:r>
          </w:p>
        </w:tc>
        <w:tc>
          <w:tcPr>
            <w:tcW w:w="9050" w:type="dxa"/>
          </w:tcPr>
          <w:p w:rsidR="00883D06" w:rsidRDefault="00883D06" w:rsidP="00883D06">
            <w:pPr>
              <w:pStyle w:val="ConsPlusNormal"/>
              <w:jc w:val="both"/>
            </w:pPr>
            <w:r>
              <w:t>А.И. Солженицын. Повесть "Один день Ивана Денисовича"</w:t>
            </w:r>
          </w:p>
        </w:tc>
      </w:tr>
      <w:tr w:rsidR="00883D06" w:rsidTr="00883D06">
        <w:tc>
          <w:tcPr>
            <w:tcW w:w="1077" w:type="dxa"/>
          </w:tcPr>
          <w:p w:rsidR="00883D06" w:rsidRDefault="00883D06" w:rsidP="00883D06">
            <w:pPr>
              <w:pStyle w:val="ConsPlusNormal"/>
              <w:jc w:val="center"/>
            </w:pPr>
            <w:r>
              <w:t>45</w:t>
            </w:r>
          </w:p>
        </w:tc>
        <w:tc>
          <w:tcPr>
            <w:tcW w:w="9050" w:type="dxa"/>
          </w:tcPr>
          <w:p w:rsidR="00883D06" w:rsidRDefault="00883D06" w:rsidP="00883D06">
            <w:pPr>
              <w:pStyle w:val="ConsPlusNormal"/>
              <w:jc w:val="both"/>
            </w:pPr>
            <w:r>
              <w:t>А.И. Солженицын. Книга "Архипелаг ГУЛАГ" (фрагменты)</w:t>
            </w:r>
          </w:p>
        </w:tc>
      </w:tr>
      <w:tr w:rsidR="00883D06" w:rsidTr="00883D06">
        <w:tc>
          <w:tcPr>
            <w:tcW w:w="1077" w:type="dxa"/>
          </w:tcPr>
          <w:p w:rsidR="00883D06" w:rsidRDefault="00883D06" w:rsidP="00883D06">
            <w:pPr>
              <w:pStyle w:val="ConsPlusNormal"/>
              <w:jc w:val="center"/>
            </w:pPr>
            <w:r>
              <w:t>46</w:t>
            </w:r>
          </w:p>
        </w:tc>
        <w:tc>
          <w:tcPr>
            <w:tcW w:w="9050" w:type="dxa"/>
          </w:tcPr>
          <w:p w:rsidR="00883D06" w:rsidRDefault="00883D06" w:rsidP="00883D06">
            <w:pPr>
              <w:pStyle w:val="ConsPlusNormal"/>
              <w:jc w:val="both"/>
            </w:pPr>
            <w:r>
              <w:t>В.М. Шукшин. Рассказы</w:t>
            </w:r>
          </w:p>
        </w:tc>
      </w:tr>
      <w:tr w:rsidR="00883D06" w:rsidTr="00883D06">
        <w:tc>
          <w:tcPr>
            <w:tcW w:w="1077" w:type="dxa"/>
          </w:tcPr>
          <w:p w:rsidR="00883D06" w:rsidRDefault="00883D06" w:rsidP="00883D06">
            <w:pPr>
              <w:pStyle w:val="ConsPlusNormal"/>
              <w:jc w:val="center"/>
            </w:pPr>
            <w:r>
              <w:t>47</w:t>
            </w:r>
          </w:p>
        </w:tc>
        <w:tc>
          <w:tcPr>
            <w:tcW w:w="9050" w:type="dxa"/>
          </w:tcPr>
          <w:p w:rsidR="00883D06" w:rsidRDefault="00883D06" w:rsidP="00883D06">
            <w:pPr>
              <w:pStyle w:val="ConsPlusNormal"/>
              <w:jc w:val="both"/>
            </w:pPr>
            <w:r>
              <w:t>В.Г. Распутин. Рассказы и повести</w:t>
            </w:r>
          </w:p>
        </w:tc>
      </w:tr>
      <w:tr w:rsidR="00883D06" w:rsidTr="00883D06">
        <w:tc>
          <w:tcPr>
            <w:tcW w:w="1077" w:type="dxa"/>
          </w:tcPr>
          <w:p w:rsidR="00883D06" w:rsidRDefault="00883D06" w:rsidP="00883D06">
            <w:pPr>
              <w:pStyle w:val="ConsPlusNormal"/>
              <w:jc w:val="center"/>
            </w:pPr>
            <w:r>
              <w:t>48</w:t>
            </w:r>
          </w:p>
        </w:tc>
        <w:tc>
          <w:tcPr>
            <w:tcW w:w="9050" w:type="dxa"/>
          </w:tcPr>
          <w:p w:rsidR="00883D06" w:rsidRDefault="00883D06" w:rsidP="00883D06">
            <w:pPr>
              <w:pStyle w:val="ConsPlusNormal"/>
              <w:jc w:val="both"/>
            </w:pPr>
            <w:r>
              <w:t>Н.М. Рубцов. Стихотворения</w:t>
            </w:r>
          </w:p>
        </w:tc>
      </w:tr>
      <w:tr w:rsidR="00883D06" w:rsidTr="00883D06">
        <w:tc>
          <w:tcPr>
            <w:tcW w:w="1077" w:type="dxa"/>
          </w:tcPr>
          <w:p w:rsidR="00883D06" w:rsidRDefault="00883D06" w:rsidP="00883D06">
            <w:pPr>
              <w:pStyle w:val="ConsPlusNormal"/>
              <w:jc w:val="center"/>
            </w:pPr>
            <w:r>
              <w:t>49</w:t>
            </w:r>
          </w:p>
        </w:tc>
        <w:tc>
          <w:tcPr>
            <w:tcW w:w="9050" w:type="dxa"/>
          </w:tcPr>
          <w:p w:rsidR="00883D06" w:rsidRDefault="00883D06" w:rsidP="00883D06">
            <w:pPr>
              <w:pStyle w:val="ConsPlusNormal"/>
              <w:jc w:val="both"/>
            </w:pPr>
            <w:r>
              <w:t>И.А. Бродский. Стихотворения</w:t>
            </w:r>
          </w:p>
        </w:tc>
      </w:tr>
      <w:tr w:rsidR="00883D06" w:rsidTr="00883D06">
        <w:tc>
          <w:tcPr>
            <w:tcW w:w="1077" w:type="dxa"/>
          </w:tcPr>
          <w:p w:rsidR="00883D06" w:rsidRDefault="00883D06" w:rsidP="00883D06">
            <w:pPr>
              <w:pStyle w:val="ConsPlusNormal"/>
              <w:jc w:val="center"/>
            </w:pPr>
            <w:r>
              <w:t>50</w:t>
            </w:r>
          </w:p>
        </w:tc>
        <w:tc>
          <w:tcPr>
            <w:tcW w:w="9050" w:type="dxa"/>
          </w:tcPr>
          <w:p w:rsidR="00883D06" w:rsidRDefault="00883D06" w:rsidP="00883D06">
            <w:pPr>
              <w:pStyle w:val="ConsPlusNormal"/>
              <w:jc w:val="both"/>
            </w:pPr>
            <w:r>
              <w:t>В.С. Высоцкий. Стихотворения</w:t>
            </w:r>
          </w:p>
        </w:tc>
      </w:tr>
      <w:tr w:rsidR="00883D06" w:rsidTr="00883D06">
        <w:tc>
          <w:tcPr>
            <w:tcW w:w="1077" w:type="dxa"/>
          </w:tcPr>
          <w:p w:rsidR="00883D06" w:rsidRDefault="00883D06" w:rsidP="00883D06">
            <w:pPr>
              <w:pStyle w:val="ConsPlusNormal"/>
              <w:jc w:val="center"/>
            </w:pPr>
            <w:r>
              <w:t>51</w:t>
            </w:r>
          </w:p>
        </w:tc>
        <w:tc>
          <w:tcPr>
            <w:tcW w:w="9050" w:type="dxa"/>
          </w:tcPr>
          <w:p w:rsidR="00883D06" w:rsidRDefault="00883D06" w:rsidP="00883D06">
            <w:pPr>
              <w:pStyle w:val="ConsPlusNormal"/>
              <w:jc w:val="both"/>
            </w:pPr>
            <w:r>
              <w:t>Митрополит Тихон (Шевкунов). "Гибель империи. Российский урок"</w:t>
            </w:r>
          </w:p>
        </w:tc>
      </w:tr>
      <w:tr w:rsidR="00883D06" w:rsidTr="00883D06">
        <w:tc>
          <w:tcPr>
            <w:tcW w:w="1077" w:type="dxa"/>
          </w:tcPr>
          <w:p w:rsidR="00883D06" w:rsidRDefault="00883D06" w:rsidP="00883D06">
            <w:pPr>
              <w:pStyle w:val="ConsPlusNormal"/>
              <w:jc w:val="center"/>
            </w:pPr>
            <w:r>
              <w:t>52</w:t>
            </w:r>
          </w:p>
        </w:tc>
        <w:tc>
          <w:tcPr>
            <w:tcW w:w="9050" w:type="dxa"/>
          </w:tcPr>
          <w:p w:rsidR="00883D06" w:rsidRDefault="00883D06" w:rsidP="00883D06">
            <w:pPr>
              <w:pStyle w:val="ConsPlusNormal"/>
              <w:jc w:val="both"/>
            </w:pPr>
            <w:r>
              <w:t>Авторы прозаических произведений (эпос, драма) XX - XXI в.</w:t>
            </w:r>
          </w:p>
          <w:p w:rsidR="00883D06" w:rsidRDefault="00883D06" w:rsidP="00883D06">
            <w:pPr>
              <w:pStyle w:val="ConsPlusNormal"/>
              <w:jc w:val="both"/>
            </w:pPr>
            <w: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w:t>
            </w:r>
          </w:p>
          <w:p w:rsidR="00883D06" w:rsidRDefault="00883D06" w:rsidP="00883D06">
            <w:pPr>
              <w:pStyle w:val="ConsPlusNormal"/>
              <w:jc w:val="both"/>
            </w:pPr>
            <w:r>
              <w:t>Пьесы. А.Н. Арбузов, А.В. Вампилов, А.М. Володин, В.С. Розов, М.М. Рощин и другие</w:t>
            </w:r>
          </w:p>
        </w:tc>
      </w:tr>
      <w:tr w:rsidR="00883D06" w:rsidTr="00883D06">
        <w:tc>
          <w:tcPr>
            <w:tcW w:w="1077" w:type="dxa"/>
          </w:tcPr>
          <w:p w:rsidR="00883D06" w:rsidRDefault="00883D06" w:rsidP="00883D06">
            <w:pPr>
              <w:pStyle w:val="ConsPlusNormal"/>
              <w:jc w:val="center"/>
            </w:pPr>
            <w:r>
              <w:t>53</w:t>
            </w:r>
          </w:p>
        </w:tc>
        <w:tc>
          <w:tcPr>
            <w:tcW w:w="9050" w:type="dxa"/>
          </w:tcPr>
          <w:p w:rsidR="00883D06" w:rsidRDefault="00883D06" w:rsidP="00883D06">
            <w:pPr>
              <w:pStyle w:val="ConsPlusNormal"/>
              <w:jc w:val="both"/>
            </w:pPr>
            <w:r>
              <w:t>Авторы стихотворных произведений (лирика, лироэпос) XX - XXI в.</w:t>
            </w:r>
          </w:p>
          <w:p w:rsidR="00883D06" w:rsidRDefault="00883D06" w:rsidP="00883D06">
            <w:pPr>
              <w:pStyle w:val="ConsPlusNormal"/>
              <w:jc w:val="both"/>
            </w:pPr>
            <w:r>
              <w:t>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883D06" w:rsidTr="00883D06">
        <w:tc>
          <w:tcPr>
            <w:tcW w:w="1077" w:type="dxa"/>
          </w:tcPr>
          <w:p w:rsidR="00883D06" w:rsidRDefault="00883D06" w:rsidP="00883D06">
            <w:pPr>
              <w:pStyle w:val="ConsPlusNormal"/>
              <w:jc w:val="center"/>
            </w:pPr>
            <w:r>
              <w:t>54</w:t>
            </w:r>
          </w:p>
        </w:tc>
        <w:tc>
          <w:tcPr>
            <w:tcW w:w="9050" w:type="dxa"/>
          </w:tcPr>
          <w:p w:rsidR="00883D06" w:rsidRDefault="00883D06" w:rsidP="00883D06">
            <w:pPr>
              <w:pStyle w:val="ConsPlusNormal"/>
              <w:jc w:val="both"/>
            </w:pPr>
            <w:r>
              <w:t>Литература народов России.</w:t>
            </w:r>
          </w:p>
          <w:p w:rsidR="00883D06" w:rsidRDefault="00883D06" w:rsidP="00883D06">
            <w:pPr>
              <w:pStyle w:val="ConsPlusNormal"/>
              <w:jc w:val="both"/>
            </w:pPr>
            <w:r>
              <w:t>Г. Айги, Р. Гамзатов, М. Джалиль, М. Карим, Д. Кугультинов, К. Кулиев, Ю. Рытхэу, Г. Тукай, К. Хетагуров, Ю. Шесталов и другие</w:t>
            </w:r>
          </w:p>
        </w:tc>
      </w:tr>
      <w:tr w:rsidR="00883D06" w:rsidTr="00883D06">
        <w:tc>
          <w:tcPr>
            <w:tcW w:w="1077" w:type="dxa"/>
          </w:tcPr>
          <w:p w:rsidR="00883D06" w:rsidRDefault="00883D06" w:rsidP="00883D06">
            <w:pPr>
              <w:pStyle w:val="ConsPlusNormal"/>
              <w:jc w:val="center"/>
            </w:pPr>
            <w:r>
              <w:lastRenderedPageBreak/>
              <w:t>55</w:t>
            </w:r>
          </w:p>
        </w:tc>
        <w:tc>
          <w:tcPr>
            <w:tcW w:w="9050" w:type="dxa"/>
          </w:tcPr>
          <w:p w:rsidR="00883D06" w:rsidRDefault="00883D06" w:rsidP="00883D06">
            <w:pPr>
              <w:pStyle w:val="ConsPlusNormal"/>
              <w:jc w:val="both"/>
            </w:pPr>
            <w:r>
              <w:t>Зарубежная литература второй половины XIX - XX в. (эпос, драма).</w:t>
            </w:r>
          </w:p>
          <w:p w:rsidR="00883D06" w:rsidRDefault="00883D06" w:rsidP="00883D06">
            <w:pPr>
              <w:pStyle w:val="ConsPlusNormal"/>
              <w:jc w:val="both"/>
            </w:pPr>
            <w:r>
              <w:t>Романы, повести, рассказы. Ч. Диккенс, Э. Золя, Г. де Мопассан, Г. Флобер, Р. Брэдбери, У. Голдинг, Э.М. Ремарк, Дж. Сэлинджер, Г. Уэллс, Э. Хемингуэй, А. Франк и другие</w:t>
            </w:r>
          </w:p>
          <w:p w:rsidR="00883D06" w:rsidRDefault="00883D06" w:rsidP="00883D06">
            <w:pPr>
              <w:pStyle w:val="ConsPlusNormal"/>
              <w:jc w:val="both"/>
            </w:pPr>
            <w:r>
              <w:t>Пьесы. Г. Ибсен; Б. Брехт, Ф.М. Метерлинк, Д. Пристли, О. Уайльд, Т. Уильямс, Б. Шоу и другие</w:t>
            </w:r>
          </w:p>
        </w:tc>
      </w:tr>
      <w:tr w:rsidR="00883D06" w:rsidTr="00883D06">
        <w:tc>
          <w:tcPr>
            <w:tcW w:w="1077" w:type="dxa"/>
          </w:tcPr>
          <w:p w:rsidR="00883D06" w:rsidRDefault="00883D06" w:rsidP="00883D06">
            <w:pPr>
              <w:pStyle w:val="ConsPlusNormal"/>
              <w:jc w:val="center"/>
            </w:pPr>
            <w:r>
              <w:t>56</w:t>
            </w:r>
          </w:p>
        </w:tc>
        <w:tc>
          <w:tcPr>
            <w:tcW w:w="9050" w:type="dxa"/>
          </w:tcPr>
          <w:p w:rsidR="00883D06" w:rsidRDefault="00883D06" w:rsidP="00883D06">
            <w:pPr>
              <w:pStyle w:val="ConsPlusNormal"/>
              <w:jc w:val="both"/>
            </w:pPr>
            <w:r>
              <w:t>Зарубежная литература второй половины XIX - XX в. (лирика, лироэпос). Ш. Бодлер, П. Верлен, Э. Верхарн, А. Рембо, Г. Аполлинер, Ф. Гарсиа Лорка, Р.М. Рильке, Т.С. Элиот и другие</w:t>
            </w:r>
          </w:p>
        </w:tc>
      </w:tr>
    </w:tbl>
    <w:p w:rsidR="00883D06" w:rsidRDefault="00883D06" w:rsidP="00883D06"/>
    <w:p w:rsidR="00883D06" w:rsidRDefault="00883D06">
      <w:pPr>
        <w:pStyle w:val="ConsPlusNormal"/>
        <w:spacing w:line="360" w:lineRule="auto"/>
        <w:ind w:firstLine="709"/>
        <w:jc w:val="both"/>
      </w:pPr>
    </w:p>
    <w:p w:rsidR="00A656DA" w:rsidRDefault="00A656DA" w:rsidP="00C31518">
      <w:pPr>
        <w:spacing w:after="0" w:line="360" w:lineRule="auto"/>
        <w:jc w:val="both"/>
        <w:rPr>
          <w:rFonts w:ascii="Times New Roman" w:hAnsi="Times New Roman"/>
          <w:sz w:val="28"/>
          <w:szCs w:val="28"/>
        </w:rPr>
      </w:pPr>
    </w:p>
    <w:p w:rsidR="00A656DA" w:rsidRPr="009611A8" w:rsidRDefault="009611A8">
      <w:pPr>
        <w:widowControl/>
        <w:spacing w:after="0" w:line="360" w:lineRule="auto"/>
        <w:ind w:firstLine="709"/>
        <w:jc w:val="both"/>
        <w:rPr>
          <w:rFonts w:ascii="Times New Roman" w:eastAsia="Times New Roman" w:hAnsi="Times New Roman"/>
          <w:b/>
          <w:sz w:val="28"/>
          <w:szCs w:val="28"/>
          <w:lang w:eastAsia="ru-RU"/>
        </w:rPr>
      </w:pPr>
      <w:r w:rsidRPr="009611A8">
        <w:rPr>
          <w:rFonts w:ascii="Times New Roman" w:eastAsia="Times New Roman" w:hAnsi="Times New Roman"/>
          <w:b/>
          <w:sz w:val="28"/>
          <w:szCs w:val="28"/>
          <w:lang w:eastAsia="ru-RU"/>
        </w:rPr>
        <w:t>1.4</w:t>
      </w:r>
      <w:r w:rsidR="00CA2D1D" w:rsidRPr="009611A8">
        <w:rPr>
          <w:rFonts w:ascii="Times New Roman" w:eastAsia="Times New Roman" w:hAnsi="Times New Roman"/>
          <w:b/>
          <w:sz w:val="28"/>
          <w:szCs w:val="28"/>
          <w:lang w:eastAsia="ru-RU"/>
        </w:rPr>
        <w:t xml:space="preserve">. Федеральная рабочая программа по учебному предмету «Иностранный (английский) язык (базовый уровень)»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Планируемые результаты освоения программы по английскому языку включают личностные, метапредметные результаты за весь период обучения на </w:t>
      </w:r>
      <w:r>
        <w:rPr>
          <w:rFonts w:ascii="Times New Roman" w:hAnsi="Times New Roman"/>
          <w:sz w:val="28"/>
          <w:szCs w:val="28"/>
        </w:rPr>
        <w:lastRenderedPageBreak/>
        <w:t>уровне среднего общего образования, а также предметные достижения обучающегося за каждый год обучения.</w:t>
      </w:r>
    </w:p>
    <w:p w:rsidR="00A656DA" w:rsidRPr="00EE037B" w:rsidRDefault="00EE037B">
      <w:pPr>
        <w:tabs>
          <w:tab w:val="left" w:pos="1843"/>
        </w:tabs>
        <w:spacing w:after="0" w:line="360" w:lineRule="auto"/>
        <w:ind w:firstLine="709"/>
        <w:contextualSpacing/>
        <w:jc w:val="both"/>
        <w:rPr>
          <w:rFonts w:ascii="Times New Roman" w:hAnsi="Times New Roman"/>
          <w:b/>
          <w:sz w:val="28"/>
          <w:szCs w:val="28"/>
        </w:rPr>
      </w:pPr>
      <w:r w:rsidRPr="00EE037B">
        <w:rPr>
          <w:rFonts w:ascii="Times New Roman" w:hAnsi="Times New Roman"/>
          <w:b/>
          <w:sz w:val="28"/>
          <w:szCs w:val="28"/>
        </w:rPr>
        <w:t>1</w:t>
      </w:r>
      <w:r w:rsidR="00CA2D1D" w:rsidRPr="00EE037B">
        <w:rPr>
          <w:rFonts w:ascii="Times New Roman" w:hAnsi="Times New Roman"/>
          <w:b/>
          <w:sz w:val="28"/>
          <w:szCs w:val="28"/>
        </w:rPr>
        <w:t>. Пояснительная записка.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Программа по английскому языку (базовый уровень) на уровне среднего общего образования разработана на основе ФГОС СОО.</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EE037B" w:rsidRDefault="00CA2D1D" w:rsidP="00EE037B">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Личностные, метапредметные и предметные результаты представлены в </w:t>
      </w:r>
      <w:r>
        <w:rPr>
          <w:rFonts w:ascii="Times New Roman" w:hAnsi="Times New Roman"/>
          <w:sz w:val="28"/>
          <w:szCs w:val="28"/>
        </w:rPr>
        <w:lastRenderedPageBreak/>
        <w:t>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A656DA" w:rsidRDefault="00CA2D1D" w:rsidP="00EE037B">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EE037B" w:rsidRDefault="00EE037B">
      <w:pPr>
        <w:pStyle w:val="body"/>
        <w:spacing w:line="360" w:lineRule="auto"/>
        <w:ind w:firstLine="709"/>
        <w:rPr>
          <w:rFonts w:ascii="Times New Roman" w:hAnsi="Times New Roman"/>
          <w:sz w:val="28"/>
          <w:szCs w:val="28"/>
        </w:rPr>
      </w:pPr>
    </w:p>
    <w:p w:rsidR="00A656DA" w:rsidRDefault="00CA2D1D">
      <w:pPr>
        <w:pStyle w:val="body"/>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lastRenderedPageBreak/>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Возрастание значимости владения иностранными языками приводит к переосмыслению целей и содержания обучения предмету.</w:t>
      </w:r>
    </w:p>
    <w:p w:rsidR="00EE037B" w:rsidRDefault="00EE037B">
      <w:pPr>
        <w:pStyle w:val="body"/>
        <w:spacing w:line="360" w:lineRule="auto"/>
        <w:ind w:firstLine="709"/>
        <w:rPr>
          <w:rFonts w:ascii="Times New Roman" w:hAnsi="Times New Roman"/>
          <w:sz w:val="28"/>
          <w:szCs w:val="28"/>
        </w:rPr>
      </w:pPr>
    </w:p>
    <w:p w:rsidR="00A656DA" w:rsidRDefault="00CA2D1D">
      <w:pPr>
        <w:pStyle w:val="body"/>
        <w:spacing w:line="360" w:lineRule="auto"/>
        <w:ind w:firstLine="709"/>
        <w:rPr>
          <w:rFonts w:ascii="Times New Roman" w:hAnsi="Times New Roman" w:cs="Times New Roman"/>
          <w:sz w:val="28"/>
          <w:szCs w:val="28"/>
        </w:rPr>
      </w:pPr>
      <w:r>
        <w:rPr>
          <w:rFonts w:ascii="Times New Roman" w:hAnsi="Times New Roman" w:cs="Times New Roman"/>
          <w:sz w:val="28"/>
          <w:szCs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EE037B" w:rsidRDefault="00EE037B">
      <w:pPr>
        <w:pStyle w:val="body"/>
        <w:spacing w:line="360" w:lineRule="auto"/>
        <w:ind w:firstLine="709"/>
        <w:rPr>
          <w:rFonts w:ascii="Times New Roman" w:hAnsi="Times New Roman"/>
          <w:sz w:val="28"/>
          <w:szCs w:val="28"/>
        </w:rPr>
      </w:pPr>
    </w:p>
    <w:p w:rsidR="00A656DA" w:rsidRDefault="00CA2D1D">
      <w:pPr>
        <w:pStyle w:val="body"/>
        <w:spacing w:line="360" w:lineRule="auto"/>
        <w:ind w:firstLine="709"/>
        <w:rPr>
          <w:rFonts w:ascii="Times New Roman" w:hAnsi="Times New Roman"/>
          <w:sz w:val="28"/>
          <w:szCs w:val="28"/>
        </w:rPr>
      </w:pPr>
      <w:r>
        <w:rPr>
          <w:rFonts w:ascii="Times New Roman" w:hAnsi="Times New Roman"/>
          <w:sz w:val="28"/>
          <w:szCs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речевая компетенция – развитие коммуникативных умений в четырёх основных видах речевой деятельности (говорении, аудировании, чтении, </w:t>
      </w:r>
      <w:r>
        <w:rPr>
          <w:rFonts w:ascii="Times New Roman" w:hAnsi="Times New Roman"/>
          <w:sz w:val="28"/>
          <w:szCs w:val="28"/>
        </w:rPr>
        <w:lastRenderedPageBreak/>
        <w:t xml:space="preserve">письменной речи);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w:t>
      </w:r>
      <w:r>
        <w:rPr>
          <w:rFonts w:ascii="Times New Roman" w:hAnsi="Times New Roman"/>
          <w:sz w:val="28"/>
          <w:szCs w:val="28"/>
        </w:rPr>
        <w:lastRenderedPageBreak/>
        <w:t>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EE037B" w:rsidRDefault="00EE037B">
      <w:pPr>
        <w:tabs>
          <w:tab w:val="left" w:pos="1843"/>
        </w:tabs>
        <w:spacing w:after="0" w:line="360" w:lineRule="auto"/>
        <w:ind w:firstLine="709"/>
        <w:contextualSpacing/>
        <w:jc w:val="both"/>
        <w:rPr>
          <w:rFonts w:ascii="Times New Roman" w:hAnsi="Times New Roman"/>
          <w:bCs/>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bCs/>
          <w:sz w:val="28"/>
          <w:szCs w:val="28"/>
        </w:rPr>
        <w:t>Общее число часов, рекомендованных для изучения иностранного (английского) языка</w:t>
      </w:r>
      <w:r>
        <w:rPr>
          <w:rFonts w:ascii="Times New Roman" w:hAnsi="Times New Roman"/>
          <w:sz w:val="28"/>
          <w:szCs w:val="28"/>
        </w:rPr>
        <w:t xml:space="preserve"> – 204 часа: в 10 классе – 102 часа (3 часа в неделю), в 11 классе – 102 часа (3 часа в неделю).</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 </w:t>
      </w:r>
    </w:p>
    <w:p w:rsidR="00EE037B" w:rsidRDefault="00EE037B">
      <w:pPr>
        <w:tabs>
          <w:tab w:val="left" w:pos="1843"/>
        </w:tabs>
        <w:spacing w:after="0" w:line="360" w:lineRule="auto"/>
        <w:ind w:firstLine="709"/>
        <w:contextualSpacing/>
        <w:jc w:val="both"/>
        <w:rPr>
          <w:rFonts w:ascii="Times New Roman" w:hAnsi="Times New Roman"/>
          <w:sz w:val="28"/>
          <w:szCs w:val="28"/>
        </w:rPr>
      </w:pP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w:t>
      </w:r>
      <w:proofErr w:type="gramStart"/>
      <w:r>
        <w:rPr>
          <w:rFonts w:ascii="Times New Roman" w:hAnsi="Times New Roman"/>
          <w:sz w:val="28"/>
          <w:szCs w:val="28"/>
        </w:rPr>
        <w:t>целостных представлений</w:t>
      </w:r>
      <w:proofErr w:type="gramEnd"/>
      <w:r>
        <w:rPr>
          <w:rFonts w:ascii="Times New Roman" w:hAnsi="Times New Roman"/>
          <w:sz w:val="28"/>
          <w:szCs w:val="28"/>
        </w:rPr>
        <w:t xml:space="preserve">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w:t>
      </w:r>
      <w:r>
        <w:rPr>
          <w:rFonts w:ascii="Times New Roman" w:hAnsi="Times New Roman"/>
          <w:sz w:val="28"/>
          <w:szCs w:val="28"/>
        </w:rPr>
        <w:lastRenderedPageBreak/>
        <w:t xml:space="preserve">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w:t>
      </w:r>
    </w:p>
    <w:p w:rsidR="00EE037B" w:rsidRDefault="00EE037B">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b/>
          <w:sz w:val="28"/>
          <w:szCs w:val="28"/>
        </w:rPr>
        <w:t>2.</w:t>
      </w:r>
      <w:r w:rsidRPr="00EE037B">
        <w:rPr>
          <w:rFonts w:ascii="Times New Roman" w:hAnsi="Times New Roman"/>
          <w:b/>
          <w:sz w:val="28"/>
          <w:szCs w:val="28"/>
        </w:rPr>
        <w:t> Содержание</w:t>
      </w:r>
    </w:p>
    <w:p w:rsidR="00A656DA" w:rsidRPr="00EE037B" w:rsidRDefault="00EE037B">
      <w:pPr>
        <w:tabs>
          <w:tab w:val="left" w:pos="1843"/>
        </w:tabs>
        <w:spacing w:after="0" w:line="360" w:lineRule="auto"/>
        <w:ind w:firstLine="709"/>
        <w:contextualSpacing/>
        <w:jc w:val="both"/>
        <w:rPr>
          <w:rFonts w:ascii="Times New Roman" w:hAnsi="Times New Roman"/>
          <w:b/>
          <w:sz w:val="28"/>
          <w:szCs w:val="28"/>
        </w:rPr>
      </w:pPr>
      <w:r w:rsidRPr="00EE037B">
        <w:rPr>
          <w:rFonts w:ascii="Times New Roman" w:hAnsi="Times New Roman"/>
          <w:b/>
          <w:sz w:val="28"/>
          <w:szCs w:val="28"/>
        </w:rPr>
        <w:t>2.1.</w:t>
      </w:r>
      <w:r w:rsidR="00CA2D1D" w:rsidRPr="00EE037B">
        <w:rPr>
          <w:rFonts w:ascii="Times New Roman" w:hAnsi="Times New Roman"/>
          <w:b/>
          <w:sz w:val="28"/>
          <w:szCs w:val="28"/>
        </w:rPr>
        <w:t> Содержание обучения в 10 классе.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Коммуникативные умения.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Внешность и характеристика человека, литературного персонажа.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Молодёжь в современном обществе. Досуг молодёжи: чтение, кино, театр, музыка, музеи, Интернет, компьютерные игры. Любовь и дружба.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Покупки: одежда, обувь и продукты питания. Карманные деньги. Молодёжная мода.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Туризм. Виды отдыха. Путешествия по России и зарубежным странам.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Проблемы экологии. Защита окружающей среды. Стихийные бедствия.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Условия проживания в городской/сельской местности.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Технический прогресс: перспективы и последствия. Современные средства связи (мобильные телефоны, смартфоны, планшеты, компьютеры).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Говорение.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w:t>
      </w:r>
      <w:r>
        <w:rPr>
          <w:rFonts w:ascii="Times New Roman" w:hAnsi="Times New Roman"/>
          <w:sz w:val="28"/>
          <w:szCs w:val="28"/>
        </w:rPr>
        <w:lastRenderedPageBreak/>
        <w:t>на позицию отвечающего и наоборот;</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Объём диалога – 8 реплик со стороны каждого собеседника.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коммуникативных умений монологической речи на базе умений, сформированных </w:t>
      </w:r>
      <w:r>
        <w:rPr>
          <w:rFonts w:ascii="Times New Roman" w:eastAsia="SchoolBookSanPin" w:hAnsi="Times New Roman"/>
          <w:sz w:val="28"/>
          <w:szCs w:val="28"/>
        </w:rPr>
        <w:t>на уровне основного общего образования</w:t>
      </w:r>
      <w:r>
        <w:rPr>
          <w:rFonts w:ascii="Times New Roman" w:hAnsi="Times New Roman"/>
          <w:sz w:val="28"/>
          <w:szCs w:val="28"/>
        </w:rPr>
        <w:t xml:space="preserv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создание устных связных монологических высказываний с использованием основных коммуникативных типов речи: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повествование/сообщение;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рассуждение;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пересказ основного содержания, прочитанного/прослушанного текста с выражением своего отношения к событиям и фактам, изложенным в тексте;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устное представление (презентация) результатов выполненной проектной работы.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Объём монологического высказывания – до 14 фраз.</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Аудирование.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Развитие коммуникативных умений аудирования на базе умений, сформированных </w:t>
      </w:r>
      <w:r>
        <w:rPr>
          <w:rFonts w:ascii="Times New Roman" w:eastAsia="SchoolBookSanPin" w:hAnsi="Times New Roman"/>
          <w:sz w:val="28"/>
          <w:szCs w:val="28"/>
        </w:rPr>
        <w:t>на уровне основного общего образования</w:t>
      </w:r>
      <w:r>
        <w:rPr>
          <w:rFonts w:ascii="Times New Roman" w:hAnsi="Times New Roman"/>
          <w:sz w:val="28"/>
          <w:szCs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Время звучания текста/текстов для аудирования – до 2,5 минуты.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Смысловое чтение.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сформированных </w:t>
      </w:r>
      <w:r>
        <w:rPr>
          <w:rFonts w:ascii="Times New Roman" w:eastAsia="SchoolBookSanPin" w:hAnsi="Times New Roman"/>
          <w:sz w:val="28"/>
          <w:szCs w:val="28"/>
        </w:rPr>
        <w:t>на уровне основного общего образования</w:t>
      </w:r>
      <w:r>
        <w:rPr>
          <w:rFonts w:ascii="Times New Roman" w:hAnsi="Times New Roman"/>
          <w:sz w:val="28"/>
          <w:szCs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Чтение несплошных текстов (таблиц, диаграмм, графиков и другие) и понимание представленной в них информации.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Объём текста/текстов для чтения – 500–700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Письменная речь.</w:t>
      </w:r>
    </w:p>
    <w:p w:rsidR="00A656DA" w:rsidRDefault="00CA2D1D">
      <w:pPr>
        <w:tabs>
          <w:tab w:val="left" w:pos="1843"/>
        </w:tabs>
        <w:spacing w:after="0"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 xml:space="preserve">Развитие умений письменной речи на базе умений, сформированных </w:t>
      </w:r>
      <w:r>
        <w:rPr>
          <w:rFonts w:ascii="Times New Roman" w:eastAsia="SchoolBookSanPin" w:hAnsi="Times New Roman"/>
          <w:sz w:val="28"/>
          <w:szCs w:val="28"/>
        </w:rPr>
        <w:t>на уровне основного общего образования: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заполнение анкет и формуляров в 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написание резюме (CV) с сообщением основных сведений о себе в </w:t>
      </w:r>
      <w:r>
        <w:rPr>
          <w:rFonts w:ascii="Times New Roman" w:hAnsi="Times New Roman"/>
          <w:sz w:val="28"/>
          <w:szCs w:val="28"/>
        </w:rPr>
        <w:lastRenderedPageBreak/>
        <w:t xml:space="preserve">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заполнение таблицы: краткая фиксация содержания, прочитанного/ прослушанного текста или дополнение информации в таблице;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письменное предоставление результатов выполненной проектной работы, в том числе в форме презентации, объём – до 150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Языковые знания и навыки.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Фонетическая сторона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Орфография и пунктуация.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Правильное написание изученных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Лексическая сторона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Основные способы словообразования: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аффиксация: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глаголов при помощи префиксов dis-, mis-, re-, over-, under- и суффикса -ise/-ize;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имён существительных при помощи префиксов un-, in-/im- и суффиксов -ance/-ence, -er/-or, -ing, -ist, -ity, -ment, -ness, -sion/-tion, -ship;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имён прилагательных при помощи префиксов un-, in-/im-, inter-, non- и суффиксов -able/-ible, -al, -ed, -ese, -ful, -ian/-an, -ing, -ish, -ive, -less, -ly, -ous, -y;</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наречий при помощи префиксов un-, in-/im- и суффикса -ly;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числительных при помощи суффиксов -teen, -ty, -th;</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словосложение: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образование сложных существительных путём соединения основ существительных (football);</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сложных существительных путём соединения основы прилагательного с основой существительного (blackboard);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сложных существительных путём соединения основ существительных с предлогом (father-in-law);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сложных прилагательных путём соединения наречия с основой причасти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я II (well-behaved);</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сложных прилагательных путём соединения основы прилагательного с основой причастия I (nice-looking);</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конверсия: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имён существительных от неопределённой формы глаголов (to run – a run);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имён существительных от имён прилагательных (rich people – the rich);</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глаголов от имён существительных (a hand – to hand);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глаголов от имён прилагательных (cool – to cool).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Имена прилагательные на -ed и -ing (excited – exciting).</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Различные средства связи для обеспечения целостности и логичности устного/письменного высказывания.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Грамматическая сторона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It.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There + to be.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w:t>
      </w:r>
      <w:r>
        <w:rPr>
          <w:rFonts w:ascii="Times New Roman" w:hAnsi="Times New Roman"/>
          <w:sz w:val="28"/>
          <w:szCs w:val="28"/>
        </w:rPr>
        <w:t>с</w:t>
      </w:r>
      <w:r w:rsidRPr="00CA2D1D">
        <w:rPr>
          <w:rFonts w:ascii="Times New Roman" w:hAnsi="Times New Roman"/>
          <w:sz w:val="28"/>
          <w:szCs w:val="28"/>
          <w:lang w:val="en-US"/>
        </w:rPr>
        <w:t xml:space="preserve"> </w:t>
      </w:r>
      <w:r>
        <w:rPr>
          <w:rFonts w:ascii="Times New Roman" w:hAnsi="Times New Roman"/>
          <w:sz w:val="28"/>
          <w:szCs w:val="28"/>
        </w:rPr>
        <w:t>глагольными</w:t>
      </w:r>
      <w:r w:rsidRPr="00CA2D1D">
        <w:rPr>
          <w:rFonts w:ascii="Times New Roman" w:hAnsi="Times New Roman"/>
          <w:sz w:val="28"/>
          <w:szCs w:val="28"/>
          <w:lang w:val="en-US"/>
        </w:rPr>
        <w:t xml:space="preserve"> </w:t>
      </w:r>
      <w:r>
        <w:rPr>
          <w:rFonts w:ascii="Times New Roman" w:hAnsi="Times New Roman"/>
          <w:sz w:val="28"/>
          <w:szCs w:val="28"/>
        </w:rPr>
        <w:t>конструкциями</w:t>
      </w:r>
      <w:r w:rsidRPr="00CA2D1D">
        <w:rPr>
          <w:rFonts w:ascii="Times New Roman" w:hAnsi="Times New Roman"/>
          <w:sz w:val="28"/>
          <w:szCs w:val="28"/>
          <w:lang w:val="en-US"/>
        </w:rPr>
        <w:t xml:space="preserve">, </w:t>
      </w:r>
      <w:r>
        <w:rPr>
          <w:rFonts w:ascii="Times New Roman" w:hAnsi="Times New Roman"/>
          <w:sz w:val="28"/>
          <w:szCs w:val="28"/>
        </w:rPr>
        <w:t>содержащими</w:t>
      </w:r>
      <w:r w:rsidRPr="00CA2D1D">
        <w:rPr>
          <w:rFonts w:ascii="Times New Roman" w:hAnsi="Times New Roman"/>
          <w:sz w:val="28"/>
          <w:szCs w:val="28"/>
          <w:lang w:val="en-US"/>
        </w:rPr>
        <w:t xml:space="preserve"> </w:t>
      </w:r>
      <w:r>
        <w:rPr>
          <w:rFonts w:ascii="Times New Roman" w:hAnsi="Times New Roman"/>
          <w:sz w:val="28"/>
          <w:szCs w:val="28"/>
        </w:rPr>
        <w:t>глаголы</w:t>
      </w:r>
      <w:r w:rsidRPr="00CA2D1D">
        <w:rPr>
          <w:rFonts w:ascii="Times New Roman" w:hAnsi="Times New Roman"/>
          <w:sz w:val="28"/>
          <w:szCs w:val="28"/>
          <w:lang w:val="en-US"/>
        </w:rPr>
        <w:t>-</w:t>
      </w:r>
      <w:r>
        <w:rPr>
          <w:rFonts w:ascii="Times New Roman" w:hAnsi="Times New Roman"/>
          <w:sz w:val="28"/>
          <w:szCs w:val="28"/>
        </w:rPr>
        <w:t>связки</w:t>
      </w:r>
      <w:r w:rsidRPr="00CA2D1D">
        <w:rPr>
          <w:rFonts w:ascii="Times New Roman" w:hAnsi="Times New Roman"/>
          <w:sz w:val="28"/>
          <w:szCs w:val="28"/>
          <w:lang w:val="en-US"/>
        </w:rPr>
        <w:t xml:space="preserve"> to be, to look, to seem, to feel (He looks/seems/feels happy.).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c</w:t>
      </w:r>
      <w:r>
        <w:rPr>
          <w:rFonts w:ascii="Times New Roman" w:hAnsi="Times New Roman"/>
          <w:sz w:val="28"/>
          <w:szCs w:val="28"/>
        </w:rPr>
        <w:t>о</w:t>
      </w:r>
      <w:r w:rsidRPr="00CA2D1D">
        <w:rPr>
          <w:rFonts w:ascii="Times New Roman" w:hAnsi="Times New Roman"/>
          <w:sz w:val="28"/>
          <w:szCs w:val="28"/>
          <w:lang w:val="en-US"/>
        </w:rPr>
        <w:t xml:space="preserve"> </w:t>
      </w:r>
      <w:r>
        <w:rPr>
          <w:rFonts w:ascii="Times New Roman" w:hAnsi="Times New Roman"/>
          <w:sz w:val="28"/>
          <w:szCs w:val="28"/>
        </w:rPr>
        <w:t>сложным</w:t>
      </w:r>
      <w:r w:rsidRPr="00CA2D1D">
        <w:rPr>
          <w:rFonts w:ascii="Times New Roman" w:hAnsi="Times New Roman"/>
          <w:sz w:val="28"/>
          <w:szCs w:val="28"/>
          <w:lang w:val="en-US"/>
        </w:rPr>
        <w:t xml:space="preserve"> </w:t>
      </w:r>
      <w:r>
        <w:rPr>
          <w:rFonts w:ascii="Times New Roman" w:hAnsi="Times New Roman"/>
          <w:sz w:val="28"/>
          <w:szCs w:val="28"/>
        </w:rPr>
        <w:t>дополнением</w:t>
      </w:r>
      <w:r w:rsidRPr="00CA2D1D">
        <w:rPr>
          <w:rFonts w:ascii="Times New Roman" w:hAnsi="Times New Roman"/>
          <w:sz w:val="28"/>
          <w:szCs w:val="28"/>
          <w:lang w:val="en-US"/>
        </w:rPr>
        <w:t xml:space="preserve"> – Complex Object (I want you to help me. I saw her cross/crossing the road. I want to have my </w:t>
      </w:r>
      <w:proofErr w:type="gramStart"/>
      <w:r w:rsidRPr="00CA2D1D">
        <w:rPr>
          <w:rFonts w:ascii="Times New Roman" w:hAnsi="Times New Roman"/>
          <w:sz w:val="28"/>
          <w:szCs w:val="28"/>
          <w:lang w:val="en-US"/>
        </w:rPr>
        <w:t>hair cut</w:t>
      </w:r>
      <w:proofErr w:type="gramEnd"/>
      <w:r w:rsidRPr="00CA2D1D">
        <w:rPr>
          <w:rFonts w:ascii="Times New Roman" w:hAnsi="Times New Roman"/>
          <w:sz w:val="28"/>
          <w:szCs w:val="28"/>
          <w:lang w:val="en-US"/>
        </w:rPr>
        <w:t xml:space="preserv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Сложносочинённые предложения с сочинительными союзами and, but, or.</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союзами и союзными словами because, if, when, where, what, why, how.</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определительными придаточными с союзными словами who, which, that.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Сложноподчинённые предложения с союзными словами whoever, whatever, however, whenever.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Условные предложения с глаголами в изъявительном наклонении (Conditional 0, Conditional I) и с глаголами в сослагательном наклонении (Conditional II).</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Все</w:t>
      </w:r>
      <w:r w:rsidRPr="00CA2D1D">
        <w:rPr>
          <w:rFonts w:ascii="Times New Roman" w:hAnsi="Times New Roman"/>
          <w:sz w:val="28"/>
          <w:szCs w:val="28"/>
          <w:lang w:val="en-US"/>
        </w:rPr>
        <w:t xml:space="preserve"> </w:t>
      </w:r>
      <w:r>
        <w:rPr>
          <w:rFonts w:ascii="Times New Roman" w:hAnsi="Times New Roman"/>
          <w:sz w:val="28"/>
          <w:szCs w:val="28"/>
        </w:rPr>
        <w:t>типы</w:t>
      </w:r>
      <w:r w:rsidRPr="00CA2D1D">
        <w:rPr>
          <w:rFonts w:ascii="Times New Roman" w:hAnsi="Times New Roman"/>
          <w:sz w:val="28"/>
          <w:szCs w:val="28"/>
          <w:lang w:val="en-US"/>
        </w:rPr>
        <w:t xml:space="preserve"> </w:t>
      </w:r>
      <w:r>
        <w:rPr>
          <w:rFonts w:ascii="Times New Roman" w:hAnsi="Times New Roman"/>
          <w:sz w:val="28"/>
          <w:szCs w:val="28"/>
        </w:rPr>
        <w:t>вопросительных</w:t>
      </w:r>
      <w:r w:rsidRPr="00CA2D1D">
        <w:rPr>
          <w:rFonts w:ascii="Times New Roman" w:hAnsi="Times New Roman"/>
          <w:sz w:val="28"/>
          <w:szCs w:val="28"/>
          <w:lang w:val="en-US"/>
        </w:rPr>
        <w:t xml:space="preserve"> </w:t>
      </w:r>
      <w:r>
        <w:rPr>
          <w:rFonts w:ascii="Times New Roman" w:hAnsi="Times New Roman"/>
          <w:sz w:val="28"/>
          <w:szCs w:val="28"/>
        </w:rPr>
        <w:t>предложений</w:t>
      </w:r>
      <w:r w:rsidRPr="00CA2D1D">
        <w:rPr>
          <w:rFonts w:ascii="Times New Roman" w:hAnsi="Times New Roman"/>
          <w:sz w:val="28"/>
          <w:szCs w:val="28"/>
          <w:lang w:val="en-US"/>
        </w:rPr>
        <w:t xml:space="preserve"> (</w:t>
      </w:r>
      <w:r>
        <w:rPr>
          <w:rFonts w:ascii="Times New Roman" w:hAnsi="Times New Roman"/>
          <w:sz w:val="28"/>
          <w:szCs w:val="28"/>
        </w:rPr>
        <w:t>общий</w:t>
      </w:r>
      <w:r w:rsidRPr="00CA2D1D">
        <w:rPr>
          <w:rFonts w:ascii="Times New Roman" w:hAnsi="Times New Roman"/>
          <w:sz w:val="28"/>
          <w:szCs w:val="28"/>
          <w:lang w:val="en-US"/>
        </w:rPr>
        <w:t xml:space="preserve">, </w:t>
      </w:r>
      <w:r>
        <w:rPr>
          <w:rFonts w:ascii="Times New Roman" w:hAnsi="Times New Roman"/>
          <w:sz w:val="28"/>
          <w:szCs w:val="28"/>
        </w:rPr>
        <w:t>специальный</w:t>
      </w:r>
      <w:r w:rsidRPr="00CA2D1D">
        <w:rPr>
          <w:rFonts w:ascii="Times New Roman" w:hAnsi="Times New Roman"/>
          <w:sz w:val="28"/>
          <w:szCs w:val="28"/>
          <w:lang w:val="en-US"/>
        </w:rPr>
        <w:t xml:space="preserve">, </w:t>
      </w:r>
      <w:r>
        <w:rPr>
          <w:rFonts w:ascii="Times New Roman" w:hAnsi="Times New Roman"/>
          <w:sz w:val="28"/>
          <w:szCs w:val="28"/>
        </w:rPr>
        <w:t>альтернативный</w:t>
      </w:r>
      <w:r w:rsidRPr="00CA2D1D">
        <w:rPr>
          <w:rFonts w:ascii="Times New Roman" w:hAnsi="Times New Roman"/>
          <w:sz w:val="28"/>
          <w:szCs w:val="28"/>
          <w:lang w:val="en-US"/>
        </w:rPr>
        <w:t xml:space="preserve">, </w:t>
      </w:r>
      <w:r>
        <w:rPr>
          <w:rFonts w:ascii="Times New Roman" w:hAnsi="Times New Roman"/>
          <w:sz w:val="28"/>
          <w:szCs w:val="28"/>
        </w:rPr>
        <w:t>разделительный</w:t>
      </w:r>
      <w:r w:rsidRPr="00CA2D1D">
        <w:rPr>
          <w:rFonts w:ascii="Times New Roman" w:hAnsi="Times New Roman"/>
          <w:sz w:val="28"/>
          <w:szCs w:val="28"/>
          <w:lang w:val="en-US"/>
        </w:rPr>
        <w:t xml:space="preserve"> </w:t>
      </w:r>
      <w:r>
        <w:rPr>
          <w:rFonts w:ascii="Times New Roman" w:hAnsi="Times New Roman"/>
          <w:sz w:val="28"/>
          <w:szCs w:val="28"/>
        </w:rPr>
        <w:t>вопросы</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Present/Past/Future Simple Tense, Present/Past Continuous Tense, Present/Past Perfect Tense, Present Perfect Continuous Tense).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Модальные глаголы в косвенной речи в настоящем и прошедшем времени.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w:t>
      </w:r>
      <w:r>
        <w:rPr>
          <w:rFonts w:ascii="Times New Roman" w:hAnsi="Times New Roman"/>
          <w:sz w:val="28"/>
          <w:szCs w:val="28"/>
        </w:rPr>
        <w:t>с</w:t>
      </w:r>
      <w:r w:rsidRPr="00CA2D1D">
        <w:rPr>
          <w:rFonts w:ascii="Times New Roman" w:hAnsi="Times New Roman"/>
          <w:sz w:val="28"/>
          <w:szCs w:val="28"/>
          <w:lang w:val="en-US"/>
        </w:rPr>
        <w:t xml:space="preserve"> </w:t>
      </w:r>
      <w:r>
        <w:rPr>
          <w:rFonts w:ascii="Times New Roman" w:hAnsi="Times New Roman"/>
          <w:sz w:val="28"/>
          <w:szCs w:val="28"/>
        </w:rPr>
        <w:t>конструкциями</w:t>
      </w:r>
      <w:r w:rsidRPr="00CA2D1D">
        <w:rPr>
          <w:rFonts w:ascii="Times New Roman" w:hAnsi="Times New Roman"/>
          <w:sz w:val="28"/>
          <w:szCs w:val="28"/>
          <w:lang w:val="en-US"/>
        </w:rPr>
        <w:t xml:space="preserve"> as … as, not so … as, both … and …, either … or, neither … nor.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I wish…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Конструкции с глаголами на -ing: to love/hate doing smth.</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c </w:t>
      </w:r>
      <w:r>
        <w:rPr>
          <w:rFonts w:ascii="Times New Roman" w:hAnsi="Times New Roman"/>
          <w:sz w:val="28"/>
          <w:szCs w:val="28"/>
        </w:rPr>
        <w:t>глаголами</w:t>
      </w:r>
      <w:r w:rsidRPr="00CA2D1D">
        <w:rPr>
          <w:rFonts w:ascii="Times New Roman" w:hAnsi="Times New Roman"/>
          <w:sz w:val="28"/>
          <w:szCs w:val="28"/>
          <w:lang w:val="en-US"/>
        </w:rPr>
        <w:t xml:space="preserve"> to stop, to remember, to forget (</w:t>
      </w:r>
      <w:r>
        <w:rPr>
          <w:rFonts w:ascii="Times New Roman" w:hAnsi="Times New Roman"/>
          <w:sz w:val="28"/>
          <w:szCs w:val="28"/>
        </w:rPr>
        <w:t>разница</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w:t>
      </w:r>
      <w:r>
        <w:rPr>
          <w:rFonts w:ascii="Times New Roman" w:hAnsi="Times New Roman"/>
          <w:sz w:val="28"/>
          <w:szCs w:val="28"/>
        </w:rPr>
        <w:t>значении</w:t>
      </w:r>
      <w:r w:rsidRPr="00CA2D1D">
        <w:rPr>
          <w:rFonts w:ascii="Times New Roman" w:hAnsi="Times New Roman"/>
          <w:sz w:val="28"/>
          <w:szCs w:val="28"/>
          <w:lang w:val="en-US"/>
        </w:rPr>
        <w:t xml:space="preserve"> to stop doing smth </w:t>
      </w:r>
      <w:r>
        <w:rPr>
          <w:rFonts w:ascii="Times New Roman" w:hAnsi="Times New Roman"/>
          <w:sz w:val="28"/>
          <w:szCs w:val="28"/>
        </w:rPr>
        <w:t>и</w:t>
      </w:r>
      <w:r w:rsidRPr="00CA2D1D">
        <w:rPr>
          <w:rFonts w:ascii="Times New Roman" w:hAnsi="Times New Roman"/>
          <w:sz w:val="28"/>
          <w:szCs w:val="28"/>
          <w:lang w:val="en-US"/>
        </w:rPr>
        <w:t xml:space="preserve"> to stop to do smth).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sidRPr="00CA2D1D">
        <w:rPr>
          <w:rFonts w:ascii="Times New Roman" w:hAnsi="Times New Roman"/>
          <w:sz w:val="28"/>
          <w:szCs w:val="28"/>
          <w:lang w:val="en-US"/>
        </w:rPr>
        <w:t xml:space="preserve"> It takes me … to do smth.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Конструкция used to + инфинитив глагола.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be/get used to smth, be/get used to doing smth.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I prefer, I’d prefer, I’d rather prefer, </w:t>
      </w:r>
      <w:r>
        <w:rPr>
          <w:rFonts w:ascii="Times New Roman" w:hAnsi="Times New Roman"/>
          <w:sz w:val="28"/>
          <w:szCs w:val="28"/>
        </w:rPr>
        <w:t>выражающие</w:t>
      </w:r>
      <w:r w:rsidRPr="00CA2D1D">
        <w:rPr>
          <w:rFonts w:ascii="Times New Roman" w:hAnsi="Times New Roman"/>
          <w:sz w:val="28"/>
          <w:szCs w:val="28"/>
          <w:lang w:val="en-US"/>
        </w:rPr>
        <w:t xml:space="preserve"> </w:t>
      </w:r>
      <w:r>
        <w:rPr>
          <w:rFonts w:ascii="Times New Roman" w:hAnsi="Times New Roman"/>
          <w:sz w:val="28"/>
          <w:szCs w:val="28"/>
        </w:rPr>
        <w:t>предпочтение</w:t>
      </w:r>
      <w:r w:rsidRPr="00CA2D1D">
        <w:rPr>
          <w:rFonts w:ascii="Times New Roman" w:hAnsi="Times New Roman"/>
          <w:sz w:val="28"/>
          <w:szCs w:val="28"/>
          <w:lang w:val="en-US"/>
        </w:rPr>
        <w:t xml:space="preserve">, </w:t>
      </w:r>
      <w:r>
        <w:rPr>
          <w:rFonts w:ascii="Times New Roman" w:hAnsi="Times New Roman"/>
          <w:sz w:val="28"/>
          <w:szCs w:val="28"/>
        </w:rPr>
        <w:t>а</w:t>
      </w:r>
      <w:r w:rsidRPr="00CA2D1D">
        <w:rPr>
          <w:rFonts w:ascii="Times New Roman" w:hAnsi="Times New Roman"/>
          <w:sz w:val="28"/>
          <w:szCs w:val="28"/>
          <w:lang w:val="en-US"/>
        </w:rPr>
        <w:t xml:space="preserve"> </w:t>
      </w:r>
      <w:r>
        <w:rPr>
          <w:rFonts w:ascii="Times New Roman" w:hAnsi="Times New Roman"/>
          <w:sz w:val="28"/>
          <w:szCs w:val="28"/>
        </w:rPr>
        <w:t>также</w:t>
      </w:r>
      <w:r w:rsidRPr="00CA2D1D">
        <w:rPr>
          <w:rFonts w:ascii="Times New Roman" w:hAnsi="Times New Roman"/>
          <w:sz w:val="28"/>
          <w:szCs w:val="28"/>
          <w:lang w:val="en-US"/>
        </w:rPr>
        <w:t xml:space="preserve"> </w:t>
      </w:r>
      <w:r>
        <w:rPr>
          <w:rFonts w:ascii="Times New Roman" w:hAnsi="Times New Roman"/>
          <w:sz w:val="28"/>
          <w:szCs w:val="28"/>
        </w:rPr>
        <w:t>конструкции</w:t>
      </w:r>
      <w:r w:rsidRPr="00CA2D1D">
        <w:rPr>
          <w:rFonts w:ascii="Times New Roman" w:hAnsi="Times New Roman"/>
          <w:sz w:val="28"/>
          <w:szCs w:val="28"/>
          <w:lang w:val="en-US"/>
        </w:rPr>
        <w:t xml:space="preserve"> I’d rather, You’d better.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Подлежащее, выраженное собирательным существительным (family, police), и его согласование со сказуемым.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sidRPr="00CA2D1D">
        <w:rPr>
          <w:rFonts w:ascii="Times New Roman" w:hAnsi="Times New Roman"/>
          <w:sz w:val="28"/>
          <w:szCs w:val="28"/>
          <w:lang w:val="en-US"/>
        </w:rPr>
        <w:t xml:space="preserve"> to be going to, </w:t>
      </w:r>
      <w:r>
        <w:rPr>
          <w:rFonts w:ascii="Times New Roman" w:hAnsi="Times New Roman"/>
          <w:sz w:val="28"/>
          <w:szCs w:val="28"/>
        </w:rPr>
        <w:t>формы</w:t>
      </w:r>
      <w:r w:rsidRPr="00CA2D1D">
        <w:rPr>
          <w:rFonts w:ascii="Times New Roman" w:hAnsi="Times New Roman"/>
          <w:sz w:val="28"/>
          <w:szCs w:val="28"/>
          <w:lang w:val="en-US"/>
        </w:rPr>
        <w:t xml:space="preserve"> Future Simple Tense </w:t>
      </w:r>
      <w:r>
        <w:rPr>
          <w:rFonts w:ascii="Times New Roman" w:hAnsi="Times New Roman"/>
          <w:sz w:val="28"/>
          <w:szCs w:val="28"/>
        </w:rPr>
        <w:t>и</w:t>
      </w:r>
      <w:r w:rsidRPr="00CA2D1D">
        <w:rPr>
          <w:rFonts w:ascii="Times New Roman" w:hAnsi="Times New Roman"/>
          <w:sz w:val="28"/>
          <w:szCs w:val="28"/>
          <w:lang w:val="en-US"/>
        </w:rPr>
        <w:t xml:space="preserve"> Present Continuous Tense </w:t>
      </w:r>
      <w:r>
        <w:rPr>
          <w:rFonts w:ascii="Times New Roman" w:hAnsi="Times New Roman"/>
          <w:sz w:val="28"/>
          <w:szCs w:val="28"/>
        </w:rPr>
        <w:t>для</w:t>
      </w:r>
      <w:r w:rsidRPr="00CA2D1D">
        <w:rPr>
          <w:rFonts w:ascii="Times New Roman" w:hAnsi="Times New Roman"/>
          <w:sz w:val="28"/>
          <w:szCs w:val="28"/>
          <w:lang w:val="en-US"/>
        </w:rPr>
        <w:t xml:space="preserve"> </w:t>
      </w:r>
      <w:r>
        <w:rPr>
          <w:rFonts w:ascii="Times New Roman" w:hAnsi="Times New Roman"/>
          <w:sz w:val="28"/>
          <w:szCs w:val="28"/>
        </w:rPr>
        <w:t>выражения</w:t>
      </w:r>
      <w:r w:rsidRPr="00CA2D1D">
        <w:rPr>
          <w:rFonts w:ascii="Times New Roman" w:hAnsi="Times New Roman"/>
          <w:sz w:val="28"/>
          <w:szCs w:val="28"/>
          <w:lang w:val="en-US"/>
        </w:rPr>
        <w:t xml:space="preserve"> </w:t>
      </w:r>
      <w:r>
        <w:rPr>
          <w:rFonts w:ascii="Times New Roman" w:hAnsi="Times New Roman"/>
          <w:sz w:val="28"/>
          <w:szCs w:val="28"/>
        </w:rPr>
        <w:t>будущего</w:t>
      </w:r>
      <w:r w:rsidRPr="00CA2D1D">
        <w:rPr>
          <w:rFonts w:ascii="Times New Roman" w:hAnsi="Times New Roman"/>
          <w:sz w:val="28"/>
          <w:szCs w:val="28"/>
          <w:lang w:val="en-US"/>
        </w:rPr>
        <w:t xml:space="preserve"> </w:t>
      </w:r>
      <w:r>
        <w:rPr>
          <w:rFonts w:ascii="Times New Roman" w:hAnsi="Times New Roman"/>
          <w:sz w:val="28"/>
          <w:szCs w:val="28"/>
        </w:rPr>
        <w:t>действия</w:t>
      </w:r>
      <w:r w:rsidRPr="00CA2D1D">
        <w:rPr>
          <w:rFonts w:ascii="Times New Roman" w:hAnsi="Times New Roman"/>
          <w:sz w:val="28"/>
          <w:szCs w:val="28"/>
          <w:lang w:val="en-US"/>
        </w:rPr>
        <w:t xml:space="preserv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Модальные</w:t>
      </w:r>
      <w:r w:rsidRPr="00CA2D1D">
        <w:rPr>
          <w:rFonts w:ascii="Times New Roman" w:hAnsi="Times New Roman"/>
          <w:sz w:val="28"/>
          <w:szCs w:val="28"/>
          <w:lang w:val="en-US"/>
        </w:rPr>
        <w:t xml:space="preserve"> </w:t>
      </w:r>
      <w:r>
        <w:rPr>
          <w:rFonts w:ascii="Times New Roman" w:hAnsi="Times New Roman"/>
          <w:sz w:val="28"/>
          <w:szCs w:val="28"/>
        </w:rPr>
        <w:t>глаголы</w:t>
      </w:r>
      <w:r w:rsidRPr="00CA2D1D">
        <w:rPr>
          <w:rFonts w:ascii="Times New Roman" w:hAnsi="Times New Roman"/>
          <w:sz w:val="28"/>
          <w:szCs w:val="28"/>
          <w:lang w:val="en-US"/>
        </w:rPr>
        <w:t xml:space="preserve"> </w:t>
      </w:r>
      <w:r>
        <w:rPr>
          <w:rFonts w:ascii="Times New Roman" w:hAnsi="Times New Roman"/>
          <w:sz w:val="28"/>
          <w:szCs w:val="28"/>
        </w:rPr>
        <w:t>и</w:t>
      </w:r>
      <w:r w:rsidRPr="00CA2D1D">
        <w:rPr>
          <w:rFonts w:ascii="Times New Roman" w:hAnsi="Times New Roman"/>
          <w:sz w:val="28"/>
          <w:szCs w:val="28"/>
          <w:lang w:val="en-US"/>
        </w:rPr>
        <w:t xml:space="preserve"> </w:t>
      </w:r>
      <w:r>
        <w:rPr>
          <w:rFonts w:ascii="Times New Roman" w:hAnsi="Times New Roman"/>
          <w:sz w:val="28"/>
          <w:szCs w:val="28"/>
        </w:rPr>
        <w:t>их</w:t>
      </w:r>
      <w:r w:rsidRPr="00CA2D1D">
        <w:rPr>
          <w:rFonts w:ascii="Times New Roman" w:hAnsi="Times New Roman"/>
          <w:sz w:val="28"/>
          <w:szCs w:val="28"/>
          <w:lang w:val="en-US"/>
        </w:rPr>
        <w:t xml:space="preserve"> </w:t>
      </w:r>
      <w:r>
        <w:rPr>
          <w:rFonts w:ascii="Times New Roman" w:hAnsi="Times New Roman"/>
          <w:sz w:val="28"/>
          <w:szCs w:val="28"/>
        </w:rPr>
        <w:t>эквиваленты</w:t>
      </w:r>
      <w:r w:rsidRPr="00CA2D1D">
        <w:rPr>
          <w:rFonts w:ascii="Times New Roman" w:hAnsi="Times New Roman"/>
          <w:sz w:val="28"/>
          <w:szCs w:val="28"/>
          <w:lang w:val="en-US"/>
        </w:rPr>
        <w:t xml:space="preserve"> (can/be able to, could, must/have to, may, might, should, shall, would, will, need).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Неличные</w:t>
      </w:r>
      <w:r w:rsidRPr="00CA2D1D">
        <w:rPr>
          <w:rFonts w:ascii="Times New Roman" w:hAnsi="Times New Roman"/>
          <w:sz w:val="28"/>
          <w:szCs w:val="28"/>
          <w:lang w:val="en-US"/>
        </w:rPr>
        <w:t xml:space="preserve"> </w:t>
      </w:r>
      <w:r>
        <w:rPr>
          <w:rFonts w:ascii="Times New Roman" w:hAnsi="Times New Roman"/>
          <w:sz w:val="28"/>
          <w:szCs w:val="28"/>
        </w:rPr>
        <w:t>формы</w:t>
      </w:r>
      <w:r w:rsidRPr="00CA2D1D">
        <w:rPr>
          <w:rFonts w:ascii="Times New Roman" w:hAnsi="Times New Roman"/>
          <w:sz w:val="28"/>
          <w:szCs w:val="28"/>
          <w:lang w:val="en-US"/>
        </w:rPr>
        <w:t xml:space="preserve"> </w:t>
      </w:r>
      <w:r>
        <w:rPr>
          <w:rFonts w:ascii="Times New Roman" w:hAnsi="Times New Roman"/>
          <w:sz w:val="28"/>
          <w:szCs w:val="28"/>
        </w:rPr>
        <w:t>глагола</w:t>
      </w:r>
      <w:r w:rsidRPr="00CA2D1D">
        <w:rPr>
          <w:rFonts w:ascii="Times New Roman" w:hAnsi="Times New Roman"/>
          <w:sz w:val="28"/>
          <w:szCs w:val="28"/>
          <w:lang w:val="en-US"/>
        </w:rPr>
        <w:t xml:space="preserve"> – </w:t>
      </w:r>
      <w:r>
        <w:rPr>
          <w:rFonts w:ascii="Times New Roman" w:hAnsi="Times New Roman"/>
          <w:sz w:val="28"/>
          <w:szCs w:val="28"/>
        </w:rPr>
        <w:t>инфинитив</w:t>
      </w:r>
      <w:r w:rsidRPr="00CA2D1D">
        <w:rPr>
          <w:rFonts w:ascii="Times New Roman" w:hAnsi="Times New Roman"/>
          <w:sz w:val="28"/>
          <w:szCs w:val="28"/>
          <w:lang w:val="en-US"/>
        </w:rPr>
        <w:t xml:space="preserve">, </w:t>
      </w:r>
      <w:r>
        <w:rPr>
          <w:rFonts w:ascii="Times New Roman" w:hAnsi="Times New Roman"/>
          <w:sz w:val="28"/>
          <w:szCs w:val="28"/>
        </w:rPr>
        <w:t>герундий</w:t>
      </w:r>
      <w:r w:rsidRPr="00CA2D1D">
        <w:rPr>
          <w:rFonts w:ascii="Times New Roman" w:hAnsi="Times New Roman"/>
          <w:sz w:val="28"/>
          <w:szCs w:val="28"/>
          <w:lang w:val="en-US"/>
        </w:rPr>
        <w:t xml:space="preserve">, </w:t>
      </w:r>
      <w:r>
        <w:rPr>
          <w:rFonts w:ascii="Times New Roman" w:hAnsi="Times New Roman"/>
          <w:sz w:val="28"/>
          <w:szCs w:val="28"/>
        </w:rPr>
        <w:t>причастие</w:t>
      </w:r>
      <w:r w:rsidRPr="00CA2D1D">
        <w:rPr>
          <w:rFonts w:ascii="Times New Roman" w:hAnsi="Times New Roman"/>
          <w:sz w:val="28"/>
          <w:szCs w:val="28"/>
          <w:lang w:val="en-US"/>
        </w:rPr>
        <w:t xml:space="preserve"> (Participle I </w:t>
      </w:r>
      <w:r>
        <w:rPr>
          <w:rFonts w:ascii="Times New Roman" w:hAnsi="Times New Roman"/>
          <w:sz w:val="28"/>
          <w:szCs w:val="28"/>
        </w:rPr>
        <w:t>и</w:t>
      </w:r>
      <w:r w:rsidRPr="00CA2D1D">
        <w:rPr>
          <w:rFonts w:ascii="Times New Roman" w:hAnsi="Times New Roman"/>
          <w:sz w:val="28"/>
          <w:szCs w:val="28"/>
          <w:lang w:val="en-US"/>
        </w:rPr>
        <w:t xml:space="preserve"> Participle II), </w:t>
      </w:r>
      <w:r>
        <w:rPr>
          <w:rFonts w:ascii="Times New Roman" w:hAnsi="Times New Roman"/>
          <w:sz w:val="28"/>
          <w:szCs w:val="28"/>
        </w:rPr>
        <w:t>причастия</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w:t>
      </w:r>
      <w:r>
        <w:rPr>
          <w:rFonts w:ascii="Times New Roman" w:hAnsi="Times New Roman"/>
          <w:sz w:val="28"/>
          <w:szCs w:val="28"/>
        </w:rPr>
        <w:t>функции</w:t>
      </w:r>
      <w:r w:rsidRPr="00CA2D1D">
        <w:rPr>
          <w:rFonts w:ascii="Times New Roman" w:hAnsi="Times New Roman"/>
          <w:sz w:val="28"/>
          <w:szCs w:val="28"/>
          <w:lang w:val="en-US"/>
        </w:rPr>
        <w:t xml:space="preserve"> </w:t>
      </w:r>
      <w:r>
        <w:rPr>
          <w:rFonts w:ascii="Times New Roman" w:hAnsi="Times New Roman"/>
          <w:sz w:val="28"/>
          <w:szCs w:val="28"/>
        </w:rPr>
        <w:t>определения</w:t>
      </w:r>
      <w:r w:rsidRPr="00CA2D1D">
        <w:rPr>
          <w:rFonts w:ascii="Times New Roman" w:hAnsi="Times New Roman"/>
          <w:sz w:val="28"/>
          <w:szCs w:val="28"/>
          <w:lang w:val="en-US"/>
        </w:rPr>
        <w:t xml:space="preserve"> (Participle I – a playing child, Participle II – a written text).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Определённый, неопределённый и нулевой артикли.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Имена существительные во множественном числе, образованных по правилу, и исключения.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Неисчисляемые имена существительные, имеющие форму только </w:t>
      </w:r>
      <w:r>
        <w:rPr>
          <w:rFonts w:ascii="Times New Roman" w:hAnsi="Times New Roman"/>
          <w:sz w:val="28"/>
          <w:szCs w:val="28"/>
        </w:rPr>
        <w:lastRenderedPageBreak/>
        <w:t xml:space="preserve">множественного числа.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Притяжательный падеж имён существительных.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Порядок следования нескольких прилагательных (мнение – размер – возраст – цвет – происхождение).</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Слова</w:t>
      </w:r>
      <w:r w:rsidRPr="00CA2D1D">
        <w:rPr>
          <w:rFonts w:ascii="Times New Roman" w:hAnsi="Times New Roman"/>
          <w:sz w:val="28"/>
          <w:szCs w:val="28"/>
          <w:lang w:val="en-US"/>
        </w:rPr>
        <w:t xml:space="preserve">, </w:t>
      </w:r>
      <w:r>
        <w:rPr>
          <w:rFonts w:ascii="Times New Roman" w:hAnsi="Times New Roman"/>
          <w:sz w:val="28"/>
          <w:szCs w:val="28"/>
        </w:rPr>
        <w:t>выражающие</w:t>
      </w:r>
      <w:r w:rsidRPr="00CA2D1D">
        <w:rPr>
          <w:rFonts w:ascii="Times New Roman" w:hAnsi="Times New Roman"/>
          <w:sz w:val="28"/>
          <w:szCs w:val="28"/>
          <w:lang w:val="en-US"/>
        </w:rPr>
        <w:t xml:space="preserve"> </w:t>
      </w:r>
      <w:r>
        <w:rPr>
          <w:rFonts w:ascii="Times New Roman" w:hAnsi="Times New Roman"/>
          <w:sz w:val="28"/>
          <w:szCs w:val="28"/>
        </w:rPr>
        <w:t>количество</w:t>
      </w:r>
      <w:r w:rsidRPr="00CA2D1D">
        <w:rPr>
          <w:rFonts w:ascii="Times New Roman" w:hAnsi="Times New Roman"/>
          <w:sz w:val="28"/>
          <w:szCs w:val="28"/>
          <w:lang w:val="en-US"/>
        </w:rPr>
        <w:t xml:space="preserve"> (many/much, little/a little, few/a few, a lot of).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Количественные и порядковые числительные.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Предлоги места, времени, направления, предлоги, употребляемые с глаголами в страдательном залоге.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Социокультурные знания и умения.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Понимание речевых различий в ситуациях официального и неофициального </w:t>
      </w:r>
      <w:r>
        <w:rPr>
          <w:rFonts w:ascii="Times New Roman" w:hAnsi="Times New Roman"/>
          <w:sz w:val="28"/>
          <w:szCs w:val="28"/>
        </w:rPr>
        <w:lastRenderedPageBreak/>
        <w:t>общения в рамках тематического содержания речи и использование лексико-грамматических средств с их учётом.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Компенсаторные умения.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A656DA" w:rsidRPr="006765A9" w:rsidRDefault="006765A9">
      <w:pPr>
        <w:tabs>
          <w:tab w:val="left" w:pos="1843"/>
        </w:tabs>
        <w:spacing w:after="0" w:line="360" w:lineRule="auto"/>
        <w:ind w:firstLine="709"/>
        <w:contextualSpacing/>
        <w:jc w:val="both"/>
        <w:rPr>
          <w:rFonts w:ascii="Times New Roman" w:hAnsi="Times New Roman"/>
          <w:b/>
          <w:sz w:val="28"/>
          <w:szCs w:val="28"/>
        </w:rPr>
      </w:pPr>
      <w:r w:rsidRPr="006765A9">
        <w:rPr>
          <w:rFonts w:ascii="Times New Roman" w:hAnsi="Times New Roman"/>
          <w:b/>
          <w:sz w:val="28"/>
          <w:szCs w:val="28"/>
        </w:rPr>
        <w:t>2.2.</w:t>
      </w:r>
      <w:r w:rsidR="00CA2D1D" w:rsidRPr="006765A9">
        <w:rPr>
          <w:rFonts w:ascii="Times New Roman" w:hAnsi="Times New Roman"/>
          <w:b/>
          <w:sz w:val="28"/>
          <w:szCs w:val="28"/>
        </w:rPr>
        <w:t> Содержание обучения в 11 классе.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Коммуникативные умения.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Внешность и характеристика человека, литературного персонажа.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Место иностранного языка в повседневной жизни и профессиональной деятельности в современном мире.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Роль спорта в современной жизни: виды спорта, экстремальный спорт, спортивные соревнования, Олимпийские игры.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Туризм. Виды отдыха. Экотуризм. Путешествия по России и зарубежным странам.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Вселенная и человек. Природа. Проблемы экологии. Защита окружающей среды. Проживание в городской/сельской местности.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Говорение.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Объём диалога – до 9 реплик со стороны каждого собеседника.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коммуникативных умений монологической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создание устных связных монологических высказываний с использованием основных коммуникативных типов речи: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повествование/сообщение;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рассуждение;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пересказ основного содержания, прочитанного/прослушанного текста без опоры на ключевые слова, план с выражением своего отношения к событиям и </w:t>
      </w:r>
      <w:r>
        <w:rPr>
          <w:rFonts w:ascii="Times New Roman" w:hAnsi="Times New Roman"/>
          <w:sz w:val="28"/>
          <w:szCs w:val="28"/>
        </w:rPr>
        <w:lastRenderedPageBreak/>
        <w:t>фактам, изложенным в тексте;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устное представление (презентация) результатов выполненной проектной работы.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Объём монологического высказывания – 14–15 фраз.</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Аудирование.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Языковая сложность текстов для аудирования должна соответствовать пороговому уровню (В1 – пороговый уровень по общеевропейской шкале).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Время звучания текста/текстов для аудирования – до 2,5 минуты.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Смысловое чтение.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Чтение несплошных текстов (таблиц, диаграмм, графиков и других) и понимание представленной в них информации.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w:t>
      </w:r>
      <w:r>
        <w:rPr>
          <w:rFonts w:ascii="Times New Roman" w:hAnsi="Times New Roman"/>
          <w:sz w:val="28"/>
          <w:szCs w:val="28"/>
        </w:rPr>
        <w:lastRenderedPageBreak/>
        <w:t>электронное сообщение личного характера, стихотворение.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Языковая сложность текстов для чтения должна соответствовать пороговому уровню (В1 – пороговый уровень по общеевропейской шкале).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Объём текста/текстов для чтения – до 600–800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Письменная речь.</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умений письменной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заполнение анкет и формуляров в 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написание резюме (CV) с сообщением основных сведений о себе в 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заполнение таблицы: краткая фиксация </w:t>
      </w:r>
      <w:proofErr w:type="gramStart"/>
      <w:r>
        <w:rPr>
          <w:rFonts w:ascii="Times New Roman" w:hAnsi="Times New Roman"/>
          <w:sz w:val="28"/>
          <w:szCs w:val="28"/>
        </w:rPr>
        <w:t>содержания</w:t>
      </w:r>
      <w:proofErr w:type="gramEnd"/>
      <w:r>
        <w:rPr>
          <w:rFonts w:ascii="Times New Roman" w:hAnsi="Times New Roman"/>
          <w:sz w:val="28"/>
          <w:szCs w:val="28"/>
        </w:rPr>
        <w:t xml:space="preserve"> прочитанного/ прослушанного текста или дополнение информации в таблице;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письменное предоставление результатов выполненной проектной работы, в том числе в форме презентации, объём – до 180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Языковые знания и навыки.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Фонетическая сторона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Орфография и пунктуация.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Правильное написание изученных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Лексическая сторона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Основные способы словообразования: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аффиксация: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глаголов при помощи префиксов dis-, mis-, re-, over-, under- и </w:t>
      </w:r>
      <w:r>
        <w:rPr>
          <w:rFonts w:ascii="Times New Roman" w:hAnsi="Times New Roman"/>
          <w:sz w:val="28"/>
          <w:szCs w:val="28"/>
        </w:rPr>
        <w:lastRenderedPageBreak/>
        <w:t xml:space="preserve">суффиксов -ise/-ize, -en;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имён существительных при помощи префиксов un-, in-/im-, il-/ir- и суффиксов -ance/-ence, -er/-or, -ing, -ist, -ity, -ment, -ness, -sion/-tion, -ship;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имён прилагательных при помощи префиксов un-, in-/im-, il-/ir-, inter-, non-, post-, pre- и суффиксов -able/-ible, -al, -ed, -ese, -ful, -ian/-an, -ical, -ing, -ish, -ive, -less, -ly, -ous, -y;</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наречий при помощи префиксов un-, in-/im-, il-/ir- и суффикса -ly;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числительных при помощи суффиксов -teen, -ty, -th;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словосложение: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сложных существительных путём соединения основ существительных (football);</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сложных существительных путём соединения основы прилагательного с основой существительного (blue-bell);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сложных существительных путём соединения основ существительных с предлогом (father-in-law);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сложных прилагательных путём соединения наречия с основой причастия II (well-behaved);</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сложных прилагательных путём соединения основы прилагательного с основой причастия I (nice-looking);</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конверсия: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образование имён существительных от неопределённой формы глаголов (to run – a run);</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имён существительных от прилагательных (rich people – the rich);</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глаголов от имён существительных (a hand – to hand);</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глаголов от имён прилагательных (cool – to cool).</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Имена прилагательные на -ed и -ing (excited – exciting).</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Различные средства связи для обеспечения целостности и логичности устного/письменного высказывания.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Грамматическая сторона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It.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There + to be.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w:t>
      </w:r>
      <w:r>
        <w:rPr>
          <w:rFonts w:ascii="Times New Roman" w:hAnsi="Times New Roman"/>
          <w:sz w:val="28"/>
          <w:szCs w:val="28"/>
        </w:rPr>
        <w:t>с</w:t>
      </w:r>
      <w:r w:rsidRPr="00CA2D1D">
        <w:rPr>
          <w:rFonts w:ascii="Times New Roman" w:hAnsi="Times New Roman"/>
          <w:sz w:val="28"/>
          <w:szCs w:val="28"/>
          <w:lang w:val="en-US"/>
        </w:rPr>
        <w:t xml:space="preserve"> </w:t>
      </w:r>
      <w:r>
        <w:rPr>
          <w:rFonts w:ascii="Times New Roman" w:hAnsi="Times New Roman"/>
          <w:sz w:val="28"/>
          <w:szCs w:val="28"/>
        </w:rPr>
        <w:t>глагольными</w:t>
      </w:r>
      <w:r w:rsidRPr="00CA2D1D">
        <w:rPr>
          <w:rFonts w:ascii="Times New Roman" w:hAnsi="Times New Roman"/>
          <w:sz w:val="28"/>
          <w:szCs w:val="28"/>
          <w:lang w:val="en-US"/>
        </w:rPr>
        <w:t xml:space="preserve"> </w:t>
      </w:r>
      <w:r>
        <w:rPr>
          <w:rFonts w:ascii="Times New Roman" w:hAnsi="Times New Roman"/>
          <w:sz w:val="28"/>
          <w:szCs w:val="28"/>
        </w:rPr>
        <w:t>конструкциями</w:t>
      </w:r>
      <w:r w:rsidRPr="00CA2D1D">
        <w:rPr>
          <w:rFonts w:ascii="Times New Roman" w:hAnsi="Times New Roman"/>
          <w:sz w:val="28"/>
          <w:szCs w:val="28"/>
          <w:lang w:val="en-US"/>
        </w:rPr>
        <w:t xml:space="preserve">, </w:t>
      </w:r>
      <w:r>
        <w:rPr>
          <w:rFonts w:ascii="Times New Roman" w:hAnsi="Times New Roman"/>
          <w:sz w:val="28"/>
          <w:szCs w:val="28"/>
        </w:rPr>
        <w:t>содержащими</w:t>
      </w:r>
      <w:r w:rsidRPr="00CA2D1D">
        <w:rPr>
          <w:rFonts w:ascii="Times New Roman" w:hAnsi="Times New Roman"/>
          <w:sz w:val="28"/>
          <w:szCs w:val="28"/>
          <w:lang w:val="en-US"/>
        </w:rPr>
        <w:t xml:space="preserve"> </w:t>
      </w:r>
      <w:r>
        <w:rPr>
          <w:rFonts w:ascii="Times New Roman" w:hAnsi="Times New Roman"/>
          <w:sz w:val="28"/>
          <w:szCs w:val="28"/>
        </w:rPr>
        <w:t>глаголы</w:t>
      </w:r>
      <w:r w:rsidRPr="00CA2D1D">
        <w:rPr>
          <w:rFonts w:ascii="Times New Roman" w:hAnsi="Times New Roman"/>
          <w:sz w:val="28"/>
          <w:szCs w:val="28"/>
          <w:lang w:val="en-US"/>
        </w:rPr>
        <w:t>-</w:t>
      </w:r>
      <w:r>
        <w:rPr>
          <w:rFonts w:ascii="Times New Roman" w:hAnsi="Times New Roman"/>
          <w:sz w:val="28"/>
          <w:szCs w:val="28"/>
        </w:rPr>
        <w:t>связки</w:t>
      </w:r>
      <w:r w:rsidRPr="00CA2D1D">
        <w:rPr>
          <w:rFonts w:ascii="Times New Roman" w:hAnsi="Times New Roman"/>
          <w:sz w:val="28"/>
          <w:szCs w:val="28"/>
          <w:lang w:val="en-US"/>
        </w:rPr>
        <w:t xml:space="preserve"> to be, to look, to seem, to feel (He looks/seems/feels happy.).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Предложения cо сложным подлежащим – Complex Subject.</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c</w:t>
      </w:r>
      <w:r>
        <w:rPr>
          <w:rFonts w:ascii="Times New Roman" w:hAnsi="Times New Roman"/>
          <w:sz w:val="28"/>
          <w:szCs w:val="28"/>
        </w:rPr>
        <w:t>о</w:t>
      </w:r>
      <w:r w:rsidRPr="00CA2D1D">
        <w:rPr>
          <w:rFonts w:ascii="Times New Roman" w:hAnsi="Times New Roman"/>
          <w:sz w:val="28"/>
          <w:szCs w:val="28"/>
          <w:lang w:val="en-US"/>
        </w:rPr>
        <w:t xml:space="preserve"> </w:t>
      </w:r>
      <w:r>
        <w:rPr>
          <w:rFonts w:ascii="Times New Roman" w:hAnsi="Times New Roman"/>
          <w:sz w:val="28"/>
          <w:szCs w:val="28"/>
        </w:rPr>
        <w:t>сложным</w:t>
      </w:r>
      <w:r w:rsidRPr="00CA2D1D">
        <w:rPr>
          <w:rFonts w:ascii="Times New Roman" w:hAnsi="Times New Roman"/>
          <w:sz w:val="28"/>
          <w:szCs w:val="28"/>
          <w:lang w:val="en-US"/>
        </w:rPr>
        <w:t xml:space="preserve"> </w:t>
      </w:r>
      <w:r>
        <w:rPr>
          <w:rFonts w:ascii="Times New Roman" w:hAnsi="Times New Roman"/>
          <w:sz w:val="28"/>
          <w:szCs w:val="28"/>
        </w:rPr>
        <w:t>дополнением</w:t>
      </w:r>
      <w:r w:rsidRPr="00CA2D1D">
        <w:rPr>
          <w:rFonts w:ascii="Times New Roman" w:hAnsi="Times New Roman"/>
          <w:sz w:val="28"/>
          <w:szCs w:val="28"/>
          <w:lang w:val="en-US"/>
        </w:rPr>
        <w:t xml:space="preserve"> – Complex Object (I want you to help me. I saw her cross/crossing the road. I want to have my </w:t>
      </w:r>
      <w:proofErr w:type="gramStart"/>
      <w:r w:rsidRPr="00CA2D1D">
        <w:rPr>
          <w:rFonts w:ascii="Times New Roman" w:hAnsi="Times New Roman"/>
          <w:sz w:val="28"/>
          <w:szCs w:val="28"/>
          <w:lang w:val="en-US"/>
        </w:rPr>
        <w:t>hair cut</w:t>
      </w:r>
      <w:proofErr w:type="gramEnd"/>
      <w:r w:rsidRPr="00CA2D1D">
        <w:rPr>
          <w:rFonts w:ascii="Times New Roman" w:hAnsi="Times New Roman"/>
          <w:sz w:val="28"/>
          <w:szCs w:val="28"/>
          <w:lang w:val="en-US"/>
        </w:rPr>
        <w: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Сложносочинённые предложения с сочинительными союзами and, but, or.</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союзами и союзными словами because, if, when, where, what, why, how.</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определительными придаточными с союзными словами who, which, that.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Сложноподчинённые предложения с союзными словами whoever, whatever, however, whenever.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Условные предложения с глаголами в изъявительном наклонении (Conditional 0, Conditional I) и с глаголами в сослагательном наклонении (Conditional II).</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Все</w:t>
      </w:r>
      <w:r w:rsidRPr="00CA2D1D">
        <w:rPr>
          <w:rFonts w:ascii="Times New Roman" w:hAnsi="Times New Roman"/>
          <w:sz w:val="28"/>
          <w:szCs w:val="28"/>
          <w:lang w:val="en-US"/>
        </w:rPr>
        <w:t xml:space="preserve"> </w:t>
      </w:r>
      <w:r>
        <w:rPr>
          <w:rFonts w:ascii="Times New Roman" w:hAnsi="Times New Roman"/>
          <w:sz w:val="28"/>
          <w:szCs w:val="28"/>
        </w:rPr>
        <w:t>типы</w:t>
      </w:r>
      <w:r w:rsidRPr="00CA2D1D">
        <w:rPr>
          <w:rFonts w:ascii="Times New Roman" w:hAnsi="Times New Roman"/>
          <w:sz w:val="28"/>
          <w:szCs w:val="28"/>
          <w:lang w:val="en-US"/>
        </w:rPr>
        <w:t xml:space="preserve"> </w:t>
      </w:r>
      <w:r>
        <w:rPr>
          <w:rFonts w:ascii="Times New Roman" w:hAnsi="Times New Roman"/>
          <w:sz w:val="28"/>
          <w:szCs w:val="28"/>
        </w:rPr>
        <w:t>вопросительных</w:t>
      </w:r>
      <w:r w:rsidRPr="00CA2D1D">
        <w:rPr>
          <w:rFonts w:ascii="Times New Roman" w:hAnsi="Times New Roman"/>
          <w:sz w:val="28"/>
          <w:szCs w:val="28"/>
          <w:lang w:val="en-US"/>
        </w:rPr>
        <w:t xml:space="preserve"> </w:t>
      </w:r>
      <w:r>
        <w:rPr>
          <w:rFonts w:ascii="Times New Roman" w:hAnsi="Times New Roman"/>
          <w:sz w:val="28"/>
          <w:szCs w:val="28"/>
        </w:rPr>
        <w:t>предложений</w:t>
      </w:r>
      <w:r w:rsidRPr="00CA2D1D">
        <w:rPr>
          <w:rFonts w:ascii="Times New Roman" w:hAnsi="Times New Roman"/>
          <w:sz w:val="28"/>
          <w:szCs w:val="28"/>
          <w:lang w:val="en-US"/>
        </w:rPr>
        <w:t xml:space="preserve"> (</w:t>
      </w:r>
      <w:r>
        <w:rPr>
          <w:rFonts w:ascii="Times New Roman" w:hAnsi="Times New Roman"/>
          <w:sz w:val="28"/>
          <w:szCs w:val="28"/>
        </w:rPr>
        <w:t>общий</w:t>
      </w:r>
      <w:r w:rsidRPr="00CA2D1D">
        <w:rPr>
          <w:rFonts w:ascii="Times New Roman" w:hAnsi="Times New Roman"/>
          <w:sz w:val="28"/>
          <w:szCs w:val="28"/>
          <w:lang w:val="en-US"/>
        </w:rPr>
        <w:t xml:space="preserve">, </w:t>
      </w:r>
      <w:r>
        <w:rPr>
          <w:rFonts w:ascii="Times New Roman" w:hAnsi="Times New Roman"/>
          <w:sz w:val="28"/>
          <w:szCs w:val="28"/>
        </w:rPr>
        <w:t>специальный</w:t>
      </w:r>
      <w:r w:rsidRPr="00CA2D1D">
        <w:rPr>
          <w:rFonts w:ascii="Times New Roman" w:hAnsi="Times New Roman"/>
          <w:sz w:val="28"/>
          <w:szCs w:val="28"/>
          <w:lang w:val="en-US"/>
        </w:rPr>
        <w:t xml:space="preserve">, </w:t>
      </w:r>
      <w:r>
        <w:rPr>
          <w:rFonts w:ascii="Times New Roman" w:hAnsi="Times New Roman"/>
          <w:sz w:val="28"/>
          <w:szCs w:val="28"/>
        </w:rPr>
        <w:t>альтернативный</w:t>
      </w:r>
      <w:r w:rsidRPr="00CA2D1D">
        <w:rPr>
          <w:rFonts w:ascii="Times New Roman" w:hAnsi="Times New Roman"/>
          <w:sz w:val="28"/>
          <w:szCs w:val="28"/>
          <w:lang w:val="en-US"/>
        </w:rPr>
        <w:t xml:space="preserve">, </w:t>
      </w:r>
      <w:r>
        <w:rPr>
          <w:rFonts w:ascii="Times New Roman" w:hAnsi="Times New Roman"/>
          <w:sz w:val="28"/>
          <w:szCs w:val="28"/>
        </w:rPr>
        <w:t>разделительный</w:t>
      </w:r>
      <w:r w:rsidRPr="00CA2D1D">
        <w:rPr>
          <w:rFonts w:ascii="Times New Roman" w:hAnsi="Times New Roman"/>
          <w:sz w:val="28"/>
          <w:szCs w:val="28"/>
          <w:lang w:val="en-US"/>
        </w:rPr>
        <w:t xml:space="preserve"> </w:t>
      </w:r>
      <w:r>
        <w:rPr>
          <w:rFonts w:ascii="Times New Roman" w:hAnsi="Times New Roman"/>
          <w:sz w:val="28"/>
          <w:szCs w:val="28"/>
        </w:rPr>
        <w:t>вопросы</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Present/Past/Future Simple Tense, Present/Past Continuous Tense, Present/Past Perfect Tense, Present Perfect Continuous Tense).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Модальные глаголы в косвенной речи в настоящем и прошедшем времени.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w:t>
      </w:r>
      <w:r>
        <w:rPr>
          <w:rFonts w:ascii="Times New Roman" w:hAnsi="Times New Roman"/>
          <w:sz w:val="28"/>
          <w:szCs w:val="28"/>
        </w:rPr>
        <w:t>с</w:t>
      </w:r>
      <w:r w:rsidRPr="00CA2D1D">
        <w:rPr>
          <w:rFonts w:ascii="Times New Roman" w:hAnsi="Times New Roman"/>
          <w:sz w:val="28"/>
          <w:szCs w:val="28"/>
          <w:lang w:val="en-US"/>
        </w:rPr>
        <w:t xml:space="preserve"> </w:t>
      </w:r>
      <w:r>
        <w:rPr>
          <w:rFonts w:ascii="Times New Roman" w:hAnsi="Times New Roman"/>
          <w:sz w:val="28"/>
          <w:szCs w:val="28"/>
        </w:rPr>
        <w:t>конструкциями</w:t>
      </w:r>
      <w:r w:rsidRPr="00CA2D1D">
        <w:rPr>
          <w:rFonts w:ascii="Times New Roman" w:hAnsi="Times New Roman"/>
          <w:sz w:val="28"/>
          <w:szCs w:val="28"/>
          <w:lang w:val="en-US"/>
        </w:rPr>
        <w:t xml:space="preserve"> as … as, not so … as, both … and …, either … or, neither … nor.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I wish…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Конструкции с глаголами на -ing: to love/hate doing smth.</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c </w:t>
      </w:r>
      <w:r>
        <w:rPr>
          <w:rFonts w:ascii="Times New Roman" w:hAnsi="Times New Roman"/>
          <w:sz w:val="28"/>
          <w:szCs w:val="28"/>
        </w:rPr>
        <w:t>глаголами</w:t>
      </w:r>
      <w:r w:rsidRPr="00CA2D1D">
        <w:rPr>
          <w:rFonts w:ascii="Times New Roman" w:hAnsi="Times New Roman"/>
          <w:sz w:val="28"/>
          <w:szCs w:val="28"/>
          <w:lang w:val="en-US"/>
        </w:rPr>
        <w:t xml:space="preserve"> to stop, to remember, to forget (</w:t>
      </w:r>
      <w:r>
        <w:rPr>
          <w:rFonts w:ascii="Times New Roman" w:hAnsi="Times New Roman"/>
          <w:sz w:val="28"/>
          <w:szCs w:val="28"/>
        </w:rPr>
        <w:t>разница</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w:t>
      </w:r>
      <w:r>
        <w:rPr>
          <w:rFonts w:ascii="Times New Roman" w:hAnsi="Times New Roman"/>
          <w:sz w:val="28"/>
          <w:szCs w:val="28"/>
        </w:rPr>
        <w:t>значении</w:t>
      </w:r>
      <w:r w:rsidRPr="00CA2D1D">
        <w:rPr>
          <w:rFonts w:ascii="Times New Roman" w:hAnsi="Times New Roman"/>
          <w:sz w:val="28"/>
          <w:szCs w:val="28"/>
          <w:lang w:val="en-US"/>
        </w:rPr>
        <w:t xml:space="preserve"> to stop doing smth </w:t>
      </w:r>
      <w:r>
        <w:rPr>
          <w:rFonts w:ascii="Times New Roman" w:hAnsi="Times New Roman"/>
          <w:sz w:val="28"/>
          <w:szCs w:val="28"/>
        </w:rPr>
        <w:t>и</w:t>
      </w:r>
      <w:r w:rsidRPr="00CA2D1D">
        <w:rPr>
          <w:rFonts w:ascii="Times New Roman" w:hAnsi="Times New Roman"/>
          <w:sz w:val="28"/>
          <w:szCs w:val="28"/>
          <w:lang w:val="en-US"/>
        </w:rPr>
        <w:t xml:space="preserve"> to stop to do smth).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sidRPr="00CA2D1D">
        <w:rPr>
          <w:rFonts w:ascii="Times New Roman" w:hAnsi="Times New Roman"/>
          <w:sz w:val="28"/>
          <w:szCs w:val="28"/>
          <w:lang w:val="en-US"/>
        </w:rPr>
        <w:t xml:space="preserve"> It takes me … to do smth.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Конструкция used to + инфинитив глагола.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be/get used to smth, be/get used to doing smth.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I prefer, I’d prefer, I’d rather prefer, </w:t>
      </w:r>
      <w:r>
        <w:rPr>
          <w:rFonts w:ascii="Times New Roman" w:hAnsi="Times New Roman"/>
          <w:sz w:val="28"/>
          <w:szCs w:val="28"/>
        </w:rPr>
        <w:t>выражающие</w:t>
      </w:r>
      <w:r w:rsidRPr="00CA2D1D">
        <w:rPr>
          <w:rFonts w:ascii="Times New Roman" w:hAnsi="Times New Roman"/>
          <w:sz w:val="28"/>
          <w:szCs w:val="28"/>
          <w:lang w:val="en-US"/>
        </w:rPr>
        <w:t xml:space="preserve"> </w:t>
      </w:r>
      <w:r>
        <w:rPr>
          <w:rFonts w:ascii="Times New Roman" w:hAnsi="Times New Roman"/>
          <w:sz w:val="28"/>
          <w:szCs w:val="28"/>
        </w:rPr>
        <w:t>предпочтение</w:t>
      </w:r>
      <w:r w:rsidRPr="00CA2D1D">
        <w:rPr>
          <w:rFonts w:ascii="Times New Roman" w:hAnsi="Times New Roman"/>
          <w:sz w:val="28"/>
          <w:szCs w:val="28"/>
          <w:lang w:val="en-US"/>
        </w:rPr>
        <w:t xml:space="preserve">, </w:t>
      </w:r>
      <w:r>
        <w:rPr>
          <w:rFonts w:ascii="Times New Roman" w:hAnsi="Times New Roman"/>
          <w:sz w:val="28"/>
          <w:szCs w:val="28"/>
        </w:rPr>
        <w:t>а</w:t>
      </w:r>
      <w:r w:rsidRPr="00CA2D1D">
        <w:rPr>
          <w:rFonts w:ascii="Times New Roman" w:hAnsi="Times New Roman"/>
          <w:sz w:val="28"/>
          <w:szCs w:val="28"/>
          <w:lang w:val="en-US"/>
        </w:rPr>
        <w:t xml:space="preserve"> </w:t>
      </w:r>
      <w:r>
        <w:rPr>
          <w:rFonts w:ascii="Times New Roman" w:hAnsi="Times New Roman"/>
          <w:sz w:val="28"/>
          <w:szCs w:val="28"/>
        </w:rPr>
        <w:t>также</w:t>
      </w:r>
      <w:r w:rsidRPr="00CA2D1D">
        <w:rPr>
          <w:rFonts w:ascii="Times New Roman" w:hAnsi="Times New Roman"/>
          <w:sz w:val="28"/>
          <w:szCs w:val="28"/>
          <w:lang w:val="en-US"/>
        </w:rPr>
        <w:t xml:space="preserve"> </w:t>
      </w:r>
      <w:r>
        <w:rPr>
          <w:rFonts w:ascii="Times New Roman" w:hAnsi="Times New Roman"/>
          <w:sz w:val="28"/>
          <w:szCs w:val="28"/>
        </w:rPr>
        <w:t>конструкции</w:t>
      </w:r>
      <w:r w:rsidRPr="00CA2D1D">
        <w:rPr>
          <w:rFonts w:ascii="Times New Roman" w:hAnsi="Times New Roman"/>
          <w:sz w:val="28"/>
          <w:szCs w:val="28"/>
          <w:lang w:val="en-US"/>
        </w:rPr>
        <w:t xml:space="preserve"> I’d rather, You’d better.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Подлежащее, выраженное собирательным существительным (family, police), и его согласование со сказуемым.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sidRPr="00CA2D1D">
        <w:rPr>
          <w:rFonts w:ascii="Times New Roman" w:hAnsi="Times New Roman"/>
          <w:sz w:val="28"/>
          <w:szCs w:val="28"/>
          <w:lang w:val="en-US"/>
        </w:rPr>
        <w:t xml:space="preserve"> to be going to, </w:t>
      </w:r>
      <w:r>
        <w:rPr>
          <w:rFonts w:ascii="Times New Roman" w:hAnsi="Times New Roman"/>
          <w:sz w:val="28"/>
          <w:szCs w:val="28"/>
        </w:rPr>
        <w:t>формы</w:t>
      </w:r>
      <w:r w:rsidRPr="00CA2D1D">
        <w:rPr>
          <w:rFonts w:ascii="Times New Roman" w:hAnsi="Times New Roman"/>
          <w:sz w:val="28"/>
          <w:szCs w:val="28"/>
          <w:lang w:val="en-US"/>
        </w:rPr>
        <w:t xml:space="preserve"> Future Simple Tense </w:t>
      </w:r>
      <w:r>
        <w:rPr>
          <w:rFonts w:ascii="Times New Roman" w:hAnsi="Times New Roman"/>
          <w:sz w:val="28"/>
          <w:szCs w:val="28"/>
        </w:rPr>
        <w:t>и</w:t>
      </w:r>
      <w:r w:rsidRPr="00CA2D1D">
        <w:rPr>
          <w:rFonts w:ascii="Times New Roman" w:hAnsi="Times New Roman"/>
          <w:sz w:val="28"/>
          <w:szCs w:val="28"/>
          <w:lang w:val="en-US"/>
        </w:rPr>
        <w:t xml:space="preserve"> Present Continuous </w:t>
      </w:r>
      <w:r w:rsidRPr="00CA2D1D">
        <w:rPr>
          <w:rFonts w:ascii="Times New Roman" w:hAnsi="Times New Roman"/>
          <w:sz w:val="28"/>
          <w:szCs w:val="28"/>
          <w:lang w:val="en-US"/>
        </w:rPr>
        <w:lastRenderedPageBreak/>
        <w:t xml:space="preserve">Tense </w:t>
      </w:r>
      <w:r>
        <w:rPr>
          <w:rFonts w:ascii="Times New Roman" w:hAnsi="Times New Roman"/>
          <w:sz w:val="28"/>
          <w:szCs w:val="28"/>
        </w:rPr>
        <w:t>для</w:t>
      </w:r>
      <w:r w:rsidRPr="00CA2D1D">
        <w:rPr>
          <w:rFonts w:ascii="Times New Roman" w:hAnsi="Times New Roman"/>
          <w:sz w:val="28"/>
          <w:szCs w:val="28"/>
          <w:lang w:val="en-US"/>
        </w:rPr>
        <w:t xml:space="preserve"> </w:t>
      </w:r>
      <w:r>
        <w:rPr>
          <w:rFonts w:ascii="Times New Roman" w:hAnsi="Times New Roman"/>
          <w:sz w:val="28"/>
          <w:szCs w:val="28"/>
        </w:rPr>
        <w:t>выражения</w:t>
      </w:r>
      <w:r w:rsidRPr="00CA2D1D">
        <w:rPr>
          <w:rFonts w:ascii="Times New Roman" w:hAnsi="Times New Roman"/>
          <w:sz w:val="28"/>
          <w:szCs w:val="28"/>
          <w:lang w:val="en-US"/>
        </w:rPr>
        <w:t xml:space="preserve"> </w:t>
      </w:r>
      <w:r>
        <w:rPr>
          <w:rFonts w:ascii="Times New Roman" w:hAnsi="Times New Roman"/>
          <w:sz w:val="28"/>
          <w:szCs w:val="28"/>
        </w:rPr>
        <w:t>будущего</w:t>
      </w:r>
      <w:r w:rsidRPr="00CA2D1D">
        <w:rPr>
          <w:rFonts w:ascii="Times New Roman" w:hAnsi="Times New Roman"/>
          <w:sz w:val="28"/>
          <w:szCs w:val="28"/>
          <w:lang w:val="en-US"/>
        </w:rPr>
        <w:t xml:space="preserve"> </w:t>
      </w:r>
      <w:r>
        <w:rPr>
          <w:rFonts w:ascii="Times New Roman" w:hAnsi="Times New Roman"/>
          <w:sz w:val="28"/>
          <w:szCs w:val="28"/>
        </w:rPr>
        <w:t>действия</w:t>
      </w:r>
      <w:r w:rsidRPr="00CA2D1D">
        <w:rPr>
          <w:rFonts w:ascii="Times New Roman" w:hAnsi="Times New Roman"/>
          <w:sz w:val="28"/>
          <w:szCs w:val="28"/>
          <w:lang w:val="en-US"/>
        </w:rPr>
        <w:t xml:space="preserv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Модальные</w:t>
      </w:r>
      <w:r w:rsidRPr="00CA2D1D">
        <w:rPr>
          <w:rFonts w:ascii="Times New Roman" w:hAnsi="Times New Roman"/>
          <w:sz w:val="28"/>
          <w:szCs w:val="28"/>
          <w:lang w:val="en-US"/>
        </w:rPr>
        <w:t xml:space="preserve"> </w:t>
      </w:r>
      <w:r>
        <w:rPr>
          <w:rFonts w:ascii="Times New Roman" w:hAnsi="Times New Roman"/>
          <w:sz w:val="28"/>
          <w:szCs w:val="28"/>
        </w:rPr>
        <w:t>глаголы</w:t>
      </w:r>
      <w:r w:rsidRPr="00CA2D1D">
        <w:rPr>
          <w:rFonts w:ascii="Times New Roman" w:hAnsi="Times New Roman"/>
          <w:sz w:val="28"/>
          <w:szCs w:val="28"/>
          <w:lang w:val="en-US"/>
        </w:rPr>
        <w:t xml:space="preserve"> </w:t>
      </w:r>
      <w:r>
        <w:rPr>
          <w:rFonts w:ascii="Times New Roman" w:hAnsi="Times New Roman"/>
          <w:sz w:val="28"/>
          <w:szCs w:val="28"/>
        </w:rPr>
        <w:t>и</w:t>
      </w:r>
      <w:r w:rsidRPr="00CA2D1D">
        <w:rPr>
          <w:rFonts w:ascii="Times New Roman" w:hAnsi="Times New Roman"/>
          <w:sz w:val="28"/>
          <w:szCs w:val="28"/>
          <w:lang w:val="en-US"/>
        </w:rPr>
        <w:t xml:space="preserve"> </w:t>
      </w:r>
      <w:r>
        <w:rPr>
          <w:rFonts w:ascii="Times New Roman" w:hAnsi="Times New Roman"/>
          <w:sz w:val="28"/>
          <w:szCs w:val="28"/>
        </w:rPr>
        <w:t>их</w:t>
      </w:r>
      <w:r w:rsidRPr="00CA2D1D">
        <w:rPr>
          <w:rFonts w:ascii="Times New Roman" w:hAnsi="Times New Roman"/>
          <w:sz w:val="28"/>
          <w:szCs w:val="28"/>
          <w:lang w:val="en-US"/>
        </w:rPr>
        <w:t xml:space="preserve"> </w:t>
      </w:r>
      <w:r>
        <w:rPr>
          <w:rFonts w:ascii="Times New Roman" w:hAnsi="Times New Roman"/>
          <w:sz w:val="28"/>
          <w:szCs w:val="28"/>
        </w:rPr>
        <w:t>эквиваленты</w:t>
      </w:r>
      <w:r w:rsidRPr="00CA2D1D">
        <w:rPr>
          <w:rFonts w:ascii="Times New Roman" w:hAnsi="Times New Roman"/>
          <w:sz w:val="28"/>
          <w:szCs w:val="28"/>
          <w:lang w:val="en-US"/>
        </w:rPr>
        <w:t xml:space="preserve"> (can/be able to, could, must/have to, may, might, should, shall, would, will, need).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Неличные</w:t>
      </w:r>
      <w:r w:rsidRPr="00CA2D1D">
        <w:rPr>
          <w:rFonts w:ascii="Times New Roman" w:hAnsi="Times New Roman"/>
          <w:sz w:val="28"/>
          <w:szCs w:val="28"/>
          <w:lang w:val="en-US"/>
        </w:rPr>
        <w:t xml:space="preserve"> </w:t>
      </w:r>
      <w:r>
        <w:rPr>
          <w:rFonts w:ascii="Times New Roman" w:hAnsi="Times New Roman"/>
          <w:sz w:val="28"/>
          <w:szCs w:val="28"/>
        </w:rPr>
        <w:t>формы</w:t>
      </w:r>
      <w:r w:rsidRPr="00CA2D1D">
        <w:rPr>
          <w:rFonts w:ascii="Times New Roman" w:hAnsi="Times New Roman"/>
          <w:sz w:val="28"/>
          <w:szCs w:val="28"/>
          <w:lang w:val="en-US"/>
        </w:rPr>
        <w:t xml:space="preserve"> </w:t>
      </w:r>
      <w:r>
        <w:rPr>
          <w:rFonts w:ascii="Times New Roman" w:hAnsi="Times New Roman"/>
          <w:sz w:val="28"/>
          <w:szCs w:val="28"/>
        </w:rPr>
        <w:t>глагола</w:t>
      </w:r>
      <w:r w:rsidRPr="00CA2D1D">
        <w:rPr>
          <w:rFonts w:ascii="Times New Roman" w:hAnsi="Times New Roman"/>
          <w:sz w:val="28"/>
          <w:szCs w:val="28"/>
          <w:lang w:val="en-US"/>
        </w:rPr>
        <w:t xml:space="preserve"> – </w:t>
      </w:r>
      <w:r>
        <w:rPr>
          <w:rFonts w:ascii="Times New Roman" w:hAnsi="Times New Roman"/>
          <w:sz w:val="28"/>
          <w:szCs w:val="28"/>
        </w:rPr>
        <w:t>инфинитив</w:t>
      </w:r>
      <w:r w:rsidRPr="00CA2D1D">
        <w:rPr>
          <w:rFonts w:ascii="Times New Roman" w:hAnsi="Times New Roman"/>
          <w:sz w:val="28"/>
          <w:szCs w:val="28"/>
          <w:lang w:val="en-US"/>
        </w:rPr>
        <w:t xml:space="preserve">, </w:t>
      </w:r>
      <w:r>
        <w:rPr>
          <w:rFonts w:ascii="Times New Roman" w:hAnsi="Times New Roman"/>
          <w:sz w:val="28"/>
          <w:szCs w:val="28"/>
        </w:rPr>
        <w:t>герундий</w:t>
      </w:r>
      <w:r w:rsidRPr="00CA2D1D">
        <w:rPr>
          <w:rFonts w:ascii="Times New Roman" w:hAnsi="Times New Roman"/>
          <w:sz w:val="28"/>
          <w:szCs w:val="28"/>
          <w:lang w:val="en-US"/>
        </w:rPr>
        <w:t xml:space="preserve">, </w:t>
      </w:r>
      <w:r>
        <w:rPr>
          <w:rFonts w:ascii="Times New Roman" w:hAnsi="Times New Roman"/>
          <w:sz w:val="28"/>
          <w:szCs w:val="28"/>
        </w:rPr>
        <w:t>причастие</w:t>
      </w:r>
      <w:r w:rsidRPr="00CA2D1D">
        <w:rPr>
          <w:rFonts w:ascii="Times New Roman" w:hAnsi="Times New Roman"/>
          <w:sz w:val="28"/>
          <w:szCs w:val="28"/>
          <w:lang w:val="en-US"/>
        </w:rPr>
        <w:t xml:space="preserve"> (Participle I </w:t>
      </w:r>
      <w:r>
        <w:rPr>
          <w:rFonts w:ascii="Times New Roman" w:hAnsi="Times New Roman"/>
          <w:sz w:val="28"/>
          <w:szCs w:val="28"/>
        </w:rPr>
        <w:t>и</w:t>
      </w:r>
      <w:r w:rsidRPr="00CA2D1D">
        <w:rPr>
          <w:rFonts w:ascii="Times New Roman" w:hAnsi="Times New Roman"/>
          <w:sz w:val="28"/>
          <w:szCs w:val="28"/>
          <w:lang w:val="en-US"/>
        </w:rPr>
        <w:t xml:space="preserve"> Participle II), </w:t>
      </w:r>
      <w:r>
        <w:rPr>
          <w:rFonts w:ascii="Times New Roman" w:hAnsi="Times New Roman"/>
          <w:sz w:val="28"/>
          <w:szCs w:val="28"/>
        </w:rPr>
        <w:t>причастия</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w:t>
      </w:r>
      <w:r>
        <w:rPr>
          <w:rFonts w:ascii="Times New Roman" w:hAnsi="Times New Roman"/>
          <w:sz w:val="28"/>
          <w:szCs w:val="28"/>
        </w:rPr>
        <w:t>функции</w:t>
      </w:r>
      <w:r w:rsidRPr="00CA2D1D">
        <w:rPr>
          <w:rFonts w:ascii="Times New Roman" w:hAnsi="Times New Roman"/>
          <w:sz w:val="28"/>
          <w:szCs w:val="28"/>
          <w:lang w:val="en-US"/>
        </w:rPr>
        <w:t xml:space="preserve"> </w:t>
      </w:r>
      <w:r>
        <w:rPr>
          <w:rFonts w:ascii="Times New Roman" w:hAnsi="Times New Roman"/>
          <w:sz w:val="28"/>
          <w:szCs w:val="28"/>
        </w:rPr>
        <w:t>определения</w:t>
      </w:r>
      <w:r w:rsidRPr="00CA2D1D">
        <w:rPr>
          <w:rFonts w:ascii="Times New Roman" w:hAnsi="Times New Roman"/>
          <w:sz w:val="28"/>
          <w:szCs w:val="28"/>
          <w:lang w:val="en-US"/>
        </w:rPr>
        <w:t xml:space="preserve"> (Participle I – a playing child, Participle II – a written text).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Определённый, неопределённый и нулевой артикли.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Имена существительные во множественном числе, образованных по правилу, и исключения.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Неисчисляемые имена существительные, имеющие форму только множественного числа.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Притяжательный падеж имён существительных.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Порядок следования нескольких прилагательных (мнение – размер – возраст – цвет – происхождение).</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Слова</w:t>
      </w:r>
      <w:r w:rsidRPr="00CA2D1D">
        <w:rPr>
          <w:rFonts w:ascii="Times New Roman" w:hAnsi="Times New Roman"/>
          <w:sz w:val="28"/>
          <w:szCs w:val="28"/>
          <w:lang w:val="en-US"/>
        </w:rPr>
        <w:t xml:space="preserve">, </w:t>
      </w:r>
      <w:r>
        <w:rPr>
          <w:rFonts w:ascii="Times New Roman" w:hAnsi="Times New Roman"/>
          <w:sz w:val="28"/>
          <w:szCs w:val="28"/>
        </w:rPr>
        <w:t>выражающие</w:t>
      </w:r>
      <w:r w:rsidRPr="00CA2D1D">
        <w:rPr>
          <w:rFonts w:ascii="Times New Roman" w:hAnsi="Times New Roman"/>
          <w:sz w:val="28"/>
          <w:szCs w:val="28"/>
          <w:lang w:val="en-US"/>
        </w:rPr>
        <w:t xml:space="preserve"> </w:t>
      </w:r>
      <w:r>
        <w:rPr>
          <w:rFonts w:ascii="Times New Roman" w:hAnsi="Times New Roman"/>
          <w:sz w:val="28"/>
          <w:szCs w:val="28"/>
        </w:rPr>
        <w:t>количество</w:t>
      </w:r>
      <w:r w:rsidRPr="00CA2D1D">
        <w:rPr>
          <w:rFonts w:ascii="Times New Roman" w:hAnsi="Times New Roman"/>
          <w:sz w:val="28"/>
          <w:szCs w:val="28"/>
          <w:lang w:val="en-US"/>
        </w:rPr>
        <w:t xml:space="preserve"> (many/much, little/a little, few/a few, a lot of).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Количественные и порядковые числительные.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Предлоги места, времени, направления, предлоги, употребляемые с глаголами в страдательном залоге.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Социокультурные знания и умения.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w:t>
      </w:r>
      <w:r>
        <w:rPr>
          <w:rFonts w:ascii="Times New Roman" w:hAnsi="Times New Roman"/>
          <w:sz w:val="28"/>
          <w:szCs w:val="28"/>
        </w:rPr>
        <w:lastRenderedPageBreak/>
        <w:t>содержания 11 класса.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Компенсаторные умения.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A656DA" w:rsidRDefault="006765A9">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w:t>
      </w:r>
      <w:r w:rsidR="00CA2D1D">
        <w:rPr>
          <w:rFonts w:ascii="Times New Roman" w:hAnsi="Times New Roman"/>
          <w:sz w:val="28"/>
          <w:szCs w:val="28"/>
        </w:rPr>
        <w:t> </w:t>
      </w:r>
      <w:r w:rsidR="00CA2D1D" w:rsidRPr="006765A9">
        <w:rPr>
          <w:rFonts w:ascii="Times New Roman" w:hAnsi="Times New Roman"/>
          <w:b/>
          <w:sz w:val="28"/>
          <w:szCs w:val="28"/>
        </w:rPr>
        <w:t>Планируемые результаты освоения программы по английскому языку на уровне среднего общего образования.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Личностные результаты освоения программы по английскому языку на уровне среднего общего образования достигаются в единстве учебной и </w:t>
      </w:r>
      <w:r>
        <w:rPr>
          <w:rFonts w:ascii="Times New Roman" w:hAnsi="Times New Roman"/>
          <w:sz w:val="28"/>
          <w:szCs w:val="28"/>
        </w:rPr>
        <w:lastRenderedPageBreak/>
        <w:t>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принятие традиционных национальных, общечеловеческих гуманистических и демократических ценностей;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вести совместную деятельность в интересах гражданского </w:t>
      </w:r>
      <w:r>
        <w:rPr>
          <w:rFonts w:ascii="Times New Roman" w:hAnsi="Times New Roman"/>
          <w:sz w:val="28"/>
          <w:szCs w:val="28"/>
        </w:rPr>
        <w:lastRenderedPageBreak/>
        <w:t>общества, участвовать в самоуправлении в образовательной организации;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взаимодействовать с социальными институтами в соответствии с их функциями и назначением;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идейная убеждённость, готовность к служению и защите Отечества, ответственность за его судьбу;</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w:t>
      </w:r>
      <w:r>
        <w:rPr>
          <w:rFonts w:ascii="Times New Roman" w:hAnsi="Times New Roman"/>
          <w:sz w:val="28"/>
          <w:szCs w:val="28"/>
        </w:rPr>
        <w:lastRenderedPageBreak/>
        <w:t>эмоциональное воздействие искусства;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стремление к лучшему осознанию культуры своего народа и готовность содействовать ознакомлению с ней представителей других стран;</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самовыражению в разных видах искусства, стремление проявлять качества творческой личности;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здорового и безопасного образа жизни, ответственного отношения к своему здоровью;</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потребность в физическом совершенствовании, занятиях спортивно-оздоровительной деятельностью;</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вредных привычек и иных форм причинения вреда физическому и психическому здоровью;</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ценности мастерства, трудолюбие;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активное неприятие действий, приносящих вред окружающей среде;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w:t>
      </w:r>
      <w:r>
        <w:rPr>
          <w:rFonts w:ascii="Times New Roman" w:hAnsi="Times New Roman"/>
          <w:sz w:val="28"/>
          <w:szCs w:val="28"/>
        </w:rPr>
        <w:lastRenderedPageBreak/>
        <w:t>сочувствию и сопереживанию;</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в языковых явлениях изучаемого иностранного (английского)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научной лингвистической терминологией и ключевыми понятиями;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в познавательную и практическую области жизнедеятельности;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интегрировать знания из разных предметных областей;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выдвигать новые идеи, предлагать оригинальные подходы и решения;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проблемы и задачи, допускающие альтернативных решений.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создавать тексты на иностранном (английском) языке в различных </w:t>
      </w:r>
      <w:r>
        <w:rPr>
          <w:rFonts w:ascii="Times New Roman" w:hAnsi="Times New Roman"/>
          <w:sz w:val="28"/>
          <w:szCs w:val="28"/>
        </w:rPr>
        <w:lastRenderedPageBreak/>
        <w:t>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достоверность информации, её соответствие морально-этическим нормам;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общения как часть коммуникативных универсальных учебных действий: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самоорганизации как часть регулятивных универсальных учебных действий: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давать оценку новым ситуациям;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самоконтроля, принятия себя и других как часть регулятивных универсальных учебных действий: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приёмы рефлексии для оценки ситуации, выбора верного решения;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созданный речевой продукт в случае необходимости;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совместной 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предлагать новые проекты, оценивать идеи с позиции новизны, оригинальности, практической значимости.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освоения программы по английскому языку. К концу 10 класса обучающийся научится: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основными видами речевой 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говорение: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излагать основное содержание прочитанного/прослушанного текста с </w:t>
      </w:r>
      <w:r>
        <w:rPr>
          <w:rFonts w:ascii="Times New Roman" w:hAnsi="Times New Roman"/>
          <w:sz w:val="28"/>
          <w:szCs w:val="28"/>
        </w:rPr>
        <w:lastRenderedPageBreak/>
        <w:t xml:space="preserve">выражением своего отношения (объём монологического высказывания – до 14 фраз);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устно излагать результаты выполненной проектной работы (объём – до 14 фраз);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аудирование: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смысловое чтение: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читать про себя и устанавливать причинно-следственную взаимосвязь изложенных в тексте фактов и событий;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читать про себя несплошные тексты (таблицы, диаграммы, графики и другие) и понимать представленную в них информацию;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письменная речь: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писать резюме (CV) с сообщением основных сведений о себе в 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создавать письменные высказывания на основе плана, иллюстрации, </w:t>
      </w:r>
      <w:r>
        <w:rPr>
          <w:rFonts w:ascii="Times New Roman" w:hAnsi="Times New Roman"/>
          <w:sz w:val="28"/>
          <w:szCs w:val="28"/>
        </w:rPr>
        <w:lastRenderedPageBreak/>
        <w:t xml:space="preserve">таблицы, диаграммы и/или прочитанного/прослушанного текста с использованием образца (объём высказывания – до 150 слов);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фонетическими навыками: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орфографическими навыками: правильно писать изученные слова;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пунктуационными навыками: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и употреблять в устной и письменной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родственные слова, образованные с использованием аффиксации: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глаголы при помощи префиксов dis-, mis-, re-, over-, under- и суффиксов -ise/-ize;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lastRenderedPageBreak/>
        <w:t>имена</w:t>
      </w:r>
      <w:r w:rsidRPr="00CA2D1D">
        <w:rPr>
          <w:rFonts w:ascii="Times New Roman" w:hAnsi="Times New Roman"/>
          <w:sz w:val="28"/>
          <w:szCs w:val="28"/>
          <w:lang w:val="en-US"/>
        </w:rPr>
        <w:t xml:space="preserve"> </w:t>
      </w:r>
      <w:r>
        <w:rPr>
          <w:rFonts w:ascii="Times New Roman" w:hAnsi="Times New Roman"/>
          <w:sz w:val="28"/>
          <w:szCs w:val="28"/>
        </w:rPr>
        <w:t>существительные</w:t>
      </w:r>
      <w:r w:rsidRPr="00CA2D1D">
        <w:rPr>
          <w:rFonts w:ascii="Times New Roman" w:hAnsi="Times New Roman"/>
          <w:sz w:val="28"/>
          <w:szCs w:val="28"/>
          <w:lang w:val="en-US"/>
        </w:rPr>
        <w:t xml:space="preserve"> </w:t>
      </w:r>
      <w:r>
        <w:rPr>
          <w:rFonts w:ascii="Times New Roman" w:hAnsi="Times New Roman"/>
          <w:sz w:val="28"/>
          <w:szCs w:val="28"/>
        </w:rPr>
        <w:t>при</w:t>
      </w:r>
      <w:r w:rsidRPr="00CA2D1D">
        <w:rPr>
          <w:rFonts w:ascii="Times New Roman" w:hAnsi="Times New Roman"/>
          <w:sz w:val="28"/>
          <w:szCs w:val="28"/>
          <w:lang w:val="en-US"/>
        </w:rPr>
        <w:t xml:space="preserve"> </w:t>
      </w:r>
      <w:r>
        <w:rPr>
          <w:rFonts w:ascii="Times New Roman" w:hAnsi="Times New Roman"/>
          <w:sz w:val="28"/>
          <w:szCs w:val="28"/>
        </w:rPr>
        <w:t>помощи</w:t>
      </w:r>
      <w:r w:rsidRPr="00CA2D1D">
        <w:rPr>
          <w:rFonts w:ascii="Times New Roman" w:hAnsi="Times New Roman"/>
          <w:sz w:val="28"/>
          <w:szCs w:val="28"/>
          <w:lang w:val="en-US"/>
        </w:rPr>
        <w:t xml:space="preserve"> </w:t>
      </w:r>
      <w:r>
        <w:rPr>
          <w:rFonts w:ascii="Times New Roman" w:hAnsi="Times New Roman"/>
          <w:sz w:val="28"/>
          <w:szCs w:val="28"/>
        </w:rPr>
        <w:t>префиксов</w:t>
      </w:r>
      <w:r w:rsidRPr="00CA2D1D">
        <w:rPr>
          <w:rFonts w:ascii="Times New Roman" w:hAnsi="Times New Roman"/>
          <w:sz w:val="28"/>
          <w:szCs w:val="28"/>
          <w:lang w:val="en-US"/>
        </w:rPr>
        <w:t xml:space="preserve"> un-, in-/im- </w:t>
      </w:r>
      <w:r>
        <w:rPr>
          <w:rFonts w:ascii="Times New Roman" w:hAnsi="Times New Roman"/>
          <w:sz w:val="28"/>
          <w:szCs w:val="28"/>
        </w:rPr>
        <w:t>и</w:t>
      </w:r>
      <w:r w:rsidRPr="00CA2D1D">
        <w:rPr>
          <w:rFonts w:ascii="Times New Roman" w:hAnsi="Times New Roman"/>
          <w:sz w:val="28"/>
          <w:szCs w:val="28"/>
          <w:lang w:val="en-US"/>
        </w:rPr>
        <w:t xml:space="preserve"> </w:t>
      </w:r>
      <w:r>
        <w:rPr>
          <w:rFonts w:ascii="Times New Roman" w:hAnsi="Times New Roman"/>
          <w:sz w:val="28"/>
          <w:szCs w:val="28"/>
        </w:rPr>
        <w:t>суффиксов</w:t>
      </w:r>
      <w:r w:rsidRPr="00CA2D1D">
        <w:rPr>
          <w:rFonts w:ascii="Times New Roman" w:hAnsi="Times New Roman"/>
          <w:sz w:val="28"/>
          <w:szCs w:val="28"/>
          <w:lang w:val="en-US"/>
        </w:rPr>
        <w:t xml:space="preserve"> -ance/-ence, -er/-or, -ing, -ist, -ity, -ment, -ness, -sion/-tion, -ship;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имена</w:t>
      </w:r>
      <w:r w:rsidRPr="00CA2D1D">
        <w:rPr>
          <w:rFonts w:ascii="Times New Roman" w:hAnsi="Times New Roman"/>
          <w:sz w:val="28"/>
          <w:szCs w:val="28"/>
          <w:lang w:val="en-US"/>
        </w:rPr>
        <w:t xml:space="preserve"> </w:t>
      </w:r>
      <w:r>
        <w:rPr>
          <w:rFonts w:ascii="Times New Roman" w:hAnsi="Times New Roman"/>
          <w:sz w:val="28"/>
          <w:szCs w:val="28"/>
        </w:rPr>
        <w:t>прилагательные</w:t>
      </w:r>
      <w:r w:rsidRPr="00CA2D1D">
        <w:rPr>
          <w:rFonts w:ascii="Times New Roman" w:hAnsi="Times New Roman"/>
          <w:sz w:val="28"/>
          <w:szCs w:val="28"/>
          <w:lang w:val="en-US"/>
        </w:rPr>
        <w:t xml:space="preserve"> </w:t>
      </w:r>
      <w:r>
        <w:rPr>
          <w:rFonts w:ascii="Times New Roman" w:hAnsi="Times New Roman"/>
          <w:sz w:val="28"/>
          <w:szCs w:val="28"/>
        </w:rPr>
        <w:t>при</w:t>
      </w:r>
      <w:r w:rsidRPr="00CA2D1D">
        <w:rPr>
          <w:rFonts w:ascii="Times New Roman" w:hAnsi="Times New Roman"/>
          <w:sz w:val="28"/>
          <w:szCs w:val="28"/>
          <w:lang w:val="en-US"/>
        </w:rPr>
        <w:t xml:space="preserve"> </w:t>
      </w:r>
      <w:r>
        <w:rPr>
          <w:rFonts w:ascii="Times New Roman" w:hAnsi="Times New Roman"/>
          <w:sz w:val="28"/>
          <w:szCs w:val="28"/>
        </w:rPr>
        <w:t>помощи</w:t>
      </w:r>
      <w:r w:rsidRPr="00CA2D1D">
        <w:rPr>
          <w:rFonts w:ascii="Times New Roman" w:hAnsi="Times New Roman"/>
          <w:sz w:val="28"/>
          <w:szCs w:val="28"/>
          <w:lang w:val="en-US"/>
        </w:rPr>
        <w:t xml:space="preserve"> </w:t>
      </w:r>
      <w:r>
        <w:rPr>
          <w:rFonts w:ascii="Times New Roman" w:hAnsi="Times New Roman"/>
          <w:sz w:val="28"/>
          <w:szCs w:val="28"/>
        </w:rPr>
        <w:t>префиксов</w:t>
      </w:r>
      <w:r w:rsidRPr="00CA2D1D">
        <w:rPr>
          <w:rFonts w:ascii="Times New Roman" w:hAnsi="Times New Roman"/>
          <w:sz w:val="28"/>
          <w:szCs w:val="28"/>
          <w:lang w:val="en-US"/>
        </w:rPr>
        <w:t xml:space="preserve"> un-, in-/im-, inter-, non- </w:t>
      </w:r>
      <w:r>
        <w:rPr>
          <w:rFonts w:ascii="Times New Roman" w:hAnsi="Times New Roman"/>
          <w:sz w:val="28"/>
          <w:szCs w:val="28"/>
        </w:rPr>
        <w:t>и</w:t>
      </w:r>
      <w:r w:rsidRPr="00CA2D1D">
        <w:rPr>
          <w:rFonts w:ascii="Times New Roman" w:hAnsi="Times New Roman"/>
          <w:sz w:val="28"/>
          <w:szCs w:val="28"/>
          <w:lang w:val="en-US"/>
        </w:rPr>
        <w:t xml:space="preserve"> </w:t>
      </w:r>
      <w:r>
        <w:rPr>
          <w:rFonts w:ascii="Times New Roman" w:hAnsi="Times New Roman"/>
          <w:sz w:val="28"/>
          <w:szCs w:val="28"/>
        </w:rPr>
        <w:t>суффиксов</w:t>
      </w:r>
      <w:r w:rsidRPr="00CA2D1D">
        <w:rPr>
          <w:rFonts w:ascii="Times New Roman" w:hAnsi="Times New Roman"/>
          <w:sz w:val="28"/>
          <w:szCs w:val="28"/>
          <w:lang w:val="en-US"/>
        </w:rPr>
        <w:t xml:space="preserve"> -able/-ible, -al, -ed, -ese, -ful, -ian/-an, -ing, -ish, -ive, -less, -ly, -ous, -y;</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наречия при помощи префиксов un-, in-/im-, и суффикса -ly;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числительные при помощи суффиксов -teen, -ty, -th;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 использованием словосложения: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существительные путём соединения основ существительных (football);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существительные путём соединения основы прилагательного с основой существительного (bluebell);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существительные путём соединения основ существительных с предлогом (father-in-law);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сложных прилагательные путём соединения наречия с основой причастия II (well-behaved);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прилагательные путём соединения основы прилагательного с основой причастия I (nice-looking);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 использованием конверсии: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имён существительных от неопределённых форм глаголов (to run – a run);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имён существительных от прилагательных (rich people – the rich);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глаголов от имён существительных (a hand – to hand);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глаголов от имён прилагательных (cool – to cool);</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и употреблять в устной и письменной речи имена прилагательные на -ed и -ing (excited – exciting);</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распознавать и употреблять </w:t>
      </w:r>
      <w:proofErr w:type="gramStart"/>
      <w:r>
        <w:rPr>
          <w:rFonts w:ascii="Times New Roman" w:hAnsi="Times New Roman"/>
          <w:sz w:val="28"/>
          <w:szCs w:val="28"/>
        </w:rPr>
        <w:t>в устной и письменной речи</w:t>
      </w:r>
      <w:proofErr w:type="gramEnd"/>
      <w:r>
        <w:rPr>
          <w:rFonts w:ascii="Times New Roman" w:hAnsi="Times New Roman"/>
          <w:sz w:val="28"/>
          <w:szCs w:val="28"/>
        </w:rPr>
        <w:t xml:space="preserve"> изученные многозначные лексические единицы, синонимы, антонимы, интернациональные </w:t>
      </w:r>
      <w:r>
        <w:rPr>
          <w:rFonts w:ascii="Times New Roman" w:hAnsi="Times New Roman"/>
          <w:sz w:val="28"/>
          <w:szCs w:val="28"/>
        </w:rPr>
        <w:lastRenderedPageBreak/>
        <w:t>слова, наиболее частотные фразовые глаголы, сокращения и аббревиатуры;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и употреблять в устной и письменной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в том числе с несколькими обстоятельствами, следующими в определённом порядке;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It;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There + to be;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глагольными конструкциями, содержащими глаголы-связки to be, to look, to seem, to feel;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cо сложным дополнением – Complex Object;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сложносочинённые предложения с сочинительными союзами and, but, or;</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союзами и союзными словами because, if, when, where, what, why, how;</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определительными придаточными с союзными словами who, which, that;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союзными словами whoever, whatever, however, whenever;</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условные предложения с глаголами в изъявительном наклонении (Conditional 0, Conditional I) и с глаголами в сослагательном наклонении (Conditional II);</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все</w:t>
      </w:r>
      <w:r w:rsidRPr="00CA2D1D">
        <w:rPr>
          <w:rFonts w:ascii="Times New Roman" w:hAnsi="Times New Roman"/>
          <w:sz w:val="28"/>
          <w:szCs w:val="28"/>
          <w:lang w:val="en-US"/>
        </w:rPr>
        <w:t xml:space="preserve"> </w:t>
      </w:r>
      <w:r>
        <w:rPr>
          <w:rFonts w:ascii="Times New Roman" w:hAnsi="Times New Roman"/>
          <w:sz w:val="28"/>
          <w:szCs w:val="28"/>
        </w:rPr>
        <w:t>типы</w:t>
      </w:r>
      <w:r w:rsidRPr="00CA2D1D">
        <w:rPr>
          <w:rFonts w:ascii="Times New Roman" w:hAnsi="Times New Roman"/>
          <w:sz w:val="28"/>
          <w:szCs w:val="28"/>
          <w:lang w:val="en-US"/>
        </w:rPr>
        <w:t xml:space="preserve"> </w:t>
      </w:r>
      <w:r>
        <w:rPr>
          <w:rFonts w:ascii="Times New Roman" w:hAnsi="Times New Roman"/>
          <w:sz w:val="28"/>
          <w:szCs w:val="28"/>
        </w:rPr>
        <w:t>вопросительных</w:t>
      </w:r>
      <w:r w:rsidRPr="00CA2D1D">
        <w:rPr>
          <w:rFonts w:ascii="Times New Roman" w:hAnsi="Times New Roman"/>
          <w:sz w:val="28"/>
          <w:szCs w:val="28"/>
          <w:lang w:val="en-US"/>
        </w:rPr>
        <w:t xml:space="preserve"> </w:t>
      </w:r>
      <w:r>
        <w:rPr>
          <w:rFonts w:ascii="Times New Roman" w:hAnsi="Times New Roman"/>
          <w:sz w:val="28"/>
          <w:szCs w:val="28"/>
        </w:rPr>
        <w:t>предложений</w:t>
      </w:r>
      <w:r w:rsidRPr="00CA2D1D">
        <w:rPr>
          <w:rFonts w:ascii="Times New Roman" w:hAnsi="Times New Roman"/>
          <w:sz w:val="28"/>
          <w:szCs w:val="28"/>
          <w:lang w:val="en-US"/>
        </w:rPr>
        <w:t xml:space="preserve"> (</w:t>
      </w:r>
      <w:r>
        <w:rPr>
          <w:rFonts w:ascii="Times New Roman" w:hAnsi="Times New Roman"/>
          <w:sz w:val="28"/>
          <w:szCs w:val="28"/>
        </w:rPr>
        <w:t>общий</w:t>
      </w:r>
      <w:r w:rsidRPr="00CA2D1D">
        <w:rPr>
          <w:rFonts w:ascii="Times New Roman" w:hAnsi="Times New Roman"/>
          <w:sz w:val="28"/>
          <w:szCs w:val="28"/>
          <w:lang w:val="en-US"/>
        </w:rPr>
        <w:t xml:space="preserve">, </w:t>
      </w:r>
      <w:r>
        <w:rPr>
          <w:rFonts w:ascii="Times New Roman" w:hAnsi="Times New Roman"/>
          <w:sz w:val="28"/>
          <w:szCs w:val="28"/>
        </w:rPr>
        <w:t>специальный</w:t>
      </w:r>
      <w:r w:rsidRPr="00CA2D1D">
        <w:rPr>
          <w:rFonts w:ascii="Times New Roman" w:hAnsi="Times New Roman"/>
          <w:sz w:val="28"/>
          <w:szCs w:val="28"/>
          <w:lang w:val="en-US"/>
        </w:rPr>
        <w:t xml:space="preserve">, </w:t>
      </w:r>
      <w:r>
        <w:rPr>
          <w:rFonts w:ascii="Times New Roman" w:hAnsi="Times New Roman"/>
          <w:sz w:val="28"/>
          <w:szCs w:val="28"/>
        </w:rPr>
        <w:t>альтернативный</w:t>
      </w:r>
      <w:r w:rsidRPr="00CA2D1D">
        <w:rPr>
          <w:rFonts w:ascii="Times New Roman" w:hAnsi="Times New Roman"/>
          <w:sz w:val="28"/>
          <w:szCs w:val="28"/>
          <w:lang w:val="en-US"/>
        </w:rPr>
        <w:t xml:space="preserve">, </w:t>
      </w:r>
      <w:r>
        <w:rPr>
          <w:rFonts w:ascii="Times New Roman" w:hAnsi="Times New Roman"/>
          <w:sz w:val="28"/>
          <w:szCs w:val="28"/>
        </w:rPr>
        <w:t>разделительный</w:t>
      </w:r>
      <w:r w:rsidRPr="00CA2D1D">
        <w:rPr>
          <w:rFonts w:ascii="Times New Roman" w:hAnsi="Times New Roman"/>
          <w:sz w:val="28"/>
          <w:szCs w:val="28"/>
          <w:lang w:val="en-US"/>
        </w:rPr>
        <w:t xml:space="preserve"> </w:t>
      </w:r>
      <w:r>
        <w:rPr>
          <w:rFonts w:ascii="Times New Roman" w:hAnsi="Times New Roman"/>
          <w:sz w:val="28"/>
          <w:szCs w:val="28"/>
        </w:rPr>
        <w:t>вопросы</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Present/Past/Future Simple Tense, Present/Past Continuous Tense, Present/Past Perfect Tense, Present Perfect Continuous Tense);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w:t>
      </w:r>
      <w:r>
        <w:rPr>
          <w:rFonts w:ascii="Times New Roman" w:hAnsi="Times New Roman"/>
          <w:sz w:val="28"/>
          <w:szCs w:val="28"/>
        </w:rPr>
        <w:lastRenderedPageBreak/>
        <w:t xml:space="preserve">рамках сложного предложения;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модальные глаголы в косвенной речи в настоящем и прошедшем времени;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w:t>
      </w:r>
      <w:r>
        <w:rPr>
          <w:rFonts w:ascii="Times New Roman" w:hAnsi="Times New Roman"/>
          <w:sz w:val="28"/>
          <w:szCs w:val="28"/>
        </w:rPr>
        <w:t>с</w:t>
      </w:r>
      <w:r w:rsidRPr="00CA2D1D">
        <w:rPr>
          <w:rFonts w:ascii="Times New Roman" w:hAnsi="Times New Roman"/>
          <w:sz w:val="28"/>
          <w:szCs w:val="28"/>
          <w:lang w:val="en-US"/>
        </w:rPr>
        <w:t xml:space="preserve"> </w:t>
      </w:r>
      <w:r>
        <w:rPr>
          <w:rFonts w:ascii="Times New Roman" w:hAnsi="Times New Roman"/>
          <w:sz w:val="28"/>
          <w:szCs w:val="28"/>
        </w:rPr>
        <w:t>конструкциями</w:t>
      </w:r>
      <w:r w:rsidRPr="00CA2D1D">
        <w:rPr>
          <w:rFonts w:ascii="Times New Roman" w:hAnsi="Times New Roman"/>
          <w:sz w:val="28"/>
          <w:szCs w:val="28"/>
          <w:lang w:val="en-US"/>
        </w:rPr>
        <w:t xml:space="preserve"> as … as, not so … as, both … and …, either … or, neither … nor;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I wish;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конструкции с глаголами на -ing: to love/hate doing smth;</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c </w:t>
      </w:r>
      <w:r>
        <w:rPr>
          <w:rFonts w:ascii="Times New Roman" w:hAnsi="Times New Roman"/>
          <w:sz w:val="28"/>
          <w:szCs w:val="28"/>
        </w:rPr>
        <w:t>глаголами</w:t>
      </w:r>
      <w:r w:rsidRPr="00CA2D1D">
        <w:rPr>
          <w:rFonts w:ascii="Times New Roman" w:hAnsi="Times New Roman"/>
          <w:sz w:val="28"/>
          <w:szCs w:val="28"/>
          <w:lang w:val="en-US"/>
        </w:rPr>
        <w:t xml:space="preserve"> to stop, to remember, to forget (</w:t>
      </w:r>
      <w:r>
        <w:rPr>
          <w:rFonts w:ascii="Times New Roman" w:hAnsi="Times New Roman"/>
          <w:sz w:val="28"/>
          <w:szCs w:val="28"/>
        </w:rPr>
        <w:t>разница</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w:t>
      </w:r>
      <w:r>
        <w:rPr>
          <w:rFonts w:ascii="Times New Roman" w:hAnsi="Times New Roman"/>
          <w:sz w:val="28"/>
          <w:szCs w:val="28"/>
        </w:rPr>
        <w:t>значении</w:t>
      </w:r>
      <w:r w:rsidRPr="00CA2D1D">
        <w:rPr>
          <w:rFonts w:ascii="Times New Roman" w:hAnsi="Times New Roman"/>
          <w:sz w:val="28"/>
          <w:szCs w:val="28"/>
          <w:lang w:val="en-US"/>
        </w:rPr>
        <w:t xml:space="preserve"> to stop doing smth </w:t>
      </w:r>
      <w:r>
        <w:rPr>
          <w:rFonts w:ascii="Times New Roman" w:hAnsi="Times New Roman"/>
          <w:sz w:val="28"/>
          <w:szCs w:val="28"/>
        </w:rPr>
        <w:t>и</w:t>
      </w:r>
      <w:r w:rsidRPr="00CA2D1D">
        <w:rPr>
          <w:rFonts w:ascii="Times New Roman" w:hAnsi="Times New Roman"/>
          <w:sz w:val="28"/>
          <w:szCs w:val="28"/>
          <w:lang w:val="en-US"/>
        </w:rPr>
        <w:t xml:space="preserve"> to stop to do smth);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sidRPr="00CA2D1D">
        <w:rPr>
          <w:rFonts w:ascii="Times New Roman" w:hAnsi="Times New Roman"/>
          <w:sz w:val="28"/>
          <w:szCs w:val="28"/>
          <w:lang w:val="en-US"/>
        </w:rPr>
        <w:t xml:space="preserve"> It takes me … to do smth;</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конструкция used to + инфинитив глагола;</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Pr>
          <w:rFonts w:ascii="Times New Roman" w:hAnsi="Times New Roman"/>
          <w:sz w:val="28"/>
          <w:szCs w:val="28"/>
          <w:lang w:val="en-US"/>
        </w:rPr>
        <w:t xml:space="preserve"> be/get used to smth, be/get used to doing smth; </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Pr>
          <w:rFonts w:ascii="Times New Roman" w:hAnsi="Times New Roman"/>
          <w:sz w:val="28"/>
          <w:szCs w:val="28"/>
          <w:lang w:val="en-US"/>
        </w:rPr>
        <w:t xml:space="preserve"> I prefer, I’d prefer, I’d rather prefer, </w:t>
      </w:r>
      <w:r>
        <w:rPr>
          <w:rFonts w:ascii="Times New Roman" w:hAnsi="Times New Roman"/>
          <w:sz w:val="28"/>
          <w:szCs w:val="28"/>
        </w:rPr>
        <w:t>выражающиепредпочтение</w:t>
      </w:r>
      <w:r>
        <w:rPr>
          <w:rFonts w:ascii="Times New Roman" w:hAnsi="Times New Roman"/>
          <w:sz w:val="28"/>
          <w:szCs w:val="28"/>
          <w:lang w:val="en-US"/>
        </w:rPr>
        <w:t xml:space="preserve">, </w:t>
      </w:r>
      <w:r>
        <w:rPr>
          <w:rFonts w:ascii="Times New Roman" w:hAnsi="Times New Roman"/>
          <w:sz w:val="28"/>
          <w:szCs w:val="28"/>
        </w:rPr>
        <w:t>атакжеконструкций</w:t>
      </w:r>
      <w:r>
        <w:rPr>
          <w:rFonts w:ascii="Times New Roman" w:hAnsi="Times New Roman"/>
          <w:sz w:val="28"/>
          <w:szCs w:val="28"/>
          <w:lang w:val="en-US"/>
        </w:rPr>
        <w:t xml:space="preserve"> I’d rather, You’d better;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подлежащее, выраженное собирательным существительным (family, police), и его согласование со сказуемым;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Pr>
          <w:rFonts w:ascii="Times New Roman" w:hAnsi="Times New Roman"/>
          <w:sz w:val="28"/>
          <w:szCs w:val="28"/>
          <w:lang w:val="en-US"/>
        </w:rPr>
        <w:t xml:space="preserve"> to be going to, </w:t>
      </w:r>
      <w:r>
        <w:rPr>
          <w:rFonts w:ascii="Times New Roman" w:hAnsi="Times New Roman"/>
          <w:sz w:val="28"/>
          <w:szCs w:val="28"/>
        </w:rPr>
        <w:t>формы</w:t>
      </w:r>
      <w:r>
        <w:rPr>
          <w:rFonts w:ascii="Times New Roman" w:hAnsi="Times New Roman"/>
          <w:sz w:val="28"/>
          <w:szCs w:val="28"/>
          <w:lang w:val="en-US"/>
        </w:rPr>
        <w:t xml:space="preserve"> Future Simple Tense </w:t>
      </w:r>
      <w:r>
        <w:rPr>
          <w:rFonts w:ascii="Times New Roman" w:hAnsi="Times New Roman"/>
          <w:sz w:val="28"/>
          <w:szCs w:val="28"/>
        </w:rPr>
        <w:t>и</w:t>
      </w:r>
      <w:r>
        <w:rPr>
          <w:rFonts w:ascii="Times New Roman" w:hAnsi="Times New Roman"/>
          <w:sz w:val="28"/>
          <w:szCs w:val="28"/>
          <w:lang w:val="en-US"/>
        </w:rPr>
        <w:t xml:space="preserve"> Present Continuous Tense </w:t>
      </w:r>
      <w:r>
        <w:rPr>
          <w:rFonts w:ascii="Times New Roman" w:hAnsi="Times New Roman"/>
          <w:sz w:val="28"/>
          <w:szCs w:val="28"/>
        </w:rPr>
        <w:t>длявыражениябудущегодействия</w:t>
      </w:r>
      <w:r>
        <w:rPr>
          <w:rFonts w:ascii="Times New Roman" w:hAnsi="Times New Roman"/>
          <w:sz w:val="28"/>
          <w:szCs w:val="28"/>
          <w:lang w:val="en-US"/>
        </w:rPr>
        <w:t xml:space="preserve">; </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модальныеглаголыиихэквиваленты</w:t>
      </w:r>
      <w:r>
        <w:rPr>
          <w:rFonts w:ascii="Times New Roman" w:hAnsi="Times New Roman"/>
          <w:sz w:val="28"/>
          <w:szCs w:val="28"/>
          <w:lang w:val="en-US"/>
        </w:rPr>
        <w:t xml:space="preserve"> (can/be able to, could, must/have to, may, might, should, shall, would, will, need); </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неличныеформыглагола</w:t>
      </w:r>
      <w:r>
        <w:rPr>
          <w:rFonts w:ascii="Times New Roman" w:hAnsi="Times New Roman"/>
          <w:sz w:val="28"/>
          <w:szCs w:val="28"/>
          <w:lang w:val="en-US"/>
        </w:rPr>
        <w:t xml:space="preserve"> – </w:t>
      </w:r>
      <w:r>
        <w:rPr>
          <w:rFonts w:ascii="Times New Roman" w:hAnsi="Times New Roman"/>
          <w:sz w:val="28"/>
          <w:szCs w:val="28"/>
        </w:rPr>
        <w:t>инфинитив</w:t>
      </w:r>
      <w:r>
        <w:rPr>
          <w:rFonts w:ascii="Times New Roman" w:hAnsi="Times New Roman"/>
          <w:sz w:val="28"/>
          <w:szCs w:val="28"/>
          <w:lang w:val="en-US"/>
        </w:rPr>
        <w:t xml:space="preserve">, </w:t>
      </w:r>
      <w:r>
        <w:rPr>
          <w:rFonts w:ascii="Times New Roman" w:hAnsi="Times New Roman"/>
          <w:sz w:val="28"/>
          <w:szCs w:val="28"/>
        </w:rPr>
        <w:t>герундий</w:t>
      </w:r>
      <w:r>
        <w:rPr>
          <w:rFonts w:ascii="Times New Roman" w:hAnsi="Times New Roman"/>
          <w:sz w:val="28"/>
          <w:szCs w:val="28"/>
          <w:lang w:val="en-US"/>
        </w:rPr>
        <w:t xml:space="preserve">, </w:t>
      </w:r>
      <w:r>
        <w:rPr>
          <w:rFonts w:ascii="Times New Roman" w:hAnsi="Times New Roman"/>
          <w:sz w:val="28"/>
          <w:szCs w:val="28"/>
        </w:rPr>
        <w:t>причастие</w:t>
      </w:r>
      <w:r>
        <w:rPr>
          <w:rFonts w:ascii="Times New Roman" w:hAnsi="Times New Roman"/>
          <w:sz w:val="28"/>
          <w:szCs w:val="28"/>
          <w:lang w:val="en-US"/>
        </w:rPr>
        <w:t xml:space="preserve"> (Participle I </w:t>
      </w:r>
      <w:r>
        <w:rPr>
          <w:rFonts w:ascii="Times New Roman" w:hAnsi="Times New Roman"/>
          <w:sz w:val="28"/>
          <w:szCs w:val="28"/>
        </w:rPr>
        <w:t>и</w:t>
      </w:r>
      <w:r>
        <w:rPr>
          <w:rFonts w:ascii="Times New Roman" w:hAnsi="Times New Roman"/>
          <w:sz w:val="28"/>
          <w:szCs w:val="28"/>
          <w:lang w:val="en-US"/>
        </w:rPr>
        <w:t xml:space="preserve"> Participle II), </w:t>
      </w:r>
      <w:r>
        <w:rPr>
          <w:rFonts w:ascii="Times New Roman" w:hAnsi="Times New Roman"/>
          <w:sz w:val="28"/>
          <w:szCs w:val="28"/>
        </w:rPr>
        <w:t>причастиявфункцииопределения</w:t>
      </w:r>
      <w:r>
        <w:rPr>
          <w:rFonts w:ascii="Times New Roman" w:hAnsi="Times New Roman"/>
          <w:sz w:val="28"/>
          <w:szCs w:val="28"/>
          <w:lang w:val="en-US"/>
        </w:rPr>
        <w:t xml:space="preserve"> (Participle I – a playing child, Participle II – a written text);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определённый, неопределённый и нулевой артикли;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имена существительные во множественном числе, образованных по правилу, и исключения;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неисчисляемые имена существительные, имеющие форму только множественного числа;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притяжательный падеж имён существительных;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порядок следования нескольких прилагательных (мнение – размер – возраст – цвет – происхождение); </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слова</w:t>
      </w:r>
      <w:r>
        <w:rPr>
          <w:rFonts w:ascii="Times New Roman" w:hAnsi="Times New Roman"/>
          <w:sz w:val="28"/>
          <w:szCs w:val="28"/>
          <w:lang w:val="en-US"/>
        </w:rPr>
        <w:t xml:space="preserve">, </w:t>
      </w:r>
      <w:r>
        <w:rPr>
          <w:rFonts w:ascii="Times New Roman" w:hAnsi="Times New Roman"/>
          <w:sz w:val="28"/>
          <w:szCs w:val="28"/>
        </w:rPr>
        <w:t>выражающиеколичество</w:t>
      </w:r>
      <w:r>
        <w:rPr>
          <w:rFonts w:ascii="Times New Roman" w:hAnsi="Times New Roman"/>
          <w:sz w:val="28"/>
          <w:szCs w:val="28"/>
          <w:lang w:val="en-US"/>
        </w:rPr>
        <w:t xml:space="preserve"> (many/much, little/a little, few/a few, a lot of);</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неопределённые местоимения и их производные, отрицательные местоимения none, no и производные последнего (nobody, nothing,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количественные и порядковые числительные;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предлоги места, времени, направления, предлоги, употребляемые с глаголами в страдательном залоге;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социокультурными знаниями и умениями: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базовые знания о социокультурном портрете и культурном наследии родной страны и страны/стран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представлять родную страну и её культуру на иностранном языке;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проявлять уважение к иной культуре, соблюдать нормы вежливости в межкультурном общении;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компенсаторными умениями, позволяющими в случае сбоя </w:t>
      </w:r>
      <w:r>
        <w:rPr>
          <w:rFonts w:ascii="Times New Roman" w:hAnsi="Times New Roman"/>
          <w:sz w:val="28"/>
          <w:szCs w:val="28"/>
        </w:rPr>
        <w:lastRenderedPageBreak/>
        <w:t xml:space="preserve">коммуникации, а также в условиях дефицита языковых средств: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метапредметными умениями, позволяющими: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совершенствовать учебную деятельность по овладению иностранным языком;</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иноязычные словари и справочники, в том числе информационно-справочные системы в электронной̆ форме;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соблюдать правила информационной безопасности в ситуациях повседневной жизни и при работе в сети Интернет.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освоения программы по английскому языку. К концу 11 класса обучающийся научится: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основными видами речевой деятельности: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говорение: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создавать устные связные монологические высказывания </w:t>
      </w:r>
      <w:r>
        <w:rPr>
          <w:rFonts w:ascii="Times New Roman" w:hAnsi="Times New Roman"/>
          <w:sz w:val="28"/>
          <w:szCs w:val="28"/>
        </w:rPr>
        <w:lastRenderedPageBreak/>
        <w:t xml:space="preserve">(описание/характеристика,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устно излагать результаты выполненной проектной работы (объём – 14–15 фраз);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аудирование: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смысловое чтение: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читать про себя несплошные тексты (таблицы, диаграммы, графики) и понимать представленную в них информацию;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письменная речь: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писать резюме (CV) с сообщением основных сведений о себе в соответствии с нормами, принятыми в стране/странах изучаемого языка;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писать электронное сообщение личного характера, соблюдая речевой этикет, принятый в стране/странах изучаемого языка (объём сообщения – до 140 </w:t>
      </w:r>
      <w:r>
        <w:rPr>
          <w:rFonts w:ascii="Times New Roman" w:hAnsi="Times New Roman"/>
          <w:sz w:val="28"/>
          <w:szCs w:val="28"/>
        </w:rPr>
        <w:lastRenderedPageBreak/>
        <w:t>слов);</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фонетическими навыками: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орфографическими навыками: правильно писать изученные слова;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пунктуационными навыками: использовать запятую при перечислении, обращении и при выделении вводных слов;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апостроф, точку, вопросительный и восклицательный знаки;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и употреблять в устной и письменной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родственные слова, образованные с использованием аффиксации: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глаголы при помощи префиксов dis-, mis-, re-, over-, under- и суффиксов -ise/-ize, -en; </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именасуществительныеприпомощипрефиксов</w:t>
      </w:r>
      <w:r>
        <w:rPr>
          <w:rFonts w:ascii="Times New Roman" w:hAnsi="Times New Roman"/>
          <w:sz w:val="28"/>
          <w:szCs w:val="28"/>
          <w:lang w:val="en-US"/>
        </w:rPr>
        <w:t xml:space="preserve"> un-, in-/im-, il-/ir- </w:t>
      </w:r>
      <w:r>
        <w:rPr>
          <w:rFonts w:ascii="Times New Roman" w:hAnsi="Times New Roman"/>
          <w:sz w:val="28"/>
          <w:szCs w:val="28"/>
        </w:rPr>
        <w:t>исуффиксов</w:t>
      </w:r>
      <w:r>
        <w:rPr>
          <w:rFonts w:ascii="Times New Roman" w:hAnsi="Times New Roman"/>
          <w:sz w:val="28"/>
          <w:szCs w:val="28"/>
          <w:lang w:val="en-US"/>
        </w:rPr>
        <w:t xml:space="preserve"> -ance/-ence, -er/-or, -ing, -ist, -ity, -ment, -ness, -sion/-tion, -ship; </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именаприлагательныеприпомощипрефиксов</w:t>
      </w:r>
      <w:r>
        <w:rPr>
          <w:rFonts w:ascii="Times New Roman" w:hAnsi="Times New Roman"/>
          <w:sz w:val="28"/>
          <w:szCs w:val="28"/>
          <w:lang w:val="en-US"/>
        </w:rPr>
        <w:t xml:space="preserve"> un-, in-/im-, il-/ir-, inter-, non-, post-, pre- </w:t>
      </w:r>
      <w:r>
        <w:rPr>
          <w:rFonts w:ascii="Times New Roman" w:hAnsi="Times New Roman"/>
          <w:sz w:val="28"/>
          <w:szCs w:val="28"/>
        </w:rPr>
        <w:t>исуффиксов</w:t>
      </w:r>
      <w:r>
        <w:rPr>
          <w:rFonts w:ascii="Times New Roman" w:hAnsi="Times New Roman"/>
          <w:sz w:val="28"/>
          <w:szCs w:val="28"/>
          <w:lang w:val="en-US"/>
        </w:rPr>
        <w:t xml:space="preserve"> -able/-ible, -al, -ed, -ese, -ful, -ian/ -an, -ical, -ing, -ish, -ive, -less, -ly, -ous, -y;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наречия при помощи префиксов un-, in-/im-, il-/ir- и суффикса -ly;</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числительные при помощи суффиксов -teen, -ty, -th;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 использованием словосложения: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существительные путём соединения основ существительных (football);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существительные путём соединения основы прилагательного с основой существительного (bluebell);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существительные путём соединения основ существительных с предлогом (father-in-law);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прилагательные путём соединения наречия с основой причастия II (well-behaved);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сложные прилагательные путём соединения основы прилагательного с основой причастия I (nice-looking);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 использованием конверсии: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образование имён существительных от неопределённых форм глаголов (to run – a run);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имён существительных от прилагательных (rich people – the rich);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глаголов от имён существительных (a hand – to hand);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глаголов от имён прилагательных (cool – to cool);</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распознавать и употреблять в устной и письменной речи имена прилагательные на -ed и -ing (excited – exciting);</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распознавать и употреблять </w:t>
      </w:r>
      <w:proofErr w:type="gramStart"/>
      <w:r>
        <w:rPr>
          <w:rFonts w:ascii="Times New Roman" w:hAnsi="Times New Roman"/>
          <w:sz w:val="28"/>
          <w:szCs w:val="28"/>
        </w:rPr>
        <w:t>в устной и письменной речи</w:t>
      </w:r>
      <w:proofErr w:type="gramEnd"/>
      <w:r>
        <w:rPr>
          <w:rFonts w:ascii="Times New Roman" w:hAnsi="Times New Roman"/>
          <w:sz w:val="28"/>
          <w:szCs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и употреблять в устной и письменной речи: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в том числе с несколькими обстоятельствами, следующими в определённом порядке;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It;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начальным There + to be;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глагольными конструкциями, содержащими глаголы-связки to be, to look, to seem, to feel;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предложения cо сложным подлежащим – Complex Subject;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cо сложным дополнением – Complex Object;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сложносочинённые предложения с сочинительными союзами and, but, or;</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союзами и союзными словами because, if, when, where, what, why, how;</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определительными придаточными с союзными словами who, which, that;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сложноподчинённые предложения с союзными словами whoever, whatever, however, whenever;</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условные предложения с глаголами в изъявительном наклонении (Conditional 0, Conditional I) и с глаголами в сослагательном наклонении (Conditional II);</w:t>
      </w:r>
    </w:p>
    <w:p w:rsidR="00A656DA"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всетипывопросительныхпредложений</w:t>
      </w:r>
      <w:r>
        <w:rPr>
          <w:rFonts w:ascii="Times New Roman" w:hAnsi="Times New Roman"/>
          <w:sz w:val="28"/>
          <w:szCs w:val="28"/>
          <w:lang w:val="en-US"/>
        </w:rPr>
        <w:t xml:space="preserve"> (</w:t>
      </w:r>
      <w:r>
        <w:rPr>
          <w:rFonts w:ascii="Times New Roman" w:hAnsi="Times New Roman"/>
          <w:sz w:val="28"/>
          <w:szCs w:val="28"/>
        </w:rPr>
        <w:t>общий</w:t>
      </w:r>
      <w:r>
        <w:rPr>
          <w:rFonts w:ascii="Times New Roman" w:hAnsi="Times New Roman"/>
          <w:sz w:val="28"/>
          <w:szCs w:val="28"/>
          <w:lang w:val="en-US"/>
        </w:rPr>
        <w:t xml:space="preserve">, </w:t>
      </w:r>
      <w:r>
        <w:rPr>
          <w:rFonts w:ascii="Times New Roman" w:hAnsi="Times New Roman"/>
          <w:sz w:val="28"/>
          <w:szCs w:val="28"/>
        </w:rPr>
        <w:t>специальный</w:t>
      </w:r>
      <w:r>
        <w:rPr>
          <w:rFonts w:ascii="Times New Roman" w:hAnsi="Times New Roman"/>
          <w:sz w:val="28"/>
          <w:szCs w:val="28"/>
          <w:lang w:val="en-US"/>
        </w:rPr>
        <w:t xml:space="preserve">, </w:t>
      </w:r>
      <w:r>
        <w:rPr>
          <w:rFonts w:ascii="Times New Roman" w:hAnsi="Times New Roman"/>
          <w:sz w:val="28"/>
          <w:szCs w:val="28"/>
        </w:rPr>
        <w:lastRenderedPageBreak/>
        <w:t>альтернативный</w:t>
      </w:r>
      <w:r>
        <w:rPr>
          <w:rFonts w:ascii="Times New Roman" w:hAnsi="Times New Roman"/>
          <w:sz w:val="28"/>
          <w:szCs w:val="28"/>
          <w:lang w:val="en-US"/>
        </w:rPr>
        <w:t xml:space="preserve">, </w:t>
      </w:r>
      <w:r>
        <w:rPr>
          <w:rFonts w:ascii="Times New Roman" w:hAnsi="Times New Roman"/>
          <w:sz w:val="28"/>
          <w:szCs w:val="28"/>
        </w:rPr>
        <w:t>разделительныйвопросыв</w:t>
      </w:r>
      <w:r>
        <w:rPr>
          <w:rFonts w:ascii="Times New Roman" w:hAnsi="Times New Roman"/>
          <w:sz w:val="28"/>
          <w:szCs w:val="28"/>
          <w:lang w:val="en-US"/>
        </w:rPr>
        <w:t xml:space="preserve"> Present/Past/Future Simple Tense, Present/Past Continuous Tense, Present/Past Perfect Tense, Present Perfect Continuous Tense);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модальные глаголы в косвенной речи в настоящем и прошедшем времени;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предложения</w:t>
      </w:r>
      <w:r w:rsidRPr="00CA2D1D">
        <w:rPr>
          <w:rFonts w:ascii="Times New Roman" w:hAnsi="Times New Roman"/>
          <w:sz w:val="28"/>
          <w:szCs w:val="28"/>
          <w:lang w:val="en-US"/>
        </w:rPr>
        <w:t xml:space="preserve"> </w:t>
      </w:r>
      <w:r>
        <w:rPr>
          <w:rFonts w:ascii="Times New Roman" w:hAnsi="Times New Roman"/>
          <w:sz w:val="28"/>
          <w:szCs w:val="28"/>
        </w:rPr>
        <w:t>с</w:t>
      </w:r>
      <w:r w:rsidRPr="00CA2D1D">
        <w:rPr>
          <w:rFonts w:ascii="Times New Roman" w:hAnsi="Times New Roman"/>
          <w:sz w:val="28"/>
          <w:szCs w:val="28"/>
          <w:lang w:val="en-US"/>
        </w:rPr>
        <w:t xml:space="preserve"> </w:t>
      </w:r>
      <w:r>
        <w:rPr>
          <w:rFonts w:ascii="Times New Roman" w:hAnsi="Times New Roman"/>
          <w:sz w:val="28"/>
          <w:szCs w:val="28"/>
        </w:rPr>
        <w:t>конструкциями</w:t>
      </w:r>
      <w:r w:rsidRPr="00CA2D1D">
        <w:rPr>
          <w:rFonts w:ascii="Times New Roman" w:hAnsi="Times New Roman"/>
          <w:sz w:val="28"/>
          <w:szCs w:val="28"/>
          <w:lang w:val="en-US"/>
        </w:rPr>
        <w:t xml:space="preserve"> as … as, not so … as, both … and …, either … or, neither … nor;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предложения с I wish;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конструкции с глаголами на -ing: to love/hate doing smth;</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c </w:t>
      </w:r>
      <w:r>
        <w:rPr>
          <w:rFonts w:ascii="Times New Roman" w:hAnsi="Times New Roman"/>
          <w:sz w:val="28"/>
          <w:szCs w:val="28"/>
        </w:rPr>
        <w:t>глаголами</w:t>
      </w:r>
      <w:r w:rsidRPr="00CA2D1D">
        <w:rPr>
          <w:rFonts w:ascii="Times New Roman" w:hAnsi="Times New Roman"/>
          <w:sz w:val="28"/>
          <w:szCs w:val="28"/>
          <w:lang w:val="en-US"/>
        </w:rPr>
        <w:t xml:space="preserve"> to stop, to remember, to forget (</w:t>
      </w:r>
      <w:r>
        <w:rPr>
          <w:rFonts w:ascii="Times New Roman" w:hAnsi="Times New Roman"/>
          <w:sz w:val="28"/>
          <w:szCs w:val="28"/>
        </w:rPr>
        <w:t>разница</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w:t>
      </w:r>
      <w:r>
        <w:rPr>
          <w:rFonts w:ascii="Times New Roman" w:hAnsi="Times New Roman"/>
          <w:sz w:val="28"/>
          <w:szCs w:val="28"/>
        </w:rPr>
        <w:t>значении</w:t>
      </w:r>
      <w:r w:rsidRPr="00CA2D1D">
        <w:rPr>
          <w:rFonts w:ascii="Times New Roman" w:hAnsi="Times New Roman"/>
          <w:sz w:val="28"/>
          <w:szCs w:val="28"/>
          <w:lang w:val="en-US"/>
        </w:rPr>
        <w:t xml:space="preserve"> to stop doing smth </w:t>
      </w:r>
      <w:r>
        <w:rPr>
          <w:rFonts w:ascii="Times New Roman" w:hAnsi="Times New Roman"/>
          <w:sz w:val="28"/>
          <w:szCs w:val="28"/>
        </w:rPr>
        <w:t>и</w:t>
      </w:r>
      <w:r w:rsidRPr="00CA2D1D">
        <w:rPr>
          <w:rFonts w:ascii="Times New Roman" w:hAnsi="Times New Roman"/>
          <w:sz w:val="28"/>
          <w:szCs w:val="28"/>
          <w:lang w:val="en-US"/>
        </w:rPr>
        <w:t xml:space="preserve"> to stop to do smth);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sidRPr="00CA2D1D">
        <w:rPr>
          <w:rFonts w:ascii="Times New Roman" w:hAnsi="Times New Roman"/>
          <w:sz w:val="28"/>
          <w:szCs w:val="28"/>
          <w:lang w:val="en-US"/>
        </w:rPr>
        <w:t xml:space="preserve"> It takes me … to do smth;</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конструкция used to + инфинитив глагола;</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be/get used to smth, be/get used to doing smth;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конструкции</w:t>
      </w:r>
      <w:r w:rsidRPr="00CA2D1D">
        <w:rPr>
          <w:rFonts w:ascii="Times New Roman" w:hAnsi="Times New Roman"/>
          <w:sz w:val="28"/>
          <w:szCs w:val="28"/>
          <w:lang w:val="en-US"/>
        </w:rPr>
        <w:t xml:space="preserve"> I prefer, I’d prefer, I’d rather prefer, </w:t>
      </w:r>
      <w:r>
        <w:rPr>
          <w:rFonts w:ascii="Times New Roman" w:hAnsi="Times New Roman"/>
          <w:sz w:val="28"/>
          <w:szCs w:val="28"/>
        </w:rPr>
        <w:t>выражающие</w:t>
      </w:r>
      <w:r w:rsidRPr="00CA2D1D">
        <w:rPr>
          <w:rFonts w:ascii="Times New Roman" w:hAnsi="Times New Roman"/>
          <w:sz w:val="28"/>
          <w:szCs w:val="28"/>
          <w:lang w:val="en-US"/>
        </w:rPr>
        <w:t xml:space="preserve"> </w:t>
      </w:r>
      <w:r>
        <w:rPr>
          <w:rFonts w:ascii="Times New Roman" w:hAnsi="Times New Roman"/>
          <w:sz w:val="28"/>
          <w:szCs w:val="28"/>
        </w:rPr>
        <w:t>предпочтение</w:t>
      </w:r>
      <w:r w:rsidRPr="00CA2D1D">
        <w:rPr>
          <w:rFonts w:ascii="Times New Roman" w:hAnsi="Times New Roman"/>
          <w:sz w:val="28"/>
          <w:szCs w:val="28"/>
          <w:lang w:val="en-US"/>
        </w:rPr>
        <w:t xml:space="preserve">, </w:t>
      </w:r>
      <w:r>
        <w:rPr>
          <w:rFonts w:ascii="Times New Roman" w:hAnsi="Times New Roman"/>
          <w:sz w:val="28"/>
          <w:szCs w:val="28"/>
        </w:rPr>
        <w:t>а</w:t>
      </w:r>
      <w:r w:rsidRPr="00CA2D1D">
        <w:rPr>
          <w:rFonts w:ascii="Times New Roman" w:hAnsi="Times New Roman"/>
          <w:sz w:val="28"/>
          <w:szCs w:val="28"/>
          <w:lang w:val="en-US"/>
        </w:rPr>
        <w:t xml:space="preserve"> </w:t>
      </w:r>
      <w:r>
        <w:rPr>
          <w:rFonts w:ascii="Times New Roman" w:hAnsi="Times New Roman"/>
          <w:sz w:val="28"/>
          <w:szCs w:val="28"/>
        </w:rPr>
        <w:t>также</w:t>
      </w:r>
      <w:r w:rsidRPr="00CA2D1D">
        <w:rPr>
          <w:rFonts w:ascii="Times New Roman" w:hAnsi="Times New Roman"/>
          <w:sz w:val="28"/>
          <w:szCs w:val="28"/>
          <w:lang w:val="en-US"/>
        </w:rPr>
        <w:t xml:space="preserve"> </w:t>
      </w:r>
      <w:r>
        <w:rPr>
          <w:rFonts w:ascii="Times New Roman" w:hAnsi="Times New Roman"/>
          <w:sz w:val="28"/>
          <w:szCs w:val="28"/>
        </w:rPr>
        <w:t>конструкций</w:t>
      </w:r>
      <w:r w:rsidRPr="00CA2D1D">
        <w:rPr>
          <w:rFonts w:ascii="Times New Roman" w:hAnsi="Times New Roman"/>
          <w:sz w:val="28"/>
          <w:szCs w:val="28"/>
          <w:lang w:val="en-US"/>
        </w:rPr>
        <w:t xml:space="preserve"> I’d rather, You’d better;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подлежащее, выраженное собирательным существительным (family, police), и его согласование со сказуемым;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конструкция</w:t>
      </w:r>
      <w:r w:rsidRPr="00CA2D1D">
        <w:rPr>
          <w:rFonts w:ascii="Times New Roman" w:hAnsi="Times New Roman"/>
          <w:sz w:val="28"/>
          <w:szCs w:val="28"/>
          <w:lang w:val="en-US"/>
        </w:rPr>
        <w:t xml:space="preserve"> to be going to, </w:t>
      </w:r>
      <w:r>
        <w:rPr>
          <w:rFonts w:ascii="Times New Roman" w:hAnsi="Times New Roman"/>
          <w:sz w:val="28"/>
          <w:szCs w:val="28"/>
        </w:rPr>
        <w:t>формы</w:t>
      </w:r>
      <w:r w:rsidRPr="00CA2D1D">
        <w:rPr>
          <w:rFonts w:ascii="Times New Roman" w:hAnsi="Times New Roman"/>
          <w:sz w:val="28"/>
          <w:szCs w:val="28"/>
          <w:lang w:val="en-US"/>
        </w:rPr>
        <w:t xml:space="preserve"> Future Simple Tense </w:t>
      </w:r>
      <w:r>
        <w:rPr>
          <w:rFonts w:ascii="Times New Roman" w:hAnsi="Times New Roman"/>
          <w:sz w:val="28"/>
          <w:szCs w:val="28"/>
        </w:rPr>
        <w:t>и</w:t>
      </w:r>
      <w:r w:rsidRPr="00CA2D1D">
        <w:rPr>
          <w:rFonts w:ascii="Times New Roman" w:hAnsi="Times New Roman"/>
          <w:sz w:val="28"/>
          <w:szCs w:val="28"/>
          <w:lang w:val="en-US"/>
        </w:rPr>
        <w:t xml:space="preserve"> Present Continuous Tense </w:t>
      </w:r>
      <w:r>
        <w:rPr>
          <w:rFonts w:ascii="Times New Roman" w:hAnsi="Times New Roman"/>
          <w:sz w:val="28"/>
          <w:szCs w:val="28"/>
        </w:rPr>
        <w:t>для</w:t>
      </w:r>
      <w:r w:rsidRPr="00CA2D1D">
        <w:rPr>
          <w:rFonts w:ascii="Times New Roman" w:hAnsi="Times New Roman"/>
          <w:sz w:val="28"/>
          <w:szCs w:val="28"/>
          <w:lang w:val="en-US"/>
        </w:rPr>
        <w:t xml:space="preserve"> </w:t>
      </w:r>
      <w:r>
        <w:rPr>
          <w:rFonts w:ascii="Times New Roman" w:hAnsi="Times New Roman"/>
          <w:sz w:val="28"/>
          <w:szCs w:val="28"/>
        </w:rPr>
        <w:t>выражения</w:t>
      </w:r>
      <w:r w:rsidRPr="00CA2D1D">
        <w:rPr>
          <w:rFonts w:ascii="Times New Roman" w:hAnsi="Times New Roman"/>
          <w:sz w:val="28"/>
          <w:szCs w:val="28"/>
          <w:lang w:val="en-US"/>
        </w:rPr>
        <w:t xml:space="preserve"> </w:t>
      </w:r>
      <w:r>
        <w:rPr>
          <w:rFonts w:ascii="Times New Roman" w:hAnsi="Times New Roman"/>
          <w:sz w:val="28"/>
          <w:szCs w:val="28"/>
        </w:rPr>
        <w:t>будущего</w:t>
      </w:r>
      <w:r w:rsidRPr="00CA2D1D">
        <w:rPr>
          <w:rFonts w:ascii="Times New Roman" w:hAnsi="Times New Roman"/>
          <w:sz w:val="28"/>
          <w:szCs w:val="28"/>
          <w:lang w:val="en-US"/>
        </w:rPr>
        <w:t xml:space="preserve"> </w:t>
      </w:r>
      <w:r>
        <w:rPr>
          <w:rFonts w:ascii="Times New Roman" w:hAnsi="Times New Roman"/>
          <w:sz w:val="28"/>
          <w:szCs w:val="28"/>
        </w:rPr>
        <w:t>действия</w:t>
      </w:r>
      <w:r w:rsidRPr="00CA2D1D">
        <w:rPr>
          <w:rFonts w:ascii="Times New Roman" w:hAnsi="Times New Roman"/>
          <w:sz w:val="28"/>
          <w:szCs w:val="28"/>
          <w:lang w:val="en-US"/>
        </w:rPr>
        <w:t xml:space="preserve">;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модальные</w:t>
      </w:r>
      <w:r w:rsidRPr="00CA2D1D">
        <w:rPr>
          <w:rFonts w:ascii="Times New Roman" w:hAnsi="Times New Roman"/>
          <w:sz w:val="28"/>
          <w:szCs w:val="28"/>
          <w:lang w:val="en-US"/>
        </w:rPr>
        <w:t xml:space="preserve"> </w:t>
      </w:r>
      <w:r>
        <w:rPr>
          <w:rFonts w:ascii="Times New Roman" w:hAnsi="Times New Roman"/>
          <w:sz w:val="28"/>
          <w:szCs w:val="28"/>
        </w:rPr>
        <w:t>глаголы</w:t>
      </w:r>
      <w:r w:rsidRPr="00CA2D1D">
        <w:rPr>
          <w:rFonts w:ascii="Times New Roman" w:hAnsi="Times New Roman"/>
          <w:sz w:val="28"/>
          <w:szCs w:val="28"/>
          <w:lang w:val="en-US"/>
        </w:rPr>
        <w:t xml:space="preserve"> </w:t>
      </w:r>
      <w:r>
        <w:rPr>
          <w:rFonts w:ascii="Times New Roman" w:hAnsi="Times New Roman"/>
          <w:sz w:val="28"/>
          <w:szCs w:val="28"/>
        </w:rPr>
        <w:t>и</w:t>
      </w:r>
      <w:r w:rsidRPr="00CA2D1D">
        <w:rPr>
          <w:rFonts w:ascii="Times New Roman" w:hAnsi="Times New Roman"/>
          <w:sz w:val="28"/>
          <w:szCs w:val="28"/>
          <w:lang w:val="en-US"/>
        </w:rPr>
        <w:t xml:space="preserve"> </w:t>
      </w:r>
      <w:r>
        <w:rPr>
          <w:rFonts w:ascii="Times New Roman" w:hAnsi="Times New Roman"/>
          <w:sz w:val="28"/>
          <w:szCs w:val="28"/>
        </w:rPr>
        <w:t>их</w:t>
      </w:r>
      <w:r w:rsidRPr="00CA2D1D">
        <w:rPr>
          <w:rFonts w:ascii="Times New Roman" w:hAnsi="Times New Roman"/>
          <w:sz w:val="28"/>
          <w:szCs w:val="28"/>
          <w:lang w:val="en-US"/>
        </w:rPr>
        <w:t xml:space="preserve"> </w:t>
      </w:r>
      <w:r>
        <w:rPr>
          <w:rFonts w:ascii="Times New Roman" w:hAnsi="Times New Roman"/>
          <w:sz w:val="28"/>
          <w:szCs w:val="28"/>
        </w:rPr>
        <w:t>эквиваленты</w:t>
      </w:r>
      <w:r w:rsidRPr="00CA2D1D">
        <w:rPr>
          <w:rFonts w:ascii="Times New Roman" w:hAnsi="Times New Roman"/>
          <w:sz w:val="28"/>
          <w:szCs w:val="28"/>
          <w:lang w:val="en-US"/>
        </w:rPr>
        <w:t xml:space="preserve"> (can/be able to, could, must/have to, may, might, should, shall, would, will, need);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неличные</w:t>
      </w:r>
      <w:r w:rsidRPr="00CA2D1D">
        <w:rPr>
          <w:rFonts w:ascii="Times New Roman" w:hAnsi="Times New Roman"/>
          <w:sz w:val="28"/>
          <w:szCs w:val="28"/>
          <w:lang w:val="en-US"/>
        </w:rPr>
        <w:t xml:space="preserve"> </w:t>
      </w:r>
      <w:r>
        <w:rPr>
          <w:rFonts w:ascii="Times New Roman" w:hAnsi="Times New Roman"/>
          <w:sz w:val="28"/>
          <w:szCs w:val="28"/>
        </w:rPr>
        <w:t>формы</w:t>
      </w:r>
      <w:r w:rsidRPr="00CA2D1D">
        <w:rPr>
          <w:rFonts w:ascii="Times New Roman" w:hAnsi="Times New Roman"/>
          <w:sz w:val="28"/>
          <w:szCs w:val="28"/>
          <w:lang w:val="en-US"/>
        </w:rPr>
        <w:t xml:space="preserve"> </w:t>
      </w:r>
      <w:r>
        <w:rPr>
          <w:rFonts w:ascii="Times New Roman" w:hAnsi="Times New Roman"/>
          <w:sz w:val="28"/>
          <w:szCs w:val="28"/>
        </w:rPr>
        <w:t>глагола</w:t>
      </w:r>
      <w:r w:rsidRPr="00CA2D1D">
        <w:rPr>
          <w:rFonts w:ascii="Times New Roman" w:hAnsi="Times New Roman"/>
          <w:sz w:val="28"/>
          <w:szCs w:val="28"/>
          <w:lang w:val="en-US"/>
        </w:rPr>
        <w:t xml:space="preserve"> – </w:t>
      </w:r>
      <w:r>
        <w:rPr>
          <w:rFonts w:ascii="Times New Roman" w:hAnsi="Times New Roman"/>
          <w:sz w:val="28"/>
          <w:szCs w:val="28"/>
        </w:rPr>
        <w:t>инфинитив</w:t>
      </w:r>
      <w:r w:rsidRPr="00CA2D1D">
        <w:rPr>
          <w:rFonts w:ascii="Times New Roman" w:hAnsi="Times New Roman"/>
          <w:sz w:val="28"/>
          <w:szCs w:val="28"/>
          <w:lang w:val="en-US"/>
        </w:rPr>
        <w:t xml:space="preserve">, </w:t>
      </w:r>
      <w:r>
        <w:rPr>
          <w:rFonts w:ascii="Times New Roman" w:hAnsi="Times New Roman"/>
          <w:sz w:val="28"/>
          <w:szCs w:val="28"/>
        </w:rPr>
        <w:t>герундий</w:t>
      </w:r>
      <w:r w:rsidRPr="00CA2D1D">
        <w:rPr>
          <w:rFonts w:ascii="Times New Roman" w:hAnsi="Times New Roman"/>
          <w:sz w:val="28"/>
          <w:szCs w:val="28"/>
          <w:lang w:val="en-US"/>
        </w:rPr>
        <w:t xml:space="preserve">, </w:t>
      </w:r>
      <w:r>
        <w:rPr>
          <w:rFonts w:ascii="Times New Roman" w:hAnsi="Times New Roman"/>
          <w:sz w:val="28"/>
          <w:szCs w:val="28"/>
        </w:rPr>
        <w:t>причастие</w:t>
      </w:r>
      <w:r w:rsidRPr="00CA2D1D">
        <w:rPr>
          <w:rFonts w:ascii="Times New Roman" w:hAnsi="Times New Roman"/>
          <w:sz w:val="28"/>
          <w:szCs w:val="28"/>
          <w:lang w:val="en-US"/>
        </w:rPr>
        <w:t xml:space="preserve"> (Participle I </w:t>
      </w:r>
      <w:r>
        <w:rPr>
          <w:rFonts w:ascii="Times New Roman" w:hAnsi="Times New Roman"/>
          <w:sz w:val="28"/>
          <w:szCs w:val="28"/>
        </w:rPr>
        <w:t>и</w:t>
      </w:r>
      <w:r w:rsidRPr="00CA2D1D">
        <w:rPr>
          <w:rFonts w:ascii="Times New Roman" w:hAnsi="Times New Roman"/>
          <w:sz w:val="28"/>
          <w:szCs w:val="28"/>
          <w:lang w:val="en-US"/>
        </w:rPr>
        <w:t xml:space="preserve"> </w:t>
      </w:r>
      <w:r w:rsidRPr="00CA2D1D">
        <w:rPr>
          <w:rFonts w:ascii="Times New Roman" w:hAnsi="Times New Roman"/>
          <w:sz w:val="28"/>
          <w:szCs w:val="28"/>
          <w:lang w:val="en-US"/>
        </w:rPr>
        <w:lastRenderedPageBreak/>
        <w:t xml:space="preserve">Participle II), </w:t>
      </w:r>
      <w:r>
        <w:rPr>
          <w:rFonts w:ascii="Times New Roman" w:hAnsi="Times New Roman"/>
          <w:sz w:val="28"/>
          <w:szCs w:val="28"/>
        </w:rPr>
        <w:t>причастия</w:t>
      </w:r>
      <w:r w:rsidRPr="00CA2D1D">
        <w:rPr>
          <w:rFonts w:ascii="Times New Roman" w:hAnsi="Times New Roman"/>
          <w:sz w:val="28"/>
          <w:szCs w:val="28"/>
          <w:lang w:val="en-US"/>
        </w:rPr>
        <w:t xml:space="preserve"> </w:t>
      </w:r>
      <w:r>
        <w:rPr>
          <w:rFonts w:ascii="Times New Roman" w:hAnsi="Times New Roman"/>
          <w:sz w:val="28"/>
          <w:szCs w:val="28"/>
        </w:rPr>
        <w:t>в</w:t>
      </w:r>
      <w:r w:rsidRPr="00CA2D1D">
        <w:rPr>
          <w:rFonts w:ascii="Times New Roman" w:hAnsi="Times New Roman"/>
          <w:sz w:val="28"/>
          <w:szCs w:val="28"/>
          <w:lang w:val="en-US"/>
        </w:rPr>
        <w:t xml:space="preserve"> </w:t>
      </w:r>
      <w:r>
        <w:rPr>
          <w:rFonts w:ascii="Times New Roman" w:hAnsi="Times New Roman"/>
          <w:sz w:val="28"/>
          <w:szCs w:val="28"/>
        </w:rPr>
        <w:t>функции</w:t>
      </w:r>
      <w:r w:rsidRPr="00CA2D1D">
        <w:rPr>
          <w:rFonts w:ascii="Times New Roman" w:hAnsi="Times New Roman"/>
          <w:sz w:val="28"/>
          <w:szCs w:val="28"/>
          <w:lang w:val="en-US"/>
        </w:rPr>
        <w:t xml:space="preserve"> </w:t>
      </w:r>
      <w:r>
        <w:rPr>
          <w:rFonts w:ascii="Times New Roman" w:hAnsi="Times New Roman"/>
          <w:sz w:val="28"/>
          <w:szCs w:val="28"/>
        </w:rPr>
        <w:t>определения</w:t>
      </w:r>
      <w:r w:rsidRPr="00CA2D1D">
        <w:rPr>
          <w:rFonts w:ascii="Times New Roman" w:hAnsi="Times New Roman"/>
          <w:sz w:val="28"/>
          <w:szCs w:val="28"/>
          <w:lang w:val="en-US"/>
        </w:rPr>
        <w:t xml:space="preserve"> (Participle I – a playing child, Participle II – a written text);</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определённый, неопределённый и нулевой артикли;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имена существительные во множественном числе, образованных по правилу, и исключения;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неисчисляемые имена существительные, имеющие форму только множественного числа;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притяжательный падеж имён существительных;</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порядок следования нескольких прилагательных (мнение – размер – возраст – цвет – происхождение); </w:t>
      </w:r>
    </w:p>
    <w:p w:rsidR="00A656DA" w:rsidRPr="00CA2D1D" w:rsidRDefault="00CA2D1D">
      <w:pPr>
        <w:tabs>
          <w:tab w:val="left" w:pos="1843"/>
        </w:tabs>
        <w:spacing w:after="0" w:line="360" w:lineRule="auto"/>
        <w:ind w:firstLine="709"/>
        <w:contextualSpacing/>
        <w:jc w:val="both"/>
        <w:rPr>
          <w:rFonts w:ascii="Times New Roman" w:hAnsi="Times New Roman"/>
          <w:sz w:val="28"/>
          <w:szCs w:val="28"/>
          <w:lang w:val="en-US"/>
        </w:rPr>
      </w:pPr>
      <w:r>
        <w:rPr>
          <w:rFonts w:ascii="Times New Roman" w:hAnsi="Times New Roman"/>
          <w:sz w:val="28"/>
          <w:szCs w:val="28"/>
        </w:rPr>
        <w:t>слова</w:t>
      </w:r>
      <w:r w:rsidRPr="00CA2D1D">
        <w:rPr>
          <w:rFonts w:ascii="Times New Roman" w:hAnsi="Times New Roman"/>
          <w:sz w:val="28"/>
          <w:szCs w:val="28"/>
          <w:lang w:val="en-US"/>
        </w:rPr>
        <w:t xml:space="preserve">, </w:t>
      </w:r>
      <w:r>
        <w:rPr>
          <w:rFonts w:ascii="Times New Roman" w:hAnsi="Times New Roman"/>
          <w:sz w:val="28"/>
          <w:szCs w:val="28"/>
        </w:rPr>
        <w:t>выражающие</w:t>
      </w:r>
      <w:r w:rsidRPr="00CA2D1D">
        <w:rPr>
          <w:rFonts w:ascii="Times New Roman" w:hAnsi="Times New Roman"/>
          <w:sz w:val="28"/>
          <w:szCs w:val="28"/>
          <w:lang w:val="en-US"/>
        </w:rPr>
        <w:t xml:space="preserve"> </w:t>
      </w:r>
      <w:r>
        <w:rPr>
          <w:rFonts w:ascii="Times New Roman" w:hAnsi="Times New Roman"/>
          <w:sz w:val="28"/>
          <w:szCs w:val="28"/>
        </w:rPr>
        <w:t>количество</w:t>
      </w:r>
      <w:r w:rsidRPr="00CA2D1D">
        <w:rPr>
          <w:rFonts w:ascii="Times New Roman" w:hAnsi="Times New Roman"/>
          <w:sz w:val="28"/>
          <w:szCs w:val="28"/>
          <w:lang w:val="en-US"/>
        </w:rPr>
        <w:t xml:space="preserve"> (many/much, little/a little, few/a few, a lot of);</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неопределённые местоимения и их производные, отрицательные местоимения none, no и производные последнего (nobody, nothing, и другие);</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количественные и порядковые числительные;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предлоги места, времени, направления, предлоги, употребляемые с глаголами в страдательном залоге;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социокультурными знаниями и умениями:</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иметь базовые знания о социокультурном портрете и культурном наследии </w:t>
      </w:r>
      <w:r>
        <w:rPr>
          <w:rFonts w:ascii="Times New Roman" w:hAnsi="Times New Roman"/>
          <w:sz w:val="28"/>
          <w:szCs w:val="28"/>
        </w:rPr>
        <w:lastRenderedPageBreak/>
        <w:t xml:space="preserve">родной̆ страны и страны/стран изучаемого языка; представлять родную страну и её культуру на иностранном языке;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проявлять уважение к иной культуре, соблюдать нормы вежливости в межкультурном общении;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метапредметными умениями, позволяющими совершенствовать учебную деятельность по овладению иностранным языком;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иноязычные словари и справочники, в том числе информационно-справочные системы в электронной форме;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A656DA" w:rsidRDefault="00CA2D1D">
      <w:pPr>
        <w:tabs>
          <w:tab w:val="left" w:pos="184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соблюдать правила информационной безопасности в ситуациях повседневной </w:t>
      </w:r>
      <w:r w:rsidRPr="004C6D1D">
        <w:rPr>
          <w:rFonts w:ascii="Times New Roman" w:hAnsi="Times New Roman"/>
          <w:sz w:val="28"/>
          <w:szCs w:val="28"/>
        </w:rPr>
        <w:t>жизни и при работе в сети Интернет.</w:t>
      </w:r>
    </w:p>
    <w:p w:rsidR="00883D06" w:rsidRDefault="00883D06">
      <w:pPr>
        <w:tabs>
          <w:tab w:val="left" w:pos="1843"/>
        </w:tabs>
        <w:spacing w:after="0" w:line="360" w:lineRule="auto"/>
        <w:ind w:firstLine="709"/>
        <w:contextualSpacing/>
        <w:jc w:val="both"/>
        <w:rPr>
          <w:rFonts w:ascii="Times New Roman" w:hAnsi="Times New Roman"/>
          <w:sz w:val="28"/>
          <w:szCs w:val="28"/>
        </w:rPr>
      </w:pPr>
    </w:p>
    <w:p w:rsidR="00BD4A57" w:rsidRDefault="00BD4A57" w:rsidP="00BD4A57">
      <w:pPr>
        <w:pStyle w:val="ConsPlusNormal"/>
        <w:spacing w:before="240"/>
        <w:ind w:firstLine="540"/>
        <w:jc w:val="both"/>
      </w:pPr>
      <w:r w:rsidRPr="00BD4A57">
        <w:rPr>
          <w:b/>
        </w:rPr>
        <w:t>4.</w:t>
      </w:r>
      <w:r>
        <w:t xml:space="preserve">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w:t>
      </w:r>
      <w:proofErr w:type="gramStart"/>
      <w:r>
        <w:t>по иностранному</w:t>
      </w:r>
      <w:proofErr w:type="gramEnd"/>
      <w:r>
        <w:t xml:space="preserve"> (английскому) языку.</w:t>
      </w:r>
    </w:p>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lastRenderedPageBreak/>
        <w:t>Проверяемые требования к результатам освоения основной</w:t>
      </w:r>
    </w:p>
    <w:p w:rsidR="00BD4A57" w:rsidRDefault="00BD4A57" w:rsidP="00BD4A57">
      <w:pPr>
        <w:pStyle w:val="ConsPlusNormal"/>
        <w:jc w:val="center"/>
      </w:pPr>
      <w:r>
        <w:t>образовательной программы (10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00"/>
      </w:tblGrid>
      <w:tr w:rsidR="00BD4A57" w:rsidTr="00BD4A57">
        <w:tc>
          <w:tcPr>
            <w:tcW w:w="1701" w:type="dxa"/>
          </w:tcPr>
          <w:p w:rsidR="00BD4A57" w:rsidRDefault="00BD4A57" w:rsidP="00BD4A57">
            <w:pPr>
              <w:pStyle w:val="ConsPlusNormal"/>
              <w:jc w:val="center"/>
            </w:pPr>
            <w:r>
              <w:t>Код проверяемого результата</w:t>
            </w:r>
          </w:p>
        </w:tc>
        <w:tc>
          <w:tcPr>
            <w:tcW w:w="8000" w:type="dxa"/>
          </w:tcPr>
          <w:p w:rsidR="00BD4A57" w:rsidRDefault="00BD4A57" w:rsidP="00BD4A57">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BD4A57" w:rsidTr="00BD4A57">
        <w:tc>
          <w:tcPr>
            <w:tcW w:w="1701" w:type="dxa"/>
          </w:tcPr>
          <w:p w:rsidR="00BD4A57" w:rsidRDefault="00BD4A57" w:rsidP="00BD4A57">
            <w:pPr>
              <w:pStyle w:val="ConsPlusNormal"/>
            </w:pPr>
          </w:p>
        </w:tc>
        <w:tc>
          <w:tcPr>
            <w:tcW w:w="8000" w:type="dxa"/>
          </w:tcPr>
          <w:p w:rsidR="00BD4A57" w:rsidRDefault="00BD4A57" w:rsidP="00BD4A57">
            <w:pPr>
              <w:pStyle w:val="ConsPlusNormal"/>
              <w:jc w:val="both"/>
            </w:pPr>
            <w: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BD4A57" w:rsidTr="00BD4A57">
        <w:tc>
          <w:tcPr>
            <w:tcW w:w="1701" w:type="dxa"/>
          </w:tcPr>
          <w:p w:rsidR="00BD4A57" w:rsidRDefault="00BD4A57" w:rsidP="00BD4A57">
            <w:pPr>
              <w:pStyle w:val="ConsPlusNormal"/>
              <w:jc w:val="center"/>
            </w:pPr>
            <w:r>
              <w:t>1</w:t>
            </w:r>
          </w:p>
        </w:tc>
        <w:tc>
          <w:tcPr>
            <w:tcW w:w="8000" w:type="dxa"/>
          </w:tcPr>
          <w:p w:rsidR="00BD4A57" w:rsidRDefault="00BD4A57" w:rsidP="00BD4A57">
            <w:pPr>
              <w:pStyle w:val="ConsPlusNormal"/>
              <w:jc w:val="both"/>
            </w:pPr>
            <w:r>
              <w:t>Коммуникативные умения</w:t>
            </w:r>
          </w:p>
          <w:p w:rsidR="00BD4A57" w:rsidRDefault="00BD4A57" w:rsidP="00BD4A57">
            <w:pPr>
              <w:pStyle w:val="ConsPlusNormal"/>
              <w:jc w:val="both"/>
            </w:pPr>
            <w:r>
              <w:t>Владеть основными видами речевой деятельности</w:t>
            </w:r>
          </w:p>
        </w:tc>
      </w:tr>
      <w:tr w:rsidR="00BD4A57" w:rsidTr="00BD4A57">
        <w:tc>
          <w:tcPr>
            <w:tcW w:w="1701" w:type="dxa"/>
          </w:tcPr>
          <w:p w:rsidR="00BD4A57" w:rsidRDefault="00BD4A57" w:rsidP="00BD4A57">
            <w:pPr>
              <w:pStyle w:val="ConsPlusNormal"/>
              <w:jc w:val="center"/>
            </w:pPr>
            <w:r>
              <w:t>1.1</w:t>
            </w:r>
          </w:p>
        </w:tc>
        <w:tc>
          <w:tcPr>
            <w:tcW w:w="8000" w:type="dxa"/>
          </w:tcPr>
          <w:p w:rsidR="00BD4A57" w:rsidRDefault="00BD4A57" w:rsidP="00BD4A57">
            <w:pPr>
              <w:pStyle w:val="ConsPlusNormal"/>
              <w:jc w:val="both"/>
            </w:pPr>
            <w:r>
              <w:t>Говорение</w:t>
            </w:r>
          </w:p>
        </w:tc>
      </w:tr>
      <w:tr w:rsidR="00BD4A57" w:rsidTr="00BD4A57">
        <w:tc>
          <w:tcPr>
            <w:tcW w:w="1701" w:type="dxa"/>
          </w:tcPr>
          <w:p w:rsidR="00BD4A57" w:rsidRDefault="00BD4A57" w:rsidP="00BD4A57">
            <w:pPr>
              <w:pStyle w:val="ConsPlusNormal"/>
              <w:jc w:val="center"/>
            </w:pPr>
            <w:r>
              <w:t>1.1.1</w:t>
            </w:r>
          </w:p>
        </w:tc>
        <w:tc>
          <w:tcPr>
            <w:tcW w:w="8000" w:type="dxa"/>
          </w:tcPr>
          <w:p w:rsidR="00BD4A57" w:rsidRDefault="00BD4A57" w:rsidP="00BD4A57">
            <w:pPr>
              <w:pStyle w:val="ConsPlusNormal"/>
              <w:jc w:val="both"/>
            </w:pPr>
            <w: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BD4A57" w:rsidTr="00BD4A57">
        <w:tc>
          <w:tcPr>
            <w:tcW w:w="1701" w:type="dxa"/>
          </w:tcPr>
          <w:p w:rsidR="00BD4A57" w:rsidRDefault="00BD4A57" w:rsidP="00BD4A57">
            <w:pPr>
              <w:pStyle w:val="ConsPlusNormal"/>
              <w:jc w:val="center"/>
            </w:pPr>
            <w:r>
              <w:t>1.1.2</w:t>
            </w:r>
          </w:p>
        </w:tc>
        <w:tc>
          <w:tcPr>
            <w:tcW w:w="8000" w:type="dxa"/>
          </w:tcPr>
          <w:p w:rsidR="00BD4A57" w:rsidRDefault="00BD4A57" w:rsidP="00BD4A57">
            <w:pPr>
              <w:pStyle w:val="ConsPlusNormal"/>
              <w:jc w:val="both"/>
            </w:pPr>
            <w: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BD4A57" w:rsidTr="00BD4A57">
        <w:tc>
          <w:tcPr>
            <w:tcW w:w="1701" w:type="dxa"/>
          </w:tcPr>
          <w:p w:rsidR="00BD4A57" w:rsidRDefault="00BD4A57" w:rsidP="00BD4A57">
            <w:pPr>
              <w:pStyle w:val="ConsPlusNormal"/>
              <w:jc w:val="center"/>
            </w:pPr>
            <w:r>
              <w:lastRenderedPageBreak/>
              <w:t>1.1.3</w:t>
            </w:r>
          </w:p>
        </w:tc>
        <w:tc>
          <w:tcPr>
            <w:tcW w:w="8000" w:type="dxa"/>
          </w:tcPr>
          <w:p w:rsidR="00BD4A57" w:rsidRDefault="00BD4A57" w:rsidP="00BD4A57">
            <w:pPr>
              <w:pStyle w:val="ConsPlusNormal"/>
              <w:jc w:val="both"/>
            </w:pPr>
            <w:r>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rsidR="00BD4A57" w:rsidTr="00BD4A57">
        <w:tc>
          <w:tcPr>
            <w:tcW w:w="1701" w:type="dxa"/>
          </w:tcPr>
          <w:p w:rsidR="00BD4A57" w:rsidRDefault="00BD4A57" w:rsidP="00BD4A57">
            <w:pPr>
              <w:pStyle w:val="ConsPlusNormal"/>
              <w:jc w:val="center"/>
            </w:pPr>
            <w:r>
              <w:t>1.1.4</w:t>
            </w:r>
          </w:p>
        </w:tc>
        <w:tc>
          <w:tcPr>
            <w:tcW w:w="8000" w:type="dxa"/>
          </w:tcPr>
          <w:p w:rsidR="00BD4A57" w:rsidRDefault="00BD4A57" w:rsidP="00BD4A57">
            <w:pPr>
              <w:pStyle w:val="ConsPlusNormal"/>
              <w:jc w:val="both"/>
            </w:pPr>
            <w:r>
              <w:t>Устно излагать результаты выполненной проектной работы (объем - до 14 фраз)</w:t>
            </w:r>
          </w:p>
        </w:tc>
      </w:tr>
      <w:tr w:rsidR="00BD4A57" w:rsidTr="00BD4A57">
        <w:tc>
          <w:tcPr>
            <w:tcW w:w="1701" w:type="dxa"/>
          </w:tcPr>
          <w:p w:rsidR="00BD4A57" w:rsidRDefault="00BD4A57" w:rsidP="00BD4A57">
            <w:pPr>
              <w:pStyle w:val="ConsPlusNormal"/>
              <w:jc w:val="center"/>
            </w:pPr>
            <w:r>
              <w:t>1.2</w:t>
            </w:r>
          </w:p>
        </w:tc>
        <w:tc>
          <w:tcPr>
            <w:tcW w:w="8000" w:type="dxa"/>
          </w:tcPr>
          <w:p w:rsidR="00BD4A57" w:rsidRDefault="00BD4A57" w:rsidP="00BD4A57">
            <w:pPr>
              <w:pStyle w:val="ConsPlusNormal"/>
              <w:jc w:val="both"/>
            </w:pPr>
            <w:r>
              <w:t>Аудирование</w:t>
            </w:r>
          </w:p>
        </w:tc>
      </w:tr>
      <w:tr w:rsidR="00BD4A57" w:rsidTr="00BD4A57">
        <w:tc>
          <w:tcPr>
            <w:tcW w:w="1701" w:type="dxa"/>
          </w:tcPr>
          <w:p w:rsidR="00BD4A57" w:rsidRDefault="00BD4A57" w:rsidP="00BD4A57">
            <w:pPr>
              <w:pStyle w:val="ConsPlusNormal"/>
              <w:jc w:val="center"/>
            </w:pPr>
            <w:r>
              <w:t>1.2.1</w:t>
            </w:r>
          </w:p>
        </w:tc>
        <w:tc>
          <w:tcPr>
            <w:tcW w:w="8000" w:type="dxa"/>
          </w:tcPr>
          <w:p w:rsidR="00BD4A57" w:rsidRDefault="00BD4A57" w:rsidP="00BD4A57">
            <w:pPr>
              <w:pStyle w:val="ConsPlusNormal"/>
              <w:jc w:val="both"/>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BD4A57" w:rsidTr="00BD4A57">
        <w:tc>
          <w:tcPr>
            <w:tcW w:w="1701" w:type="dxa"/>
          </w:tcPr>
          <w:p w:rsidR="00BD4A57" w:rsidRDefault="00BD4A57" w:rsidP="00BD4A57">
            <w:pPr>
              <w:pStyle w:val="ConsPlusNormal"/>
              <w:jc w:val="center"/>
            </w:pPr>
            <w:r>
              <w:t>1.3</w:t>
            </w:r>
          </w:p>
        </w:tc>
        <w:tc>
          <w:tcPr>
            <w:tcW w:w="8000" w:type="dxa"/>
          </w:tcPr>
          <w:p w:rsidR="00BD4A57" w:rsidRDefault="00BD4A57" w:rsidP="00BD4A57">
            <w:pPr>
              <w:pStyle w:val="ConsPlusNormal"/>
              <w:jc w:val="both"/>
            </w:pPr>
            <w:r>
              <w:t>Смысловое чтение</w:t>
            </w:r>
          </w:p>
        </w:tc>
      </w:tr>
      <w:tr w:rsidR="00BD4A57" w:rsidTr="00BD4A57">
        <w:tc>
          <w:tcPr>
            <w:tcW w:w="1701" w:type="dxa"/>
          </w:tcPr>
          <w:p w:rsidR="00BD4A57" w:rsidRDefault="00BD4A57" w:rsidP="00BD4A57">
            <w:pPr>
              <w:pStyle w:val="ConsPlusNormal"/>
              <w:jc w:val="center"/>
            </w:pPr>
            <w:r>
              <w:t>1.3.1</w:t>
            </w:r>
          </w:p>
        </w:tc>
        <w:tc>
          <w:tcPr>
            <w:tcW w:w="8000" w:type="dxa"/>
          </w:tcPr>
          <w:p w:rsidR="00BD4A57" w:rsidRDefault="00BD4A57" w:rsidP="00BD4A57">
            <w:pPr>
              <w:pStyle w:val="ConsPlusNormal"/>
              <w:jc w:val="both"/>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rsidR="00BD4A57" w:rsidRDefault="00BD4A57" w:rsidP="00BD4A57">
            <w:pPr>
              <w:pStyle w:val="ConsPlusNormal"/>
              <w:jc w:val="both"/>
            </w:pPr>
            <w:r>
              <w:t>читать про себя и устанавливать причинно-следственную взаимосвязь изложенных в тексте фактов и событий;</w:t>
            </w:r>
          </w:p>
          <w:p w:rsidR="00BD4A57" w:rsidRDefault="00BD4A57" w:rsidP="00BD4A57">
            <w:pPr>
              <w:pStyle w:val="ConsPlusNormal"/>
              <w:jc w:val="both"/>
            </w:pPr>
            <w:r>
              <w:t>читать про себя несплошные тексты (таблицы, диаграммы, графики и другие) и понимать представленную в них информацию</w:t>
            </w:r>
          </w:p>
        </w:tc>
      </w:tr>
      <w:tr w:rsidR="00BD4A57" w:rsidTr="00BD4A57">
        <w:tc>
          <w:tcPr>
            <w:tcW w:w="1701" w:type="dxa"/>
          </w:tcPr>
          <w:p w:rsidR="00BD4A57" w:rsidRDefault="00BD4A57" w:rsidP="00BD4A57">
            <w:pPr>
              <w:pStyle w:val="ConsPlusNormal"/>
              <w:jc w:val="center"/>
            </w:pPr>
            <w:r>
              <w:t>1.4</w:t>
            </w:r>
          </w:p>
        </w:tc>
        <w:tc>
          <w:tcPr>
            <w:tcW w:w="8000" w:type="dxa"/>
          </w:tcPr>
          <w:p w:rsidR="00BD4A57" w:rsidRDefault="00BD4A57" w:rsidP="00BD4A57">
            <w:pPr>
              <w:pStyle w:val="ConsPlusNormal"/>
              <w:jc w:val="both"/>
            </w:pPr>
            <w:r>
              <w:t>Письменная речь</w:t>
            </w:r>
          </w:p>
        </w:tc>
      </w:tr>
      <w:tr w:rsidR="00BD4A57" w:rsidTr="00BD4A57">
        <w:tc>
          <w:tcPr>
            <w:tcW w:w="1701" w:type="dxa"/>
          </w:tcPr>
          <w:p w:rsidR="00BD4A57" w:rsidRDefault="00BD4A57" w:rsidP="00BD4A57">
            <w:pPr>
              <w:pStyle w:val="ConsPlusNormal"/>
              <w:jc w:val="center"/>
            </w:pPr>
            <w:r>
              <w:t>1.4.1</w:t>
            </w:r>
          </w:p>
        </w:tc>
        <w:tc>
          <w:tcPr>
            <w:tcW w:w="8000" w:type="dxa"/>
          </w:tcPr>
          <w:p w:rsidR="00BD4A57" w:rsidRDefault="00BD4A57" w:rsidP="00BD4A57">
            <w:pPr>
              <w:pStyle w:val="ConsPlusNormal"/>
              <w:jc w:val="both"/>
            </w:pPr>
            <w:r>
              <w:t xml:space="preserve">Заполнять анкеты и формуляры, сообщая о себе основные сведения, в соответствии с нормами, принятыми в стране </w:t>
            </w:r>
            <w:r>
              <w:lastRenderedPageBreak/>
              <w:t>(странах) изучаемого языка</w:t>
            </w:r>
          </w:p>
        </w:tc>
      </w:tr>
      <w:tr w:rsidR="00BD4A57" w:rsidTr="00BD4A57">
        <w:tc>
          <w:tcPr>
            <w:tcW w:w="1701" w:type="dxa"/>
          </w:tcPr>
          <w:p w:rsidR="00BD4A57" w:rsidRDefault="00BD4A57" w:rsidP="00BD4A57">
            <w:pPr>
              <w:pStyle w:val="ConsPlusNormal"/>
              <w:jc w:val="center"/>
            </w:pPr>
            <w:r>
              <w:lastRenderedPageBreak/>
              <w:t>1.4.2</w:t>
            </w:r>
          </w:p>
        </w:tc>
        <w:tc>
          <w:tcPr>
            <w:tcW w:w="8000" w:type="dxa"/>
          </w:tcPr>
          <w:p w:rsidR="00BD4A57" w:rsidRDefault="00BD4A57" w:rsidP="00BD4A57">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BD4A57" w:rsidTr="00BD4A57">
        <w:tc>
          <w:tcPr>
            <w:tcW w:w="1701" w:type="dxa"/>
          </w:tcPr>
          <w:p w:rsidR="00BD4A57" w:rsidRDefault="00BD4A57" w:rsidP="00BD4A57">
            <w:pPr>
              <w:pStyle w:val="ConsPlusNormal"/>
              <w:jc w:val="center"/>
            </w:pPr>
            <w:r>
              <w:t>1.4.3</w:t>
            </w:r>
          </w:p>
        </w:tc>
        <w:tc>
          <w:tcPr>
            <w:tcW w:w="8000" w:type="dxa"/>
          </w:tcPr>
          <w:p w:rsidR="00BD4A57" w:rsidRDefault="00BD4A57" w:rsidP="00BD4A57">
            <w:pPr>
              <w:pStyle w:val="ConsPlusNormal"/>
              <w:jc w:val="both"/>
            </w:pPr>
            <w: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BD4A57" w:rsidTr="00BD4A57">
        <w:tc>
          <w:tcPr>
            <w:tcW w:w="1701" w:type="dxa"/>
          </w:tcPr>
          <w:p w:rsidR="00BD4A57" w:rsidRDefault="00BD4A57" w:rsidP="00BD4A57">
            <w:pPr>
              <w:pStyle w:val="ConsPlusNormal"/>
              <w:jc w:val="center"/>
            </w:pPr>
            <w:r>
              <w:t>1.4.4</w:t>
            </w:r>
          </w:p>
        </w:tc>
        <w:tc>
          <w:tcPr>
            <w:tcW w:w="8000" w:type="dxa"/>
          </w:tcPr>
          <w:p w:rsidR="00BD4A57" w:rsidRDefault="00BD4A57" w:rsidP="00BD4A57">
            <w:pPr>
              <w:pStyle w:val="ConsPlusNormal"/>
              <w:jc w:val="both"/>
            </w:pPr>
            <w:r>
              <w:t>Заполнять таблицу, кратко фиксируя содержание прочитанного (прослушанного) текста или дополняя информацию в таблице</w:t>
            </w:r>
          </w:p>
        </w:tc>
      </w:tr>
      <w:tr w:rsidR="00BD4A57" w:rsidTr="00BD4A57">
        <w:tc>
          <w:tcPr>
            <w:tcW w:w="1701" w:type="dxa"/>
          </w:tcPr>
          <w:p w:rsidR="00BD4A57" w:rsidRDefault="00BD4A57" w:rsidP="00BD4A57">
            <w:pPr>
              <w:pStyle w:val="ConsPlusNormal"/>
              <w:jc w:val="center"/>
            </w:pPr>
            <w:r>
              <w:t>1.4.5</w:t>
            </w:r>
          </w:p>
        </w:tc>
        <w:tc>
          <w:tcPr>
            <w:tcW w:w="8000" w:type="dxa"/>
          </w:tcPr>
          <w:p w:rsidR="00BD4A57" w:rsidRDefault="00BD4A57" w:rsidP="00BD4A57">
            <w:pPr>
              <w:pStyle w:val="ConsPlusNormal"/>
              <w:jc w:val="both"/>
            </w:pPr>
            <w:r>
              <w:t>Письменно представлять результаты выполненной проектной работы (объем - до 150 слов)</w:t>
            </w:r>
          </w:p>
        </w:tc>
      </w:tr>
      <w:tr w:rsidR="00BD4A57" w:rsidTr="00BD4A57">
        <w:tc>
          <w:tcPr>
            <w:tcW w:w="1701" w:type="dxa"/>
          </w:tcPr>
          <w:p w:rsidR="00BD4A57" w:rsidRDefault="00BD4A57" w:rsidP="00BD4A57">
            <w:pPr>
              <w:pStyle w:val="ConsPlusNormal"/>
              <w:jc w:val="center"/>
            </w:pPr>
            <w:r>
              <w:t>1.4.6</w:t>
            </w:r>
          </w:p>
        </w:tc>
        <w:tc>
          <w:tcPr>
            <w:tcW w:w="8000" w:type="dxa"/>
          </w:tcPr>
          <w:p w:rsidR="00BD4A57" w:rsidRDefault="00BD4A57" w:rsidP="00BD4A57">
            <w:pPr>
              <w:pStyle w:val="ConsPlusNormal"/>
              <w:jc w:val="both"/>
            </w:pPr>
            <w:r>
              <w:t>Писать резюме (CV) с сообщением основных сведений о себе в соответствии с нормами, принятыми в стране (странах) изучаемого языка</w:t>
            </w:r>
          </w:p>
        </w:tc>
      </w:tr>
      <w:tr w:rsidR="00BD4A57" w:rsidTr="00BD4A57">
        <w:tc>
          <w:tcPr>
            <w:tcW w:w="1701" w:type="dxa"/>
          </w:tcPr>
          <w:p w:rsidR="00BD4A57" w:rsidRDefault="00BD4A57" w:rsidP="00BD4A57">
            <w:pPr>
              <w:pStyle w:val="ConsPlusNormal"/>
              <w:jc w:val="center"/>
            </w:pPr>
            <w:r>
              <w:t>2</w:t>
            </w:r>
          </w:p>
        </w:tc>
        <w:tc>
          <w:tcPr>
            <w:tcW w:w="8000" w:type="dxa"/>
          </w:tcPr>
          <w:p w:rsidR="00BD4A57" w:rsidRDefault="00BD4A57" w:rsidP="00BD4A57">
            <w:pPr>
              <w:pStyle w:val="ConsPlusNormal"/>
              <w:jc w:val="both"/>
            </w:pPr>
            <w:r>
              <w:t>Языковые знания и навыки</w:t>
            </w:r>
          </w:p>
        </w:tc>
      </w:tr>
      <w:tr w:rsidR="00BD4A57" w:rsidTr="00BD4A57">
        <w:tc>
          <w:tcPr>
            <w:tcW w:w="1701" w:type="dxa"/>
          </w:tcPr>
          <w:p w:rsidR="00BD4A57" w:rsidRDefault="00BD4A57" w:rsidP="00BD4A57">
            <w:pPr>
              <w:pStyle w:val="ConsPlusNormal"/>
              <w:jc w:val="center"/>
            </w:pPr>
            <w:r>
              <w:t>2.1</w:t>
            </w:r>
          </w:p>
        </w:tc>
        <w:tc>
          <w:tcPr>
            <w:tcW w:w="8000" w:type="dxa"/>
          </w:tcPr>
          <w:p w:rsidR="00BD4A57" w:rsidRDefault="00BD4A57" w:rsidP="00BD4A57">
            <w:pPr>
              <w:pStyle w:val="ConsPlusNormal"/>
              <w:jc w:val="both"/>
            </w:pPr>
            <w:r>
              <w:t>Фонетическая сторона речи</w:t>
            </w:r>
          </w:p>
        </w:tc>
      </w:tr>
      <w:tr w:rsidR="00BD4A57" w:rsidTr="00BD4A57">
        <w:tc>
          <w:tcPr>
            <w:tcW w:w="1701" w:type="dxa"/>
          </w:tcPr>
          <w:p w:rsidR="00BD4A57" w:rsidRDefault="00BD4A57" w:rsidP="00BD4A57">
            <w:pPr>
              <w:pStyle w:val="ConsPlusNormal"/>
              <w:jc w:val="center"/>
            </w:pPr>
            <w:r>
              <w:t>2.1.1</w:t>
            </w:r>
          </w:p>
        </w:tc>
        <w:tc>
          <w:tcPr>
            <w:tcW w:w="8000" w:type="dxa"/>
          </w:tcPr>
          <w:p w:rsidR="00BD4A57" w:rsidRDefault="00BD4A57" w:rsidP="00BD4A57">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4A57" w:rsidTr="00BD4A57">
        <w:tc>
          <w:tcPr>
            <w:tcW w:w="1701" w:type="dxa"/>
          </w:tcPr>
          <w:p w:rsidR="00BD4A57" w:rsidRDefault="00BD4A57" w:rsidP="00BD4A57">
            <w:pPr>
              <w:pStyle w:val="ConsPlusNormal"/>
              <w:jc w:val="center"/>
            </w:pPr>
            <w:r>
              <w:t>2.1.2</w:t>
            </w:r>
          </w:p>
        </w:tc>
        <w:tc>
          <w:tcPr>
            <w:tcW w:w="8000" w:type="dxa"/>
          </w:tcPr>
          <w:p w:rsidR="00BD4A57" w:rsidRDefault="00BD4A57" w:rsidP="00BD4A57">
            <w:pPr>
              <w:pStyle w:val="ConsPlusNormal"/>
              <w:jc w:val="both"/>
            </w:pPr>
            <w: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D4A57" w:rsidTr="00BD4A57">
        <w:tc>
          <w:tcPr>
            <w:tcW w:w="1701" w:type="dxa"/>
          </w:tcPr>
          <w:p w:rsidR="00BD4A57" w:rsidRDefault="00BD4A57" w:rsidP="00BD4A57">
            <w:pPr>
              <w:pStyle w:val="ConsPlusNormal"/>
              <w:jc w:val="center"/>
            </w:pPr>
            <w:r>
              <w:t>2.2</w:t>
            </w:r>
          </w:p>
        </w:tc>
        <w:tc>
          <w:tcPr>
            <w:tcW w:w="8000" w:type="dxa"/>
          </w:tcPr>
          <w:p w:rsidR="00BD4A57" w:rsidRDefault="00BD4A57" w:rsidP="00BD4A57">
            <w:pPr>
              <w:pStyle w:val="ConsPlusNormal"/>
              <w:jc w:val="both"/>
            </w:pPr>
            <w:r>
              <w:t>Орфография и пунктуация</w:t>
            </w:r>
          </w:p>
        </w:tc>
      </w:tr>
      <w:tr w:rsidR="00BD4A57" w:rsidTr="00BD4A57">
        <w:tc>
          <w:tcPr>
            <w:tcW w:w="1701" w:type="dxa"/>
          </w:tcPr>
          <w:p w:rsidR="00BD4A57" w:rsidRDefault="00BD4A57" w:rsidP="00BD4A57">
            <w:pPr>
              <w:pStyle w:val="ConsPlusNormal"/>
              <w:jc w:val="center"/>
            </w:pPr>
            <w:r>
              <w:lastRenderedPageBreak/>
              <w:t>2.2.1</w:t>
            </w:r>
          </w:p>
        </w:tc>
        <w:tc>
          <w:tcPr>
            <w:tcW w:w="8000" w:type="dxa"/>
          </w:tcPr>
          <w:p w:rsidR="00BD4A57" w:rsidRDefault="00BD4A57" w:rsidP="00BD4A57">
            <w:pPr>
              <w:pStyle w:val="ConsPlusNormal"/>
              <w:jc w:val="both"/>
            </w:pPr>
            <w:r>
              <w:t>Владеть орфографическими навыками: правильно писать изученные слова</w:t>
            </w:r>
          </w:p>
        </w:tc>
      </w:tr>
      <w:tr w:rsidR="00BD4A57" w:rsidTr="00BD4A57">
        <w:tc>
          <w:tcPr>
            <w:tcW w:w="1701" w:type="dxa"/>
          </w:tcPr>
          <w:p w:rsidR="00BD4A57" w:rsidRDefault="00BD4A57" w:rsidP="00BD4A57">
            <w:pPr>
              <w:pStyle w:val="ConsPlusNormal"/>
              <w:jc w:val="center"/>
            </w:pPr>
            <w:r>
              <w:t>2.2.2</w:t>
            </w:r>
          </w:p>
        </w:tc>
        <w:tc>
          <w:tcPr>
            <w:tcW w:w="8000" w:type="dxa"/>
          </w:tcPr>
          <w:p w:rsidR="00BD4A57" w:rsidRDefault="00BD4A57" w:rsidP="00BD4A57">
            <w:pPr>
              <w:pStyle w:val="ConsPlusNormal"/>
              <w:jc w:val="both"/>
            </w:pPr>
            <w: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BD4A57" w:rsidTr="00BD4A57">
        <w:tc>
          <w:tcPr>
            <w:tcW w:w="1701" w:type="dxa"/>
          </w:tcPr>
          <w:p w:rsidR="00BD4A57" w:rsidRDefault="00BD4A57" w:rsidP="00BD4A57">
            <w:pPr>
              <w:pStyle w:val="ConsPlusNormal"/>
              <w:jc w:val="center"/>
            </w:pPr>
            <w:r>
              <w:t>2.3</w:t>
            </w:r>
          </w:p>
        </w:tc>
        <w:tc>
          <w:tcPr>
            <w:tcW w:w="8000" w:type="dxa"/>
          </w:tcPr>
          <w:p w:rsidR="00BD4A57" w:rsidRDefault="00BD4A57" w:rsidP="00BD4A57">
            <w:pPr>
              <w:pStyle w:val="ConsPlusNormal"/>
              <w:jc w:val="both"/>
            </w:pPr>
            <w:r>
              <w:t>Лексическая сторона речи</w:t>
            </w:r>
          </w:p>
        </w:tc>
      </w:tr>
      <w:tr w:rsidR="00BD4A57" w:rsidTr="00BD4A57">
        <w:tc>
          <w:tcPr>
            <w:tcW w:w="1701" w:type="dxa"/>
          </w:tcPr>
          <w:p w:rsidR="00BD4A57" w:rsidRDefault="00BD4A57" w:rsidP="00BD4A57">
            <w:pPr>
              <w:pStyle w:val="ConsPlusNormal"/>
              <w:jc w:val="center"/>
            </w:pPr>
            <w:r>
              <w:t>2.3.1</w:t>
            </w:r>
          </w:p>
        </w:tc>
        <w:tc>
          <w:tcPr>
            <w:tcW w:w="8000" w:type="dxa"/>
          </w:tcPr>
          <w:p w:rsidR="00BD4A57" w:rsidRDefault="00BD4A57" w:rsidP="00BD4A57">
            <w:pPr>
              <w:pStyle w:val="ConsPlusNormal"/>
              <w:jc w:val="both"/>
            </w:pPr>
            <w: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4A57" w:rsidTr="00BD4A57">
        <w:tc>
          <w:tcPr>
            <w:tcW w:w="1701" w:type="dxa"/>
          </w:tcPr>
          <w:p w:rsidR="00BD4A57" w:rsidRDefault="00BD4A57" w:rsidP="00BD4A57">
            <w:pPr>
              <w:pStyle w:val="ConsPlusNormal"/>
              <w:jc w:val="center"/>
            </w:pPr>
            <w:r>
              <w:t>2.3.2</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w:t>
            </w:r>
          </w:p>
        </w:tc>
      </w:tr>
      <w:tr w:rsidR="00BD4A57" w:rsidTr="00BD4A57">
        <w:tc>
          <w:tcPr>
            <w:tcW w:w="1701" w:type="dxa"/>
          </w:tcPr>
          <w:p w:rsidR="00BD4A57" w:rsidRDefault="00BD4A57" w:rsidP="00BD4A57">
            <w:pPr>
              <w:pStyle w:val="ConsPlusNormal"/>
              <w:jc w:val="center"/>
            </w:pPr>
            <w:r>
              <w:t>2.3.3</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и суффиксов -ance/-ence, -er/-or, -ing, -ist, -ity, -ment, -ness, -sion/-tion, -ship</w:t>
            </w:r>
          </w:p>
        </w:tc>
      </w:tr>
      <w:tr w:rsidR="00BD4A57" w:rsidTr="00BD4A57">
        <w:tc>
          <w:tcPr>
            <w:tcW w:w="1701" w:type="dxa"/>
          </w:tcPr>
          <w:p w:rsidR="00BD4A57" w:rsidRDefault="00BD4A57" w:rsidP="00BD4A57">
            <w:pPr>
              <w:pStyle w:val="ConsPlusNormal"/>
              <w:jc w:val="center"/>
            </w:pPr>
            <w:r>
              <w:t>2.3.4</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inter-, non- и суффиксов -able/-ible, -al, -ed, -ese, -ful, -ian/-an, -ing, -ish, -ive, -less, -ly, -ous, -y</w:t>
            </w:r>
          </w:p>
        </w:tc>
      </w:tr>
      <w:tr w:rsidR="00BD4A57" w:rsidTr="00BD4A57">
        <w:tc>
          <w:tcPr>
            <w:tcW w:w="1701" w:type="dxa"/>
          </w:tcPr>
          <w:p w:rsidR="00BD4A57" w:rsidRDefault="00BD4A57" w:rsidP="00BD4A57">
            <w:pPr>
              <w:pStyle w:val="ConsPlusNormal"/>
              <w:jc w:val="center"/>
            </w:pPr>
            <w:r>
              <w:lastRenderedPageBreak/>
              <w:t>2.3.5</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наречия при помощи префиксов un-, in-/im- и суффикса -ly</w:t>
            </w:r>
          </w:p>
        </w:tc>
      </w:tr>
      <w:tr w:rsidR="00BD4A57" w:rsidTr="00BD4A57">
        <w:tc>
          <w:tcPr>
            <w:tcW w:w="1701" w:type="dxa"/>
          </w:tcPr>
          <w:p w:rsidR="00BD4A57" w:rsidRDefault="00BD4A57" w:rsidP="00BD4A57">
            <w:pPr>
              <w:pStyle w:val="ConsPlusNormal"/>
              <w:jc w:val="center"/>
            </w:pPr>
            <w:r>
              <w:t>2.3.6</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BD4A57" w:rsidTr="00BD4A57">
        <w:tc>
          <w:tcPr>
            <w:tcW w:w="1701" w:type="dxa"/>
          </w:tcPr>
          <w:p w:rsidR="00BD4A57" w:rsidRDefault="00BD4A57" w:rsidP="00BD4A57">
            <w:pPr>
              <w:pStyle w:val="ConsPlusNormal"/>
              <w:jc w:val="center"/>
            </w:pPr>
            <w:r>
              <w:t>2.3.7</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BD4A57" w:rsidTr="00BD4A57">
        <w:tc>
          <w:tcPr>
            <w:tcW w:w="1701" w:type="dxa"/>
          </w:tcPr>
          <w:p w:rsidR="00BD4A57" w:rsidRDefault="00BD4A57" w:rsidP="00BD4A57">
            <w:pPr>
              <w:pStyle w:val="ConsPlusNormal"/>
              <w:jc w:val="center"/>
            </w:pPr>
            <w:r>
              <w:t>2.3.8</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BD4A57" w:rsidTr="00BD4A57">
        <w:tc>
          <w:tcPr>
            <w:tcW w:w="1701" w:type="dxa"/>
          </w:tcPr>
          <w:p w:rsidR="00BD4A57" w:rsidRDefault="00BD4A57" w:rsidP="00BD4A57">
            <w:pPr>
              <w:pStyle w:val="ConsPlusNormal"/>
              <w:jc w:val="center"/>
            </w:pPr>
            <w:r>
              <w:t>2.3.9</w:t>
            </w:r>
          </w:p>
        </w:tc>
        <w:tc>
          <w:tcPr>
            <w:tcW w:w="8000"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a hand - to hand); глаголов от имен прилагательных (cool - to cool)</w:t>
            </w:r>
          </w:p>
        </w:tc>
      </w:tr>
      <w:tr w:rsidR="00BD4A57" w:rsidTr="00BD4A57">
        <w:tc>
          <w:tcPr>
            <w:tcW w:w="1701" w:type="dxa"/>
          </w:tcPr>
          <w:p w:rsidR="00BD4A57" w:rsidRDefault="00BD4A57" w:rsidP="00BD4A57">
            <w:pPr>
              <w:pStyle w:val="ConsPlusNormal"/>
              <w:jc w:val="center"/>
            </w:pPr>
            <w:r>
              <w:t>2.3.10</w:t>
            </w:r>
          </w:p>
        </w:tc>
        <w:tc>
          <w:tcPr>
            <w:tcW w:w="8000" w:type="dxa"/>
          </w:tcPr>
          <w:p w:rsidR="00BD4A57" w:rsidRDefault="00BD4A57" w:rsidP="00BD4A57">
            <w:pPr>
              <w:pStyle w:val="ConsPlusNormal"/>
              <w:jc w:val="both"/>
            </w:pPr>
            <w:r>
              <w:t>Распознавать и употреблять в устной и письменной речи имена прилагательные на -ed и -ing (excited - exciting)</w:t>
            </w:r>
          </w:p>
        </w:tc>
      </w:tr>
      <w:tr w:rsidR="00BD4A57" w:rsidTr="00BD4A57">
        <w:tc>
          <w:tcPr>
            <w:tcW w:w="1701" w:type="dxa"/>
          </w:tcPr>
          <w:p w:rsidR="00BD4A57" w:rsidRDefault="00BD4A57" w:rsidP="00BD4A57">
            <w:pPr>
              <w:pStyle w:val="ConsPlusNormal"/>
              <w:jc w:val="center"/>
            </w:pPr>
            <w:r>
              <w:lastRenderedPageBreak/>
              <w:t>2.3.11</w:t>
            </w:r>
          </w:p>
        </w:tc>
        <w:tc>
          <w:tcPr>
            <w:tcW w:w="8000" w:type="dxa"/>
          </w:tcPr>
          <w:p w:rsidR="00BD4A57" w:rsidRDefault="00BD4A57" w:rsidP="00BD4A57">
            <w:pPr>
              <w:pStyle w:val="ConsPlusNormal"/>
              <w:jc w:val="both"/>
            </w:pPr>
            <w:r>
              <w:t xml:space="preserve">Распознавать и употреблять </w:t>
            </w:r>
            <w:proofErr w:type="gramStart"/>
            <w:r>
              <w:t>в устной и письменной речи</w:t>
            </w:r>
            <w:proofErr w:type="gramEnd"/>
            <w: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BD4A57" w:rsidTr="00BD4A57">
        <w:tc>
          <w:tcPr>
            <w:tcW w:w="1701" w:type="dxa"/>
          </w:tcPr>
          <w:p w:rsidR="00BD4A57" w:rsidRDefault="00BD4A57" w:rsidP="00BD4A57">
            <w:pPr>
              <w:pStyle w:val="ConsPlusNormal"/>
              <w:jc w:val="center"/>
            </w:pPr>
            <w:r>
              <w:t>2.3.12</w:t>
            </w:r>
          </w:p>
        </w:tc>
        <w:tc>
          <w:tcPr>
            <w:tcW w:w="8000" w:type="dxa"/>
          </w:tcPr>
          <w:p w:rsidR="00BD4A57" w:rsidRDefault="00BD4A57" w:rsidP="00BD4A57">
            <w:pPr>
              <w:pStyle w:val="ConsPlusNormal"/>
              <w:jc w:val="both"/>
            </w:pPr>
            <w: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BD4A57" w:rsidTr="00BD4A57">
        <w:tc>
          <w:tcPr>
            <w:tcW w:w="1701" w:type="dxa"/>
          </w:tcPr>
          <w:p w:rsidR="00BD4A57" w:rsidRDefault="00BD4A57" w:rsidP="00BD4A57">
            <w:pPr>
              <w:pStyle w:val="ConsPlusNormal"/>
              <w:jc w:val="center"/>
            </w:pPr>
            <w:r>
              <w:t>2.4</w:t>
            </w:r>
          </w:p>
        </w:tc>
        <w:tc>
          <w:tcPr>
            <w:tcW w:w="8000" w:type="dxa"/>
          </w:tcPr>
          <w:p w:rsidR="00BD4A57" w:rsidRDefault="00BD4A57" w:rsidP="00BD4A57">
            <w:pPr>
              <w:pStyle w:val="ConsPlusNormal"/>
              <w:jc w:val="both"/>
            </w:pPr>
            <w:r>
              <w:t>Грамматическая сторона речи</w:t>
            </w:r>
          </w:p>
        </w:tc>
      </w:tr>
      <w:tr w:rsidR="00BD4A57" w:rsidTr="00BD4A57">
        <w:tc>
          <w:tcPr>
            <w:tcW w:w="1701" w:type="dxa"/>
          </w:tcPr>
          <w:p w:rsidR="00BD4A57" w:rsidRDefault="00BD4A57" w:rsidP="00BD4A57">
            <w:pPr>
              <w:pStyle w:val="ConsPlusNormal"/>
              <w:jc w:val="center"/>
            </w:pPr>
            <w:r>
              <w:t>2.4.1</w:t>
            </w:r>
          </w:p>
        </w:tc>
        <w:tc>
          <w:tcPr>
            <w:tcW w:w="8000" w:type="dxa"/>
          </w:tcPr>
          <w:p w:rsidR="00BD4A57" w:rsidRDefault="00BD4A57" w:rsidP="00BD4A57">
            <w:pPr>
              <w:pStyle w:val="ConsPlusNormal"/>
              <w:jc w:val="both"/>
            </w:pPr>
            <w: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BD4A57" w:rsidTr="00BD4A57">
        <w:tc>
          <w:tcPr>
            <w:tcW w:w="1701" w:type="dxa"/>
          </w:tcPr>
          <w:p w:rsidR="00BD4A57" w:rsidRDefault="00BD4A57" w:rsidP="00BD4A57">
            <w:pPr>
              <w:pStyle w:val="ConsPlusNormal"/>
              <w:jc w:val="center"/>
            </w:pPr>
            <w:r>
              <w:t>2.4.2</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BD4A57" w:rsidTr="00BD4A57">
        <w:tc>
          <w:tcPr>
            <w:tcW w:w="1701" w:type="dxa"/>
          </w:tcPr>
          <w:p w:rsidR="00BD4A57" w:rsidRDefault="00BD4A57" w:rsidP="00BD4A57">
            <w:pPr>
              <w:pStyle w:val="ConsPlusNormal"/>
              <w:jc w:val="center"/>
            </w:pPr>
            <w:r>
              <w:t>2.4.3</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начальным It</w:t>
            </w:r>
          </w:p>
        </w:tc>
      </w:tr>
      <w:tr w:rsidR="00BD4A57" w:rsidTr="00BD4A57">
        <w:tc>
          <w:tcPr>
            <w:tcW w:w="1701" w:type="dxa"/>
          </w:tcPr>
          <w:p w:rsidR="00BD4A57" w:rsidRDefault="00BD4A57" w:rsidP="00BD4A57">
            <w:pPr>
              <w:pStyle w:val="ConsPlusNormal"/>
              <w:jc w:val="center"/>
            </w:pPr>
            <w:r>
              <w:t>2.4.4</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начальным There + to be</w:t>
            </w:r>
          </w:p>
        </w:tc>
      </w:tr>
      <w:tr w:rsidR="00BD4A57" w:rsidTr="00BD4A57">
        <w:tc>
          <w:tcPr>
            <w:tcW w:w="1701" w:type="dxa"/>
          </w:tcPr>
          <w:p w:rsidR="00BD4A57" w:rsidRDefault="00BD4A57" w:rsidP="00BD4A57">
            <w:pPr>
              <w:pStyle w:val="ConsPlusNormal"/>
              <w:jc w:val="center"/>
            </w:pPr>
            <w:r>
              <w:t>2.4.5</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BD4A57" w:rsidTr="00BD4A57">
        <w:tc>
          <w:tcPr>
            <w:tcW w:w="1701" w:type="dxa"/>
          </w:tcPr>
          <w:p w:rsidR="00BD4A57" w:rsidRDefault="00BD4A57" w:rsidP="00BD4A57">
            <w:pPr>
              <w:pStyle w:val="ConsPlusNormal"/>
              <w:jc w:val="center"/>
            </w:pPr>
            <w:r>
              <w:t>2.4.6</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со сложным дополнением - Complex Object</w:t>
            </w:r>
          </w:p>
        </w:tc>
      </w:tr>
      <w:tr w:rsidR="00BD4A57" w:rsidTr="00BD4A57">
        <w:tc>
          <w:tcPr>
            <w:tcW w:w="1701" w:type="dxa"/>
          </w:tcPr>
          <w:p w:rsidR="00BD4A57" w:rsidRDefault="00BD4A57" w:rsidP="00BD4A57">
            <w:pPr>
              <w:pStyle w:val="ConsPlusNormal"/>
              <w:jc w:val="center"/>
            </w:pPr>
            <w:r>
              <w:t>2.4.7</w:t>
            </w:r>
          </w:p>
        </w:tc>
        <w:tc>
          <w:tcPr>
            <w:tcW w:w="8000" w:type="dxa"/>
          </w:tcPr>
          <w:p w:rsidR="00BD4A57" w:rsidRDefault="00BD4A57" w:rsidP="00BD4A57">
            <w:pPr>
              <w:pStyle w:val="ConsPlusNormal"/>
              <w:jc w:val="both"/>
            </w:pPr>
            <w:r>
              <w:t xml:space="preserve">Распознавать в звучащем и письменном тексте и употреблять в устной и письменной речи сложносочиненные предложения с </w:t>
            </w:r>
            <w:r>
              <w:lastRenderedPageBreak/>
              <w:t>сочинительными союзами and, but, or</w:t>
            </w:r>
          </w:p>
        </w:tc>
      </w:tr>
      <w:tr w:rsidR="00BD4A57" w:rsidTr="00BD4A57">
        <w:tc>
          <w:tcPr>
            <w:tcW w:w="1701" w:type="dxa"/>
          </w:tcPr>
          <w:p w:rsidR="00BD4A57" w:rsidRDefault="00BD4A57" w:rsidP="00BD4A57">
            <w:pPr>
              <w:pStyle w:val="ConsPlusNormal"/>
              <w:jc w:val="center"/>
            </w:pPr>
            <w:r>
              <w:lastRenderedPageBreak/>
              <w:t>2.4.8</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w:t>
            </w:r>
          </w:p>
        </w:tc>
      </w:tr>
      <w:tr w:rsidR="00BD4A57" w:rsidTr="00BD4A57">
        <w:tc>
          <w:tcPr>
            <w:tcW w:w="1701" w:type="dxa"/>
          </w:tcPr>
          <w:p w:rsidR="00BD4A57" w:rsidRDefault="00BD4A57" w:rsidP="00BD4A57">
            <w:pPr>
              <w:pStyle w:val="ConsPlusNormal"/>
              <w:jc w:val="center"/>
            </w:pPr>
            <w:r>
              <w:t>2.4.9</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BD4A57" w:rsidTr="00BD4A57">
        <w:tc>
          <w:tcPr>
            <w:tcW w:w="1701" w:type="dxa"/>
          </w:tcPr>
          <w:p w:rsidR="00BD4A57" w:rsidRDefault="00BD4A57" w:rsidP="00BD4A57">
            <w:pPr>
              <w:pStyle w:val="ConsPlusNormal"/>
              <w:jc w:val="center"/>
            </w:pPr>
            <w:r>
              <w:t>2.4.10</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BD4A57" w:rsidTr="00BD4A57">
        <w:tc>
          <w:tcPr>
            <w:tcW w:w="1701" w:type="dxa"/>
          </w:tcPr>
          <w:p w:rsidR="00BD4A57" w:rsidRDefault="00BD4A57" w:rsidP="00BD4A57">
            <w:pPr>
              <w:pStyle w:val="ConsPlusNormal"/>
              <w:jc w:val="center"/>
            </w:pPr>
            <w:r>
              <w:t>2.4.11</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BD4A57" w:rsidTr="00BD4A57">
        <w:tc>
          <w:tcPr>
            <w:tcW w:w="1701" w:type="dxa"/>
          </w:tcPr>
          <w:p w:rsidR="00BD4A57" w:rsidRDefault="00BD4A57" w:rsidP="00BD4A57">
            <w:pPr>
              <w:pStyle w:val="ConsPlusNormal"/>
              <w:jc w:val="center"/>
            </w:pPr>
            <w:r>
              <w:t>2.4.12</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BD4A57" w:rsidTr="00BD4A57">
        <w:tc>
          <w:tcPr>
            <w:tcW w:w="1701" w:type="dxa"/>
          </w:tcPr>
          <w:p w:rsidR="00BD4A57" w:rsidRDefault="00BD4A57" w:rsidP="00BD4A57">
            <w:pPr>
              <w:pStyle w:val="ConsPlusNormal"/>
              <w:jc w:val="center"/>
            </w:pPr>
            <w:r>
              <w:t>2.4.13</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BD4A57" w:rsidTr="00BD4A57">
        <w:tc>
          <w:tcPr>
            <w:tcW w:w="1701" w:type="dxa"/>
          </w:tcPr>
          <w:p w:rsidR="00BD4A57" w:rsidRDefault="00BD4A57" w:rsidP="00BD4A57">
            <w:pPr>
              <w:pStyle w:val="ConsPlusNormal"/>
              <w:jc w:val="center"/>
            </w:pPr>
            <w:r>
              <w:t>2.4.14</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BD4A57" w:rsidTr="00BD4A57">
        <w:tc>
          <w:tcPr>
            <w:tcW w:w="1701" w:type="dxa"/>
          </w:tcPr>
          <w:p w:rsidR="00BD4A57" w:rsidRDefault="00BD4A57" w:rsidP="00BD4A57">
            <w:pPr>
              <w:pStyle w:val="ConsPlusNormal"/>
              <w:jc w:val="center"/>
            </w:pPr>
            <w:r>
              <w:lastRenderedPageBreak/>
              <w:t>2.4.15</w:t>
            </w:r>
          </w:p>
        </w:tc>
        <w:tc>
          <w:tcPr>
            <w:tcW w:w="8000" w:type="dxa"/>
          </w:tcPr>
          <w:p w:rsidR="00BD4A57" w:rsidRDefault="00BD4A57" w:rsidP="00BD4A57">
            <w:pPr>
              <w:pStyle w:val="ConsPlusNormal"/>
              <w:jc w:val="both"/>
            </w:pPr>
            <w:r>
              <w:t xml:space="preserve">Распознавать в звучащем и письменном тексте и употреблять в устной и письменной речи предложения с конструкциями as... as, not so... as, both... </w:t>
            </w:r>
            <w:proofErr w:type="gramStart"/>
            <w:r>
              <w:t>and...</w:t>
            </w:r>
            <w:proofErr w:type="gramEnd"/>
            <w:r>
              <w:t>, either... or, neither... nor</w:t>
            </w:r>
          </w:p>
        </w:tc>
      </w:tr>
      <w:tr w:rsidR="00BD4A57" w:rsidTr="00BD4A57">
        <w:tc>
          <w:tcPr>
            <w:tcW w:w="1701" w:type="dxa"/>
          </w:tcPr>
          <w:p w:rsidR="00BD4A57" w:rsidRDefault="00BD4A57" w:rsidP="00BD4A57">
            <w:pPr>
              <w:pStyle w:val="ConsPlusNormal"/>
              <w:jc w:val="center"/>
            </w:pPr>
            <w:r>
              <w:t>2.4.16</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I wish</w:t>
            </w:r>
          </w:p>
        </w:tc>
      </w:tr>
      <w:tr w:rsidR="00BD4A57" w:rsidTr="00BD4A57">
        <w:tc>
          <w:tcPr>
            <w:tcW w:w="1701" w:type="dxa"/>
          </w:tcPr>
          <w:p w:rsidR="00BD4A57" w:rsidRDefault="00BD4A57" w:rsidP="00BD4A57">
            <w:pPr>
              <w:pStyle w:val="ConsPlusNormal"/>
              <w:jc w:val="center"/>
            </w:pPr>
            <w:r>
              <w:t>2.4.17</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конструкции с глаголами на -ing: to love/hate doing smth</w:t>
            </w:r>
          </w:p>
        </w:tc>
      </w:tr>
      <w:tr w:rsidR="00BD4A57" w:rsidTr="00BD4A57">
        <w:tc>
          <w:tcPr>
            <w:tcW w:w="1701" w:type="dxa"/>
          </w:tcPr>
          <w:p w:rsidR="00BD4A57" w:rsidRDefault="00BD4A57" w:rsidP="00BD4A57">
            <w:pPr>
              <w:pStyle w:val="ConsPlusNormal"/>
              <w:jc w:val="center"/>
            </w:pPr>
            <w:r>
              <w:t>2.4.18</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BD4A57" w:rsidTr="00BD4A57">
        <w:tc>
          <w:tcPr>
            <w:tcW w:w="1701" w:type="dxa"/>
          </w:tcPr>
          <w:p w:rsidR="00BD4A57" w:rsidRDefault="00BD4A57" w:rsidP="00BD4A57">
            <w:pPr>
              <w:pStyle w:val="ConsPlusNormal"/>
              <w:jc w:val="center"/>
            </w:pPr>
            <w:r>
              <w:t>2.4.19</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конструкцию It takes me... to do smth</w:t>
            </w:r>
          </w:p>
        </w:tc>
      </w:tr>
      <w:tr w:rsidR="00BD4A57" w:rsidTr="00BD4A57">
        <w:tc>
          <w:tcPr>
            <w:tcW w:w="1701" w:type="dxa"/>
          </w:tcPr>
          <w:p w:rsidR="00BD4A57" w:rsidRDefault="00BD4A57" w:rsidP="00BD4A57">
            <w:pPr>
              <w:pStyle w:val="ConsPlusNormal"/>
              <w:jc w:val="center"/>
            </w:pPr>
            <w:r>
              <w:t>2.4.20</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конструкцию used to + инфинитив глагола</w:t>
            </w:r>
          </w:p>
        </w:tc>
      </w:tr>
      <w:tr w:rsidR="00BD4A57" w:rsidTr="00BD4A57">
        <w:tc>
          <w:tcPr>
            <w:tcW w:w="1701" w:type="dxa"/>
          </w:tcPr>
          <w:p w:rsidR="00BD4A57" w:rsidRDefault="00BD4A57" w:rsidP="00BD4A57">
            <w:pPr>
              <w:pStyle w:val="ConsPlusNormal"/>
              <w:jc w:val="center"/>
            </w:pPr>
            <w:r>
              <w:t>2.4.21</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конструкции be/get used to smth, be/get used to doing smth</w:t>
            </w:r>
          </w:p>
        </w:tc>
      </w:tr>
      <w:tr w:rsidR="00BD4A57" w:rsidTr="00BD4A57">
        <w:tc>
          <w:tcPr>
            <w:tcW w:w="1701" w:type="dxa"/>
          </w:tcPr>
          <w:p w:rsidR="00BD4A57" w:rsidRDefault="00BD4A57" w:rsidP="00BD4A57">
            <w:pPr>
              <w:pStyle w:val="ConsPlusNormal"/>
              <w:jc w:val="center"/>
            </w:pPr>
            <w:r>
              <w:t>2.4.22</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BD4A57" w:rsidTr="00BD4A57">
        <w:tc>
          <w:tcPr>
            <w:tcW w:w="1701" w:type="dxa"/>
          </w:tcPr>
          <w:p w:rsidR="00BD4A57" w:rsidRDefault="00BD4A57" w:rsidP="00BD4A57">
            <w:pPr>
              <w:pStyle w:val="ConsPlusNormal"/>
              <w:jc w:val="center"/>
            </w:pPr>
            <w:r>
              <w:t>2.4.23</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BD4A57" w:rsidTr="00BD4A57">
        <w:tc>
          <w:tcPr>
            <w:tcW w:w="1701" w:type="dxa"/>
          </w:tcPr>
          <w:p w:rsidR="00BD4A57" w:rsidRDefault="00BD4A57" w:rsidP="00BD4A57">
            <w:pPr>
              <w:pStyle w:val="ConsPlusNormal"/>
              <w:jc w:val="center"/>
            </w:pPr>
            <w:r>
              <w:lastRenderedPageBreak/>
              <w:t>2.4.24</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D4A57" w:rsidTr="00BD4A57">
        <w:tc>
          <w:tcPr>
            <w:tcW w:w="1701" w:type="dxa"/>
          </w:tcPr>
          <w:p w:rsidR="00BD4A57" w:rsidRDefault="00BD4A57" w:rsidP="00BD4A57">
            <w:pPr>
              <w:pStyle w:val="ConsPlusNormal"/>
              <w:jc w:val="center"/>
            </w:pPr>
            <w:r>
              <w:t>2.4.25</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BD4A57" w:rsidTr="00BD4A57">
        <w:tc>
          <w:tcPr>
            <w:tcW w:w="1701" w:type="dxa"/>
          </w:tcPr>
          <w:p w:rsidR="00BD4A57" w:rsidRDefault="00BD4A57" w:rsidP="00BD4A57">
            <w:pPr>
              <w:pStyle w:val="ConsPlusNormal"/>
              <w:jc w:val="center"/>
            </w:pPr>
            <w:r>
              <w:t>2.4.26</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BD4A57" w:rsidTr="00BD4A57">
        <w:tc>
          <w:tcPr>
            <w:tcW w:w="1701" w:type="dxa"/>
          </w:tcPr>
          <w:p w:rsidR="00BD4A57" w:rsidRDefault="00BD4A57" w:rsidP="00BD4A57">
            <w:pPr>
              <w:pStyle w:val="ConsPlusNormal"/>
              <w:jc w:val="center"/>
            </w:pPr>
            <w:r>
              <w:t>2.4.27</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BD4A57" w:rsidTr="00BD4A57">
        <w:tc>
          <w:tcPr>
            <w:tcW w:w="1701" w:type="dxa"/>
          </w:tcPr>
          <w:p w:rsidR="00BD4A57" w:rsidRDefault="00BD4A57" w:rsidP="00BD4A57">
            <w:pPr>
              <w:pStyle w:val="ConsPlusNormal"/>
              <w:jc w:val="center"/>
            </w:pPr>
            <w:r>
              <w:t>2.4.28</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определенный, неопределенный и нулевой артикли</w:t>
            </w:r>
          </w:p>
        </w:tc>
      </w:tr>
      <w:tr w:rsidR="00BD4A57" w:rsidTr="00BD4A57">
        <w:tc>
          <w:tcPr>
            <w:tcW w:w="1701" w:type="dxa"/>
          </w:tcPr>
          <w:p w:rsidR="00BD4A57" w:rsidRDefault="00BD4A57" w:rsidP="00BD4A57">
            <w:pPr>
              <w:pStyle w:val="ConsPlusNormal"/>
              <w:jc w:val="center"/>
            </w:pPr>
            <w:r>
              <w:t>2.4.29</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BD4A57" w:rsidTr="00BD4A57">
        <w:tc>
          <w:tcPr>
            <w:tcW w:w="1701" w:type="dxa"/>
          </w:tcPr>
          <w:p w:rsidR="00BD4A57" w:rsidRDefault="00BD4A57" w:rsidP="00BD4A57">
            <w:pPr>
              <w:pStyle w:val="ConsPlusNormal"/>
              <w:jc w:val="center"/>
            </w:pPr>
            <w:r>
              <w:t>2.4.30</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BD4A57" w:rsidTr="00BD4A57">
        <w:tc>
          <w:tcPr>
            <w:tcW w:w="1701" w:type="dxa"/>
          </w:tcPr>
          <w:p w:rsidR="00BD4A57" w:rsidRDefault="00BD4A57" w:rsidP="00BD4A57">
            <w:pPr>
              <w:pStyle w:val="ConsPlusNormal"/>
              <w:jc w:val="center"/>
            </w:pPr>
            <w:r>
              <w:lastRenderedPageBreak/>
              <w:t>2.4.31</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притяжательный падеж имен существительных</w:t>
            </w:r>
          </w:p>
        </w:tc>
      </w:tr>
      <w:tr w:rsidR="00BD4A57" w:rsidTr="00BD4A57">
        <w:tc>
          <w:tcPr>
            <w:tcW w:w="1701" w:type="dxa"/>
          </w:tcPr>
          <w:p w:rsidR="00BD4A57" w:rsidRDefault="00BD4A57" w:rsidP="00BD4A57">
            <w:pPr>
              <w:pStyle w:val="ConsPlusNormal"/>
              <w:jc w:val="center"/>
            </w:pPr>
            <w:r>
              <w:t>2.4.32</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BD4A57" w:rsidTr="00BD4A57">
        <w:tc>
          <w:tcPr>
            <w:tcW w:w="1701" w:type="dxa"/>
          </w:tcPr>
          <w:p w:rsidR="00BD4A57" w:rsidRDefault="00BD4A57" w:rsidP="00BD4A57">
            <w:pPr>
              <w:pStyle w:val="ConsPlusNormal"/>
              <w:jc w:val="center"/>
            </w:pPr>
            <w:r>
              <w:t>2.4.33</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BD4A57" w:rsidTr="00BD4A57">
        <w:tc>
          <w:tcPr>
            <w:tcW w:w="1701" w:type="dxa"/>
          </w:tcPr>
          <w:p w:rsidR="00BD4A57" w:rsidRDefault="00BD4A57" w:rsidP="00BD4A57">
            <w:pPr>
              <w:pStyle w:val="ConsPlusNormal"/>
              <w:jc w:val="center"/>
            </w:pPr>
            <w:r>
              <w:t>2.4.34</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BD4A57" w:rsidTr="00BD4A57">
        <w:tc>
          <w:tcPr>
            <w:tcW w:w="1701" w:type="dxa"/>
          </w:tcPr>
          <w:p w:rsidR="00BD4A57" w:rsidRDefault="00BD4A57" w:rsidP="00BD4A57">
            <w:pPr>
              <w:pStyle w:val="ConsPlusNormal"/>
              <w:jc w:val="center"/>
            </w:pPr>
            <w:r>
              <w:t>2.4.35</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BD4A57" w:rsidTr="00BD4A57">
        <w:tc>
          <w:tcPr>
            <w:tcW w:w="1701" w:type="dxa"/>
          </w:tcPr>
          <w:p w:rsidR="00BD4A57" w:rsidRDefault="00BD4A57" w:rsidP="00BD4A57">
            <w:pPr>
              <w:pStyle w:val="ConsPlusNormal"/>
              <w:jc w:val="center"/>
            </w:pPr>
            <w:r>
              <w:t>2.4.36</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BD4A57" w:rsidTr="00BD4A57">
        <w:tc>
          <w:tcPr>
            <w:tcW w:w="1701" w:type="dxa"/>
          </w:tcPr>
          <w:p w:rsidR="00BD4A57" w:rsidRDefault="00BD4A57" w:rsidP="00BD4A57">
            <w:pPr>
              <w:pStyle w:val="ConsPlusNormal"/>
              <w:jc w:val="center"/>
            </w:pPr>
            <w:r>
              <w:t>2.4.37</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количественные и порядковые числительные</w:t>
            </w:r>
          </w:p>
        </w:tc>
      </w:tr>
      <w:tr w:rsidR="00BD4A57" w:rsidTr="00BD4A57">
        <w:tc>
          <w:tcPr>
            <w:tcW w:w="1701" w:type="dxa"/>
          </w:tcPr>
          <w:p w:rsidR="00BD4A57" w:rsidRDefault="00BD4A57" w:rsidP="00BD4A57">
            <w:pPr>
              <w:pStyle w:val="ConsPlusNormal"/>
              <w:jc w:val="center"/>
            </w:pPr>
            <w:r>
              <w:t>2.4.38</w:t>
            </w:r>
          </w:p>
        </w:tc>
        <w:tc>
          <w:tcPr>
            <w:tcW w:w="8000"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BD4A57" w:rsidTr="00BD4A57">
        <w:tc>
          <w:tcPr>
            <w:tcW w:w="1701" w:type="dxa"/>
          </w:tcPr>
          <w:p w:rsidR="00BD4A57" w:rsidRDefault="00BD4A57" w:rsidP="00BD4A57">
            <w:pPr>
              <w:pStyle w:val="ConsPlusNormal"/>
              <w:jc w:val="center"/>
            </w:pPr>
            <w:r>
              <w:lastRenderedPageBreak/>
              <w:t>3</w:t>
            </w:r>
          </w:p>
        </w:tc>
        <w:tc>
          <w:tcPr>
            <w:tcW w:w="8000" w:type="dxa"/>
          </w:tcPr>
          <w:p w:rsidR="00BD4A57" w:rsidRDefault="00BD4A57" w:rsidP="00BD4A57">
            <w:pPr>
              <w:pStyle w:val="ConsPlusNormal"/>
              <w:jc w:val="both"/>
            </w:pPr>
            <w:r>
              <w:t>Социокультурные знания и умения</w:t>
            </w:r>
          </w:p>
        </w:tc>
      </w:tr>
      <w:tr w:rsidR="00BD4A57" w:rsidTr="00BD4A57">
        <w:tc>
          <w:tcPr>
            <w:tcW w:w="1701" w:type="dxa"/>
          </w:tcPr>
          <w:p w:rsidR="00BD4A57" w:rsidRDefault="00BD4A57" w:rsidP="00BD4A57">
            <w:pPr>
              <w:pStyle w:val="ConsPlusNormal"/>
              <w:jc w:val="center"/>
            </w:pPr>
            <w:r>
              <w:t>3.1</w:t>
            </w:r>
          </w:p>
        </w:tc>
        <w:tc>
          <w:tcPr>
            <w:tcW w:w="8000" w:type="dxa"/>
          </w:tcPr>
          <w:p w:rsidR="00BD4A57" w:rsidRDefault="00BD4A57" w:rsidP="00BD4A57">
            <w:pPr>
              <w:pStyle w:val="ConsPlusNormal"/>
              <w:jc w:val="both"/>
            </w:pPr>
            <w: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BD4A57" w:rsidTr="00BD4A57">
        <w:tc>
          <w:tcPr>
            <w:tcW w:w="1701" w:type="dxa"/>
          </w:tcPr>
          <w:p w:rsidR="00BD4A57" w:rsidRDefault="00BD4A57" w:rsidP="00BD4A57">
            <w:pPr>
              <w:pStyle w:val="ConsPlusNormal"/>
              <w:jc w:val="center"/>
            </w:pPr>
            <w:r>
              <w:t>3.2</w:t>
            </w:r>
          </w:p>
        </w:tc>
        <w:tc>
          <w:tcPr>
            <w:tcW w:w="8000" w:type="dxa"/>
          </w:tcPr>
          <w:p w:rsidR="00BD4A57" w:rsidRDefault="00BD4A57" w:rsidP="00BD4A57">
            <w:pPr>
              <w:pStyle w:val="ConsPlusNormal"/>
              <w:jc w:val="both"/>
            </w:pPr>
            <w: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BD4A57" w:rsidTr="00BD4A57">
        <w:tc>
          <w:tcPr>
            <w:tcW w:w="1701" w:type="dxa"/>
          </w:tcPr>
          <w:p w:rsidR="00BD4A57" w:rsidRDefault="00BD4A57" w:rsidP="00BD4A57">
            <w:pPr>
              <w:pStyle w:val="ConsPlusNormal"/>
              <w:jc w:val="center"/>
            </w:pPr>
            <w:r>
              <w:t>3.3</w:t>
            </w:r>
          </w:p>
        </w:tc>
        <w:tc>
          <w:tcPr>
            <w:tcW w:w="8000" w:type="dxa"/>
          </w:tcPr>
          <w:p w:rsidR="00BD4A57" w:rsidRDefault="00BD4A57" w:rsidP="00BD4A57">
            <w:pPr>
              <w:pStyle w:val="ConsPlusNormal"/>
              <w:jc w:val="both"/>
            </w:pPr>
            <w:r>
              <w:t>Иметь базовые знания о социокультурном портрете и культурном наследии родной страны и страны (стран) изучаемого языка</w:t>
            </w:r>
          </w:p>
        </w:tc>
      </w:tr>
      <w:tr w:rsidR="00BD4A57" w:rsidTr="00BD4A57">
        <w:tc>
          <w:tcPr>
            <w:tcW w:w="1701" w:type="dxa"/>
          </w:tcPr>
          <w:p w:rsidR="00BD4A57" w:rsidRDefault="00BD4A57" w:rsidP="00BD4A57">
            <w:pPr>
              <w:pStyle w:val="ConsPlusNormal"/>
              <w:jc w:val="center"/>
            </w:pPr>
            <w:r>
              <w:t>3.4</w:t>
            </w:r>
          </w:p>
        </w:tc>
        <w:tc>
          <w:tcPr>
            <w:tcW w:w="8000" w:type="dxa"/>
          </w:tcPr>
          <w:p w:rsidR="00BD4A57" w:rsidRDefault="00BD4A57" w:rsidP="00BD4A57">
            <w:pPr>
              <w:pStyle w:val="ConsPlusNormal"/>
              <w:jc w:val="both"/>
            </w:pPr>
            <w:r>
              <w:t>Представлять родную страну и ее культуру на иностранном языке</w:t>
            </w:r>
          </w:p>
        </w:tc>
      </w:tr>
      <w:tr w:rsidR="00BD4A57" w:rsidTr="00BD4A57">
        <w:tc>
          <w:tcPr>
            <w:tcW w:w="1701" w:type="dxa"/>
          </w:tcPr>
          <w:p w:rsidR="00BD4A57" w:rsidRDefault="00BD4A57" w:rsidP="00BD4A57">
            <w:pPr>
              <w:pStyle w:val="ConsPlusNormal"/>
              <w:jc w:val="center"/>
            </w:pPr>
            <w:r>
              <w:t>3.5</w:t>
            </w:r>
          </w:p>
        </w:tc>
        <w:tc>
          <w:tcPr>
            <w:tcW w:w="8000" w:type="dxa"/>
          </w:tcPr>
          <w:p w:rsidR="00BD4A57" w:rsidRDefault="00BD4A57" w:rsidP="00BD4A57">
            <w:pPr>
              <w:pStyle w:val="ConsPlusNormal"/>
              <w:jc w:val="both"/>
            </w:pPr>
            <w:r>
              <w:t>Проявлять уважение к иной культуре, соблюдать нормы вежливости в межкультурном общении</w:t>
            </w:r>
          </w:p>
        </w:tc>
      </w:tr>
      <w:tr w:rsidR="00BD4A57" w:rsidTr="00BD4A57">
        <w:tc>
          <w:tcPr>
            <w:tcW w:w="1701" w:type="dxa"/>
          </w:tcPr>
          <w:p w:rsidR="00BD4A57" w:rsidRDefault="00BD4A57" w:rsidP="00BD4A57">
            <w:pPr>
              <w:pStyle w:val="ConsPlusNormal"/>
              <w:jc w:val="center"/>
            </w:pPr>
            <w:r>
              <w:t>4</w:t>
            </w:r>
          </w:p>
        </w:tc>
        <w:tc>
          <w:tcPr>
            <w:tcW w:w="8000" w:type="dxa"/>
          </w:tcPr>
          <w:p w:rsidR="00BD4A57" w:rsidRDefault="00BD4A57" w:rsidP="00BD4A57">
            <w:pPr>
              <w:pStyle w:val="ConsPlusNormal"/>
              <w:jc w:val="both"/>
            </w:pPr>
            <w:r>
              <w:t>Компенсаторные умения</w:t>
            </w:r>
          </w:p>
          <w:p w:rsidR="00BD4A57" w:rsidRDefault="00BD4A57" w:rsidP="00BD4A57">
            <w:pPr>
              <w:pStyle w:val="ConsPlusNormal"/>
              <w:jc w:val="both"/>
            </w:pPr>
            <w: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D4A57" w:rsidTr="00BD4A57">
        <w:tc>
          <w:tcPr>
            <w:tcW w:w="1701" w:type="dxa"/>
          </w:tcPr>
          <w:p w:rsidR="00BD4A57" w:rsidRDefault="00BD4A57" w:rsidP="00BD4A57">
            <w:pPr>
              <w:pStyle w:val="ConsPlusNormal"/>
              <w:jc w:val="center"/>
            </w:pPr>
            <w:r>
              <w:t>5</w:t>
            </w:r>
          </w:p>
        </w:tc>
        <w:tc>
          <w:tcPr>
            <w:tcW w:w="8000" w:type="dxa"/>
          </w:tcPr>
          <w:p w:rsidR="00BD4A57" w:rsidRDefault="00BD4A57" w:rsidP="00BD4A57">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r w:rsidR="00BD4A57" w:rsidTr="00BD4A57">
        <w:tc>
          <w:tcPr>
            <w:tcW w:w="1701" w:type="dxa"/>
          </w:tcPr>
          <w:p w:rsidR="00BD4A57" w:rsidRDefault="00BD4A57" w:rsidP="00BD4A57">
            <w:pPr>
              <w:pStyle w:val="ConsPlusNormal"/>
              <w:jc w:val="center"/>
            </w:pPr>
            <w:r>
              <w:t>6</w:t>
            </w:r>
          </w:p>
        </w:tc>
        <w:tc>
          <w:tcPr>
            <w:tcW w:w="8000" w:type="dxa"/>
          </w:tcPr>
          <w:p w:rsidR="00BD4A57" w:rsidRDefault="00BD4A57" w:rsidP="00BD4A57">
            <w:pPr>
              <w:pStyle w:val="ConsPlusNormal"/>
              <w:jc w:val="both"/>
            </w:pPr>
            <w: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w:t>
            </w:r>
            <w:r>
              <w:lastRenderedPageBreak/>
              <w:t>информационно-коммуникационных технологий</w:t>
            </w:r>
          </w:p>
        </w:tc>
      </w:tr>
    </w:tbl>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элементы содержания (10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483"/>
      </w:tblGrid>
      <w:tr w:rsidR="00BD4A57" w:rsidTr="00BD4A57">
        <w:tc>
          <w:tcPr>
            <w:tcW w:w="1077" w:type="dxa"/>
          </w:tcPr>
          <w:p w:rsidR="00BD4A57" w:rsidRDefault="00BD4A57" w:rsidP="00BD4A57">
            <w:pPr>
              <w:pStyle w:val="ConsPlusNormal"/>
              <w:jc w:val="center"/>
            </w:pPr>
            <w:r>
              <w:t>Код</w:t>
            </w:r>
          </w:p>
        </w:tc>
        <w:tc>
          <w:tcPr>
            <w:tcW w:w="8483" w:type="dxa"/>
          </w:tcPr>
          <w:p w:rsidR="00BD4A57" w:rsidRDefault="00BD4A57" w:rsidP="00BD4A57">
            <w:pPr>
              <w:pStyle w:val="ConsPlusNormal"/>
              <w:jc w:val="center"/>
            </w:pPr>
            <w:r>
              <w:t>Проверяемый элемент содержания</w:t>
            </w:r>
          </w:p>
        </w:tc>
      </w:tr>
      <w:tr w:rsidR="00BD4A57" w:rsidTr="00BD4A57">
        <w:tc>
          <w:tcPr>
            <w:tcW w:w="1077" w:type="dxa"/>
          </w:tcPr>
          <w:p w:rsidR="00BD4A57" w:rsidRDefault="00BD4A57" w:rsidP="00BD4A57">
            <w:pPr>
              <w:pStyle w:val="ConsPlusNormal"/>
              <w:jc w:val="center"/>
            </w:pPr>
            <w:r>
              <w:t>1</w:t>
            </w:r>
          </w:p>
        </w:tc>
        <w:tc>
          <w:tcPr>
            <w:tcW w:w="8483" w:type="dxa"/>
          </w:tcPr>
          <w:p w:rsidR="00BD4A57" w:rsidRDefault="00BD4A57" w:rsidP="00BD4A57">
            <w:pPr>
              <w:pStyle w:val="ConsPlusNormal"/>
              <w:jc w:val="both"/>
            </w:pPr>
            <w:r>
              <w:t>Коммуникативные умения</w:t>
            </w:r>
          </w:p>
          <w:p w:rsidR="00BD4A57" w:rsidRDefault="00BD4A57" w:rsidP="00BD4A57">
            <w:pPr>
              <w:pStyle w:val="ConsPlusNormal"/>
              <w:jc w:val="both"/>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D4A57" w:rsidRDefault="00BD4A57" w:rsidP="00BD4A57">
            <w:pPr>
              <w:pStyle w:val="ConsPlusNormal"/>
              <w:jc w:val="both"/>
            </w:pPr>
            <w: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w:t>
            </w:r>
            <w:r>
              <w:lastRenderedPageBreak/>
              <w:t>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BD4A57" w:rsidTr="00BD4A57">
        <w:tc>
          <w:tcPr>
            <w:tcW w:w="1077" w:type="dxa"/>
            <w:vAlign w:val="center"/>
          </w:tcPr>
          <w:p w:rsidR="00BD4A57" w:rsidRDefault="00BD4A57" w:rsidP="00BD4A57">
            <w:pPr>
              <w:pStyle w:val="ConsPlusNormal"/>
              <w:jc w:val="center"/>
            </w:pPr>
            <w:r>
              <w:lastRenderedPageBreak/>
              <w:t>1.1</w:t>
            </w:r>
          </w:p>
        </w:tc>
        <w:tc>
          <w:tcPr>
            <w:tcW w:w="8483" w:type="dxa"/>
            <w:vAlign w:val="center"/>
          </w:tcPr>
          <w:p w:rsidR="00BD4A57" w:rsidRDefault="00BD4A57" w:rsidP="00BD4A57">
            <w:pPr>
              <w:pStyle w:val="ConsPlusNormal"/>
              <w:jc w:val="both"/>
            </w:pPr>
            <w:r>
              <w:t>Говорение</w:t>
            </w:r>
          </w:p>
        </w:tc>
      </w:tr>
      <w:tr w:rsidR="00BD4A57" w:rsidTr="00BD4A57">
        <w:tc>
          <w:tcPr>
            <w:tcW w:w="1077" w:type="dxa"/>
          </w:tcPr>
          <w:p w:rsidR="00BD4A57" w:rsidRDefault="00BD4A57" w:rsidP="00BD4A57">
            <w:pPr>
              <w:pStyle w:val="ConsPlusNormal"/>
              <w:jc w:val="center"/>
            </w:pPr>
            <w:r>
              <w:t>1.1.1</w:t>
            </w:r>
          </w:p>
        </w:tc>
        <w:tc>
          <w:tcPr>
            <w:tcW w:w="8483" w:type="dxa"/>
          </w:tcPr>
          <w:p w:rsidR="00BD4A57" w:rsidRDefault="00BD4A57" w:rsidP="00BD4A57">
            <w:pPr>
              <w:pStyle w:val="ConsPlusNormal"/>
              <w:jc w:val="both"/>
            </w:pPr>
            <w:r>
              <w:t>Диалогическая речь</w:t>
            </w:r>
          </w:p>
          <w:p w:rsidR="00BD4A57" w:rsidRDefault="00BD4A57" w:rsidP="00BD4A57">
            <w:pPr>
              <w:pStyle w:val="ConsPlusNormal"/>
              <w:jc w:val="both"/>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BD4A57" w:rsidTr="00BD4A57">
        <w:tc>
          <w:tcPr>
            <w:tcW w:w="1077" w:type="dxa"/>
          </w:tcPr>
          <w:p w:rsidR="00BD4A57" w:rsidRDefault="00BD4A57" w:rsidP="00BD4A57">
            <w:pPr>
              <w:pStyle w:val="ConsPlusNormal"/>
              <w:jc w:val="center"/>
            </w:pPr>
            <w:r>
              <w:t>1.1.1.1</w:t>
            </w:r>
          </w:p>
        </w:tc>
        <w:tc>
          <w:tcPr>
            <w:tcW w:w="8483" w:type="dxa"/>
          </w:tcPr>
          <w:p w:rsidR="00BD4A57" w:rsidRDefault="00BD4A57" w:rsidP="00BD4A57">
            <w:pPr>
              <w:pStyle w:val="ConsPlusNormal"/>
              <w:jc w:val="both"/>
            </w:pPr>
            <w: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BD4A57" w:rsidTr="00BD4A57">
        <w:tc>
          <w:tcPr>
            <w:tcW w:w="1077" w:type="dxa"/>
          </w:tcPr>
          <w:p w:rsidR="00BD4A57" w:rsidRDefault="00BD4A57" w:rsidP="00BD4A57">
            <w:pPr>
              <w:pStyle w:val="ConsPlusNormal"/>
              <w:jc w:val="center"/>
            </w:pPr>
            <w:r>
              <w:t>1.1.1.2</w:t>
            </w:r>
          </w:p>
        </w:tc>
        <w:tc>
          <w:tcPr>
            <w:tcW w:w="8483" w:type="dxa"/>
          </w:tcPr>
          <w:p w:rsidR="00BD4A57" w:rsidRDefault="00BD4A57" w:rsidP="00BD4A57">
            <w:pPr>
              <w:pStyle w:val="ConsPlusNormal"/>
              <w:jc w:val="both"/>
            </w:pPr>
            <w: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w:t>
            </w:r>
            <w:r>
              <w:lastRenderedPageBreak/>
              <w:t>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BD4A57" w:rsidTr="00BD4A57">
        <w:tc>
          <w:tcPr>
            <w:tcW w:w="1077" w:type="dxa"/>
          </w:tcPr>
          <w:p w:rsidR="00BD4A57" w:rsidRDefault="00BD4A57" w:rsidP="00BD4A57">
            <w:pPr>
              <w:pStyle w:val="ConsPlusNormal"/>
              <w:jc w:val="center"/>
            </w:pPr>
            <w:r>
              <w:lastRenderedPageBreak/>
              <w:t>1.1.1.3</w:t>
            </w:r>
          </w:p>
        </w:tc>
        <w:tc>
          <w:tcPr>
            <w:tcW w:w="8483" w:type="dxa"/>
          </w:tcPr>
          <w:p w:rsidR="00BD4A57" w:rsidRDefault="00BD4A57" w:rsidP="00BD4A57">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BD4A57" w:rsidTr="00BD4A57">
        <w:tc>
          <w:tcPr>
            <w:tcW w:w="1077" w:type="dxa"/>
          </w:tcPr>
          <w:p w:rsidR="00BD4A57" w:rsidRDefault="00BD4A57" w:rsidP="00BD4A57">
            <w:pPr>
              <w:pStyle w:val="ConsPlusNormal"/>
              <w:jc w:val="center"/>
            </w:pPr>
            <w:r>
              <w:t>1.1.1.4</w:t>
            </w:r>
          </w:p>
        </w:tc>
        <w:tc>
          <w:tcPr>
            <w:tcW w:w="8483" w:type="dxa"/>
          </w:tcPr>
          <w:p w:rsidR="00BD4A57" w:rsidRDefault="00BD4A57" w:rsidP="00BD4A57">
            <w:pPr>
              <w:pStyle w:val="ConsPlusNormal"/>
              <w:jc w:val="both"/>
            </w:pPr>
            <w: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BD4A57" w:rsidTr="00BD4A57">
        <w:tc>
          <w:tcPr>
            <w:tcW w:w="1077" w:type="dxa"/>
          </w:tcPr>
          <w:p w:rsidR="00BD4A57" w:rsidRDefault="00BD4A57" w:rsidP="00BD4A57">
            <w:pPr>
              <w:pStyle w:val="ConsPlusNormal"/>
              <w:jc w:val="center"/>
            </w:pPr>
            <w:r>
              <w:t>1.1.1.5</w:t>
            </w:r>
          </w:p>
        </w:tc>
        <w:tc>
          <w:tcPr>
            <w:tcW w:w="8483" w:type="dxa"/>
          </w:tcPr>
          <w:p w:rsidR="00BD4A57" w:rsidRDefault="00BD4A57" w:rsidP="00BD4A57">
            <w:pPr>
              <w:pStyle w:val="ConsPlusNormal"/>
              <w:jc w:val="both"/>
            </w:pPr>
            <w: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BD4A57" w:rsidTr="00BD4A57">
        <w:tc>
          <w:tcPr>
            <w:tcW w:w="1077" w:type="dxa"/>
          </w:tcPr>
          <w:p w:rsidR="00BD4A57" w:rsidRDefault="00BD4A57" w:rsidP="00BD4A57">
            <w:pPr>
              <w:pStyle w:val="ConsPlusNormal"/>
              <w:jc w:val="center"/>
            </w:pPr>
            <w:r>
              <w:t>1.1.2</w:t>
            </w:r>
          </w:p>
        </w:tc>
        <w:tc>
          <w:tcPr>
            <w:tcW w:w="8483" w:type="dxa"/>
          </w:tcPr>
          <w:p w:rsidR="00BD4A57" w:rsidRDefault="00BD4A57" w:rsidP="00BD4A57">
            <w:pPr>
              <w:pStyle w:val="ConsPlusNormal"/>
              <w:jc w:val="both"/>
            </w:pPr>
            <w:r>
              <w:t>Монологическая речь</w:t>
            </w:r>
          </w:p>
          <w:p w:rsidR="00BD4A57" w:rsidRDefault="00BD4A57" w:rsidP="00BD4A57">
            <w:pPr>
              <w:pStyle w:val="ConsPlusNormal"/>
              <w:jc w:val="both"/>
            </w:pPr>
            <w:r>
              <w:t xml:space="preserve">Развитие коммуникативных умений монологической речи на базе </w:t>
            </w:r>
            <w:r>
              <w:lastRenderedPageBreak/>
              <w:t>умений, сформированных на уровне основного общего образования</w:t>
            </w:r>
          </w:p>
        </w:tc>
      </w:tr>
      <w:tr w:rsidR="00BD4A57" w:rsidTr="00BD4A57">
        <w:tc>
          <w:tcPr>
            <w:tcW w:w="1077" w:type="dxa"/>
          </w:tcPr>
          <w:p w:rsidR="00BD4A57" w:rsidRDefault="00BD4A57" w:rsidP="00BD4A57">
            <w:pPr>
              <w:pStyle w:val="ConsPlusNormal"/>
              <w:jc w:val="center"/>
            </w:pPr>
            <w:r>
              <w:lastRenderedPageBreak/>
              <w:t>1.1.2.1</w:t>
            </w:r>
          </w:p>
        </w:tc>
        <w:tc>
          <w:tcPr>
            <w:tcW w:w="8483" w:type="dxa"/>
          </w:tcPr>
          <w:p w:rsidR="00BD4A57" w:rsidRDefault="00BD4A57" w:rsidP="00BD4A57">
            <w:pPr>
              <w:pStyle w:val="ConsPlusNormal"/>
              <w:jc w:val="both"/>
            </w:pPr>
            <w: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BD4A57" w:rsidTr="00BD4A57">
        <w:tc>
          <w:tcPr>
            <w:tcW w:w="1077" w:type="dxa"/>
          </w:tcPr>
          <w:p w:rsidR="00BD4A57" w:rsidRDefault="00BD4A57" w:rsidP="00BD4A57">
            <w:pPr>
              <w:pStyle w:val="ConsPlusNormal"/>
              <w:jc w:val="center"/>
            </w:pPr>
            <w:r>
              <w:t>1.1.2.2</w:t>
            </w:r>
          </w:p>
        </w:tc>
        <w:tc>
          <w:tcPr>
            <w:tcW w:w="8483" w:type="dxa"/>
          </w:tcPr>
          <w:p w:rsidR="00BD4A57" w:rsidRDefault="00BD4A57" w:rsidP="00BD4A57">
            <w:pPr>
              <w:pStyle w:val="ConsPlusNormal"/>
              <w:jc w:val="both"/>
            </w:pPr>
            <w: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BD4A57" w:rsidTr="00BD4A57">
        <w:tc>
          <w:tcPr>
            <w:tcW w:w="1077" w:type="dxa"/>
          </w:tcPr>
          <w:p w:rsidR="00BD4A57" w:rsidRDefault="00BD4A57" w:rsidP="00BD4A57">
            <w:pPr>
              <w:pStyle w:val="ConsPlusNormal"/>
              <w:jc w:val="center"/>
            </w:pPr>
            <w:r>
              <w:t>1.1.2.3</w:t>
            </w:r>
          </w:p>
        </w:tc>
        <w:tc>
          <w:tcPr>
            <w:tcW w:w="8483" w:type="dxa"/>
          </w:tcPr>
          <w:p w:rsidR="00BD4A57" w:rsidRDefault="00BD4A57" w:rsidP="00BD4A57">
            <w:pPr>
              <w:pStyle w:val="ConsPlusNormal"/>
              <w:jc w:val="both"/>
            </w:pPr>
            <w: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rsidR="00BD4A57" w:rsidTr="00BD4A57">
        <w:tc>
          <w:tcPr>
            <w:tcW w:w="1077" w:type="dxa"/>
          </w:tcPr>
          <w:p w:rsidR="00BD4A57" w:rsidRDefault="00BD4A57" w:rsidP="00BD4A57">
            <w:pPr>
              <w:pStyle w:val="ConsPlusNormal"/>
              <w:jc w:val="center"/>
            </w:pPr>
            <w:r>
              <w:t>1.1.2.4</w:t>
            </w:r>
          </w:p>
        </w:tc>
        <w:tc>
          <w:tcPr>
            <w:tcW w:w="8483" w:type="dxa"/>
          </w:tcPr>
          <w:p w:rsidR="00BD4A57" w:rsidRDefault="00BD4A57" w:rsidP="00BD4A57">
            <w:pPr>
              <w:pStyle w:val="ConsPlusNormal"/>
              <w:jc w:val="both"/>
            </w:pPr>
            <w:r>
              <w:t xml:space="preserve">Пересказ </w:t>
            </w:r>
            <w:proofErr w:type="gramStart"/>
            <w:r>
              <w:t>основного содержания</w:t>
            </w:r>
            <w:proofErr w:type="gramEnd"/>
            <w:r>
              <w:t xml:space="preserve">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BD4A57" w:rsidTr="00BD4A57">
        <w:tc>
          <w:tcPr>
            <w:tcW w:w="1077" w:type="dxa"/>
          </w:tcPr>
          <w:p w:rsidR="00BD4A57" w:rsidRDefault="00BD4A57" w:rsidP="00BD4A57">
            <w:pPr>
              <w:pStyle w:val="ConsPlusNormal"/>
              <w:jc w:val="center"/>
            </w:pPr>
            <w:r>
              <w:t>1.1.2.5</w:t>
            </w:r>
          </w:p>
        </w:tc>
        <w:tc>
          <w:tcPr>
            <w:tcW w:w="8483" w:type="dxa"/>
          </w:tcPr>
          <w:p w:rsidR="00BD4A57" w:rsidRDefault="00BD4A57" w:rsidP="00BD4A57">
            <w:pPr>
              <w:pStyle w:val="ConsPlusNormal"/>
              <w:jc w:val="both"/>
            </w:pPr>
            <w: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BD4A57" w:rsidTr="00BD4A57">
        <w:tc>
          <w:tcPr>
            <w:tcW w:w="1077" w:type="dxa"/>
          </w:tcPr>
          <w:p w:rsidR="00BD4A57" w:rsidRDefault="00BD4A57" w:rsidP="00BD4A57">
            <w:pPr>
              <w:pStyle w:val="ConsPlusNormal"/>
              <w:jc w:val="center"/>
            </w:pPr>
            <w:r>
              <w:lastRenderedPageBreak/>
              <w:t>1.2</w:t>
            </w:r>
          </w:p>
        </w:tc>
        <w:tc>
          <w:tcPr>
            <w:tcW w:w="8483" w:type="dxa"/>
          </w:tcPr>
          <w:p w:rsidR="00BD4A57" w:rsidRDefault="00BD4A57" w:rsidP="00BD4A57">
            <w:pPr>
              <w:pStyle w:val="ConsPlusNormal"/>
              <w:jc w:val="both"/>
            </w:pPr>
            <w:r>
              <w:t>Аудирование</w:t>
            </w:r>
          </w:p>
          <w:p w:rsidR="00BD4A57" w:rsidRDefault="00BD4A57" w:rsidP="00BD4A57">
            <w:pPr>
              <w:pStyle w:val="ConsPlusNormal"/>
              <w:jc w:val="both"/>
            </w:pPr>
            <w:r>
              <w:t>Развитие коммуникативных умений аудирования на базе умений, сформированных на уровне основного общего образования</w:t>
            </w:r>
          </w:p>
        </w:tc>
      </w:tr>
      <w:tr w:rsidR="00BD4A57" w:rsidTr="00BD4A57">
        <w:tc>
          <w:tcPr>
            <w:tcW w:w="1077" w:type="dxa"/>
          </w:tcPr>
          <w:p w:rsidR="00BD4A57" w:rsidRDefault="00BD4A57" w:rsidP="00BD4A57">
            <w:pPr>
              <w:pStyle w:val="ConsPlusNormal"/>
              <w:jc w:val="center"/>
            </w:pPr>
            <w:r>
              <w:t>1.2.1</w:t>
            </w:r>
          </w:p>
        </w:tc>
        <w:tc>
          <w:tcPr>
            <w:tcW w:w="8483" w:type="dxa"/>
          </w:tcPr>
          <w:p w:rsidR="00BD4A57" w:rsidRDefault="00BD4A57" w:rsidP="00BD4A57">
            <w:pPr>
              <w:pStyle w:val="ConsPlusNormal"/>
              <w:jc w:val="both"/>
            </w:pPr>
            <w: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BD4A57" w:rsidTr="00BD4A57">
        <w:tc>
          <w:tcPr>
            <w:tcW w:w="1077" w:type="dxa"/>
          </w:tcPr>
          <w:p w:rsidR="00BD4A57" w:rsidRDefault="00BD4A57" w:rsidP="00BD4A57">
            <w:pPr>
              <w:pStyle w:val="ConsPlusNormal"/>
              <w:jc w:val="center"/>
            </w:pPr>
            <w:r>
              <w:t>1.2.2</w:t>
            </w:r>
          </w:p>
        </w:tc>
        <w:tc>
          <w:tcPr>
            <w:tcW w:w="8483" w:type="dxa"/>
          </w:tcPr>
          <w:p w:rsidR="00BD4A57" w:rsidRDefault="00BD4A57" w:rsidP="00BD4A57">
            <w:pPr>
              <w:pStyle w:val="ConsPlusNormal"/>
              <w:jc w:val="both"/>
            </w:pPr>
            <w: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BD4A57" w:rsidTr="00BD4A57">
        <w:tc>
          <w:tcPr>
            <w:tcW w:w="1077" w:type="dxa"/>
          </w:tcPr>
          <w:p w:rsidR="00BD4A57" w:rsidRDefault="00BD4A57" w:rsidP="00BD4A57">
            <w:pPr>
              <w:pStyle w:val="ConsPlusNormal"/>
              <w:jc w:val="center"/>
            </w:pPr>
            <w:r>
              <w:t>1.3</w:t>
            </w:r>
          </w:p>
        </w:tc>
        <w:tc>
          <w:tcPr>
            <w:tcW w:w="8483" w:type="dxa"/>
          </w:tcPr>
          <w:p w:rsidR="00BD4A57" w:rsidRDefault="00BD4A57" w:rsidP="00BD4A57">
            <w:pPr>
              <w:pStyle w:val="ConsPlusNormal"/>
              <w:jc w:val="both"/>
            </w:pPr>
            <w:r>
              <w:t>Смысловое чтение</w:t>
            </w:r>
          </w:p>
          <w:p w:rsidR="00BD4A57" w:rsidRDefault="00BD4A57" w:rsidP="00BD4A57">
            <w:pPr>
              <w:pStyle w:val="ConsPlusNormal"/>
              <w:jc w:val="both"/>
            </w:pPr>
            <w: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BD4A57" w:rsidTr="00BD4A57">
        <w:tc>
          <w:tcPr>
            <w:tcW w:w="1077" w:type="dxa"/>
          </w:tcPr>
          <w:p w:rsidR="00BD4A57" w:rsidRDefault="00BD4A57" w:rsidP="00BD4A57">
            <w:pPr>
              <w:pStyle w:val="ConsPlusNormal"/>
              <w:jc w:val="center"/>
            </w:pPr>
            <w:r>
              <w:t>1.3.1</w:t>
            </w:r>
          </w:p>
        </w:tc>
        <w:tc>
          <w:tcPr>
            <w:tcW w:w="8483" w:type="dxa"/>
          </w:tcPr>
          <w:p w:rsidR="00BD4A57" w:rsidRDefault="00BD4A57" w:rsidP="00BD4A57">
            <w:pPr>
              <w:pStyle w:val="ConsPlusNormal"/>
              <w:jc w:val="both"/>
            </w:pPr>
            <w: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w:t>
            </w:r>
            <w:r>
              <w:lastRenderedPageBreak/>
              <w:t>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BD4A57" w:rsidTr="00BD4A57">
        <w:tc>
          <w:tcPr>
            <w:tcW w:w="1077" w:type="dxa"/>
          </w:tcPr>
          <w:p w:rsidR="00BD4A57" w:rsidRDefault="00BD4A57" w:rsidP="00BD4A57">
            <w:pPr>
              <w:pStyle w:val="ConsPlusNormal"/>
              <w:jc w:val="center"/>
            </w:pPr>
            <w:r>
              <w:lastRenderedPageBreak/>
              <w:t>1.3.2</w:t>
            </w:r>
          </w:p>
        </w:tc>
        <w:tc>
          <w:tcPr>
            <w:tcW w:w="8483" w:type="dxa"/>
          </w:tcPr>
          <w:p w:rsidR="00BD4A57" w:rsidRDefault="00BD4A57" w:rsidP="00BD4A57">
            <w:pPr>
              <w:pStyle w:val="ConsPlusNormal"/>
              <w:jc w:val="both"/>
            </w:pPr>
            <w: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w:t>
            </w:r>
          </w:p>
        </w:tc>
      </w:tr>
      <w:tr w:rsidR="00BD4A57" w:rsidTr="00BD4A57">
        <w:tc>
          <w:tcPr>
            <w:tcW w:w="1077" w:type="dxa"/>
          </w:tcPr>
          <w:p w:rsidR="00BD4A57" w:rsidRDefault="00BD4A57" w:rsidP="00BD4A57">
            <w:pPr>
              <w:pStyle w:val="ConsPlusNormal"/>
              <w:jc w:val="center"/>
            </w:pPr>
            <w:r>
              <w:t>1.3.3</w:t>
            </w:r>
          </w:p>
        </w:tc>
        <w:tc>
          <w:tcPr>
            <w:tcW w:w="8483" w:type="dxa"/>
          </w:tcPr>
          <w:p w:rsidR="00BD4A57" w:rsidRDefault="00BD4A57" w:rsidP="00BD4A57">
            <w:pPr>
              <w:pStyle w:val="ConsPlusNormal"/>
              <w:jc w:val="both"/>
            </w:pPr>
            <w: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BD4A57" w:rsidTr="00BD4A57">
        <w:tc>
          <w:tcPr>
            <w:tcW w:w="1077" w:type="dxa"/>
          </w:tcPr>
          <w:p w:rsidR="00BD4A57" w:rsidRDefault="00BD4A57" w:rsidP="00BD4A57">
            <w:pPr>
              <w:pStyle w:val="ConsPlusNormal"/>
              <w:jc w:val="center"/>
            </w:pPr>
            <w:r>
              <w:t>1.3.4</w:t>
            </w:r>
          </w:p>
        </w:tc>
        <w:tc>
          <w:tcPr>
            <w:tcW w:w="8483" w:type="dxa"/>
          </w:tcPr>
          <w:p w:rsidR="00BD4A57" w:rsidRDefault="00BD4A57" w:rsidP="00BD4A57">
            <w:pPr>
              <w:pStyle w:val="ConsPlusNormal"/>
              <w:jc w:val="both"/>
            </w:pPr>
            <w:r>
              <w:t>Чтение несплошных текстов (таблиц, диаграмм, графиков, схем, инфографики и других) и понимание представленной в них информации</w:t>
            </w:r>
          </w:p>
        </w:tc>
      </w:tr>
      <w:tr w:rsidR="00BD4A57" w:rsidTr="00BD4A57">
        <w:tc>
          <w:tcPr>
            <w:tcW w:w="1077" w:type="dxa"/>
          </w:tcPr>
          <w:p w:rsidR="00BD4A57" w:rsidRDefault="00BD4A57" w:rsidP="00BD4A57">
            <w:pPr>
              <w:pStyle w:val="ConsPlusNormal"/>
              <w:jc w:val="center"/>
            </w:pPr>
            <w:r>
              <w:t>1.4</w:t>
            </w:r>
          </w:p>
        </w:tc>
        <w:tc>
          <w:tcPr>
            <w:tcW w:w="8483" w:type="dxa"/>
          </w:tcPr>
          <w:p w:rsidR="00BD4A57" w:rsidRDefault="00BD4A57" w:rsidP="00BD4A57">
            <w:pPr>
              <w:pStyle w:val="ConsPlusNormal"/>
              <w:jc w:val="both"/>
            </w:pPr>
            <w:r>
              <w:t>Письменная речь</w:t>
            </w:r>
          </w:p>
          <w:p w:rsidR="00BD4A57" w:rsidRDefault="00BD4A57" w:rsidP="00BD4A57">
            <w:pPr>
              <w:pStyle w:val="ConsPlusNormal"/>
              <w:jc w:val="both"/>
            </w:pPr>
            <w:r>
              <w:t>Развитие умений письменной речи на базе умений, сформированных на уровне основного общего образования</w:t>
            </w:r>
          </w:p>
        </w:tc>
      </w:tr>
      <w:tr w:rsidR="00BD4A57" w:rsidTr="00BD4A57">
        <w:tc>
          <w:tcPr>
            <w:tcW w:w="1077" w:type="dxa"/>
          </w:tcPr>
          <w:p w:rsidR="00BD4A57" w:rsidRDefault="00BD4A57" w:rsidP="00BD4A57">
            <w:pPr>
              <w:pStyle w:val="ConsPlusNormal"/>
              <w:jc w:val="center"/>
            </w:pPr>
            <w:r>
              <w:t>1.4.1</w:t>
            </w:r>
          </w:p>
        </w:tc>
        <w:tc>
          <w:tcPr>
            <w:tcW w:w="8483" w:type="dxa"/>
          </w:tcPr>
          <w:p w:rsidR="00BD4A57" w:rsidRDefault="00BD4A57" w:rsidP="00BD4A57">
            <w:pPr>
              <w:pStyle w:val="ConsPlusNormal"/>
              <w:jc w:val="both"/>
            </w:pPr>
            <w:r>
              <w:t>Заполнение анкет и формуляров в соответствии с нормами, принятыми в стране (странах) изучаемого языка</w:t>
            </w:r>
          </w:p>
        </w:tc>
      </w:tr>
      <w:tr w:rsidR="00BD4A57" w:rsidTr="00BD4A57">
        <w:tc>
          <w:tcPr>
            <w:tcW w:w="1077" w:type="dxa"/>
          </w:tcPr>
          <w:p w:rsidR="00BD4A57" w:rsidRDefault="00BD4A57" w:rsidP="00BD4A57">
            <w:pPr>
              <w:pStyle w:val="ConsPlusNormal"/>
              <w:jc w:val="center"/>
            </w:pPr>
            <w:r>
              <w:lastRenderedPageBreak/>
              <w:t>1.4.2</w:t>
            </w:r>
          </w:p>
        </w:tc>
        <w:tc>
          <w:tcPr>
            <w:tcW w:w="8483" w:type="dxa"/>
          </w:tcPr>
          <w:p w:rsidR="00BD4A57" w:rsidRDefault="00BD4A57" w:rsidP="00BD4A57">
            <w:pPr>
              <w:pStyle w:val="ConsPlusNormal"/>
              <w:jc w:val="both"/>
            </w:pPr>
            <w:r>
              <w:t>Написание резюме (CV) с сообщением основных сведений о себе в соответствии с нормами, принятыми в стране (странах) изучаемого языка</w:t>
            </w:r>
          </w:p>
        </w:tc>
      </w:tr>
      <w:tr w:rsidR="00BD4A57" w:rsidTr="00BD4A57">
        <w:tc>
          <w:tcPr>
            <w:tcW w:w="1077" w:type="dxa"/>
          </w:tcPr>
          <w:p w:rsidR="00BD4A57" w:rsidRDefault="00BD4A57" w:rsidP="00BD4A57">
            <w:pPr>
              <w:pStyle w:val="ConsPlusNormal"/>
              <w:jc w:val="center"/>
            </w:pPr>
            <w:r>
              <w:t>1.4.3</w:t>
            </w:r>
          </w:p>
        </w:tc>
        <w:tc>
          <w:tcPr>
            <w:tcW w:w="8483" w:type="dxa"/>
          </w:tcPr>
          <w:p w:rsidR="00BD4A57" w:rsidRDefault="00BD4A57" w:rsidP="00BD4A57">
            <w:pPr>
              <w:pStyle w:val="ConsPlusNormal"/>
              <w:jc w:val="both"/>
            </w:pPr>
            <w: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BD4A57" w:rsidTr="00BD4A57">
        <w:tc>
          <w:tcPr>
            <w:tcW w:w="1077" w:type="dxa"/>
          </w:tcPr>
          <w:p w:rsidR="00BD4A57" w:rsidRDefault="00BD4A57" w:rsidP="00BD4A57">
            <w:pPr>
              <w:pStyle w:val="ConsPlusNormal"/>
              <w:jc w:val="center"/>
            </w:pPr>
            <w:r>
              <w:t>1.4.4</w:t>
            </w:r>
          </w:p>
        </w:tc>
        <w:tc>
          <w:tcPr>
            <w:tcW w:w="8483" w:type="dxa"/>
          </w:tcPr>
          <w:p w:rsidR="00BD4A57" w:rsidRDefault="00BD4A57" w:rsidP="00BD4A57">
            <w:pPr>
              <w:pStyle w:val="ConsPlusNormal"/>
              <w:jc w:val="both"/>
            </w:pPr>
            <w: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(объем письменного высказывания - до 150 слов)</w:t>
            </w:r>
          </w:p>
        </w:tc>
      </w:tr>
      <w:tr w:rsidR="00BD4A57" w:rsidTr="00BD4A57">
        <w:tc>
          <w:tcPr>
            <w:tcW w:w="1077" w:type="dxa"/>
          </w:tcPr>
          <w:p w:rsidR="00BD4A57" w:rsidRDefault="00BD4A57" w:rsidP="00BD4A57">
            <w:pPr>
              <w:pStyle w:val="ConsPlusNormal"/>
              <w:jc w:val="center"/>
            </w:pPr>
            <w:r>
              <w:t>1.4.5</w:t>
            </w:r>
          </w:p>
        </w:tc>
        <w:tc>
          <w:tcPr>
            <w:tcW w:w="8483" w:type="dxa"/>
          </w:tcPr>
          <w:p w:rsidR="00BD4A57" w:rsidRDefault="00BD4A57" w:rsidP="00BD4A57">
            <w:pPr>
              <w:pStyle w:val="ConsPlusNormal"/>
              <w:jc w:val="both"/>
            </w:pPr>
            <w:r>
              <w:t xml:space="preserve">Заполнение таблицы: краткая фиксация </w:t>
            </w:r>
            <w:proofErr w:type="gramStart"/>
            <w:r>
              <w:t>содержания</w:t>
            </w:r>
            <w:proofErr w:type="gramEnd"/>
            <w:r>
              <w:t xml:space="preserve"> прочитанного (прослушанного) текста или дополнение информации в таблице</w:t>
            </w:r>
          </w:p>
        </w:tc>
      </w:tr>
      <w:tr w:rsidR="00BD4A57" w:rsidTr="00BD4A57">
        <w:tc>
          <w:tcPr>
            <w:tcW w:w="1077" w:type="dxa"/>
          </w:tcPr>
          <w:p w:rsidR="00BD4A57" w:rsidRDefault="00BD4A57" w:rsidP="00BD4A57">
            <w:pPr>
              <w:pStyle w:val="ConsPlusNormal"/>
              <w:jc w:val="center"/>
            </w:pPr>
            <w:r>
              <w:t>1.4.6</w:t>
            </w:r>
          </w:p>
        </w:tc>
        <w:tc>
          <w:tcPr>
            <w:tcW w:w="8483" w:type="dxa"/>
          </w:tcPr>
          <w:p w:rsidR="00BD4A57" w:rsidRDefault="00BD4A57" w:rsidP="00BD4A57">
            <w:pPr>
              <w:pStyle w:val="ConsPlusNormal"/>
              <w:jc w:val="both"/>
            </w:pPr>
            <w:r>
              <w:t>Письменное представление результатов выполненной проектной работы, в том числе в форме презентации (объем - до 150 слов)</w:t>
            </w:r>
          </w:p>
        </w:tc>
      </w:tr>
      <w:tr w:rsidR="00BD4A57" w:rsidTr="00BD4A57">
        <w:tc>
          <w:tcPr>
            <w:tcW w:w="1077" w:type="dxa"/>
          </w:tcPr>
          <w:p w:rsidR="00BD4A57" w:rsidRDefault="00BD4A57" w:rsidP="00BD4A57">
            <w:pPr>
              <w:pStyle w:val="ConsPlusNormal"/>
              <w:jc w:val="center"/>
            </w:pPr>
            <w:r>
              <w:t>2</w:t>
            </w:r>
          </w:p>
        </w:tc>
        <w:tc>
          <w:tcPr>
            <w:tcW w:w="8483" w:type="dxa"/>
          </w:tcPr>
          <w:p w:rsidR="00BD4A57" w:rsidRDefault="00BD4A57" w:rsidP="00BD4A57">
            <w:pPr>
              <w:pStyle w:val="ConsPlusNormal"/>
              <w:jc w:val="both"/>
            </w:pPr>
            <w:r>
              <w:t>Языковые знания и навыки</w:t>
            </w:r>
          </w:p>
        </w:tc>
      </w:tr>
      <w:tr w:rsidR="00BD4A57" w:rsidTr="00BD4A57">
        <w:tc>
          <w:tcPr>
            <w:tcW w:w="1077" w:type="dxa"/>
          </w:tcPr>
          <w:p w:rsidR="00BD4A57" w:rsidRDefault="00BD4A57" w:rsidP="00BD4A57">
            <w:pPr>
              <w:pStyle w:val="ConsPlusNormal"/>
              <w:jc w:val="center"/>
            </w:pPr>
            <w:r>
              <w:t>2.1</w:t>
            </w:r>
          </w:p>
        </w:tc>
        <w:tc>
          <w:tcPr>
            <w:tcW w:w="8483" w:type="dxa"/>
          </w:tcPr>
          <w:p w:rsidR="00BD4A57" w:rsidRDefault="00BD4A57" w:rsidP="00BD4A57">
            <w:pPr>
              <w:pStyle w:val="ConsPlusNormal"/>
              <w:jc w:val="both"/>
            </w:pPr>
            <w:r>
              <w:t>Фонетическая сторона речи</w:t>
            </w:r>
          </w:p>
        </w:tc>
      </w:tr>
      <w:tr w:rsidR="00BD4A57" w:rsidTr="00BD4A57">
        <w:tc>
          <w:tcPr>
            <w:tcW w:w="1077" w:type="dxa"/>
          </w:tcPr>
          <w:p w:rsidR="00BD4A57" w:rsidRDefault="00BD4A57" w:rsidP="00BD4A57">
            <w:pPr>
              <w:pStyle w:val="ConsPlusNormal"/>
              <w:jc w:val="center"/>
            </w:pPr>
            <w:r>
              <w:t>2.1.1</w:t>
            </w:r>
          </w:p>
        </w:tc>
        <w:tc>
          <w:tcPr>
            <w:tcW w:w="8483" w:type="dxa"/>
          </w:tcPr>
          <w:p w:rsidR="00BD4A57" w:rsidRDefault="00BD4A57" w:rsidP="00BD4A57">
            <w:pPr>
              <w:pStyle w:val="ConsPlusNormal"/>
              <w:jc w:val="both"/>
            </w:pPr>
            <w: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BD4A57" w:rsidTr="00BD4A57">
        <w:tc>
          <w:tcPr>
            <w:tcW w:w="1077" w:type="dxa"/>
          </w:tcPr>
          <w:p w:rsidR="00BD4A57" w:rsidRDefault="00BD4A57" w:rsidP="00BD4A57">
            <w:pPr>
              <w:pStyle w:val="ConsPlusNormal"/>
              <w:jc w:val="center"/>
            </w:pPr>
            <w:r>
              <w:t>2.1.2</w:t>
            </w:r>
          </w:p>
        </w:tc>
        <w:tc>
          <w:tcPr>
            <w:tcW w:w="8483" w:type="dxa"/>
          </w:tcPr>
          <w:p w:rsidR="00BD4A57" w:rsidRDefault="00BD4A57" w:rsidP="00BD4A57">
            <w:pPr>
              <w:pStyle w:val="ConsPlusNormal"/>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BD4A57" w:rsidTr="00BD4A57">
        <w:tc>
          <w:tcPr>
            <w:tcW w:w="1077" w:type="dxa"/>
          </w:tcPr>
          <w:p w:rsidR="00BD4A57" w:rsidRDefault="00BD4A57" w:rsidP="00BD4A57">
            <w:pPr>
              <w:pStyle w:val="ConsPlusNormal"/>
              <w:jc w:val="center"/>
            </w:pPr>
            <w:r>
              <w:t>2.2</w:t>
            </w:r>
          </w:p>
        </w:tc>
        <w:tc>
          <w:tcPr>
            <w:tcW w:w="8483" w:type="dxa"/>
          </w:tcPr>
          <w:p w:rsidR="00BD4A57" w:rsidRDefault="00BD4A57" w:rsidP="00BD4A57">
            <w:pPr>
              <w:pStyle w:val="ConsPlusNormal"/>
              <w:jc w:val="both"/>
            </w:pPr>
            <w:r>
              <w:t>Орфография и пунктуация</w:t>
            </w:r>
          </w:p>
        </w:tc>
      </w:tr>
      <w:tr w:rsidR="00BD4A57" w:rsidTr="00BD4A57">
        <w:tc>
          <w:tcPr>
            <w:tcW w:w="1077" w:type="dxa"/>
          </w:tcPr>
          <w:p w:rsidR="00BD4A57" w:rsidRDefault="00BD4A57" w:rsidP="00BD4A57">
            <w:pPr>
              <w:pStyle w:val="ConsPlusNormal"/>
              <w:jc w:val="center"/>
            </w:pPr>
            <w:r>
              <w:lastRenderedPageBreak/>
              <w:t>2.2.1</w:t>
            </w:r>
          </w:p>
        </w:tc>
        <w:tc>
          <w:tcPr>
            <w:tcW w:w="8483" w:type="dxa"/>
          </w:tcPr>
          <w:p w:rsidR="00BD4A57" w:rsidRDefault="00BD4A57" w:rsidP="00BD4A57">
            <w:pPr>
              <w:pStyle w:val="ConsPlusNormal"/>
              <w:jc w:val="both"/>
            </w:pPr>
            <w:r>
              <w:t>Правильное написание изученных слов</w:t>
            </w:r>
          </w:p>
        </w:tc>
      </w:tr>
      <w:tr w:rsidR="00BD4A57" w:rsidTr="00BD4A57">
        <w:tc>
          <w:tcPr>
            <w:tcW w:w="1077" w:type="dxa"/>
          </w:tcPr>
          <w:p w:rsidR="00BD4A57" w:rsidRDefault="00BD4A57" w:rsidP="00BD4A57">
            <w:pPr>
              <w:pStyle w:val="ConsPlusNormal"/>
              <w:jc w:val="center"/>
            </w:pPr>
            <w:r>
              <w:t>2.2.2</w:t>
            </w:r>
          </w:p>
        </w:tc>
        <w:tc>
          <w:tcPr>
            <w:tcW w:w="8483" w:type="dxa"/>
          </w:tcPr>
          <w:p w:rsidR="00BD4A57" w:rsidRDefault="00BD4A57" w:rsidP="00BD4A57">
            <w:pPr>
              <w:pStyle w:val="ConsPlusNormal"/>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BD4A57" w:rsidTr="00BD4A57">
        <w:tc>
          <w:tcPr>
            <w:tcW w:w="1077" w:type="dxa"/>
          </w:tcPr>
          <w:p w:rsidR="00BD4A57" w:rsidRDefault="00BD4A57" w:rsidP="00BD4A57">
            <w:pPr>
              <w:pStyle w:val="ConsPlusNormal"/>
              <w:jc w:val="center"/>
            </w:pPr>
            <w:r>
              <w:t>2.2.3</w:t>
            </w:r>
          </w:p>
        </w:tc>
        <w:tc>
          <w:tcPr>
            <w:tcW w:w="8483" w:type="dxa"/>
          </w:tcPr>
          <w:p w:rsidR="00BD4A57" w:rsidRDefault="00BD4A57" w:rsidP="00BD4A57">
            <w:pPr>
              <w:pStyle w:val="ConsPlusNormal"/>
              <w:jc w:val="both"/>
            </w:pPr>
            <w: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BD4A57" w:rsidTr="00BD4A57">
        <w:tc>
          <w:tcPr>
            <w:tcW w:w="1077" w:type="dxa"/>
          </w:tcPr>
          <w:p w:rsidR="00BD4A57" w:rsidRDefault="00BD4A57" w:rsidP="00BD4A57">
            <w:pPr>
              <w:pStyle w:val="ConsPlusNormal"/>
              <w:jc w:val="center"/>
            </w:pPr>
            <w:r>
              <w:t>2.2.4</w:t>
            </w:r>
          </w:p>
        </w:tc>
        <w:tc>
          <w:tcPr>
            <w:tcW w:w="8483" w:type="dxa"/>
          </w:tcPr>
          <w:p w:rsidR="00BD4A57" w:rsidRDefault="00BD4A57" w:rsidP="00BD4A57">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BD4A57" w:rsidTr="00BD4A57">
        <w:tc>
          <w:tcPr>
            <w:tcW w:w="1077" w:type="dxa"/>
          </w:tcPr>
          <w:p w:rsidR="00BD4A57" w:rsidRDefault="00BD4A57" w:rsidP="00BD4A57">
            <w:pPr>
              <w:pStyle w:val="ConsPlusNormal"/>
              <w:jc w:val="center"/>
            </w:pPr>
            <w:r>
              <w:t>2.3</w:t>
            </w:r>
          </w:p>
        </w:tc>
        <w:tc>
          <w:tcPr>
            <w:tcW w:w="8483" w:type="dxa"/>
          </w:tcPr>
          <w:p w:rsidR="00BD4A57" w:rsidRDefault="00BD4A57" w:rsidP="00BD4A57">
            <w:pPr>
              <w:pStyle w:val="ConsPlusNormal"/>
              <w:jc w:val="both"/>
            </w:pPr>
            <w:r>
              <w:t>Лексическая сторона речи</w:t>
            </w:r>
          </w:p>
        </w:tc>
      </w:tr>
      <w:tr w:rsidR="00BD4A57" w:rsidTr="00BD4A57">
        <w:tc>
          <w:tcPr>
            <w:tcW w:w="1077" w:type="dxa"/>
          </w:tcPr>
          <w:p w:rsidR="00BD4A57" w:rsidRDefault="00BD4A57" w:rsidP="00BD4A57">
            <w:pPr>
              <w:pStyle w:val="ConsPlusNormal"/>
              <w:jc w:val="center"/>
            </w:pPr>
            <w:r>
              <w:t>2.3.1</w:t>
            </w:r>
          </w:p>
        </w:tc>
        <w:tc>
          <w:tcPr>
            <w:tcW w:w="8483" w:type="dxa"/>
          </w:tcPr>
          <w:p w:rsidR="00BD4A57" w:rsidRDefault="00BD4A57" w:rsidP="00BD4A57">
            <w:pPr>
              <w:pStyle w:val="ConsPlusNormal"/>
              <w:jc w:val="both"/>
            </w:pPr>
            <w: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rsidR="00BD4A57" w:rsidTr="00BD4A57">
        <w:tc>
          <w:tcPr>
            <w:tcW w:w="1077" w:type="dxa"/>
          </w:tcPr>
          <w:p w:rsidR="00BD4A57" w:rsidRDefault="00BD4A57" w:rsidP="00BD4A57">
            <w:pPr>
              <w:pStyle w:val="ConsPlusNormal"/>
              <w:jc w:val="center"/>
            </w:pPr>
            <w:r>
              <w:t>2.3.2</w:t>
            </w:r>
          </w:p>
        </w:tc>
        <w:tc>
          <w:tcPr>
            <w:tcW w:w="8483" w:type="dxa"/>
          </w:tcPr>
          <w:p w:rsidR="00BD4A57" w:rsidRDefault="00BD4A57" w:rsidP="00BD4A57">
            <w:pPr>
              <w:pStyle w:val="ConsPlusNormal"/>
              <w:jc w:val="both"/>
            </w:pPr>
            <w:r>
              <w:t>Многозначные лексические единицы. Синонимы. Антонимы</w:t>
            </w:r>
          </w:p>
        </w:tc>
      </w:tr>
      <w:tr w:rsidR="00BD4A57" w:rsidTr="00BD4A57">
        <w:tc>
          <w:tcPr>
            <w:tcW w:w="1077" w:type="dxa"/>
          </w:tcPr>
          <w:p w:rsidR="00BD4A57" w:rsidRDefault="00BD4A57" w:rsidP="00BD4A57">
            <w:pPr>
              <w:pStyle w:val="ConsPlusNormal"/>
              <w:jc w:val="center"/>
            </w:pPr>
            <w:r>
              <w:t>2.3.3</w:t>
            </w:r>
          </w:p>
        </w:tc>
        <w:tc>
          <w:tcPr>
            <w:tcW w:w="8483" w:type="dxa"/>
          </w:tcPr>
          <w:p w:rsidR="00BD4A57" w:rsidRDefault="00BD4A57" w:rsidP="00BD4A57">
            <w:pPr>
              <w:pStyle w:val="ConsPlusNormal"/>
              <w:jc w:val="both"/>
            </w:pPr>
            <w:r>
              <w:t>Имена прилагательные на -ed и -ing (excited - exciting)</w:t>
            </w:r>
          </w:p>
        </w:tc>
      </w:tr>
      <w:tr w:rsidR="00BD4A57" w:rsidTr="00BD4A57">
        <w:tc>
          <w:tcPr>
            <w:tcW w:w="1077" w:type="dxa"/>
          </w:tcPr>
          <w:p w:rsidR="00BD4A57" w:rsidRDefault="00BD4A57" w:rsidP="00BD4A57">
            <w:pPr>
              <w:pStyle w:val="ConsPlusNormal"/>
              <w:jc w:val="center"/>
            </w:pPr>
            <w:r>
              <w:t>2.3.4</w:t>
            </w:r>
          </w:p>
        </w:tc>
        <w:tc>
          <w:tcPr>
            <w:tcW w:w="8483" w:type="dxa"/>
          </w:tcPr>
          <w:p w:rsidR="00BD4A57" w:rsidRDefault="00BD4A57" w:rsidP="00BD4A57">
            <w:pPr>
              <w:pStyle w:val="ConsPlusNormal"/>
              <w:jc w:val="both"/>
            </w:pPr>
            <w:r>
              <w:t>Наиболее частотные фразовые глаголы</w:t>
            </w:r>
          </w:p>
        </w:tc>
      </w:tr>
      <w:tr w:rsidR="00BD4A57" w:rsidTr="00BD4A57">
        <w:tc>
          <w:tcPr>
            <w:tcW w:w="1077" w:type="dxa"/>
          </w:tcPr>
          <w:p w:rsidR="00BD4A57" w:rsidRDefault="00BD4A57" w:rsidP="00BD4A57">
            <w:pPr>
              <w:pStyle w:val="ConsPlusNormal"/>
              <w:jc w:val="center"/>
            </w:pPr>
            <w:r>
              <w:t>2.3.5</w:t>
            </w:r>
          </w:p>
        </w:tc>
        <w:tc>
          <w:tcPr>
            <w:tcW w:w="8483" w:type="dxa"/>
          </w:tcPr>
          <w:p w:rsidR="00BD4A57" w:rsidRDefault="00BD4A57" w:rsidP="00BD4A57">
            <w:pPr>
              <w:pStyle w:val="ConsPlusNormal"/>
              <w:jc w:val="both"/>
            </w:pPr>
            <w:r>
              <w:t>Интернациональные слова</w:t>
            </w:r>
          </w:p>
        </w:tc>
      </w:tr>
      <w:tr w:rsidR="00BD4A57" w:rsidTr="00BD4A57">
        <w:tc>
          <w:tcPr>
            <w:tcW w:w="1077" w:type="dxa"/>
          </w:tcPr>
          <w:p w:rsidR="00BD4A57" w:rsidRDefault="00BD4A57" w:rsidP="00BD4A57">
            <w:pPr>
              <w:pStyle w:val="ConsPlusNormal"/>
              <w:jc w:val="center"/>
            </w:pPr>
            <w:r>
              <w:lastRenderedPageBreak/>
              <w:t>2.3.6</w:t>
            </w:r>
          </w:p>
        </w:tc>
        <w:tc>
          <w:tcPr>
            <w:tcW w:w="8483" w:type="dxa"/>
          </w:tcPr>
          <w:p w:rsidR="00BD4A57" w:rsidRDefault="00BD4A57" w:rsidP="00BD4A57">
            <w:pPr>
              <w:pStyle w:val="ConsPlusNormal"/>
              <w:jc w:val="both"/>
            </w:pPr>
            <w:r>
              <w:t>Сокращения и аббревиатуры</w:t>
            </w:r>
          </w:p>
        </w:tc>
      </w:tr>
      <w:tr w:rsidR="00BD4A57" w:rsidTr="00BD4A57">
        <w:tc>
          <w:tcPr>
            <w:tcW w:w="1077" w:type="dxa"/>
          </w:tcPr>
          <w:p w:rsidR="00BD4A57" w:rsidRDefault="00BD4A57" w:rsidP="00BD4A57">
            <w:pPr>
              <w:pStyle w:val="ConsPlusNormal"/>
              <w:jc w:val="center"/>
            </w:pPr>
            <w:r>
              <w:t>2.3.7</w:t>
            </w:r>
          </w:p>
        </w:tc>
        <w:tc>
          <w:tcPr>
            <w:tcW w:w="8483" w:type="dxa"/>
          </w:tcPr>
          <w:p w:rsidR="00BD4A57" w:rsidRDefault="00BD4A57" w:rsidP="00BD4A57">
            <w:pPr>
              <w:pStyle w:val="ConsPlusNormal"/>
              <w:jc w:val="both"/>
            </w:pPr>
            <w:r>
              <w:t>Различные средства связи для обеспечения целостности и логичности устного (письменного) высказывания</w:t>
            </w:r>
          </w:p>
        </w:tc>
      </w:tr>
      <w:tr w:rsidR="00BD4A57" w:rsidTr="00BD4A57">
        <w:tc>
          <w:tcPr>
            <w:tcW w:w="1077" w:type="dxa"/>
          </w:tcPr>
          <w:p w:rsidR="00BD4A57" w:rsidRDefault="00BD4A57" w:rsidP="00BD4A57">
            <w:pPr>
              <w:pStyle w:val="ConsPlusNormal"/>
              <w:jc w:val="center"/>
            </w:pPr>
            <w:r>
              <w:t>2.3.11</w:t>
            </w:r>
          </w:p>
        </w:tc>
        <w:tc>
          <w:tcPr>
            <w:tcW w:w="8483" w:type="dxa"/>
          </w:tcPr>
          <w:p w:rsidR="00BD4A57" w:rsidRDefault="00BD4A57" w:rsidP="00BD4A57">
            <w:pPr>
              <w:pStyle w:val="ConsPlusNormal"/>
              <w:jc w:val="both"/>
            </w:pPr>
            <w:r>
              <w:t>Основные способы словообразования - аффиксация</w:t>
            </w:r>
          </w:p>
        </w:tc>
      </w:tr>
      <w:tr w:rsidR="00BD4A57" w:rsidTr="00BD4A57">
        <w:tc>
          <w:tcPr>
            <w:tcW w:w="1077" w:type="dxa"/>
          </w:tcPr>
          <w:p w:rsidR="00BD4A57" w:rsidRDefault="00BD4A57" w:rsidP="00BD4A57">
            <w:pPr>
              <w:pStyle w:val="ConsPlusNormal"/>
              <w:jc w:val="center"/>
            </w:pPr>
            <w:r>
              <w:t>2.3.11.1</w:t>
            </w:r>
          </w:p>
        </w:tc>
        <w:tc>
          <w:tcPr>
            <w:tcW w:w="8483" w:type="dxa"/>
          </w:tcPr>
          <w:p w:rsidR="00BD4A57" w:rsidRDefault="00BD4A57" w:rsidP="00BD4A57">
            <w:pPr>
              <w:pStyle w:val="ConsPlusNormal"/>
              <w:jc w:val="both"/>
            </w:pPr>
            <w:r>
              <w:t>Образование глаголов при помощи префиксов dis-, mis-, re-, over-, under- и суффикса -ise/-ize</w:t>
            </w:r>
          </w:p>
        </w:tc>
      </w:tr>
      <w:tr w:rsidR="00BD4A57" w:rsidTr="00BD4A57">
        <w:tc>
          <w:tcPr>
            <w:tcW w:w="1077" w:type="dxa"/>
          </w:tcPr>
          <w:p w:rsidR="00BD4A57" w:rsidRDefault="00BD4A57" w:rsidP="00BD4A57">
            <w:pPr>
              <w:pStyle w:val="ConsPlusNormal"/>
              <w:jc w:val="center"/>
            </w:pPr>
            <w:r>
              <w:t>2.3.11.2</w:t>
            </w:r>
          </w:p>
        </w:tc>
        <w:tc>
          <w:tcPr>
            <w:tcW w:w="8483" w:type="dxa"/>
          </w:tcPr>
          <w:p w:rsidR="00BD4A57" w:rsidRDefault="00BD4A57" w:rsidP="00BD4A57">
            <w:pPr>
              <w:pStyle w:val="ConsPlusNormal"/>
              <w:jc w:val="both"/>
            </w:pPr>
            <w:r>
              <w:t>Образование имен существительных при помощи префиксов un-, in-/im- и суффиксов -ance/-ence, -er/-or, -ing, -ist, -ity, -ment, -ness, -sion/-tion, -ship</w:t>
            </w:r>
          </w:p>
        </w:tc>
      </w:tr>
      <w:tr w:rsidR="00BD4A57" w:rsidTr="00BD4A57">
        <w:tc>
          <w:tcPr>
            <w:tcW w:w="1077" w:type="dxa"/>
          </w:tcPr>
          <w:p w:rsidR="00BD4A57" w:rsidRDefault="00BD4A57" w:rsidP="00BD4A57">
            <w:pPr>
              <w:pStyle w:val="ConsPlusNormal"/>
              <w:jc w:val="center"/>
            </w:pPr>
            <w:r>
              <w:t>2.3.11.3</w:t>
            </w:r>
          </w:p>
        </w:tc>
        <w:tc>
          <w:tcPr>
            <w:tcW w:w="8483" w:type="dxa"/>
          </w:tcPr>
          <w:p w:rsidR="00BD4A57" w:rsidRDefault="00BD4A57" w:rsidP="00BD4A57">
            <w:pPr>
              <w:pStyle w:val="ConsPlusNormal"/>
              <w:jc w:val="both"/>
            </w:pPr>
            <w:r>
              <w:t>Образование имен прилагательных при помощи префиксов un-, in-/im-, inter-, non- и суффиксов -able/-ible, -al, -ed, -ese, -ful, -ian/-an, -ing, -ish, -ive, -less, -ly, -ous, -y</w:t>
            </w:r>
          </w:p>
        </w:tc>
      </w:tr>
      <w:tr w:rsidR="00BD4A57" w:rsidTr="00BD4A57">
        <w:tc>
          <w:tcPr>
            <w:tcW w:w="1077" w:type="dxa"/>
          </w:tcPr>
          <w:p w:rsidR="00BD4A57" w:rsidRDefault="00BD4A57" w:rsidP="00BD4A57">
            <w:pPr>
              <w:pStyle w:val="ConsPlusNormal"/>
              <w:jc w:val="center"/>
            </w:pPr>
            <w:r>
              <w:t>2.3.11.4</w:t>
            </w:r>
          </w:p>
        </w:tc>
        <w:tc>
          <w:tcPr>
            <w:tcW w:w="8483" w:type="dxa"/>
          </w:tcPr>
          <w:p w:rsidR="00BD4A57" w:rsidRDefault="00BD4A57" w:rsidP="00BD4A57">
            <w:pPr>
              <w:pStyle w:val="ConsPlusNormal"/>
              <w:jc w:val="both"/>
            </w:pPr>
            <w:r>
              <w:t>Образование наречий при помощи префиксов un-, in-/im- и суффикса -ly</w:t>
            </w:r>
          </w:p>
        </w:tc>
      </w:tr>
      <w:tr w:rsidR="00BD4A57" w:rsidTr="00BD4A57">
        <w:tc>
          <w:tcPr>
            <w:tcW w:w="1077" w:type="dxa"/>
          </w:tcPr>
          <w:p w:rsidR="00BD4A57" w:rsidRDefault="00BD4A57" w:rsidP="00BD4A57">
            <w:pPr>
              <w:pStyle w:val="ConsPlusNormal"/>
              <w:jc w:val="center"/>
            </w:pPr>
            <w:r>
              <w:t>2.3.11.5</w:t>
            </w:r>
          </w:p>
        </w:tc>
        <w:tc>
          <w:tcPr>
            <w:tcW w:w="8483" w:type="dxa"/>
          </w:tcPr>
          <w:p w:rsidR="00BD4A57" w:rsidRDefault="00BD4A57" w:rsidP="00BD4A57">
            <w:pPr>
              <w:pStyle w:val="ConsPlusNormal"/>
              <w:jc w:val="both"/>
            </w:pPr>
            <w:r>
              <w:t>Образование числительных при помощи суффиксов -teen, -ty, -th</w:t>
            </w:r>
          </w:p>
        </w:tc>
      </w:tr>
      <w:tr w:rsidR="00BD4A57" w:rsidTr="00BD4A57">
        <w:tc>
          <w:tcPr>
            <w:tcW w:w="1077" w:type="dxa"/>
          </w:tcPr>
          <w:p w:rsidR="00BD4A57" w:rsidRDefault="00BD4A57" w:rsidP="00BD4A57">
            <w:pPr>
              <w:pStyle w:val="ConsPlusNormal"/>
              <w:jc w:val="center"/>
            </w:pPr>
            <w:r>
              <w:t>2.3.12</w:t>
            </w:r>
          </w:p>
        </w:tc>
        <w:tc>
          <w:tcPr>
            <w:tcW w:w="8483" w:type="dxa"/>
          </w:tcPr>
          <w:p w:rsidR="00BD4A57" w:rsidRDefault="00BD4A57" w:rsidP="00BD4A57">
            <w:pPr>
              <w:pStyle w:val="ConsPlusNormal"/>
              <w:jc w:val="both"/>
            </w:pPr>
            <w:r>
              <w:t>Основные способы словообразования - словосложение</w:t>
            </w:r>
          </w:p>
        </w:tc>
      </w:tr>
      <w:tr w:rsidR="00BD4A57" w:rsidTr="00BD4A57">
        <w:tc>
          <w:tcPr>
            <w:tcW w:w="1077" w:type="dxa"/>
          </w:tcPr>
          <w:p w:rsidR="00BD4A57" w:rsidRDefault="00BD4A57" w:rsidP="00BD4A57">
            <w:pPr>
              <w:pStyle w:val="ConsPlusNormal"/>
              <w:jc w:val="center"/>
            </w:pPr>
            <w:r>
              <w:t>2.3.12.1</w:t>
            </w:r>
          </w:p>
        </w:tc>
        <w:tc>
          <w:tcPr>
            <w:tcW w:w="8483" w:type="dxa"/>
          </w:tcPr>
          <w:p w:rsidR="00BD4A57" w:rsidRDefault="00BD4A57" w:rsidP="00BD4A57">
            <w:pPr>
              <w:pStyle w:val="ConsPlusNormal"/>
              <w:jc w:val="both"/>
            </w:pPr>
            <w:r>
              <w:t>Образование сложных существительных путем соединения основ существительных (football)</w:t>
            </w:r>
          </w:p>
        </w:tc>
      </w:tr>
      <w:tr w:rsidR="00BD4A57" w:rsidTr="00BD4A57">
        <w:tc>
          <w:tcPr>
            <w:tcW w:w="1077" w:type="dxa"/>
          </w:tcPr>
          <w:p w:rsidR="00BD4A57" w:rsidRDefault="00BD4A57" w:rsidP="00BD4A57">
            <w:pPr>
              <w:pStyle w:val="ConsPlusNormal"/>
              <w:jc w:val="center"/>
            </w:pPr>
            <w:r>
              <w:t>2.3.12.2</w:t>
            </w:r>
          </w:p>
        </w:tc>
        <w:tc>
          <w:tcPr>
            <w:tcW w:w="8483" w:type="dxa"/>
          </w:tcPr>
          <w:p w:rsidR="00BD4A57" w:rsidRDefault="00BD4A57" w:rsidP="00BD4A57">
            <w:pPr>
              <w:pStyle w:val="ConsPlusNormal"/>
              <w:jc w:val="both"/>
            </w:pPr>
            <w:r>
              <w:t>Образование сложных существительных путем соединения основы прилагательного с основой существительного (blackboard)</w:t>
            </w:r>
          </w:p>
        </w:tc>
      </w:tr>
      <w:tr w:rsidR="00BD4A57" w:rsidTr="00BD4A57">
        <w:tc>
          <w:tcPr>
            <w:tcW w:w="1077" w:type="dxa"/>
          </w:tcPr>
          <w:p w:rsidR="00BD4A57" w:rsidRDefault="00BD4A57" w:rsidP="00BD4A57">
            <w:pPr>
              <w:pStyle w:val="ConsPlusNormal"/>
              <w:jc w:val="center"/>
            </w:pPr>
            <w:r>
              <w:t>2.3.12.3</w:t>
            </w:r>
          </w:p>
        </w:tc>
        <w:tc>
          <w:tcPr>
            <w:tcW w:w="8483" w:type="dxa"/>
          </w:tcPr>
          <w:p w:rsidR="00BD4A57" w:rsidRDefault="00BD4A57" w:rsidP="00BD4A57">
            <w:pPr>
              <w:pStyle w:val="ConsPlusNormal"/>
              <w:jc w:val="both"/>
            </w:pPr>
            <w:r>
              <w:t>Образование сложных существительных путем соединения основ существительных с предлогом (father-in-law)</w:t>
            </w:r>
          </w:p>
        </w:tc>
      </w:tr>
      <w:tr w:rsidR="00BD4A57" w:rsidTr="00BD4A57">
        <w:tc>
          <w:tcPr>
            <w:tcW w:w="1077" w:type="dxa"/>
          </w:tcPr>
          <w:p w:rsidR="00BD4A57" w:rsidRDefault="00BD4A57" w:rsidP="00BD4A57">
            <w:pPr>
              <w:pStyle w:val="ConsPlusNormal"/>
              <w:jc w:val="center"/>
            </w:pPr>
            <w:r>
              <w:t>2.3.12.4</w:t>
            </w:r>
          </w:p>
        </w:tc>
        <w:tc>
          <w:tcPr>
            <w:tcW w:w="8483" w:type="dxa"/>
          </w:tcPr>
          <w:p w:rsidR="00BD4A57" w:rsidRDefault="00BD4A57" w:rsidP="00BD4A57">
            <w:pPr>
              <w:pStyle w:val="ConsPlusNormal"/>
              <w:jc w:val="both"/>
            </w:pPr>
            <w:r>
              <w:t xml:space="preserve">Образование сложных прилагательных путем соединения основы прилагательного/числительного с основой существительного с </w:t>
            </w:r>
            <w:r>
              <w:lastRenderedPageBreak/>
              <w:t>добавлением суффикса -ed (blue-eyed, eight-legged)</w:t>
            </w:r>
          </w:p>
        </w:tc>
      </w:tr>
      <w:tr w:rsidR="00BD4A57" w:rsidTr="00BD4A57">
        <w:tc>
          <w:tcPr>
            <w:tcW w:w="1077" w:type="dxa"/>
          </w:tcPr>
          <w:p w:rsidR="00BD4A57" w:rsidRDefault="00BD4A57" w:rsidP="00BD4A57">
            <w:pPr>
              <w:pStyle w:val="ConsPlusNormal"/>
              <w:jc w:val="center"/>
            </w:pPr>
            <w:r>
              <w:lastRenderedPageBreak/>
              <w:t>2.3.12.5</w:t>
            </w:r>
          </w:p>
        </w:tc>
        <w:tc>
          <w:tcPr>
            <w:tcW w:w="8483" w:type="dxa"/>
          </w:tcPr>
          <w:p w:rsidR="00BD4A57" w:rsidRDefault="00BD4A57" w:rsidP="00BD4A57">
            <w:pPr>
              <w:pStyle w:val="ConsPlusNormal"/>
              <w:jc w:val="both"/>
            </w:pPr>
            <w:r>
              <w:t>Образование сложных прилагательных путем соединения наречия с основой причастия II (well-behaved)</w:t>
            </w:r>
          </w:p>
        </w:tc>
      </w:tr>
      <w:tr w:rsidR="00BD4A57" w:rsidTr="00BD4A57">
        <w:tc>
          <w:tcPr>
            <w:tcW w:w="1077" w:type="dxa"/>
          </w:tcPr>
          <w:p w:rsidR="00BD4A57" w:rsidRDefault="00BD4A57" w:rsidP="00BD4A57">
            <w:pPr>
              <w:pStyle w:val="ConsPlusNormal"/>
              <w:jc w:val="center"/>
            </w:pPr>
            <w:r>
              <w:t>2.3.12.6</w:t>
            </w:r>
          </w:p>
        </w:tc>
        <w:tc>
          <w:tcPr>
            <w:tcW w:w="8483" w:type="dxa"/>
          </w:tcPr>
          <w:p w:rsidR="00BD4A57" w:rsidRDefault="00BD4A57" w:rsidP="00BD4A57">
            <w:pPr>
              <w:pStyle w:val="ConsPlusNormal"/>
              <w:jc w:val="both"/>
            </w:pPr>
            <w:r>
              <w:t>Образование сложных прилагательных путем соединения основы прилагательного с основой причастия I (nice-looking)</w:t>
            </w:r>
          </w:p>
        </w:tc>
      </w:tr>
      <w:tr w:rsidR="00BD4A57" w:rsidTr="00BD4A57">
        <w:tc>
          <w:tcPr>
            <w:tcW w:w="1077" w:type="dxa"/>
          </w:tcPr>
          <w:p w:rsidR="00BD4A57" w:rsidRDefault="00BD4A57" w:rsidP="00BD4A57">
            <w:pPr>
              <w:pStyle w:val="ConsPlusNormal"/>
              <w:jc w:val="center"/>
            </w:pPr>
            <w:r>
              <w:t>2.3.13</w:t>
            </w:r>
          </w:p>
        </w:tc>
        <w:tc>
          <w:tcPr>
            <w:tcW w:w="8483" w:type="dxa"/>
          </w:tcPr>
          <w:p w:rsidR="00BD4A57" w:rsidRDefault="00BD4A57" w:rsidP="00BD4A57">
            <w:pPr>
              <w:pStyle w:val="ConsPlusNormal"/>
              <w:jc w:val="both"/>
            </w:pPr>
            <w:r>
              <w:t>Основные способы словообразования - конверсия</w:t>
            </w:r>
          </w:p>
        </w:tc>
      </w:tr>
      <w:tr w:rsidR="00BD4A57" w:rsidTr="00BD4A57">
        <w:tc>
          <w:tcPr>
            <w:tcW w:w="1077" w:type="dxa"/>
          </w:tcPr>
          <w:p w:rsidR="00BD4A57" w:rsidRDefault="00BD4A57" w:rsidP="00BD4A57">
            <w:pPr>
              <w:pStyle w:val="ConsPlusNormal"/>
              <w:jc w:val="center"/>
            </w:pPr>
            <w:r>
              <w:t>2.3.13.1</w:t>
            </w:r>
          </w:p>
        </w:tc>
        <w:tc>
          <w:tcPr>
            <w:tcW w:w="8483" w:type="dxa"/>
          </w:tcPr>
          <w:p w:rsidR="00BD4A57" w:rsidRDefault="00BD4A57" w:rsidP="00BD4A57">
            <w:pPr>
              <w:pStyle w:val="ConsPlusNormal"/>
              <w:jc w:val="both"/>
            </w:pPr>
            <w:r>
              <w:t>Образование имен существительных от неопределенной формы глаголов (to run - a run)</w:t>
            </w:r>
          </w:p>
        </w:tc>
      </w:tr>
      <w:tr w:rsidR="00BD4A57" w:rsidTr="00BD4A57">
        <w:tc>
          <w:tcPr>
            <w:tcW w:w="1077" w:type="dxa"/>
          </w:tcPr>
          <w:p w:rsidR="00BD4A57" w:rsidRDefault="00BD4A57" w:rsidP="00BD4A57">
            <w:pPr>
              <w:pStyle w:val="ConsPlusNormal"/>
              <w:jc w:val="center"/>
            </w:pPr>
            <w:r>
              <w:t>2.3.13.2</w:t>
            </w:r>
          </w:p>
        </w:tc>
        <w:tc>
          <w:tcPr>
            <w:tcW w:w="8483" w:type="dxa"/>
          </w:tcPr>
          <w:p w:rsidR="00BD4A57" w:rsidRDefault="00BD4A57" w:rsidP="00BD4A57">
            <w:pPr>
              <w:pStyle w:val="ConsPlusNormal"/>
              <w:jc w:val="both"/>
            </w:pPr>
            <w:r>
              <w:t>Образование имен существительных от прилагательных (rich people - the rich)</w:t>
            </w:r>
          </w:p>
        </w:tc>
      </w:tr>
      <w:tr w:rsidR="00BD4A57" w:rsidTr="00BD4A57">
        <w:tc>
          <w:tcPr>
            <w:tcW w:w="1077" w:type="dxa"/>
          </w:tcPr>
          <w:p w:rsidR="00BD4A57" w:rsidRDefault="00BD4A57" w:rsidP="00BD4A57">
            <w:pPr>
              <w:pStyle w:val="ConsPlusNormal"/>
              <w:jc w:val="center"/>
            </w:pPr>
            <w:r>
              <w:t>2.3.13.3</w:t>
            </w:r>
          </w:p>
        </w:tc>
        <w:tc>
          <w:tcPr>
            <w:tcW w:w="8483" w:type="dxa"/>
          </w:tcPr>
          <w:p w:rsidR="00BD4A57" w:rsidRDefault="00BD4A57" w:rsidP="00BD4A57">
            <w:pPr>
              <w:pStyle w:val="ConsPlusNormal"/>
              <w:jc w:val="both"/>
            </w:pPr>
            <w:r>
              <w:t>образование глаголов от имен существительных (a hand - to hand)</w:t>
            </w:r>
          </w:p>
        </w:tc>
      </w:tr>
      <w:tr w:rsidR="00BD4A57" w:rsidTr="00BD4A57">
        <w:tc>
          <w:tcPr>
            <w:tcW w:w="1077" w:type="dxa"/>
          </w:tcPr>
          <w:p w:rsidR="00BD4A57" w:rsidRDefault="00BD4A57" w:rsidP="00BD4A57">
            <w:pPr>
              <w:pStyle w:val="ConsPlusNormal"/>
              <w:jc w:val="center"/>
            </w:pPr>
            <w:r>
              <w:t>2.3.13.4</w:t>
            </w:r>
          </w:p>
        </w:tc>
        <w:tc>
          <w:tcPr>
            <w:tcW w:w="8483" w:type="dxa"/>
          </w:tcPr>
          <w:p w:rsidR="00BD4A57" w:rsidRDefault="00BD4A57" w:rsidP="00BD4A57">
            <w:pPr>
              <w:pStyle w:val="ConsPlusNormal"/>
              <w:jc w:val="both"/>
            </w:pPr>
            <w:r>
              <w:t>Образование глаголов от имен прилагательных (cool - to cool)</w:t>
            </w:r>
          </w:p>
        </w:tc>
      </w:tr>
      <w:tr w:rsidR="00BD4A57" w:rsidTr="00BD4A57">
        <w:tc>
          <w:tcPr>
            <w:tcW w:w="1077" w:type="dxa"/>
          </w:tcPr>
          <w:p w:rsidR="00BD4A57" w:rsidRDefault="00BD4A57" w:rsidP="00BD4A57">
            <w:pPr>
              <w:pStyle w:val="ConsPlusNormal"/>
              <w:jc w:val="center"/>
            </w:pPr>
            <w:r>
              <w:t>2.4</w:t>
            </w:r>
          </w:p>
        </w:tc>
        <w:tc>
          <w:tcPr>
            <w:tcW w:w="8483" w:type="dxa"/>
          </w:tcPr>
          <w:p w:rsidR="00BD4A57" w:rsidRDefault="00BD4A57" w:rsidP="00BD4A57">
            <w:pPr>
              <w:pStyle w:val="ConsPlusNormal"/>
              <w:jc w:val="both"/>
            </w:pPr>
            <w:r>
              <w:t>Грамматическая сторона речи</w:t>
            </w:r>
          </w:p>
          <w:p w:rsidR="00BD4A57" w:rsidRDefault="00BD4A57" w:rsidP="00BD4A57">
            <w:pPr>
              <w:pStyle w:val="ConsPlusNormal"/>
              <w:jc w:val="both"/>
            </w:pPr>
            <w: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BD4A57" w:rsidTr="00BD4A57">
        <w:tc>
          <w:tcPr>
            <w:tcW w:w="1077" w:type="dxa"/>
          </w:tcPr>
          <w:p w:rsidR="00BD4A57" w:rsidRDefault="00BD4A57" w:rsidP="00BD4A57">
            <w:pPr>
              <w:pStyle w:val="ConsPlusNormal"/>
              <w:jc w:val="center"/>
            </w:pPr>
            <w:r>
              <w:t>2.4.1</w:t>
            </w:r>
          </w:p>
        </w:tc>
        <w:tc>
          <w:tcPr>
            <w:tcW w:w="8483" w:type="dxa"/>
          </w:tcPr>
          <w:p w:rsidR="00BD4A57" w:rsidRDefault="00BD4A57" w:rsidP="00BD4A57">
            <w:pPr>
              <w:pStyle w:val="ConsPlusNormal"/>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BD4A57" w:rsidTr="00BD4A57">
        <w:tc>
          <w:tcPr>
            <w:tcW w:w="1077" w:type="dxa"/>
          </w:tcPr>
          <w:p w:rsidR="00BD4A57" w:rsidRDefault="00BD4A57" w:rsidP="00BD4A57">
            <w:pPr>
              <w:pStyle w:val="ConsPlusNormal"/>
              <w:jc w:val="center"/>
            </w:pPr>
            <w:r>
              <w:t>2.4.2</w:t>
            </w:r>
          </w:p>
        </w:tc>
        <w:tc>
          <w:tcPr>
            <w:tcW w:w="8483" w:type="dxa"/>
          </w:tcPr>
          <w:p w:rsidR="00BD4A57" w:rsidRDefault="00BD4A57" w:rsidP="00BD4A57">
            <w:pPr>
              <w:pStyle w:val="ConsPlusNormal"/>
              <w:jc w:val="both"/>
            </w:pPr>
            <w: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BD4A57" w:rsidTr="00BD4A57">
        <w:tc>
          <w:tcPr>
            <w:tcW w:w="1077" w:type="dxa"/>
          </w:tcPr>
          <w:p w:rsidR="00BD4A57" w:rsidRDefault="00BD4A57" w:rsidP="00BD4A57">
            <w:pPr>
              <w:pStyle w:val="ConsPlusNormal"/>
              <w:jc w:val="center"/>
            </w:pPr>
            <w:r>
              <w:t>2.4.3</w:t>
            </w:r>
          </w:p>
        </w:tc>
        <w:tc>
          <w:tcPr>
            <w:tcW w:w="8483" w:type="dxa"/>
          </w:tcPr>
          <w:p w:rsidR="00BD4A57" w:rsidRDefault="00BD4A57" w:rsidP="00BD4A57">
            <w:pPr>
              <w:pStyle w:val="ConsPlusNormal"/>
              <w:jc w:val="both"/>
            </w:pPr>
            <w:r>
              <w:t>Предложения с начальным It</w:t>
            </w:r>
          </w:p>
        </w:tc>
      </w:tr>
      <w:tr w:rsidR="00BD4A57" w:rsidTr="00BD4A57">
        <w:tc>
          <w:tcPr>
            <w:tcW w:w="1077" w:type="dxa"/>
          </w:tcPr>
          <w:p w:rsidR="00BD4A57" w:rsidRDefault="00BD4A57" w:rsidP="00BD4A57">
            <w:pPr>
              <w:pStyle w:val="ConsPlusNormal"/>
              <w:jc w:val="center"/>
            </w:pPr>
            <w:r>
              <w:lastRenderedPageBreak/>
              <w:t>2.4.4</w:t>
            </w:r>
          </w:p>
        </w:tc>
        <w:tc>
          <w:tcPr>
            <w:tcW w:w="8483" w:type="dxa"/>
          </w:tcPr>
          <w:p w:rsidR="00BD4A57" w:rsidRDefault="00BD4A57" w:rsidP="00BD4A57">
            <w:pPr>
              <w:pStyle w:val="ConsPlusNormal"/>
              <w:jc w:val="both"/>
            </w:pPr>
            <w:r>
              <w:t>Предложения с начальным There + to be</w:t>
            </w:r>
          </w:p>
        </w:tc>
      </w:tr>
      <w:tr w:rsidR="00BD4A57" w:rsidRPr="0091209D" w:rsidTr="00BD4A57">
        <w:tc>
          <w:tcPr>
            <w:tcW w:w="1077" w:type="dxa"/>
          </w:tcPr>
          <w:p w:rsidR="00BD4A57" w:rsidRDefault="00BD4A57" w:rsidP="00BD4A57">
            <w:pPr>
              <w:pStyle w:val="ConsPlusNormal"/>
              <w:jc w:val="center"/>
            </w:pPr>
            <w:r>
              <w:t>2.4.5</w:t>
            </w:r>
          </w:p>
        </w:tc>
        <w:tc>
          <w:tcPr>
            <w:tcW w:w="8483" w:type="dxa"/>
          </w:tcPr>
          <w:p w:rsidR="00BD4A57" w:rsidRPr="004A03B6" w:rsidRDefault="00BD4A57" w:rsidP="00BD4A57">
            <w:pPr>
              <w:pStyle w:val="ConsPlusNormal"/>
              <w:jc w:val="both"/>
              <w:rPr>
                <w:lang w:val="en-US"/>
              </w:rPr>
            </w:pPr>
            <w:r>
              <w:t>Предложения</w:t>
            </w:r>
            <w:r w:rsidRPr="004A03B6">
              <w:rPr>
                <w:lang w:val="en-US"/>
              </w:rPr>
              <w:t xml:space="preserve"> </w:t>
            </w:r>
            <w:r>
              <w:t>с</w:t>
            </w:r>
            <w:r w:rsidRPr="004A03B6">
              <w:rPr>
                <w:lang w:val="en-US"/>
              </w:rPr>
              <w:t xml:space="preserve"> </w:t>
            </w:r>
            <w:r>
              <w:t>глагольными</w:t>
            </w:r>
            <w:r w:rsidRPr="004A03B6">
              <w:rPr>
                <w:lang w:val="en-US"/>
              </w:rPr>
              <w:t xml:space="preserve"> </w:t>
            </w:r>
            <w:r>
              <w:t>конструкциями</w:t>
            </w:r>
            <w:r w:rsidRPr="004A03B6">
              <w:rPr>
                <w:lang w:val="en-US"/>
              </w:rPr>
              <w:t xml:space="preserve">, </w:t>
            </w:r>
            <w:r>
              <w:t>содержащими</w:t>
            </w:r>
            <w:r w:rsidRPr="004A03B6">
              <w:rPr>
                <w:lang w:val="en-US"/>
              </w:rPr>
              <w:t xml:space="preserve"> </w:t>
            </w:r>
            <w:r>
              <w:t>глаголы</w:t>
            </w:r>
            <w:r w:rsidRPr="004A03B6">
              <w:rPr>
                <w:lang w:val="en-US"/>
              </w:rPr>
              <w:t>-</w:t>
            </w:r>
            <w:r>
              <w:t>связки</w:t>
            </w:r>
            <w:r w:rsidRPr="004A03B6">
              <w:rPr>
                <w:lang w:val="en-US"/>
              </w:rPr>
              <w:t xml:space="preserve"> to be, to look, to seem, to feel (He looks/seems/feels happy.)</w:t>
            </w:r>
          </w:p>
        </w:tc>
      </w:tr>
      <w:tr w:rsidR="00BD4A57" w:rsidTr="00BD4A57">
        <w:tc>
          <w:tcPr>
            <w:tcW w:w="1077" w:type="dxa"/>
          </w:tcPr>
          <w:p w:rsidR="00BD4A57" w:rsidRDefault="00BD4A57" w:rsidP="00BD4A57">
            <w:pPr>
              <w:pStyle w:val="ConsPlusNormal"/>
              <w:jc w:val="center"/>
            </w:pPr>
            <w:r>
              <w:t>2.4.6</w:t>
            </w:r>
          </w:p>
        </w:tc>
        <w:tc>
          <w:tcPr>
            <w:tcW w:w="8483" w:type="dxa"/>
          </w:tcPr>
          <w:p w:rsidR="00BD4A57" w:rsidRDefault="00BD4A57" w:rsidP="00BD4A57">
            <w:pPr>
              <w:pStyle w:val="ConsPlusNormal"/>
              <w:jc w:val="both"/>
            </w:pPr>
            <w:r>
              <w:t>Предложения</w:t>
            </w:r>
            <w:r w:rsidRPr="004A03B6">
              <w:rPr>
                <w:lang w:val="en-US"/>
              </w:rPr>
              <w:t xml:space="preserve"> </w:t>
            </w:r>
            <w:r>
              <w:t>со</w:t>
            </w:r>
            <w:r w:rsidRPr="004A03B6">
              <w:rPr>
                <w:lang w:val="en-US"/>
              </w:rPr>
              <w:t xml:space="preserve"> </w:t>
            </w:r>
            <w:r>
              <w:t>сложным</w:t>
            </w:r>
            <w:r w:rsidRPr="004A03B6">
              <w:rPr>
                <w:lang w:val="en-US"/>
              </w:rPr>
              <w:t xml:space="preserve"> </w:t>
            </w:r>
            <w:r>
              <w:t>дополнением</w:t>
            </w:r>
            <w:r w:rsidRPr="004A03B6">
              <w:rPr>
                <w:lang w:val="en-US"/>
              </w:rPr>
              <w:t xml:space="preserve"> - Complex Object (I want you to help me. I saw her cross/crossing the road. </w:t>
            </w:r>
            <w:r>
              <w:t>I want to have my hair cut.)</w:t>
            </w:r>
          </w:p>
        </w:tc>
      </w:tr>
      <w:tr w:rsidR="00BD4A57" w:rsidTr="00BD4A57">
        <w:tc>
          <w:tcPr>
            <w:tcW w:w="1077" w:type="dxa"/>
          </w:tcPr>
          <w:p w:rsidR="00BD4A57" w:rsidRDefault="00BD4A57" w:rsidP="00BD4A57">
            <w:pPr>
              <w:pStyle w:val="ConsPlusNormal"/>
              <w:jc w:val="center"/>
            </w:pPr>
            <w:r>
              <w:t>2.4.7</w:t>
            </w:r>
          </w:p>
        </w:tc>
        <w:tc>
          <w:tcPr>
            <w:tcW w:w="8483" w:type="dxa"/>
          </w:tcPr>
          <w:p w:rsidR="00BD4A57" w:rsidRDefault="00BD4A57" w:rsidP="00BD4A57">
            <w:pPr>
              <w:pStyle w:val="ConsPlusNormal"/>
              <w:jc w:val="both"/>
            </w:pPr>
            <w:r>
              <w:t>Сложносочиненные предложения с сочинительными союзами and, but, or</w:t>
            </w:r>
          </w:p>
        </w:tc>
      </w:tr>
      <w:tr w:rsidR="00BD4A57" w:rsidTr="00BD4A57">
        <w:tc>
          <w:tcPr>
            <w:tcW w:w="1077" w:type="dxa"/>
          </w:tcPr>
          <w:p w:rsidR="00BD4A57" w:rsidRDefault="00BD4A57" w:rsidP="00BD4A57">
            <w:pPr>
              <w:pStyle w:val="ConsPlusNormal"/>
              <w:jc w:val="center"/>
            </w:pPr>
            <w:r>
              <w:t>2.4.8</w:t>
            </w:r>
          </w:p>
        </w:tc>
        <w:tc>
          <w:tcPr>
            <w:tcW w:w="8483" w:type="dxa"/>
          </w:tcPr>
          <w:p w:rsidR="00BD4A57" w:rsidRDefault="00BD4A57" w:rsidP="00BD4A57">
            <w:pPr>
              <w:pStyle w:val="ConsPlusNormal"/>
              <w:jc w:val="both"/>
            </w:pPr>
            <w:r>
              <w:t>Сложноподчиненные предложения с союзами и союзными словами because, if, when, where, what, why, how</w:t>
            </w:r>
          </w:p>
        </w:tc>
      </w:tr>
      <w:tr w:rsidR="00BD4A57" w:rsidTr="00BD4A57">
        <w:tc>
          <w:tcPr>
            <w:tcW w:w="1077" w:type="dxa"/>
          </w:tcPr>
          <w:p w:rsidR="00BD4A57" w:rsidRDefault="00BD4A57" w:rsidP="00BD4A57">
            <w:pPr>
              <w:pStyle w:val="ConsPlusNormal"/>
              <w:jc w:val="center"/>
            </w:pPr>
            <w:r>
              <w:t>2.4.9</w:t>
            </w:r>
          </w:p>
        </w:tc>
        <w:tc>
          <w:tcPr>
            <w:tcW w:w="8483" w:type="dxa"/>
          </w:tcPr>
          <w:p w:rsidR="00BD4A57" w:rsidRDefault="00BD4A57" w:rsidP="00BD4A57">
            <w:pPr>
              <w:pStyle w:val="ConsPlusNormal"/>
              <w:jc w:val="both"/>
            </w:pPr>
            <w:r>
              <w:t>Сложноподчиненные предложения с определительными придаточными с союзными словами who, which, that</w:t>
            </w:r>
          </w:p>
        </w:tc>
      </w:tr>
      <w:tr w:rsidR="00BD4A57" w:rsidTr="00BD4A57">
        <w:tc>
          <w:tcPr>
            <w:tcW w:w="1077" w:type="dxa"/>
          </w:tcPr>
          <w:p w:rsidR="00BD4A57" w:rsidRDefault="00BD4A57" w:rsidP="00BD4A57">
            <w:pPr>
              <w:pStyle w:val="ConsPlusNormal"/>
              <w:jc w:val="center"/>
            </w:pPr>
            <w:r>
              <w:t>2.4.10</w:t>
            </w:r>
          </w:p>
        </w:tc>
        <w:tc>
          <w:tcPr>
            <w:tcW w:w="8483" w:type="dxa"/>
          </w:tcPr>
          <w:p w:rsidR="00BD4A57" w:rsidRDefault="00BD4A57" w:rsidP="00BD4A57">
            <w:pPr>
              <w:pStyle w:val="ConsPlusNormal"/>
              <w:jc w:val="both"/>
            </w:pPr>
            <w:r>
              <w:t>Сложноподчиненные предложения с союзными словами whoever, whatever, however, whenever</w:t>
            </w:r>
          </w:p>
        </w:tc>
      </w:tr>
      <w:tr w:rsidR="00BD4A57" w:rsidTr="00BD4A57">
        <w:tc>
          <w:tcPr>
            <w:tcW w:w="1077" w:type="dxa"/>
          </w:tcPr>
          <w:p w:rsidR="00BD4A57" w:rsidRDefault="00BD4A57" w:rsidP="00BD4A57">
            <w:pPr>
              <w:pStyle w:val="ConsPlusNormal"/>
              <w:jc w:val="center"/>
            </w:pPr>
            <w:r>
              <w:t>2.4.11</w:t>
            </w:r>
          </w:p>
        </w:tc>
        <w:tc>
          <w:tcPr>
            <w:tcW w:w="8483" w:type="dxa"/>
          </w:tcPr>
          <w:p w:rsidR="00BD4A57" w:rsidRDefault="00BD4A57" w:rsidP="00BD4A57">
            <w:pPr>
              <w:pStyle w:val="ConsPlusNormal"/>
              <w:jc w:val="both"/>
            </w:pPr>
            <w:r>
              <w:t>Условные предложения с глаголами в изъявительном наклонении (Conditional 0, Conditional I) и с глаголами в сослагательном наклонении (Conditional II)</w:t>
            </w:r>
          </w:p>
        </w:tc>
      </w:tr>
      <w:tr w:rsidR="00BD4A57" w:rsidRPr="0091209D" w:rsidTr="00BD4A57">
        <w:tc>
          <w:tcPr>
            <w:tcW w:w="1077" w:type="dxa"/>
          </w:tcPr>
          <w:p w:rsidR="00BD4A57" w:rsidRDefault="00BD4A57" w:rsidP="00BD4A57">
            <w:pPr>
              <w:pStyle w:val="ConsPlusNormal"/>
              <w:jc w:val="center"/>
            </w:pPr>
            <w:r>
              <w:t>2.4.12</w:t>
            </w:r>
          </w:p>
        </w:tc>
        <w:tc>
          <w:tcPr>
            <w:tcW w:w="8483" w:type="dxa"/>
          </w:tcPr>
          <w:p w:rsidR="00BD4A57" w:rsidRPr="004A03B6" w:rsidRDefault="00BD4A57" w:rsidP="00BD4A57">
            <w:pPr>
              <w:pStyle w:val="ConsPlusNormal"/>
              <w:jc w:val="both"/>
              <w:rPr>
                <w:lang w:val="en-US"/>
              </w:rPr>
            </w:pPr>
            <w:r>
              <w:t>Все</w:t>
            </w:r>
            <w:r w:rsidRPr="004A03B6">
              <w:rPr>
                <w:lang w:val="en-US"/>
              </w:rPr>
              <w:t xml:space="preserve"> </w:t>
            </w:r>
            <w:r>
              <w:t>типы</w:t>
            </w:r>
            <w:r w:rsidRPr="004A03B6">
              <w:rPr>
                <w:lang w:val="en-US"/>
              </w:rPr>
              <w:t xml:space="preserve"> </w:t>
            </w:r>
            <w:r>
              <w:t>вопросительных</w:t>
            </w:r>
            <w:r w:rsidRPr="004A03B6">
              <w:rPr>
                <w:lang w:val="en-US"/>
              </w:rPr>
              <w:t xml:space="preserve"> </w:t>
            </w:r>
            <w:r>
              <w:t>предложений</w:t>
            </w:r>
            <w:r w:rsidRPr="004A03B6">
              <w:rPr>
                <w:lang w:val="en-US"/>
              </w:rPr>
              <w:t xml:space="preserve"> (</w:t>
            </w:r>
            <w:r>
              <w:t>общий</w:t>
            </w:r>
            <w:r w:rsidRPr="004A03B6">
              <w:rPr>
                <w:lang w:val="en-US"/>
              </w:rPr>
              <w:t xml:space="preserve">, </w:t>
            </w:r>
            <w:r>
              <w:t>специальный</w:t>
            </w:r>
            <w:r w:rsidRPr="004A03B6">
              <w:rPr>
                <w:lang w:val="en-US"/>
              </w:rPr>
              <w:t xml:space="preserve">, </w:t>
            </w:r>
            <w:r>
              <w:t>альтернативный</w:t>
            </w:r>
            <w:r w:rsidRPr="004A03B6">
              <w:rPr>
                <w:lang w:val="en-US"/>
              </w:rPr>
              <w:t xml:space="preserve">, </w:t>
            </w:r>
            <w:r>
              <w:t>разделительный</w:t>
            </w:r>
            <w:r w:rsidRPr="004A03B6">
              <w:rPr>
                <w:lang w:val="en-US"/>
              </w:rPr>
              <w:t xml:space="preserve"> </w:t>
            </w:r>
            <w:r>
              <w:t>вопросы</w:t>
            </w:r>
            <w:r w:rsidRPr="004A03B6">
              <w:rPr>
                <w:lang w:val="en-US"/>
              </w:rPr>
              <w:t xml:space="preserve"> </w:t>
            </w:r>
            <w:r>
              <w:t>в</w:t>
            </w:r>
            <w:r w:rsidRPr="004A03B6">
              <w:rPr>
                <w:lang w:val="en-US"/>
              </w:rPr>
              <w:t xml:space="preserve"> Present/Past/Future Simple Tense, Present/Past Continuous Tense, Present/Past Perfect Tense, Present Perfect Continuous Tense)</w:t>
            </w:r>
          </w:p>
        </w:tc>
      </w:tr>
      <w:tr w:rsidR="00BD4A57" w:rsidTr="00BD4A57">
        <w:tc>
          <w:tcPr>
            <w:tcW w:w="1077" w:type="dxa"/>
          </w:tcPr>
          <w:p w:rsidR="00BD4A57" w:rsidRDefault="00BD4A57" w:rsidP="00BD4A57">
            <w:pPr>
              <w:pStyle w:val="ConsPlusNormal"/>
              <w:jc w:val="center"/>
            </w:pPr>
            <w:r>
              <w:t>2.4.13</w:t>
            </w:r>
          </w:p>
        </w:tc>
        <w:tc>
          <w:tcPr>
            <w:tcW w:w="8483" w:type="dxa"/>
          </w:tcPr>
          <w:p w:rsidR="00BD4A57" w:rsidRDefault="00BD4A57" w:rsidP="00BD4A57">
            <w:pPr>
              <w:pStyle w:val="ConsPlusNormal"/>
              <w:jc w:val="both"/>
            </w:pPr>
            <w: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BD4A57" w:rsidTr="00BD4A57">
        <w:tc>
          <w:tcPr>
            <w:tcW w:w="1077" w:type="dxa"/>
          </w:tcPr>
          <w:p w:rsidR="00BD4A57" w:rsidRDefault="00BD4A57" w:rsidP="00BD4A57">
            <w:pPr>
              <w:pStyle w:val="ConsPlusNormal"/>
              <w:jc w:val="center"/>
            </w:pPr>
            <w:r>
              <w:t>2.4.14</w:t>
            </w:r>
          </w:p>
        </w:tc>
        <w:tc>
          <w:tcPr>
            <w:tcW w:w="8483" w:type="dxa"/>
          </w:tcPr>
          <w:p w:rsidR="00BD4A57" w:rsidRDefault="00BD4A57" w:rsidP="00BD4A57">
            <w:pPr>
              <w:pStyle w:val="ConsPlusNormal"/>
              <w:jc w:val="both"/>
            </w:pPr>
            <w:r>
              <w:t>Модальные глаголы в косвенной речи в настоящем и прошедшем времени</w:t>
            </w:r>
          </w:p>
        </w:tc>
      </w:tr>
      <w:tr w:rsidR="00BD4A57" w:rsidRPr="0091209D" w:rsidTr="00BD4A57">
        <w:tc>
          <w:tcPr>
            <w:tcW w:w="1077" w:type="dxa"/>
          </w:tcPr>
          <w:p w:rsidR="00BD4A57" w:rsidRDefault="00BD4A57" w:rsidP="00BD4A57">
            <w:pPr>
              <w:pStyle w:val="ConsPlusNormal"/>
              <w:jc w:val="center"/>
            </w:pPr>
            <w:r>
              <w:lastRenderedPageBreak/>
              <w:t>2.4.15</w:t>
            </w:r>
          </w:p>
        </w:tc>
        <w:tc>
          <w:tcPr>
            <w:tcW w:w="8483" w:type="dxa"/>
          </w:tcPr>
          <w:p w:rsidR="00BD4A57" w:rsidRPr="004A03B6" w:rsidRDefault="00BD4A57" w:rsidP="00BD4A57">
            <w:pPr>
              <w:pStyle w:val="ConsPlusNormal"/>
              <w:jc w:val="both"/>
              <w:rPr>
                <w:lang w:val="en-US"/>
              </w:rPr>
            </w:pPr>
            <w:r>
              <w:t>Предложения</w:t>
            </w:r>
            <w:r w:rsidRPr="004A03B6">
              <w:rPr>
                <w:lang w:val="en-US"/>
              </w:rPr>
              <w:t xml:space="preserve"> </w:t>
            </w:r>
            <w:r>
              <w:t>с</w:t>
            </w:r>
            <w:r w:rsidRPr="004A03B6">
              <w:rPr>
                <w:lang w:val="en-US"/>
              </w:rPr>
              <w:t xml:space="preserve"> </w:t>
            </w:r>
            <w:r>
              <w:t>конструкциями</w:t>
            </w:r>
            <w:r w:rsidRPr="004A03B6">
              <w:rPr>
                <w:lang w:val="en-US"/>
              </w:rPr>
              <w:t xml:space="preserve"> as... as, not so... as, both... </w:t>
            </w:r>
            <w:proofErr w:type="gramStart"/>
            <w:r w:rsidRPr="004A03B6">
              <w:rPr>
                <w:lang w:val="en-US"/>
              </w:rPr>
              <w:t>and...</w:t>
            </w:r>
            <w:proofErr w:type="gramEnd"/>
            <w:r w:rsidRPr="004A03B6">
              <w:rPr>
                <w:lang w:val="en-US"/>
              </w:rPr>
              <w:t>, either... or, neither... nor</w:t>
            </w:r>
          </w:p>
        </w:tc>
      </w:tr>
      <w:tr w:rsidR="00BD4A57" w:rsidTr="00BD4A57">
        <w:tc>
          <w:tcPr>
            <w:tcW w:w="1077" w:type="dxa"/>
          </w:tcPr>
          <w:p w:rsidR="00BD4A57" w:rsidRDefault="00BD4A57" w:rsidP="00BD4A57">
            <w:pPr>
              <w:pStyle w:val="ConsPlusNormal"/>
              <w:jc w:val="center"/>
            </w:pPr>
            <w:r>
              <w:t>2.4.16</w:t>
            </w:r>
          </w:p>
        </w:tc>
        <w:tc>
          <w:tcPr>
            <w:tcW w:w="8483" w:type="dxa"/>
          </w:tcPr>
          <w:p w:rsidR="00BD4A57" w:rsidRDefault="00BD4A57" w:rsidP="00BD4A57">
            <w:pPr>
              <w:pStyle w:val="ConsPlusNormal"/>
              <w:jc w:val="both"/>
            </w:pPr>
            <w:r>
              <w:t>Предложения с I wish...</w:t>
            </w:r>
          </w:p>
        </w:tc>
      </w:tr>
      <w:tr w:rsidR="00BD4A57" w:rsidTr="00BD4A57">
        <w:tc>
          <w:tcPr>
            <w:tcW w:w="1077" w:type="dxa"/>
          </w:tcPr>
          <w:p w:rsidR="00BD4A57" w:rsidRDefault="00BD4A57" w:rsidP="00BD4A57">
            <w:pPr>
              <w:pStyle w:val="ConsPlusNormal"/>
              <w:jc w:val="center"/>
            </w:pPr>
            <w:r>
              <w:t>2.4.17</w:t>
            </w:r>
          </w:p>
        </w:tc>
        <w:tc>
          <w:tcPr>
            <w:tcW w:w="8483" w:type="dxa"/>
          </w:tcPr>
          <w:p w:rsidR="00BD4A57" w:rsidRDefault="00BD4A57" w:rsidP="00BD4A57">
            <w:pPr>
              <w:pStyle w:val="ConsPlusNormal"/>
              <w:jc w:val="both"/>
            </w:pPr>
            <w:r>
              <w:t>Конструкции с глаголами на -ing: to love/hate doing smth</w:t>
            </w:r>
          </w:p>
        </w:tc>
      </w:tr>
      <w:tr w:rsidR="00BD4A57" w:rsidRPr="0091209D" w:rsidTr="00BD4A57">
        <w:tc>
          <w:tcPr>
            <w:tcW w:w="1077" w:type="dxa"/>
          </w:tcPr>
          <w:p w:rsidR="00BD4A57" w:rsidRDefault="00BD4A57" w:rsidP="00BD4A57">
            <w:pPr>
              <w:pStyle w:val="ConsPlusNormal"/>
              <w:jc w:val="center"/>
            </w:pPr>
            <w:r>
              <w:t>2.4.18</w:t>
            </w:r>
          </w:p>
        </w:tc>
        <w:tc>
          <w:tcPr>
            <w:tcW w:w="8483" w:type="dxa"/>
          </w:tcPr>
          <w:p w:rsidR="00BD4A57" w:rsidRPr="004A03B6" w:rsidRDefault="00BD4A57" w:rsidP="00BD4A57">
            <w:pPr>
              <w:pStyle w:val="ConsPlusNormal"/>
              <w:jc w:val="both"/>
              <w:rPr>
                <w:lang w:val="en-US"/>
              </w:rPr>
            </w:pPr>
            <w:r>
              <w:t>Конструкции</w:t>
            </w:r>
            <w:r w:rsidRPr="004A03B6">
              <w:rPr>
                <w:lang w:val="en-US"/>
              </w:rPr>
              <w:t xml:space="preserve"> </w:t>
            </w:r>
            <w:r>
              <w:t>с</w:t>
            </w:r>
            <w:r w:rsidRPr="004A03B6">
              <w:rPr>
                <w:lang w:val="en-US"/>
              </w:rPr>
              <w:t xml:space="preserve"> </w:t>
            </w:r>
            <w:r>
              <w:t>глаголами</w:t>
            </w:r>
            <w:r w:rsidRPr="004A03B6">
              <w:rPr>
                <w:lang w:val="en-US"/>
              </w:rPr>
              <w:t xml:space="preserve"> to stop, to remember, to forget (</w:t>
            </w:r>
            <w:r>
              <w:t>разница</w:t>
            </w:r>
            <w:r w:rsidRPr="004A03B6">
              <w:rPr>
                <w:lang w:val="en-US"/>
              </w:rPr>
              <w:t xml:space="preserve"> </w:t>
            </w:r>
            <w:r>
              <w:t>в</w:t>
            </w:r>
            <w:r w:rsidRPr="004A03B6">
              <w:rPr>
                <w:lang w:val="en-US"/>
              </w:rPr>
              <w:t xml:space="preserve"> </w:t>
            </w:r>
            <w:r>
              <w:t>значении</w:t>
            </w:r>
            <w:r w:rsidRPr="004A03B6">
              <w:rPr>
                <w:lang w:val="en-US"/>
              </w:rPr>
              <w:t xml:space="preserve"> to stop doing smth </w:t>
            </w:r>
            <w:r>
              <w:t>и</w:t>
            </w:r>
            <w:r w:rsidRPr="004A03B6">
              <w:rPr>
                <w:lang w:val="en-US"/>
              </w:rPr>
              <w:t xml:space="preserve"> to stop to do smth)</w:t>
            </w:r>
          </w:p>
        </w:tc>
      </w:tr>
      <w:tr w:rsidR="00BD4A57" w:rsidRPr="0091209D" w:rsidTr="00BD4A57">
        <w:tc>
          <w:tcPr>
            <w:tcW w:w="1077" w:type="dxa"/>
          </w:tcPr>
          <w:p w:rsidR="00BD4A57" w:rsidRDefault="00BD4A57" w:rsidP="00BD4A57">
            <w:pPr>
              <w:pStyle w:val="ConsPlusNormal"/>
              <w:jc w:val="center"/>
            </w:pPr>
            <w:r>
              <w:t>2.4.19</w:t>
            </w:r>
          </w:p>
        </w:tc>
        <w:tc>
          <w:tcPr>
            <w:tcW w:w="8483" w:type="dxa"/>
          </w:tcPr>
          <w:p w:rsidR="00BD4A57" w:rsidRPr="004A03B6" w:rsidRDefault="00BD4A57" w:rsidP="00BD4A57">
            <w:pPr>
              <w:pStyle w:val="ConsPlusNormal"/>
              <w:jc w:val="both"/>
              <w:rPr>
                <w:lang w:val="en-US"/>
              </w:rPr>
            </w:pPr>
            <w:r>
              <w:t>Конструкция</w:t>
            </w:r>
            <w:r w:rsidRPr="004A03B6">
              <w:rPr>
                <w:lang w:val="en-US"/>
              </w:rPr>
              <w:t xml:space="preserve"> It takes me... to do smth</w:t>
            </w:r>
          </w:p>
        </w:tc>
      </w:tr>
      <w:tr w:rsidR="00BD4A57" w:rsidTr="00BD4A57">
        <w:tc>
          <w:tcPr>
            <w:tcW w:w="1077" w:type="dxa"/>
          </w:tcPr>
          <w:p w:rsidR="00BD4A57" w:rsidRDefault="00BD4A57" w:rsidP="00BD4A57">
            <w:pPr>
              <w:pStyle w:val="ConsPlusNormal"/>
              <w:jc w:val="center"/>
            </w:pPr>
            <w:r>
              <w:t>2.4.20</w:t>
            </w:r>
          </w:p>
        </w:tc>
        <w:tc>
          <w:tcPr>
            <w:tcW w:w="8483" w:type="dxa"/>
          </w:tcPr>
          <w:p w:rsidR="00BD4A57" w:rsidRDefault="00BD4A57" w:rsidP="00BD4A57">
            <w:pPr>
              <w:pStyle w:val="ConsPlusNormal"/>
              <w:jc w:val="both"/>
            </w:pPr>
            <w:r>
              <w:t>Конструкция used to + инфинитив глагола</w:t>
            </w:r>
          </w:p>
        </w:tc>
      </w:tr>
      <w:tr w:rsidR="00BD4A57" w:rsidRPr="0091209D" w:rsidTr="00BD4A57">
        <w:tc>
          <w:tcPr>
            <w:tcW w:w="1077" w:type="dxa"/>
          </w:tcPr>
          <w:p w:rsidR="00BD4A57" w:rsidRDefault="00BD4A57" w:rsidP="00BD4A57">
            <w:pPr>
              <w:pStyle w:val="ConsPlusNormal"/>
              <w:jc w:val="center"/>
            </w:pPr>
            <w:r>
              <w:t>2.4.21</w:t>
            </w:r>
          </w:p>
        </w:tc>
        <w:tc>
          <w:tcPr>
            <w:tcW w:w="8483" w:type="dxa"/>
          </w:tcPr>
          <w:p w:rsidR="00BD4A57" w:rsidRPr="004A03B6" w:rsidRDefault="00BD4A57" w:rsidP="00BD4A57">
            <w:pPr>
              <w:pStyle w:val="ConsPlusNormal"/>
              <w:jc w:val="both"/>
              <w:rPr>
                <w:lang w:val="en-US"/>
              </w:rPr>
            </w:pPr>
            <w:r>
              <w:t>Конструкции</w:t>
            </w:r>
            <w:r w:rsidRPr="004A03B6">
              <w:rPr>
                <w:lang w:val="en-US"/>
              </w:rPr>
              <w:t xml:space="preserve"> be/get used to smth, be/get used to doing smth</w:t>
            </w:r>
          </w:p>
        </w:tc>
      </w:tr>
      <w:tr w:rsidR="00BD4A57" w:rsidTr="00BD4A57">
        <w:tc>
          <w:tcPr>
            <w:tcW w:w="1077" w:type="dxa"/>
          </w:tcPr>
          <w:p w:rsidR="00BD4A57" w:rsidRDefault="00BD4A57" w:rsidP="00BD4A57">
            <w:pPr>
              <w:pStyle w:val="ConsPlusNormal"/>
              <w:jc w:val="center"/>
            </w:pPr>
            <w:r>
              <w:t>2.4.22</w:t>
            </w:r>
          </w:p>
        </w:tc>
        <w:tc>
          <w:tcPr>
            <w:tcW w:w="8483" w:type="dxa"/>
          </w:tcPr>
          <w:p w:rsidR="00BD4A57" w:rsidRDefault="00BD4A57" w:rsidP="00BD4A57">
            <w:pPr>
              <w:pStyle w:val="ConsPlusNormal"/>
              <w:jc w:val="both"/>
            </w:pPr>
            <w:r>
              <w:t>Конструкции I prefer, I'd prefer, I'd rather prefer, выражающие предпочтение, а также конструкции I'd rather, You 'd better</w:t>
            </w:r>
          </w:p>
        </w:tc>
      </w:tr>
      <w:tr w:rsidR="00BD4A57" w:rsidTr="00BD4A57">
        <w:tc>
          <w:tcPr>
            <w:tcW w:w="1077" w:type="dxa"/>
          </w:tcPr>
          <w:p w:rsidR="00BD4A57" w:rsidRDefault="00BD4A57" w:rsidP="00BD4A57">
            <w:pPr>
              <w:pStyle w:val="ConsPlusNormal"/>
              <w:jc w:val="center"/>
            </w:pPr>
            <w:r>
              <w:t>2.4.23</w:t>
            </w:r>
          </w:p>
        </w:tc>
        <w:tc>
          <w:tcPr>
            <w:tcW w:w="8483" w:type="dxa"/>
          </w:tcPr>
          <w:p w:rsidR="00BD4A57" w:rsidRDefault="00BD4A57" w:rsidP="00BD4A57">
            <w:pPr>
              <w:pStyle w:val="ConsPlusNormal"/>
              <w:jc w:val="both"/>
            </w:pPr>
            <w:r>
              <w:t>Подлежащее, выраженное собирательным существительным (family, police), и его согласование со сказуемым</w:t>
            </w:r>
          </w:p>
        </w:tc>
      </w:tr>
      <w:tr w:rsidR="00BD4A57" w:rsidTr="00BD4A57">
        <w:tc>
          <w:tcPr>
            <w:tcW w:w="1077" w:type="dxa"/>
          </w:tcPr>
          <w:p w:rsidR="00BD4A57" w:rsidRDefault="00BD4A57" w:rsidP="00BD4A57">
            <w:pPr>
              <w:pStyle w:val="ConsPlusNormal"/>
              <w:jc w:val="center"/>
            </w:pPr>
            <w:r>
              <w:t>2.4.24</w:t>
            </w:r>
          </w:p>
        </w:tc>
        <w:tc>
          <w:tcPr>
            <w:tcW w:w="8483" w:type="dxa"/>
          </w:tcPr>
          <w:p w:rsidR="00BD4A57" w:rsidRDefault="00BD4A57" w:rsidP="00BD4A57">
            <w:pPr>
              <w:pStyle w:val="ConsPlusNormal"/>
              <w:jc w:val="both"/>
            </w:pPr>
            <w: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D4A57" w:rsidRPr="0091209D" w:rsidTr="00BD4A57">
        <w:tc>
          <w:tcPr>
            <w:tcW w:w="1077" w:type="dxa"/>
          </w:tcPr>
          <w:p w:rsidR="00BD4A57" w:rsidRDefault="00BD4A57" w:rsidP="00BD4A57">
            <w:pPr>
              <w:pStyle w:val="ConsPlusNormal"/>
              <w:jc w:val="center"/>
            </w:pPr>
            <w:r>
              <w:t>2.4.25</w:t>
            </w:r>
          </w:p>
        </w:tc>
        <w:tc>
          <w:tcPr>
            <w:tcW w:w="8483" w:type="dxa"/>
          </w:tcPr>
          <w:p w:rsidR="00BD4A57" w:rsidRPr="004A03B6" w:rsidRDefault="00BD4A57" w:rsidP="00BD4A57">
            <w:pPr>
              <w:pStyle w:val="ConsPlusNormal"/>
              <w:jc w:val="both"/>
              <w:rPr>
                <w:lang w:val="en-US"/>
              </w:rPr>
            </w:pPr>
            <w:r>
              <w:t>Конструкция</w:t>
            </w:r>
            <w:r w:rsidRPr="004A03B6">
              <w:rPr>
                <w:lang w:val="en-US"/>
              </w:rPr>
              <w:t xml:space="preserve"> to be going to, </w:t>
            </w:r>
            <w:r>
              <w:t>формы</w:t>
            </w:r>
            <w:r w:rsidRPr="004A03B6">
              <w:rPr>
                <w:lang w:val="en-US"/>
              </w:rPr>
              <w:t xml:space="preserve"> Future Simple Tense </w:t>
            </w:r>
            <w:r>
              <w:t>и</w:t>
            </w:r>
            <w:r w:rsidRPr="004A03B6">
              <w:rPr>
                <w:lang w:val="en-US"/>
              </w:rPr>
              <w:t xml:space="preserve"> Present Continuous Tense </w:t>
            </w:r>
            <w:r>
              <w:t>для</w:t>
            </w:r>
            <w:r w:rsidRPr="004A03B6">
              <w:rPr>
                <w:lang w:val="en-US"/>
              </w:rPr>
              <w:t xml:space="preserve"> </w:t>
            </w:r>
            <w:r>
              <w:t>выражения</w:t>
            </w:r>
            <w:r w:rsidRPr="004A03B6">
              <w:rPr>
                <w:lang w:val="en-US"/>
              </w:rPr>
              <w:t xml:space="preserve"> </w:t>
            </w:r>
            <w:r>
              <w:t>будущего</w:t>
            </w:r>
            <w:r w:rsidRPr="004A03B6">
              <w:rPr>
                <w:lang w:val="en-US"/>
              </w:rPr>
              <w:t xml:space="preserve"> </w:t>
            </w:r>
            <w:r>
              <w:t>действия</w:t>
            </w:r>
          </w:p>
        </w:tc>
      </w:tr>
      <w:tr w:rsidR="00BD4A57" w:rsidRPr="0091209D" w:rsidTr="00BD4A57">
        <w:tc>
          <w:tcPr>
            <w:tcW w:w="1077" w:type="dxa"/>
          </w:tcPr>
          <w:p w:rsidR="00BD4A57" w:rsidRDefault="00BD4A57" w:rsidP="00BD4A57">
            <w:pPr>
              <w:pStyle w:val="ConsPlusNormal"/>
              <w:jc w:val="center"/>
            </w:pPr>
            <w:r>
              <w:t>2.4.26</w:t>
            </w:r>
          </w:p>
        </w:tc>
        <w:tc>
          <w:tcPr>
            <w:tcW w:w="8483" w:type="dxa"/>
          </w:tcPr>
          <w:p w:rsidR="00BD4A57" w:rsidRPr="004A03B6" w:rsidRDefault="00BD4A57" w:rsidP="00BD4A57">
            <w:pPr>
              <w:pStyle w:val="ConsPlusNormal"/>
              <w:jc w:val="both"/>
              <w:rPr>
                <w:lang w:val="en-US"/>
              </w:rPr>
            </w:pPr>
            <w:r>
              <w:t>Модальные</w:t>
            </w:r>
            <w:r w:rsidRPr="004A03B6">
              <w:rPr>
                <w:lang w:val="en-US"/>
              </w:rPr>
              <w:t xml:space="preserve"> </w:t>
            </w:r>
            <w:r>
              <w:t>глаголы</w:t>
            </w:r>
            <w:r w:rsidRPr="004A03B6">
              <w:rPr>
                <w:lang w:val="en-US"/>
              </w:rPr>
              <w:t xml:space="preserve"> </w:t>
            </w:r>
            <w:r>
              <w:t>и</w:t>
            </w:r>
            <w:r w:rsidRPr="004A03B6">
              <w:rPr>
                <w:lang w:val="en-US"/>
              </w:rPr>
              <w:t xml:space="preserve"> </w:t>
            </w:r>
            <w:r>
              <w:t>их</w:t>
            </w:r>
            <w:r w:rsidRPr="004A03B6">
              <w:rPr>
                <w:lang w:val="en-US"/>
              </w:rPr>
              <w:t xml:space="preserve"> </w:t>
            </w:r>
            <w:r>
              <w:t>эквиваленты</w:t>
            </w:r>
            <w:r w:rsidRPr="004A03B6">
              <w:rPr>
                <w:lang w:val="en-US"/>
              </w:rPr>
              <w:t xml:space="preserve"> (can/be able to, could, must/have to, may, might, should, shall, would, will, need)</w:t>
            </w:r>
          </w:p>
        </w:tc>
      </w:tr>
      <w:tr w:rsidR="00BD4A57" w:rsidTr="00BD4A57">
        <w:tc>
          <w:tcPr>
            <w:tcW w:w="1077" w:type="dxa"/>
          </w:tcPr>
          <w:p w:rsidR="00BD4A57" w:rsidRDefault="00BD4A57" w:rsidP="00BD4A57">
            <w:pPr>
              <w:pStyle w:val="ConsPlusNormal"/>
              <w:jc w:val="center"/>
            </w:pPr>
            <w:r>
              <w:t>2.4.27</w:t>
            </w:r>
          </w:p>
        </w:tc>
        <w:tc>
          <w:tcPr>
            <w:tcW w:w="8483" w:type="dxa"/>
          </w:tcPr>
          <w:p w:rsidR="00BD4A57" w:rsidRDefault="00BD4A57" w:rsidP="00BD4A57">
            <w:pPr>
              <w:pStyle w:val="ConsPlusNormal"/>
              <w:jc w:val="both"/>
            </w:pPr>
            <w:r>
              <w:t xml:space="preserve">Неличные формы глагола - инфинитив, герундий, причастие (Participle I и Participle II), причастия в функции определения </w:t>
            </w:r>
            <w:r>
              <w:lastRenderedPageBreak/>
              <w:t>(Participle I - a playing child, Participle II - a written text)</w:t>
            </w:r>
          </w:p>
        </w:tc>
      </w:tr>
      <w:tr w:rsidR="00BD4A57" w:rsidTr="00BD4A57">
        <w:tc>
          <w:tcPr>
            <w:tcW w:w="1077" w:type="dxa"/>
          </w:tcPr>
          <w:p w:rsidR="00BD4A57" w:rsidRDefault="00BD4A57" w:rsidP="00BD4A57">
            <w:pPr>
              <w:pStyle w:val="ConsPlusNormal"/>
              <w:jc w:val="center"/>
            </w:pPr>
            <w:r>
              <w:lastRenderedPageBreak/>
              <w:t>2.4.28</w:t>
            </w:r>
          </w:p>
        </w:tc>
        <w:tc>
          <w:tcPr>
            <w:tcW w:w="8483" w:type="dxa"/>
          </w:tcPr>
          <w:p w:rsidR="00BD4A57" w:rsidRDefault="00BD4A57" w:rsidP="00BD4A57">
            <w:pPr>
              <w:pStyle w:val="ConsPlusNormal"/>
              <w:jc w:val="both"/>
            </w:pPr>
            <w:r>
              <w:t>Определенный, неопределенный и нулевой артикли</w:t>
            </w:r>
          </w:p>
        </w:tc>
      </w:tr>
      <w:tr w:rsidR="00BD4A57" w:rsidTr="00BD4A57">
        <w:tc>
          <w:tcPr>
            <w:tcW w:w="1077" w:type="dxa"/>
          </w:tcPr>
          <w:p w:rsidR="00BD4A57" w:rsidRDefault="00BD4A57" w:rsidP="00BD4A57">
            <w:pPr>
              <w:pStyle w:val="ConsPlusNormal"/>
              <w:jc w:val="center"/>
            </w:pPr>
            <w:r>
              <w:t>2.4.29</w:t>
            </w:r>
          </w:p>
        </w:tc>
        <w:tc>
          <w:tcPr>
            <w:tcW w:w="8483" w:type="dxa"/>
          </w:tcPr>
          <w:p w:rsidR="00BD4A57" w:rsidRDefault="00BD4A57" w:rsidP="00BD4A57">
            <w:pPr>
              <w:pStyle w:val="ConsPlusNormal"/>
              <w:jc w:val="both"/>
            </w:pPr>
            <w:r>
              <w:t>Имена существительные во множественном числе, образованные по правилу, и исключения</w:t>
            </w:r>
          </w:p>
        </w:tc>
      </w:tr>
      <w:tr w:rsidR="00BD4A57" w:rsidTr="00BD4A57">
        <w:tc>
          <w:tcPr>
            <w:tcW w:w="1077" w:type="dxa"/>
          </w:tcPr>
          <w:p w:rsidR="00BD4A57" w:rsidRDefault="00BD4A57" w:rsidP="00BD4A57">
            <w:pPr>
              <w:pStyle w:val="ConsPlusNormal"/>
              <w:jc w:val="center"/>
            </w:pPr>
            <w:r>
              <w:t>2.4.30</w:t>
            </w:r>
          </w:p>
        </w:tc>
        <w:tc>
          <w:tcPr>
            <w:tcW w:w="8483" w:type="dxa"/>
          </w:tcPr>
          <w:p w:rsidR="00BD4A57" w:rsidRDefault="00BD4A57" w:rsidP="00BD4A57">
            <w:pPr>
              <w:pStyle w:val="ConsPlusNormal"/>
              <w:jc w:val="both"/>
            </w:pPr>
            <w:r>
              <w:t>Неисчисляемые имена существительные, имеющие форму только множественного числа</w:t>
            </w:r>
          </w:p>
        </w:tc>
      </w:tr>
      <w:tr w:rsidR="00BD4A57" w:rsidTr="00BD4A57">
        <w:tc>
          <w:tcPr>
            <w:tcW w:w="1077" w:type="dxa"/>
          </w:tcPr>
          <w:p w:rsidR="00BD4A57" w:rsidRDefault="00BD4A57" w:rsidP="00BD4A57">
            <w:pPr>
              <w:pStyle w:val="ConsPlusNormal"/>
              <w:jc w:val="center"/>
            </w:pPr>
            <w:r>
              <w:t>2.4.31</w:t>
            </w:r>
          </w:p>
        </w:tc>
        <w:tc>
          <w:tcPr>
            <w:tcW w:w="8483" w:type="dxa"/>
          </w:tcPr>
          <w:p w:rsidR="00BD4A57" w:rsidRDefault="00BD4A57" w:rsidP="00BD4A57">
            <w:pPr>
              <w:pStyle w:val="ConsPlusNormal"/>
              <w:jc w:val="both"/>
            </w:pPr>
            <w:r>
              <w:t>Притяжательный падеж имен существительных</w:t>
            </w:r>
          </w:p>
        </w:tc>
      </w:tr>
      <w:tr w:rsidR="00BD4A57" w:rsidTr="00BD4A57">
        <w:tc>
          <w:tcPr>
            <w:tcW w:w="1077" w:type="dxa"/>
          </w:tcPr>
          <w:p w:rsidR="00BD4A57" w:rsidRDefault="00BD4A57" w:rsidP="00BD4A57">
            <w:pPr>
              <w:pStyle w:val="ConsPlusNormal"/>
              <w:jc w:val="center"/>
            </w:pPr>
            <w:r>
              <w:t>2.4.32</w:t>
            </w:r>
          </w:p>
        </w:tc>
        <w:tc>
          <w:tcPr>
            <w:tcW w:w="8483" w:type="dxa"/>
          </w:tcPr>
          <w:p w:rsidR="00BD4A57" w:rsidRDefault="00BD4A57" w:rsidP="00BD4A57">
            <w:pPr>
              <w:pStyle w:val="ConsPlusNormal"/>
              <w:jc w:val="both"/>
            </w:pPr>
            <w:r>
              <w:t>Имена прилагательные и наречия в положительной, сравнительной и превосходной степенях, образованные по правилу, и исключения</w:t>
            </w:r>
          </w:p>
        </w:tc>
      </w:tr>
      <w:tr w:rsidR="00BD4A57" w:rsidTr="00BD4A57">
        <w:tc>
          <w:tcPr>
            <w:tcW w:w="1077" w:type="dxa"/>
          </w:tcPr>
          <w:p w:rsidR="00BD4A57" w:rsidRDefault="00BD4A57" w:rsidP="00BD4A57">
            <w:pPr>
              <w:pStyle w:val="ConsPlusNormal"/>
              <w:jc w:val="center"/>
            </w:pPr>
            <w:r>
              <w:t>2.4.33</w:t>
            </w:r>
          </w:p>
        </w:tc>
        <w:tc>
          <w:tcPr>
            <w:tcW w:w="8483" w:type="dxa"/>
          </w:tcPr>
          <w:p w:rsidR="00BD4A57" w:rsidRDefault="00BD4A57" w:rsidP="00BD4A57">
            <w:pPr>
              <w:pStyle w:val="ConsPlusNormal"/>
              <w:jc w:val="both"/>
            </w:pPr>
            <w:r>
              <w:t>Порядок следования нескольких прилагательных (мнение - размер - возраст - цвет - происхождение)</w:t>
            </w:r>
          </w:p>
        </w:tc>
      </w:tr>
      <w:tr w:rsidR="00BD4A57" w:rsidRPr="0091209D" w:rsidTr="00BD4A57">
        <w:tc>
          <w:tcPr>
            <w:tcW w:w="1077" w:type="dxa"/>
          </w:tcPr>
          <w:p w:rsidR="00BD4A57" w:rsidRDefault="00BD4A57" w:rsidP="00BD4A57">
            <w:pPr>
              <w:pStyle w:val="ConsPlusNormal"/>
              <w:jc w:val="center"/>
            </w:pPr>
            <w:r>
              <w:t>2.4.34</w:t>
            </w:r>
          </w:p>
        </w:tc>
        <w:tc>
          <w:tcPr>
            <w:tcW w:w="8483" w:type="dxa"/>
          </w:tcPr>
          <w:p w:rsidR="00BD4A57" w:rsidRPr="004A03B6" w:rsidRDefault="00BD4A57" w:rsidP="00BD4A57">
            <w:pPr>
              <w:pStyle w:val="ConsPlusNormal"/>
              <w:jc w:val="both"/>
              <w:rPr>
                <w:lang w:val="en-US"/>
              </w:rPr>
            </w:pPr>
            <w:r>
              <w:t>Слова</w:t>
            </w:r>
            <w:r w:rsidRPr="004A03B6">
              <w:rPr>
                <w:lang w:val="en-US"/>
              </w:rPr>
              <w:t xml:space="preserve">, </w:t>
            </w:r>
            <w:r>
              <w:t>выражающие</w:t>
            </w:r>
            <w:r w:rsidRPr="004A03B6">
              <w:rPr>
                <w:lang w:val="en-US"/>
              </w:rPr>
              <w:t xml:space="preserve"> </w:t>
            </w:r>
            <w:r>
              <w:t>количество</w:t>
            </w:r>
            <w:r w:rsidRPr="004A03B6">
              <w:rPr>
                <w:lang w:val="en-US"/>
              </w:rPr>
              <w:t xml:space="preserve"> (many/much, little/a little, few/a few, a lot of)</w:t>
            </w:r>
          </w:p>
        </w:tc>
      </w:tr>
      <w:tr w:rsidR="00BD4A57" w:rsidTr="00BD4A57">
        <w:tc>
          <w:tcPr>
            <w:tcW w:w="1077" w:type="dxa"/>
          </w:tcPr>
          <w:p w:rsidR="00BD4A57" w:rsidRDefault="00BD4A57" w:rsidP="00BD4A57">
            <w:pPr>
              <w:pStyle w:val="ConsPlusNormal"/>
              <w:jc w:val="center"/>
            </w:pPr>
            <w:r>
              <w:t>2.4.35</w:t>
            </w:r>
          </w:p>
        </w:tc>
        <w:tc>
          <w:tcPr>
            <w:tcW w:w="8483" w:type="dxa"/>
          </w:tcPr>
          <w:p w:rsidR="00BD4A57" w:rsidRDefault="00BD4A57" w:rsidP="00BD4A57">
            <w:pPr>
              <w:pStyle w:val="ConsPlusNormal"/>
              <w:jc w:val="both"/>
            </w:pPr>
            <w: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tc>
      </w:tr>
      <w:tr w:rsidR="00BD4A57" w:rsidTr="00BD4A57">
        <w:tc>
          <w:tcPr>
            <w:tcW w:w="1077" w:type="dxa"/>
          </w:tcPr>
          <w:p w:rsidR="00BD4A57" w:rsidRDefault="00BD4A57" w:rsidP="00BD4A57">
            <w:pPr>
              <w:pStyle w:val="ConsPlusNormal"/>
              <w:jc w:val="center"/>
            </w:pPr>
            <w:r>
              <w:t>2.4.36</w:t>
            </w:r>
          </w:p>
        </w:tc>
        <w:tc>
          <w:tcPr>
            <w:tcW w:w="8483" w:type="dxa"/>
          </w:tcPr>
          <w:p w:rsidR="00BD4A57" w:rsidRDefault="00BD4A57" w:rsidP="00BD4A57">
            <w:pPr>
              <w:pStyle w:val="ConsPlusNormal"/>
              <w:jc w:val="both"/>
            </w:pPr>
            <w:r>
              <w:t>Количественные и порядковые числительные</w:t>
            </w:r>
          </w:p>
        </w:tc>
      </w:tr>
      <w:tr w:rsidR="00BD4A57" w:rsidTr="00BD4A57">
        <w:tc>
          <w:tcPr>
            <w:tcW w:w="1077" w:type="dxa"/>
          </w:tcPr>
          <w:p w:rsidR="00BD4A57" w:rsidRDefault="00BD4A57" w:rsidP="00BD4A57">
            <w:pPr>
              <w:pStyle w:val="ConsPlusNormal"/>
              <w:jc w:val="center"/>
            </w:pPr>
            <w:r>
              <w:t>2.4.37</w:t>
            </w:r>
          </w:p>
        </w:tc>
        <w:tc>
          <w:tcPr>
            <w:tcW w:w="8483" w:type="dxa"/>
          </w:tcPr>
          <w:p w:rsidR="00BD4A57" w:rsidRDefault="00BD4A57" w:rsidP="00BD4A57">
            <w:pPr>
              <w:pStyle w:val="ConsPlusNormal"/>
              <w:jc w:val="both"/>
            </w:pPr>
            <w:r>
              <w:t>Предлоги места, времени, направления, предлоги, употребляемые с глаголами в страдательном залоге</w:t>
            </w:r>
          </w:p>
        </w:tc>
      </w:tr>
      <w:tr w:rsidR="00BD4A57" w:rsidTr="00BD4A57">
        <w:tc>
          <w:tcPr>
            <w:tcW w:w="1077" w:type="dxa"/>
          </w:tcPr>
          <w:p w:rsidR="00BD4A57" w:rsidRDefault="00BD4A57" w:rsidP="00BD4A57">
            <w:pPr>
              <w:pStyle w:val="ConsPlusNormal"/>
              <w:jc w:val="center"/>
            </w:pPr>
            <w:r>
              <w:t>3</w:t>
            </w:r>
          </w:p>
        </w:tc>
        <w:tc>
          <w:tcPr>
            <w:tcW w:w="8483" w:type="dxa"/>
          </w:tcPr>
          <w:p w:rsidR="00BD4A57" w:rsidRDefault="00BD4A57" w:rsidP="00BD4A57">
            <w:pPr>
              <w:pStyle w:val="ConsPlusNormal"/>
              <w:jc w:val="both"/>
            </w:pPr>
            <w:r>
              <w:t>Социокультурные знания и умения</w:t>
            </w:r>
          </w:p>
        </w:tc>
      </w:tr>
      <w:tr w:rsidR="00BD4A57" w:rsidTr="00BD4A57">
        <w:tc>
          <w:tcPr>
            <w:tcW w:w="1077" w:type="dxa"/>
          </w:tcPr>
          <w:p w:rsidR="00BD4A57" w:rsidRDefault="00BD4A57" w:rsidP="00BD4A57">
            <w:pPr>
              <w:pStyle w:val="ConsPlusNormal"/>
              <w:jc w:val="center"/>
            </w:pPr>
            <w:r>
              <w:t>3.1</w:t>
            </w:r>
          </w:p>
        </w:tc>
        <w:tc>
          <w:tcPr>
            <w:tcW w:w="8483" w:type="dxa"/>
          </w:tcPr>
          <w:p w:rsidR="00BD4A57" w:rsidRDefault="00BD4A57" w:rsidP="00BD4A57">
            <w:pPr>
              <w:pStyle w:val="ConsPlusNormal"/>
              <w:jc w:val="both"/>
            </w:pPr>
            <w:r>
              <w:t xml:space="preserve">Осуществление межличностного и межкультурного общения с использованием знаний о национально-культурных особенностях </w:t>
            </w:r>
            <w:r>
              <w:lastRenderedPageBreak/>
              <w:t>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BD4A57" w:rsidTr="00BD4A57">
        <w:tc>
          <w:tcPr>
            <w:tcW w:w="1077" w:type="dxa"/>
          </w:tcPr>
          <w:p w:rsidR="00BD4A57" w:rsidRDefault="00BD4A57" w:rsidP="00BD4A57">
            <w:pPr>
              <w:pStyle w:val="ConsPlusNormal"/>
              <w:jc w:val="center"/>
            </w:pPr>
            <w:r>
              <w:lastRenderedPageBreak/>
              <w:t>3.2</w:t>
            </w:r>
          </w:p>
        </w:tc>
        <w:tc>
          <w:tcPr>
            <w:tcW w:w="8483" w:type="dxa"/>
          </w:tcPr>
          <w:p w:rsidR="00BD4A57" w:rsidRDefault="00BD4A57" w:rsidP="00BD4A57">
            <w:pPr>
              <w:pStyle w:val="ConsPlusNormal"/>
              <w:jc w:val="both"/>
            </w:pPr>
            <w: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BD4A57" w:rsidTr="00BD4A57">
        <w:tc>
          <w:tcPr>
            <w:tcW w:w="1077" w:type="dxa"/>
          </w:tcPr>
          <w:p w:rsidR="00BD4A57" w:rsidRDefault="00BD4A57" w:rsidP="00BD4A57">
            <w:pPr>
              <w:pStyle w:val="ConsPlusNormal"/>
              <w:jc w:val="center"/>
            </w:pPr>
            <w:r>
              <w:t>3.3</w:t>
            </w:r>
          </w:p>
        </w:tc>
        <w:tc>
          <w:tcPr>
            <w:tcW w:w="8483" w:type="dxa"/>
          </w:tcPr>
          <w:p w:rsidR="00BD4A57" w:rsidRDefault="00BD4A57" w:rsidP="00BD4A57">
            <w:pPr>
              <w:pStyle w:val="ConsPlusNormal"/>
              <w:jc w:val="both"/>
            </w:pPr>
            <w:r>
              <w:t>Владение основными сведениями о социокультурном портрете и культурном наследии страны (стран), говорящих на английском языке</w:t>
            </w:r>
          </w:p>
        </w:tc>
      </w:tr>
      <w:tr w:rsidR="00BD4A57" w:rsidTr="00BD4A57">
        <w:tc>
          <w:tcPr>
            <w:tcW w:w="1077" w:type="dxa"/>
          </w:tcPr>
          <w:p w:rsidR="00BD4A57" w:rsidRDefault="00BD4A57" w:rsidP="00BD4A57">
            <w:pPr>
              <w:pStyle w:val="ConsPlusNormal"/>
              <w:jc w:val="center"/>
            </w:pPr>
            <w:r>
              <w:t>3.4</w:t>
            </w:r>
          </w:p>
        </w:tc>
        <w:tc>
          <w:tcPr>
            <w:tcW w:w="8483" w:type="dxa"/>
          </w:tcPr>
          <w:p w:rsidR="00BD4A57" w:rsidRDefault="00BD4A57" w:rsidP="00BD4A57">
            <w:pPr>
              <w:pStyle w:val="ConsPlusNormal"/>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BD4A57" w:rsidTr="00BD4A57">
        <w:tc>
          <w:tcPr>
            <w:tcW w:w="1077" w:type="dxa"/>
          </w:tcPr>
          <w:p w:rsidR="00BD4A57" w:rsidRDefault="00BD4A57" w:rsidP="00BD4A57">
            <w:pPr>
              <w:pStyle w:val="ConsPlusNormal"/>
              <w:jc w:val="center"/>
            </w:pPr>
            <w:r>
              <w:t>3.5</w:t>
            </w:r>
          </w:p>
        </w:tc>
        <w:tc>
          <w:tcPr>
            <w:tcW w:w="8483" w:type="dxa"/>
          </w:tcPr>
          <w:p w:rsidR="00BD4A57" w:rsidRDefault="00BD4A57" w:rsidP="00BD4A57">
            <w:pPr>
              <w:pStyle w:val="ConsPlusNormal"/>
              <w:jc w:val="both"/>
            </w:pPr>
            <w: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BD4A57" w:rsidTr="00BD4A57">
        <w:tc>
          <w:tcPr>
            <w:tcW w:w="1077" w:type="dxa"/>
          </w:tcPr>
          <w:p w:rsidR="00BD4A57" w:rsidRDefault="00BD4A57" w:rsidP="00BD4A57">
            <w:pPr>
              <w:pStyle w:val="ConsPlusNormal"/>
              <w:jc w:val="center"/>
            </w:pPr>
            <w:r>
              <w:t>4</w:t>
            </w:r>
          </w:p>
        </w:tc>
        <w:tc>
          <w:tcPr>
            <w:tcW w:w="8483" w:type="dxa"/>
          </w:tcPr>
          <w:p w:rsidR="00BD4A57" w:rsidRDefault="00BD4A57" w:rsidP="00BD4A57">
            <w:pPr>
              <w:pStyle w:val="ConsPlusNormal"/>
              <w:jc w:val="both"/>
            </w:pPr>
            <w:r>
              <w:t>Компенсаторные умения</w:t>
            </w:r>
          </w:p>
        </w:tc>
      </w:tr>
      <w:tr w:rsidR="00BD4A57" w:rsidTr="00BD4A57">
        <w:tc>
          <w:tcPr>
            <w:tcW w:w="1077" w:type="dxa"/>
          </w:tcPr>
          <w:p w:rsidR="00BD4A57" w:rsidRDefault="00BD4A57" w:rsidP="00BD4A57">
            <w:pPr>
              <w:pStyle w:val="ConsPlusNormal"/>
              <w:jc w:val="center"/>
            </w:pPr>
            <w:r>
              <w:t>4.1</w:t>
            </w:r>
          </w:p>
        </w:tc>
        <w:tc>
          <w:tcPr>
            <w:tcW w:w="8483" w:type="dxa"/>
          </w:tcPr>
          <w:p w:rsidR="00BD4A57" w:rsidRDefault="00BD4A57" w:rsidP="00BD4A57">
            <w:pPr>
              <w:pStyle w:val="ConsPlusNormal"/>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D4A57" w:rsidTr="00BD4A57">
        <w:tc>
          <w:tcPr>
            <w:tcW w:w="1077" w:type="dxa"/>
          </w:tcPr>
          <w:p w:rsidR="00BD4A57" w:rsidRDefault="00BD4A57" w:rsidP="00BD4A57">
            <w:pPr>
              <w:pStyle w:val="ConsPlusNormal"/>
              <w:jc w:val="center"/>
            </w:pPr>
            <w:r>
              <w:t>4.2</w:t>
            </w:r>
          </w:p>
        </w:tc>
        <w:tc>
          <w:tcPr>
            <w:tcW w:w="8483" w:type="dxa"/>
          </w:tcPr>
          <w:p w:rsidR="00BD4A57" w:rsidRDefault="00BD4A57" w:rsidP="00BD4A57">
            <w:pPr>
              <w:pStyle w:val="ConsPlusNormal"/>
              <w:jc w:val="both"/>
            </w:pPr>
            <w:r>
              <w:t xml:space="preserve">Развитие умения игнорировать информацию, не являющуюся необходимой для понимания основного содержания прочитанного </w:t>
            </w:r>
            <w:r>
              <w:lastRenderedPageBreak/>
              <w:t>(прослушанного) текста или для нахождения в тексте запрашиваемой информации</w:t>
            </w:r>
          </w:p>
        </w:tc>
      </w:tr>
    </w:tbl>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требования к результатам освоения основной</w:t>
      </w:r>
    </w:p>
    <w:p w:rsidR="00BD4A57" w:rsidRDefault="00BD4A57" w:rsidP="00BD4A57">
      <w:pPr>
        <w:pStyle w:val="ConsPlusNormal"/>
        <w:jc w:val="center"/>
      </w:pPr>
      <w:r>
        <w:t>образовательной программы (11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BD4A57" w:rsidTr="00BD4A57">
        <w:tc>
          <w:tcPr>
            <w:tcW w:w="1701" w:type="dxa"/>
          </w:tcPr>
          <w:p w:rsidR="00BD4A57" w:rsidRDefault="00BD4A57" w:rsidP="00BD4A57">
            <w:pPr>
              <w:pStyle w:val="ConsPlusNormal"/>
              <w:jc w:val="center"/>
            </w:pPr>
            <w:r>
              <w:t>Код проверяемого результата</w:t>
            </w:r>
          </w:p>
        </w:tc>
        <w:tc>
          <w:tcPr>
            <w:tcW w:w="8142" w:type="dxa"/>
          </w:tcPr>
          <w:p w:rsidR="00BD4A57" w:rsidRDefault="00BD4A57" w:rsidP="00BD4A57">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BD4A57" w:rsidTr="00BD4A57">
        <w:tc>
          <w:tcPr>
            <w:tcW w:w="1701" w:type="dxa"/>
          </w:tcPr>
          <w:p w:rsidR="00BD4A57" w:rsidRDefault="00BD4A57" w:rsidP="00BD4A57">
            <w:pPr>
              <w:pStyle w:val="ConsPlusNormal"/>
            </w:pPr>
          </w:p>
        </w:tc>
        <w:tc>
          <w:tcPr>
            <w:tcW w:w="8142" w:type="dxa"/>
          </w:tcPr>
          <w:p w:rsidR="00BD4A57" w:rsidRDefault="00BD4A57" w:rsidP="00BD4A57">
            <w:pPr>
              <w:pStyle w:val="ConsPlusNormal"/>
              <w:jc w:val="both"/>
            </w:pPr>
            <w: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BD4A57" w:rsidTr="00BD4A57">
        <w:tc>
          <w:tcPr>
            <w:tcW w:w="1701" w:type="dxa"/>
          </w:tcPr>
          <w:p w:rsidR="00BD4A57" w:rsidRDefault="00BD4A57" w:rsidP="00BD4A57">
            <w:pPr>
              <w:pStyle w:val="ConsPlusNormal"/>
              <w:jc w:val="center"/>
            </w:pPr>
            <w:r>
              <w:t>1</w:t>
            </w:r>
          </w:p>
        </w:tc>
        <w:tc>
          <w:tcPr>
            <w:tcW w:w="8142" w:type="dxa"/>
          </w:tcPr>
          <w:p w:rsidR="00BD4A57" w:rsidRDefault="00BD4A57" w:rsidP="00BD4A57">
            <w:pPr>
              <w:pStyle w:val="ConsPlusNormal"/>
              <w:jc w:val="both"/>
            </w:pPr>
            <w:r>
              <w:t>Коммуникативные умения</w:t>
            </w:r>
          </w:p>
          <w:p w:rsidR="00BD4A57" w:rsidRDefault="00BD4A57" w:rsidP="00BD4A57">
            <w:pPr>
              <w:pStyle w:val="ConsPlusNormal"/>
              <w:jc w:val="both"/>
            </w:pPr>
            <w:r>
              <w:t>Владеть основными видами речевой деятельности</w:t>
            </w:r>
          </w:p>
        </w:tc>
      </w:tr>
      <w:tr w:rsidR="00BD4A57" w:rsidTr="00BD4A57">
        <w:tc>
          <w:tcPr>
            <w:tcW w:w="1701" w:type="dxa"/>
          </w:tcPr>
          <w:p w:rsidR="00BD4A57" w:rsidRDefault="00BD4A57" w:rsidP="00BD4A57">
            <w:pPr>
              <w:pStyle w:val="ConsPlusNormal"/>
              <w:jc w:val="center"/>
            </w:pPr>
            <w:r>
              <w:t>1.1</w:t>
            </w:r>
          </w:p>
        </w:tc>
        <w:tc>
          <w:tcPr>
            <w:tcW w:w="8142" w:type="dxa"/>
          </w:tcPr>
          <w:p w:rsidR="00BD4A57" w:rsidRDefault="00BD4A57" w:rsidP="00BD4A57">
            <w:pPr>
              <w:pStyle w:val="ConsPlusNormal"/>
              <w:jc w:val="both"/>
            </w:pPr>
            <w:r>
              <w:t>Говорение</w:t>
            </w:r>
          </w:p>
        </w:tc>
      </w:tr>
      <w:tr w:rsidR="00BD4A57" w:rsidTr="00BD4A57">
        <w:tc>
          <w:tcPr>
            <w:tcW w:w="1701" w:type="dxa"/>
          </w:tcPr>
          <w:p w:rsidR="00BD4A57" w:rsidRDefault="00BD4A57" w:rsidP="00BD4A57">
            <w:pPr>
              <w:pStyle w:val="ConsPlusNormal"/>
              <w:jc w:val="center"/>
            </w:pPr>
            <w:r>
              <w:t>1.1.1</w:t>
            </w:r>
          </w:p>
        </w:tc>
        <w:tc>
          <w:tcPr>
            <w:tcW w:w="8142" w:type="dxa"/>
          </w:tcPr>
          <w:p w:rsidR="00BD4A57" w:rsidRDefault="00BD4A57" w:rsidP="00BD4A57">
            <w:pPr>
              <w:pStyle w:val="ConsPlusNormal"/>
              <w:jc w:val="both"/>
            </w:pPr>
            <w: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BD4A57" w:rsidTr="00BD4A57">
        <w:tc>
          <w:tcPr>
            <w:tcW w:w="1701" w:type="dxa"/>
          </w:tcPr>
          <w:p w:rsidR="00BD4A57" w:rsidRDefault="00BD4A57" w:rsidP="00BD4A57">
            <w:pPr>
              <w:pStyle w:val="ConsPlusNormal"/>
              <w:jc w:val="center"/>
            </w:pPr>
            <w:r>
              <w:lastRenderedPageBreak/>
              <w:t>1.1.2</w:t>
            </w:r>
          </w:p>
        </w:tc>
        <w:tc>
          <w:tcPr>
            <w:tcW w:w="8142" w:type="dxa"/>
          </w:tcPr>
          <w:p w:rsidR="00BD4A57" w:rsidRDefault="00BD4A57" w:rsidP="00BD4A57">
            <w:pPr>
              <w:pStyle w:val="ConsPlusNormal"/>
              <w:jc w:val="both"/>
            </w:pPr>
            <w: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BD4A57" w:rsidTr="00BD4A57">
        <w:tc>
          <w:tcPr>
            <w:tcW w:w="1701" w:type="dxa"/>
          </w:tcPr>
          <w:p w:rsidR="00BD4A57" w:rsidRDefault="00BD4A57" w:rsidP="00BD4A57">
            <w:pPr>
              <w:pStyle w:val="ConsPlusNormal"/>
              <w:jc w:val="center"/>
            </w:pPr>
            <w:r>
              <w:t>1.1.3</w:t>
            </w:r>
          </w:p>
        </w:tc>
        <w:tc>
          <w:tcPr>
            <w:tcW w:w="8142" w:type="dxa"/>
          </w:tcPr>
          <w:p w:rsidR="00BD4A57" w:rsidRDefault="00BD4A57" w:rsidP="00BD4A57">
            <w:pPr>
              <w:pStyle w:val="ConsPlusNormal"/>
              <w:jc w:val="both"/>
            </w:pPr>
            <w:r>
              <w:t>Излагать основное содержание прочитанного (прослушанного) текста с выражением своего отношения (объем монологического высказывания - 14 - 15 фраз)</w:t>
            </w:r>
          </w:p>
        </w:tc>
      </w:tr>
      <w:tr w:rsidR="00BD4A57" w:rsidTr="00BD4A57">
        <w:tc>
          <w:tcPr>
            <w:tcW w:w="1701" w:type="dxa"/>
          </w:tcPr>
          <w:p w:rsidR="00BD4A57" w:rsidRDefault="00BD4A57" w:rsidP="00BD4A57">
            <w:pPr>
              <w:pStyle w:val="ConsPlusNormal"/>
              <w:jc w:val="center"/>
            </w:pPr>
            <w:r>
              <w:t>1.1.4</w:t>
            </w:r>
          </w:p>
        </w:tc>
        <w:tc>
          <w:tcPr>
            <w:tcW w:w="8142" w:type="dxa"/>
          </w:tcPr>
          <w:p w:rsidR="00BD4A57" w:rsidRDefault="00BD4A57" w:rsidP="00BD4A57">
            <w:pPr>
              <w:pStyle w:val="ConsPlusNormal"/>
              <w:jc w:val="both"/>
            </w:pPr>
            <w:r>
              <w:t>Устно излагать результаты выполненной проектной работы (объем - 14 - 15 фраз)</w:t>
            </w:r>
          </w:p>
        </w:tc>
      </w:tr>
      <w:tr w:rsidR="00BD4A57" w:rsidTr="00BD4A57">
        <w:tc>
          <w:tcPr>
            <w:tcW w:w="1701" w:type="dxa"/>
          </w:tcPr>
          <w:p w:rsidR="00BD4A57" w:rsidRDefault="00BD4A57" w:rsidP="00BD4A57">
            <w:pPr>
              <w:pStyle w:val="ConsPlusNormal"/>
              <w:jc w:val="center"/>
            </w:pPr>
            <w:r>
              <w:t>1.2</w:t>
            </w:r>
          </w:p>
        </w:tc>
        <w:tc>
          <w:tcPr>
            <w:tcW w:w="8142" w:type="dxa"/>
          </w:tcPr>
          <w:p w:rsidR="00BD4A57" w:rsidRDefault="00BD4A57" w:rsidP="00BD4A57">
            <w:pPr>
              <w:pStyle w:val="ConsPlusNormal"/>
              <w:jc w:val="both"/>
            </w:pPr>
            <w:r>
              <w:t>Аудирование</w:t>
            </w:r>
          </w:p>
        </w:tc>
      </w:tr>
      <w:tr w:rsidR="00BD4A57" w:rsidTr="00BD4A57">
        <w:tc>
          <w:tcPr>
            <w:tcW w:w="1701" w:type="dxa"/>
          </w:tcPr>
          <w:p w:rsidR="00BD4A57" w:rsidRDefault="00BD4A57" w:rsidP="00BD4A57">
            <w:pPr>
              <w:pStyle w:val="ConsPlusNormal"/>
              <w:jc w:val="center"/>
            </w:pPr>
            <w:r>
              <w:t>1.2.1</w:t>
            </w:r>
          </w:p>
        </w:tc>
        <w:tc>
          <w:tcPr>
            <w:tcW w:w="8142" w:type="dxa"/>
          </w:tcPr>
          <w:p w:rsidR="00BD4A57" w:rsidRDefault="00BD4A57" w:rsidP="00BD4A57">
            <w:pPr>
              <w:pStyle w:val="ConsPlusNormal"/>
              <w:jc w:val="both"/>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BD4A57" w:rsidTr="00BD4A57">
        <w:tc>
          <w:tcPr>
            <w:tcW w:w="1701" w:type="dxa"/>
          </w:tcPr>
          <w:p w:rsidR="00BD4A57" w:rsidRDefault="00BD4A57" w:rsidP="00BD4A57">
            <w:pPr>
              <w:pStyle w:val="ConsPlusNormal"/>
              <w:jc w:val="center"/>
            </w:pPr>
            <w:r>
              <w:t>1.3</w:t>
            </w:r>
          </w:p>
        </w:tc>
        <w:tc>
          <w:tcPr>
            <w:tcW w:w="8142" w:type="dxa"/>
          </w:tcPr>
          <w:p w:rsidR="00BD4A57" w:rsidRDefault="00BD4A57" w:rsidP="00BD4A57">
            <w:pPr>
              <w:pStyle w:val="ConsPlusNormal"/>
              <w:jc w:val="both"/>
            </w:pPr>
            <w:r>
              <w:t>Смысловое чтение</w:t>
            </w:r>
          </w:p>
        </w:tc>
      </w:tr>
      <w:tr w:rsidR="00BD4A57" w:rsidTr="00BD4A57">
        <w:tc>
          <w:tcPr>
            <w:tcW w:w="1701" w:type="dxa"/>
          </w:tcPr>
          <w:p w:rsidR="00BD4A57" w:rsidRDefault="00BD4A57" w:rsidP="00BD4A57">
            <w:pPr>
              <w:pStyle w:val="ConsPlusNormal"/>
              <w:jc w:val="center"/>
            </w:pPr>
            <w:r>
              <w:t>1.3.1</w:t>
            </w:r>
          </w:p>
        </w:tc>
        <w:tc>
          <w:tcPr>
            <w:tcW w:w="8142" w:type="dxa"/>
          </w:tcPr>
          <w:p w:rsidR="00BD4A57" w:rsidRDefault="00BD4A57" w:rsidP="00BD4A57">
            <w:pPr>
              <w:pStyle w:val="ConsPlusNormal"/>
              <w:jc w:val="both"/>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rsidR="00BD4A57" w:rsidRDefault="00BD4A57" w:rsidP="00BD4A57">
            <w:pPr>
              <w:pStyle w:val="ConsPlusNormal"/>
              <w:jc w:val="both"/>
            </w:pPr>
            <w:r>
              <w:t>читать про себя и устанавливать причинно-следственную взаимосвязь изложенных в тексте фактов и событий;</w:t>
            </w:r>
          </w:p>
          <w:p w:rsidR="00BD4A57" w:rsidRDefault="00BD4A57" w:rsidP="00BD4A57">
            <w:pPr>
              <w:pStyle w:val="ConsPlusNormal"/>
              <w:jc w:val="both"/>
            </w:pPr>
            <w:r>
              <w:t>читать про себя несплошные тексты (таблицы, диаграммы, графики) и понимать представленную в них информацию</w:t>
            </w:r>
          </w:p>
        </w:tc>
      </w:tr>
      <w:tr w:rsidR="00BD4A57" w:rsidTr="00BD4A57">
        <w:tc>
          <w:tcPr>
            <w:tcW w:w="1701" w:type="dxa"/>
          </w:tcPr>
          <w:p w:rsidR="00BD4A57" w:rsidRDefault="00BD4A57" w:rsidP="00BD4A57">
            <w:pPr>
              <w:pStyle w:val="ConsPlusNormal"/>
              <w:jc w:val="center"/>
            </w:pPr>
            <w:r>
              <w:lastRenderedPageBreak/>
              <w:t>1.4</w:t>
            </w:r>
          </w:p>
        </w:tc>
        <w:tc>
          <w:tcPr>
            <w:tcW w:w="8142" w:type="dxa"/>
          </w:tcPr>
          <w:p w:rsidR="00BD4A57" w:rsidRDefault="00BD4A57" w:rsidP="00BD4A57">
            <w:pPr>
              <w:pStyle w:val="ConsPlusNormal"/>
              <w:jc w:val="both"/>
            </w:pPr>
            <w:r>
              <w:t>Письменная речь</w:t>
            </w:r>
          </w:p>
        </w:tc>
      </w:tr>
      <w:tr w:rsidR="00BD4A57" w:rsidTr="00BD4A57">
        <w:tc>
          <w:tcPr>
            <w:tcW w:w="1701" w:type="dxa"/>
          </w:tcPr>
          <w:p w:rsidR="00BD4A57" w:rsidRDefault="00BD4A57" w:rsidP="00BD4A57">
            <w:pPr>
              <w:pStyle w:val="ConsPlusNormal"/>
              <w:jc w:val="center"/>
            </w:pPr>
            <w:r>
              <w:t>1.4.1</w:t>
            </w:r>
          </w:p>
        </w:tc>
        <w:tc>
          <w:tcPr>
            <w:tcW w:w="8142" w:type="dxa"/>
          </w:tcPr>
          <w:p w:rsidR="00BD4A57" w:rsidRDefault="00BD4A57" w:rsidP="00BD4A57">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BD4A57" w:rsidTr="00BD4A57">
        <w:tc>
          <w:tcPr>
            <w:tcW w:w="1701" w:type="dxa"/>
          </w:tcPr>
          <w:p w:rsidR="00BD4A57" w:rsidRDefault="00BD4A57" w:rsidP="00BD4A57">
            <w:pPr>
              <w:pStyle w:val="ConsPlusNormal"/>
              <w:jc w:val="center"/>
            </w:pPr>
            <w:r>
              <w:t>1.4.2</w:t>
            </w:r>
          </w:p>
        </w:tc>
        <w:tc>
          <w:tcPr>
            <w:tcW w:w="8142" w:type="dxa"/>
          </w:tcPr>
          <w:p w:rsidR="00BD4A57" w:rsidRDefault="00BD4A57" w:rsidP="00BD4A57">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140 слов)</w:t>
            </w:r>
          </w:p>
        </w:tc>
      </w:tr>
      <w:tr w:rsidR="00BD4A57" w:rsidTr="00BD4A57">
        <w:tc>
          <w:tcPr>
            <w:tcW w:w="1701" w:type="dxa"/>
          </w:tcPr>
          <w:p w:rsidR="00BD4A57" w:rsidRDefault="00BD4A57" w:rsidP="00BD4A57">
            <w:pPr>
              <w:pStyle w:val="ConsPlusNormal"/>
              <w:jc w:val="center"/>
            </w:pPr>
            <w:r>
              <w:t>1.4.3</w:t>
            </w:r>
          </w:p>
        </w:tc>
        <w:tc>
          <w:tcPr>
            <w:tcW w:w="8142" w:type="dxa"/>
          </w:tcPr>
          <w:p w:rsidR="00BD4A57" w:rsidRDefault="00BD4A57" w:rsidP="00BD4A57">
            <w:pPr>
              <w:pStyle w:val="ConsPlusNormal"/>
              <w:jc w:val="both"/>
            </w:pPr>
            <w: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BD4A57" w:rsidTr="00BD4A57">
        <w:tc>
          <w:tcPr>
            <w:tcW w:w="1701" w:type="dxa"/>
          </w:tcPr>
          <w:p w:rsidR="00BD4A57" w:rsidRDefault="00BD4A57" w:rsidP="00BD4A57">
            <w:pPr>
              <w:pStyle w:val="ConsPlusNormal"/>
              <w:jc w:val="center"/>
            </w:pPr>
            <w:r>
              <w:t>1.4.4</w:t>
            </w:r>
          </w:p>
        </w:tc>
        <w:tc>
          <w:tcPr>
            <w:tcW w:w="8142" w:type="dxa"/>
          </w:tcPr>
          <w:p w:rsidR="00BD4A57" w:rsidRDefault="00BD4A57" w:rsidP="00BD4A57">
            <w:pPr>
              <w:pStyle w:val="ConsPlusNormal"/>
              <w:jc w:val="both"/>
            </w:pPr>
            <w:r>
              <w:t>Заполнять таблицу, кратко фиксируя содержание прочитанного (прослушанного) текста или дополняя информацию в таблице</w:t>
            </w:r>
          </w:p>
        </w:tc>
      </w:tr>
      <w:tr w:rsidR="00BD4A57" w:rsidTr="00BD4A57">
        <w:tc>
          <w:tcPr>
            <w:tcW w:w="1701" w:type="dxa"/>
          </w:tcPr>
          <w:p w:rsidR="00BD4A57" w:rsidRDefault="00BD4A57" w:rsidP="00BD4A57">
            <w:pPr>
              <w:pStyle w:val="ConsPlusNormal"/>
              <w:jc w:val="center"/>
            </w:pPr>
            <w:r>
              <w:t>1.4.5</w:t>
            </w:r>
          </w:p>
        </w:tc>
        <w:tc>
          <w:tcPr>
            <w:tcW w:w="8142" w:type="dxa"/>
          </w:tcPr>
          <w:p w:rsidR="00BD4A57" w:rsidRDefault="00BD4A57" w:rsidP="00BD4A57">
            <w:pPr>
              <w:pStyle w:val="ConsPlusNormal"/>
              <w:jc w:val="both"/>
            </w:pPr>
            <w:r>
              <w:t>Письменно представлять результаты выполненной проектной работы (объем - до 180 слов)</w:t>
            </w:r>
          </w:p>
        </w:tc>
      </w:tr>
      <w:tr w:rsidR="00BD4A57" w:rsidTr="00BD4A57">
        <w:tc>
          <w:tcPr>
            <w:tcW w:w="1701" w:type="dxa"/>
          </w:tcPr>
          <w:p w:rsidR="00BD4A57" w:rsidRDefault="00BD4A57" w:rsidP="00BD4A57">
            <w:pPr>
              <w:pStyle w:val="ConsPlusNormal"/>
              <w:jc w:val="center"/>
            </w:pPr>
            <w:r>
              <w:t>1.4.6</w:t>
            </w:r>
          </w:p>
        </w:tc>
        <w:tc>
          <w:tcPr>
            <w:tcW w:w="8142" w:type="dxa"/>
          </w:tcPr>
          <w:p w:rsidR="00BD4A57" w:rsidRDefault="00BD4A57" w:rsidP="00BD4A57">
            <w:pPr>
              <w:pStyle w:val="ConsPlusNormal"/>
              <w:jc w:val="both"/>
            </w:pPr>
            <w:r>
              <w:t>Писать резюме (CV) с сообщением основных сведений о себе в соответствии с нормами, принятыми в стране (странах) изучаемого языка</w:t>
            </w:r>
          </w:p>
        </w:tc>
      </w:tr>
      <w:tr w:rsidR="00BD4A57" w:rsidTr="00BD4A57">
        <w:tc>
          <w:tcPr>
            <w:tcW w:w="1701" w:type="dxa"/>
          </w:tcPr>
          <w:p w:rsidR="00BD4A57" w:rsidRDefault="00BD4A57" w:rsidP="00BD4A57">
            <w:pPr>
              <w:pStyle w:val="ConsPlusNormal"/>
              <w:jc w:val="center"/>
            </w:pPr>
            <w:r>
              <w:t>2</w:t>
            </w:r>
          </w:p>
        </w:tc>
        <w:tc>
          <w:tcPr>
            <w:tcW w:w="8142" w:type="dxa"/>
          </w:tcPr>
          <w:p w:rsidR="00BD4A57" w:rsidRDefault="00BD4A57" w:rsidP="00BD4A57">
            <w:pPr>
              <w:pStyle w:val="ConsPlusNormal"/>
              <w:jc w:val="both"/>
            </w:pPr>
            <w:r>
              <w:t>Языковые знания и навыки</w:t>
            </w:r>
          </w:p>
        </w:tc>
      </w:tr>
      <w:tr w:rsidR="00BD4A57" w:rsidTr="00BD4A57">
        <w:tc>
          <w:tcPr>
            <w:tcW w:w="1701" w:type="dxa"/>
          </w:tcPr>
          <w:p w:rsidR="00BD4A57" w:rsidRDefault="00BD4A57" w:rsidP="00BD4A57">
            <w:pPr>
              <w:pStyle w:val="ConsPlusNormal"/>
              <w:jc w:val="center"/>
            </w:pPr>
            <w:r>
              <w:t>2.1</w:t>
            </w:r>
          </w:p>
        </w:tc>
        <w:tc>
          <w:tcPr>
            <w:tcW w:w="8142" w:type="dxa"/>
          </w:tcPr>
          <w:p w:rsidR="00BD4A57" w:rsidRDefault="00BD4A57" w:rsidP="00BD4A57">
            <w:pPr>
              <w:pStyle w:val="ConsPlusNormal"/>
              <w:jc w:val="both"/>
            </w:pPr>
            <w:r>
              <w:t>Фонетическая сторона речи</w:t>
            </w:r>
          </w:p>
        </w:tc>
      </w:tr>
      <w:tr w:rsidR="00BD4A57" w:rsidTr="00BD4A57">
        <w:tc>
          <w:tcPr>
            <w:tcW w:w="1701" w:type="dxa"/>
          </w:tcPr>
          <w:p w:rsidR="00BD4A57" w:rsidRDefault="00BD4A57" w:rsidP="00BD4A57">
            <w:pPr>
              <w:pStyle w:val="ConsPlusNormal"/>
              <w:jc w:val="center"/>
            </w:pPr>
            <w:r>
              <w:t>2.1.1</w:t>
            </w:r>
          </w:p>
        </w:tc>
        <w:tc>
          <w:tcPr>
            <w:tcW w:w="8142" w:type="dxa"/>
          </w:tcPr>
          <w:p w:rsidR="00BD4A57" w:rsidRDefault="00BD4A57" w:rsidP="00BD4A57">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D4A57" w:rsidTr="00BD4A57">
        <w:tc>
          <w:tcPr>
            <w:tcW w:w="1701" w:type="dxa"/>
          </w:tcPr>
          <w:p w:rsidR="00BD4A57" w:rsidRDefault="00BD4A57" w:rsidP="00BD4A57">
            <w:pPr>
              <w:pStyle w:val="ConsPlusNormal"/>
              <w:jc w:val="center"/>
            </w:pPr>
            <w:r>
              <w:t>2.1.2</w:t>
            </w:r>
          </w:p>
        </w:tc>
        <w:tc>
          <w:tcPr>
            <w:tcW w:w="8142" w:type="dxa"/>
          </w:tcPr>
          <w:p w:rsidR="00BD4A57" w:rsidRDefault="00BD4A57" w:rsidP="00BD4A57">
            <w:pPr>
              <w:pStyle w:val="ConsPlusNormal"/>
              <w:jc w:val="both"/>
            </w:pPr>
            <w:r>
              <w:t xml:space="preserve">Выразительно читать вслух небольшие тексты объемом до 150 слов, построенные на изученном языковом материале, с </w:t>
            </w:r>
            <w:r>
              <w:lastRenderedPageBreak/>
              <w:t>соблюдением правил чтения и соответствующей интонацией, демонстрируя понимание содержания текста</w:t>
            </w:r>
          </w:p>
        </w:tc>
      </w:tr>
      <w:tr w:rsidR="00BD4A57" w:rsidTr="00BD4A57">
        <w:tc>
          <w:tcPr>
            <w:tcW w:w="1701" w:type="dxa"/>
          </w:tcPr>
          <w:p w:rsidR="00BD4A57" w:rsidRDefault="00BD4A57" w:rsidP="00BD4A57">
            <w:pPr>
              <w:pStyle w:val="ConsPlusNormal"/>
              <w:jc w:val="center"/>
            </w:pPr>
            <w:r>
              <w:lastRenderedPageBreak/>
              <w:t>2.2</w:t>
            </w:r>
          </w:p>
        </w:tc>
        <w:tc>
          <w:tcPr>
            <w:tcW w:w="8142" w:type="dxa"/>
          </w:tcPr>
          <w:p w:rsidR="00BD4A57" w:rsidRDefault="00BD4A57" w:rsidP="00BD4A57">
            <w:pPr>
              <w:pStyle w:val="ConsPlusNormal"/>
              <w:jc w:val="both"/>
            </w:pPr>
            <w:r>
              <w:t>Орфография и пунктуация</w:t>
            </w:r>
          </w:p>
        </w:tc>
      </w:tr>
      <w:tr w:rsidR="00BD4A57" w:rsidTr="00BD4A57">
        <w:tc>
          <w:tcPr>
            <w:tcW w:w="1701" w:type="dxa"/>
          </w:tcPr>
          <w:p w:rsidR="00BD4A57" w:rsidRDefault="00BD4A57" w:rsidP="00BD4A57">
            <w:pPr>
              <w:pStyle w:val="ConsPlusNormal"/>
              <w:jc w:val="center"/>
            </w:pPr>
            <w:r>
              <w:t>2.2.1</w:t>
            </w:r>
          </w:p>
        </w:tc>
        <w:tc>
          <w:tcPr>
            <w:tcW w:w="8142" w:type="dxa"/>
          </w:tcPr>
          <w:p w:rsidR="00BD4A57" w:rsidRDefault="00BD4A57" w:rsidP="00BD4A57">
            <w:pPr>
              <w:pStyle w:val="ConsPlusNormal"/>
              <w:jc w:val="both"/>
            </w:pPr>
            <w:r>
              <w:t>Владеть орфографическими навыками: правильно писать изученные слова</w:t>
            </w:r>
          </w:p>
        </w:tc>
      </w:tr>
      <w:tr w:rsidR="00BD4A57" w:rsidTr="00BD4A57">
        <w:tc>
          <w:tcPr>
            <w:tcW w:w="1701" w:type="dxa"/>
          </w:tcPr>
          <w:p w:rsidR="00BD4A57" w:rsidRDefault="00BD4A57" w:rsidP="00BD4A57">
            <w:pPr>
              <w:pStyle w:val="ConsPlusNormal"/>
              <w:jc w:val="center"/>
            </w:pPr>
            <w:r>
              <w:t>2.2.2</w:t>
            </w:r>
          </w:p>
        </w:tc>
        <w:tc>
          <w:tcPr>
            <w:tcW w:w="8142" w:type="dxa"/>
          </w:tcPr>
          <w:p w:rsidR="00BD4A57" w:rsidRDefault="00BD4A57" w:rsidP="00BD4A57">
            <w:pPr>
              <w:pStyle w:val="ConsPlusNormal"/>
              <w:jc w:val="both"/>
            </w:pPr>
            <w: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BD4A57" w:rsidTr="00BD4A57">
        <w:tc>
          <w:tcPr>
            <w:tcW w:w="1701" w:type="dxa"/>
          </w:tcPr>
          <w:p w:rsidR="00BD4A57" w:rsidRDefault="00BD4A57" w:rsidP="00BD4A57">
            <w:pPr>
              <w:pStyle w:val="ConsPlusNormal"/>
              <w:jc w:val="center"/>
            </w:pPr>
            <w:r>
              <w:t>2.3</w:t>
            </w:r>
          </w:p>
        </w:tc>
        <w:tc>
          <w:tcPr>
            <w:tcW w:w="8142" w:type="dxa"/>
          </w:tcPr>
          <w:p w:rsidR="00BD4A57" w:rsidRDefault="00BD4A57" w:rsidP="00BD4A57">
            <w:pPr>
              <w:pStyle w:val="ConsPlusNormal"/>
              <w:jc w:val="both"/>
            </w:pPr>
            <w:r>
              <w:t>Лексическая сторона речи</w:t>
            </w:r>
          </w:p>
        </w:tc>
      </w:tr>
      <w:tr w:rsidR="00BD4A57" w:rsidTr="00BD4A57">
        <w:tc>
          <w:tcPr>
            <w:tcW w:w="1701" w:type="dxa"/>
          </w:tcPr>
          <w:p w:rsidR="00BD4A57" w:rsidRDefault="00BD4A57" w:rsidP="00BD4A57">
            <w:pPr>
              <w:pStyle w:val="ConsPlusNormal"/>
              <w:jc w:val="center"/>
            </w:pPr>
            <w:r>
              <w:t>2.3.1</w:t>
            </w:r>
          </w:p>
        </w:tc>
        <w:tc>
          <w:tcPr>
            <w:tcW w:w="8142" w:type="dxa"/>
          </w:tcPr>
          <w:p w:rsidR="00BD4A57" w:rsidRDefault="00BD4A57" w:rsidP="00BD4A57">
            <w:pPr>
              <w:pStyle w:val="ConsPlusNormal"/>
              <w:jc w:val="both"/>
            </w:pPr>
            <w: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4A57" w:rsidTr="00BD4A57">
        <w:tc>
          <w:tcPr>
            <w:tcW w:w="1701" w:type="dxa"/>
          </w:tcPr>
          <w:p w:rsidR="00BD4A57" w:rsidRDefault="00BD4A57" w:rsidP="00BD4A57">
            <w:pPr>
              <w:pStyle w:val="ConsPlusNormal"/>
              <w:jc w:val="center"/>
            </w:pPr>
            <w:r>
              <w:t>2.3.2</w:t>
            </w:r>
          </w:p>
        </w:tc>
        <w:tc>
          <w:tcPr>
            <w:tcW w:w="8142"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w:t>
            </w:r>
          </w:p>
        </w:tc>
      </w:tr>
      <w:tr w:rsidR="00BD4A57" w:rsidTr="00BD4A57">
        <w:tc>
          <w:tcPr>
            <w:tcW w:w="1701" w:type="dxa"/>
          </w:tcPr>
          <w:p w:rsidR="00BD4A57" w:rsidRDefault="00BD4A57" w:rsidP="00BD4A57">
            <w:pPr>
              <w:pStyle w:val="ConsPlusNormal"/>
              <w:jc w:val="center"/>
            </w:pPr>
            <w:r>
              <w:t>2.3.3</w:t>
            </w:r>
          </w:p>
        </w:tc>
        <w:tc>
          <w:tcPr>
            <w:tcW w:w="8142"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il-/ir- и суффиксов -ance/-ence, -er/-or, -ing, -ist, -ity, -ment, -ness, -sion/-tion, -ship</w:t>
            </w:r>
          </w:p>
        </w:tc>
      </w:tr>
      <w:tr w:rsidR="00BD4A57" w:rsidTr="00BD4A57">
        <w:tc>
          <w:tcPr>
            <w:tcW w:w="1701" w:type="dxa"/>
          </w:tcPr>
          <w:p w:rsidR="00BD4A57" w:rsidRDefault="00BD4A57" w:rsidP="00BD4A57">
            <w:pPr>
              <w:pStyle w:val="ConsPlusNormal"/>
              <w:jc w:val="center"/>
            </w:pPr>
            <w:r>
              <w:t>2.3.4</w:t>
            </w:r>
          </w:p>
        </w:tc>
        <w:tc>
          <w:tcPr>
            <w:tcW w:w="8142" w:type="dxa"/>
          </w:tcPr>
          <w:p w:rsidR="00BD4A57" w:rsidRDefault="00BD4A57" w:rsidP="00BD4A57">
            <w:pPr>
              <w:pStyle w:val="ConsPlusNormal"/>
              <w:jc w:val="both"/>
            </w:pPr>
            <w:r>
              <w:t xml:space="preserve">Распознавать и употреблять в устной и письменной речи </w:t>
            </w:r>
            <w:r>
              <w:lastRenderedPageBreak/>
              <w:t>родственные слова, образованные с использованием аффиксации: имена прилагательные при помощи префиксов un-, in-/im-, il-/ir-, inter-, non-, post-, pre- и суффиксов -able/-ible, -al, -ed, -ese, -ful, -ian/-an, -ing, -ish, -ive, -less, -ly, -ous, -y</w:t>
            </w:r>
          </w:p>
        </w:tc>
      </w:tr>
      <w:tr w:rsidR="00BD4A57" w:rsidTr="00BD4A57">
        <w:tc>
          <w:tcPr>
            <w:tcW w:w="1701" w:type="dxa"/>
          </w:tcPr>
          <w:p w:rsidR="00BD4A57" w:rsidRDefault="00BD4A57" w:rsidP="00BD4A57">
            <w:pPr>
              <w:pStyle w:val="ConsPlusNormal"/>
              <w:jc w:val="center"/>
            </w:pPr>
            <w:r>
              <w:lastRenderedPageBreak/>
              <w:t>2.3.5</w:t>
            </w:r>
          </w:p>
        </w:tc>
        <w:tc>
          <w:tcPr>
            <w:tcW w:w="8142"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наречия при помощи префиксов un-, in-/im-, il-/ir- и суффикса -ly</w:t>
            </w:r>
          </w:p>
        </w:tc>
      </w:tr>
      <w:tr w:rsidR="00BD4A57" w:rsidTr="00BD4A57">
        <w:tc>
          <w:tcPr>
            <w:tcW w:w="1701" w:type="dxa"/>
          </w:tcPr>
          <w:p w:rsidR="00BD4A57" w:rsidRDefault="00BD4A57" w:rsidP="00BD4A57">
            <w:pPr>
              <w:pStyle w:val="ConsPlusNormal"/>
              <w:jc w:val="center"/>
            </w:pPr>
            <w:r>
              <w:t>2.3.6</w:t>
            </w:r>
          </w:p>
        </w:tc>
        <w:tc>
          <w:tcPr>
            <w:tcW w:w="8142"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BD4A57" w:rsidTr="00BD4A57">
        <w:tc>
          <w:tcPr>
            <w:tcW w:w="1701" w:type="dxa"/>
          </w:tcPr>
          <w:p w:rsidR="00BD4A57" w:rsidRDefault="00BD4A57" w:rsidP="00BD4A57">
            <w:pPr>
              <w:pStyle w:val="ConsPlusNormal"/>
              <w:jc w:val="center"/>
            </w:pPr>
            <w:r>
              <w:t>2.3.7</w:t>
            </w:r>
          </w:p>
        </w:tc>
        <w:tc>
          <w:tcPr>
            <w:tcW w:w="8142"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BD4A57" w:rsidTr="00BD4A57">
        <w:tc>
          <w:tcPr>
            <w:tcW w:w="1701" w:type="dxa"/>
          </w:tcPr>
          <w:p w:rsidR="00BD4A57" w:rsidRDefault="00BD4A57" w:rsidP="00BD4A57">
            <w:pPr>
              <w:pStyle w:val="ConsPlusNormal"/>
              <w:jc w:val="center"/>
            </w:pPr>
            <w:r>
              <w:t>2.3.8</w:t>
            </w:r>
          </w:p>
        </w:tc>
        <w:tc>
          <w:tcPr>
            <w:tcW w:w="8142" w:type="dxa"/>
          </w:tcPr>
          <w:p w:rsidR="00BD4A57" w:rsidRDefault="00BD4A57" w:rsidP="00BD4A57">
            <w:pPr>
              <w:pStyle w:val="ConsPlusNormal"/>
              <w:jc w:val="both"/>
            </w:pPr>
            <w: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BD4A57" w:rsidTr="00BD4A57">
        <w:tc>
          <w:tcPr>
            <w:tcW w:w="1701" w:type="dxa"/>
          </w:tcPr>
          <w:p w:rsidR="00BD4A57" w:rsidRDefault="00BD4A57" w:rsidP="00BD4A57">
            <w:pPr>
              <w:pStyle w:val="ConsPlusNormal"/>
              <w:jc w:val="center"/>
            </w:pPr>
            <w:r>
              <w:t>2.3.9</w:t>
            </w:r>
          </w:p>
        </w:tc>
        <w:tc>
          <w:tcPr>
            <w:tcW w:w="8142" w:type="dxa"/>
          </w:tcPr>
          <w:p w:rsidR="00BD4A57" w:rsidRDefault="00BD4A57" w:rsidP="00BD4A57">
            <w:pPr>
              <w:pStyle w:val="ConsPlusNormal"/>
              <w:jc w:val="both"/>
            </w:pPr>
            <w:r>
              <w:t xml:space="preserve">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w:t>
            </w:r>
            <w:r>
              <w:lastRenderedPageBreak/>
              <w:t>прилагательных (cool - to cool)</w:t>
            </w:r>
          </w:p>
        </w:tc>
      </w:tr>
      <w:tr w:rsidR="00BD4A57" w:rsidTr="00BD4A57">
        <w:tc>
          <w:tcPr>
            <w:tcW w:w="1701" w:type="dxa"/>
          </w:tcPr>
          <w:p w:rsidR="00BD4A57" w:rsidRDefault="00BD4A57" w:rsidP="00BD4A57">
            <w:pPr>
              <w:pStyle w:val="ConsPlusNormal"/>
              <w:jc w:val="center"/>
            </w:pPr>
            <w:r>
              <w:lastRenderedPageBreak/>
              <w:t>2.3.10</w:t>
            </w:r>
          </w:p>
        </w:tc>
        <w:tc>
          <w:tcPr>
            <w:tcW w:w="8142" w:type="dxa"/>
          </w:tcPr>
          <w:p w:rsidR="00BD4A57" w:rsidRDefault="00BD4A57" w:rsidP="00BD4A57">
            <w:pPr>
              <w:pStyle w:val="ConsPlusNormal"/>
              <w:jc w:val="both"/>
            </w:pPr>
            <w:r>
              <w:t>Распознавать и употреблять в устной и письменной речи имена прилагательные на -ed и -ing (excited - exciting)</w:t>
            </w:r>
          </w:p>
        </w:tc>
      </w:tr>
      <w:tr w:rsidR="00BD4A57" w:rsidTr="00BD4A57">
        <w:tc>
          <w:tcPr>
            <w:tcW w:w="1701" w:type="dxa"/>
          </w:tcPr>
          <w:p w:rsidR="00BD4A57" w:rsidRDefault="00BD4A57" w:rsidP="00BD4A57">
            <w:pPr>
              <w:pStyle w:val="ConsPlusNormal"/>
              <w:jc w:val="center"/>
            </w:pPr>
            <w:r>
              <w:t>2.3.11</w:t>
            </w:r>
          </w:p>
        </w:tc>
        <w:tc>
          <w:tcPr>
            <w:tcW w:w="8142" w:type="dxa"/>
          </w:tcPr>
          <w:p w:rsidR="00BD4A57" w:rsidRDefault="00BD4A57" w:rsidP="00BD4A57">
            <w:pPr>
              <w:pStyle w:val="ConsPlusNormal"/>
              <w:jc w:val="both"/>
            </w:pPr>
            <w:r>
              <w:t xml:space="preserve">Распознавать и употреблять </w:t>
            </w:r>
            <w:proofErr w:type="gramStart"/>
            <w:r>
              <w:t>в устной и письменной речи</w:t>
            </w:r>
            <w:proofErr w:type="gramEnd"/>
            <w: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BD4A57" w:rsidTr="00BD4A57">
        <w:tc>
          <w:tcPr>
            <w:tcW w:w="1701" w:type="dxa"/>
          </w:tcPr>
          <w:p w:rsidR="00BD4A57" w:rsidRDefault="00BD4A57" w:rsidP="00BD4A57">
            <w:pPr>
              <w:pStyle w:val="ConsPlusNormal"/>
              <w:jc w:val="center"/>
            </w:pPr>
            <w:r>
              <w:t>2.3.12</w:t>
            </w:r>
          </w:p>
        </w:tc>
        <w:tc>
          <w:tcPr>
            <w:tcW w:w="8142" w:type="dxa"/>
          </w:tcPr>
          <w:p w:rsidR="00BD4A57" w:rsidRDefault="00BD4A57" w:rsidP="00BD4A57">
            <w:pPr>
              <w:pStyle w:val="ConsPlusNormal"/>
              <w:jc w:val="both"/>
            </w:pPr>
            <w: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BD4A57" w:rsidTr="00BD4A57">
        <w:tc>
          <w:tcPr>
            <w:tcW w:w="1701" w:type="dxa"/>
          </w:tcPr>
          <w:p w:rsidR="00BD4A57" w:rsidRDefault="00BD4A57" w:rsidP="00BD4A57">
            <w:pPr>
              <w:pStyle w:val="ConsPlusNormal"/>
              <w:jc w:val="center"/>
            </w:pPr>
            <w:r>
              <w:t>2.4</w:t>
            </w:r>
          </w:p>
        </w:tc>
        <w:tc>
          <w:tcPr>
            <w:tcW w:w="8142" w:type="dxa"/>
          </w:tcPr>
          <w:p w:rsidR="00BD4A57" w:rsidRDefault="00BD4A57" w:rsidP="00BD4A57">
            <w:pPr>
              <w:pStyle w:val="ConsPlusNormal"/>
              <w:jc w:val="both"/>
            </w:pPr>
            <w:r>
              <w:t>Грамматическая сторона речи</w:t>
            </w:r>
          </w:p>
        </w:tc>
      </w:tr>
      <w:tr w:rsidR="00BD4A57" w:rsidTr="00BD4A57">
        <w:tc>
          <w:tcPr>
            <w:tcW w:w="1701" w:type="dxa"/>
          </w:tcPr>
          <w:p w:rsidR="00BD4A57" w:rsidRDefault="00BD4A57" w:rsidP="00BD4A57">
            <w:pPr>
              <w:pStyle w:val="ConsPlusNormal"/>
              <w:jc w:val="center"/>
            </w:pPr>
            <w:r>
              <w:t>2.4.1</w:t>
            </w:r>
          </w:p>
        </w:tc>
        <w:tc>
          <w:tcPr>
            <w:tcW w:w="8142" w:type="dxa"/>
          </w:tcPr>
          <w:p w:rsidR="00BD4A57" w:rsidRDefault="00BD4A57" w:rsidP="00BD4A57">
            <w:pPr>
              <w:pStyle w:val="ConsPlusNormal"/>
              <w:jc w:val="both"/>
            </w:pPr>
            <w: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BD4A57" w:rsidTr="00BD4A57">
        <w:tc>
          <w:tcPr>
            <w:tcW w:w="1701" w:type="dxa"/>
          </w:tcPr>
          <w:p w:rsidR="00BD4A57" w:rsidRDefault="00BD4A57" w:rsidP="00BD4A57">
            <w:pPr>
              <w:pStyle w:val="ConsPlusNormal"/>
              <w:jc w:val="center"/>
            </w:pPr>
            <w:r>
              <w:t>2.4.2</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BD4A57" w:rsidTr="00BD4A57">
        <w:tc>
          <w:tcPr>
            <w:tcW w:w="1701" w:type="dxa"/>
          </w:tcPr>
          <w:p w:rsidR="00BD4A57" w:rsidRDefault="00BD4A57" w:rsidP="00BD4A57">
            <w:pPr>
              <w:pStyle w:val="ConsPlusNormal"/>
              <w:jc w:val="center"/>
            </w:pPr>
            <w:r>
              <w:t>2.4.3</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начальным It</w:t>
            </w:r>
          </w:p>
        </w:tc>
      </w:tr>
      <w:tr w:rsidR="00BD4A57" w:rsidTr="00BD4A57">
        <w:tc>
          <w:tcPr>
            <w:tcW w:w="1701" w:type="dxa"/>
          </w:tcPr>
          <w:p w:rsidR="00BD4A57" w:rsidRDefault="00BD4A57" w:rsidP="00BD4A57">
            <w:pPr>
              <w:pStyle w:val="ConsPlusNormal"/>
              <w:jc w:val="center"/>
            </w:pPr>
            <w:r>
              <w:t>2.4.4</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начальным There + to be</w:t>
            </w:r>
          </w:p>
        </w:tc>
      </w:tr>
      <w:tr w:rsidR="00BD4A57" w:rsidTr="00BD4A57">
        <w:tc>
          <w:tcPr>
            <w:tcW w:w="1701" w:type="dxa"/>
          </w:tcPr>
          <w:p w:rsidR="00BD4A57" w:rsidRDefault="00BD4A57" w:rsidP="00BD4A57">
            <w:pPr>
              <w:pStyle w:val="ConsPlusNormal"/>
              <w:jc w:val="center"/>
            </w:pPr>
            <w:r>
              <w:t>2.4.5</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BD4A57" w:rsidTr="00BD4A57">
        <w:tc>
          <w:tcPr>
            <w:tcW w:w="1701" w:type="dxa"/>
          </w:tcPr>
          <w:p w:rsidR="00BD4A57" w:rsidRDefault="00BD4A57" w:rsidP="00BD4A57">
            <w:pPr>
              <w:pStyle w:val="ConsPlusNormal"/>
              <w:jc w:val="center"/>
            </w:pPr>
            <w:r>
              <w:t>2.4.6</w:t>
            </w:r>
          </w:p>
        </w:tc>
        <w:tc>
          <w:tcPr>
            <w:tcW w:w="8142" w:type="dxa"/>
          </w:tcPr>
          <w:p w:rsidR="00BD4A57" w:rsidRDefault="00BD4A57" w:rsidP="00BD4A57">
            <w:pPr>
              <w:pStyle w:val="ConsPlusNormal"/>
              <w:jc w:val="both"/>
            </w:pPr>
            <w:r>
              <w:t xml:space="preserve">Распознавать в звучащем и письменном тексте и употреблять в устной и письменной речи предложения со сложным дополнением </w:t>
            </w:r>
            <w:r>
              <w:lastRenderedPageBreak/>
              <w:t>- Complex Subject</w:t>
            </w:r>
          </w:p>
        </w:tc>
      </w:tr>
      <w:tr w:rsidR="00BD4A57" w:rsidTr="00BD4A57">
        <w:tc>
          <w:tcPr>
            <w:tcW w:w="1701" w:type="dxa"/>
          </w:tcPr>
          <w:p w:rsidR="00BD4A57" w:rsidRDefault="00BD4A57" w:rsidP="00BD4A57">
            <w:pPr>
              <w:pStyle w:val="ConsPlusNormal"/>
              <w:jc w:val="center"/>
            </w:pPr>
            <w:r>
              <w:lastRenderedPageBreak/>
              <w:t>2.4.7</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со сложным дополнением - Complex Object</w:t>
            </w:r>
          </w:p>
        </w:tc>
      </w:tr>
      <w:tr w:rsidR="00BD4A57" w:rsidTr="00BD4A57">
        <w:tc>
          <w:tcPr>
            <w:tcW w:w="1701" w:type="dxa"/>
          </w:tcPr>
          <w:p w:rsidR="00BD4A57" w:rsidRDefault="00BD4A57" w:rsidP="00BD4A57">
            <w:pPr>
              <w:pStyle w:val="ConsPlusNormal"/>
              <w:jc w:val="center"/>
            </w:pPr>
            <w:r>
              <w:t>2.4.8</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BD4A57" w:rsidTr="00BD4A57">
        <w:tc>
          <w:tcPr>
            <w:tcW w:w="1701" w:type="dxa"/>
          </w:tcPr>
          <w:p w:rsidR="00BD4A57" w:rsidRDefault="00BD4A57" w:rsidP="00BD4A57">
            <w:pPr>
              <w:pStyle w:val="ConsPlusNormal"/>
              <w:jc w:val="center"/>
            </w:pPr>
            <w:r>
              <w:t>2.4.9</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w:t>
            </w:r>
          </w:p>
        </w:tc>
      </w:tr>
      <w:tr w:rsidR="00BD4A57" w:rsidTr="00BD4A57">
        <w:tc>
          <w:tcPr>
            <w:tcW w:w="1701" w:type="dxa"/>
          </w:tcPr>
          <w:p w:rsidR="00BD4A57" w:rsidRDefault="00BD4A57" w:rsidP="00BD4A57">
            <w:pPr>
              <w:pStyle w:val="ConsPlusNormal"/>
              <w:jc w:val="center"/>
            </w:pPr>
            <w:r>
              <w:t>2.4.10</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BD4A57" w:rsidTr="00BD4A57">
        <w:tc>
          <w:tcPr>
            <w:tcW w:w="1701" w:type="dxa"/>
          </w:tcPr>
          <w:p w:rsidR="00BD4A57" w:rsidRDefault="00BD4A57" w:rsidP="00BD4A57">
            <w:pPr>
              <w:pStyle w:val="ConsPlusNormal"/>
              <w:jc w:val="center"/>
            </w:pPr>
            <w:r>
              <w:t>2.4.11</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BD4A57" w:rsidTr="00BD4A57">
        <w:tc>
          <w:tcPr>
            <w:tcW w:w="1701" w:type="dxa"/>
          </w:tcPr>
          <w:p w:rsidR="00BD4A57" w:rsidRDefault="00BD4A57" w:rsidP="00BD4A57">
            <w:pPr>
              <w:pStyle w:val="ConsPlusNormal"/>
              <w:jc w:val="center"/>
            </w:pPr>
            <w:r>
              <w:t>2.4.12</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BD4A57" w:rsidTr="00BD4A57">
        <w:tc>
          <w:tcPr>
            <w:tcW w:w="1701" w:type="dxa"/>
          </w:tcPr>
          <w:p w:rsidR="00BD4A57" w:rsidRDefault="00BD4A57" w:rsidP="00BD4A57">
            <w:pPr>
              <w:pStyle w:val="ConsPlusNormal"/>
              <w:jc w:val="center"/>
            </w:pPr>
            <w:r>
              <w:t>2.4.13</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BD4A57" w:rsidTr="00BD4A57">
        <w:tc>
          <w:tcPr>
            <w:tcW w:w="1701" w:type="dxa"/>
          </w:tcPr>
          <w:p w:rsidR="00BD4A57" w:rsidRDefault="00BD4A57" w:rsidP="00BD4A57">
            <w:pPr>
              <w:pStyle w:val="ConsPlusNormal"/>
              <w:jc w:val="center"/>
            </w:pPr>
            <w:r>
              <w:t>2.4.14</w:t>
            </w:r>
          </w:p>
        </w:tc>
        <w:tc>
          <w:tcPr>
            <w:tcW w:w="8142" w:type="dxa"/>
          </w:tcPr>
          <w:p w:rsidR="00BD4A57" w:rsidRDefault="00BD4A57" w:rsidP="00BD4A57">
            <w:pPr>
              <w:pStyle w:val="ConsPlusNormal"/>
              <w:jc w:val="both"/>
            </w:pPr>
            <w:r>
              <w:t xml:space="preserve">Распознавать в звучащем и письменном тексте и употреблять в </w:t>
            </w:r>
            <w:r>
              <w:lastRenderedPageBreak/>
              <w:t>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BD4A57" w:rsidTr="00BD4A57">
        <w:tc>
          <w:tcPr>
            <w:tcW w:w="1701" w:type="dxa"/>
          </w:tcPr>
          <w:p w:rsidR="00BD4A57" w:rsidRDefault="00BD4A57" w:rsidP="00BD4A57">
            <w:pPr>
              <w:pStyle w:val="ConsPlusNormal"/>
              <w:jc w:val="center"/>
            </w:pPr>
            <w:r>
              <w:lastRenderedPageBreak/>
              <w:t>2.4.15</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BD4A57" w:rsidTr="00BD4A57">
        <w:tc>
          <w:tcPr>
            <w:tcW w:w="1701" w:type="dxa"/>
          </w:tcPr>
          <w:p w:rsidR="00BD4A57" w:rsidRDefault="00BD4A57" w:rsidP="00BD4A57">
            <w:pPr>
              <w:pStyle w:val="ConsPlusNormal"/>
              <w:jc w:val="center"/>
            </w:pPr>
            <w:r>
              <w:t>2.4.16</w:t>
            </w:r>
          </w:p>
        </w:tc>
        <w:tc>
          <w:tcPr>
            <w:tcW w:w="8142" w:type="dxa"/>
          </w:tcPr>
          <w:p w:rsidR="00BD4A57" w:rsidRDefault="00BD4A57" w:rsidP="00BD4A57">
            <w:pPr>
              <w:pStyle w:val="ConsPlusNormal"/>
              <w:jc w:val="both"/>
            </w:pPr>
            <w:r>
              <w:t xml:space="preserve">Распознавать в звучащем и письменном тексте и употреблять в устной и письменной речи предложения с конструкциями as... as, not so... as, both... </w:t>
            </w:r>
            <w:proofErr w:type="gramStart"/>
            <w:r>
              <w:t>and...</w:t>
            </w:r>
            <w:proofErr w:type="gramEnd"/>
            <w:r>
              <w:t>, either... or, neither... nor</w:t>
            </w:r>
          </w:p>
        </w:tc>
      </w:tr>
      <w:tr w:rsidR="00BD4A57" w:rsidTr="00BD4A57">
        <w:tc>
          <w:tcPr>
            <w:tcW w:w="1701" w:type="dxa"/>
          </w:tcPr>
          <w:p w:rsidR="00BD4A57" w:rsidRDefault="00BD4A57" w:rsidP="00BD4A57">
            <w:pPr>
              <w:pStyle w:val="ConsPlusNormal"/>
              <w:jc w:val="center"/>
            </w:pPr>
            <w:r>
              <w:t>2.4.17</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предложения с I wish</w:t>
            </w:r>
          </w:p>
        </w:tc>
      </w:tr>
      <w:tr w:rsidR="00BD4A57" w:rsidTr="00BD4A57">
        <w:tc>
          <w:tcPr>
            <w:tcW w:w="1701" w:type="dxa"/>
          </w:tcPr>
          <w:p w:rsidR="00BD4A57" w:rsidRDefault="00BD4A57" w:rsidP="00BD4A57">
            <w:pPr>
              <w:pStyle w:val="ConsPlusNormal"/>
              <w:jc w:val="center"/>
            </w:pPr>
            <w:r>
              <w:t>2.4.18</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конструкции с глаголами на -ing: to love/hate doing smth</w:t>
            </w:r>
          </w:p>
        </w:tc>
      </w:tr>
      <w:tr w:rsidR="00BD4A57" w:rsidTr="00BD4A57">
        <w:tc>
          <w:tcPr>
            <w:tcW w:w="1701" w:type="dxa"/>
          </w:tcPr>
          <w:p w:rsidR="00BD4A57" w:rsidRDefault="00BD4A57" w:rsidP="00BD4A57">
            <w:pPr>
              <w:pStyle w:val="ConsPlusNormal"/>
              <w:jc w:val="center"/>
            </w:pPr>
            <w:r>
              <w:t>2.4.19</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BD4A57" w:rsidTr="00BD4A57">
        <w:tc>
          <w:tcPr>
            <w:tcW w:w="1701" w:type="dxa"/>
          </w:tcPr>
          <w:p w:rsidR="00BD4A57" w:rsidRDefault="00BD4A57" w:rsidP="00BD4A57">
            <w:pPr>
              <w:pStyle w:val="ConsPlusNormal"/>
              <w:jc w:val="center"/>
            </w:pPr>
            <w:r>
              <w:t>2.4.20</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конструкцию It takes me... to do smth</w:t>
            </w:r>
          </w:p>
        </w:tc>
      </w:tr>
      <w:tr w:rsidR="00BD4A57" w:rsidTr="00BD4A57">
        <w:tc>
          <w:tcPr>
            <w:tcW w:w="1701" w:type="dxa"/>
          </w:tcPr>
          <w:p w:rsidR="00BD4A57" w:rsidRDefault="00BD4A57" w:rsidP="00BD4A57">
            <w:pPr>
              <w:pStyle w:val="ConsPlusNormal"/>
              <w:jc w:val="center"/>
            </w:pPr>
            <w:r>
              <w:t>2.4.21</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конструкцию used to + инфинитив глагола</w:t>
            </w:r>
          </w:p>
        </w:tc>
      </w:tr>
      <w:tr w:rsidR="00BD4A57" w:rsidTr="00BD4A57">
        <w:tc>
          <w:tcPr>
            <w:tcW w:w="1701" w:type="dxa"/>
          </w:tcPr>
          <w:p w:rsidR="00BD4A57" w:rsidRDefault="00BD4A57" w:rsidP="00BD4A57">
            <w:pPr>
              <w:pStyle w:val="ConsPlusNormal"/>
              <w:jc w:val="center"/>
            </w:pPr>
            <w:r>
              <w:t>2.4.22</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конструкции be/get used to smth, be/get used to doing smth</w:t>
            </w:r>
          </w:p>
        </w:tc>
      </w:tr>
      <w:tr w:rsidR="00BD4A57" w:rsidTr="00BD4A57">
        <w:tc>
          <w:tcPr>
            <w:tcW w:w="1701" w:type="dxa"/>
          </w:tcPr>
          <w:p w:rsidR="00BD4A57" w:rsidRDefault="00BD4A57" w:rsidP="00BD4A57">
            <w:pPr>
              <w:pStyle w:val="ConsPlusNormal"/>
              <w:jc w:val="center"/>
            </w:pPr>
            <w:r>
              <w:t>2.4.23</w:t>
            </w:r>
          </w:p>
        </w:tc>
        <w:tc>
          <w:tcPr>
            <w:tcW w:w="8142" w:type="dxa"/>
          </w:tcPr>
          <w:p w:rsidR="00BD4A57" w:rsidRDefault="00BD4A57" w:rsidP="00BD4A57">
            <w:pPr>
              <w:pStyle w:val="ConsPlusNormal"/>
              <w:jc w:val="both"/>
            </w:pPr>
            <w:r>
              <w:t xml:space="preserve">Распознавать в звучащем и письменном тексте и употреблять в </w:t>
            </w:r>
            <w:r>
              <w:lastRenderedPageBreak/>
              <w:t>устной и письменной речи конструкции I prefer, I'd prefer, I'd rather prefer, выражающие предпочтение, а также конструкции I'd rather, You'd better</w:t>
            </w:r>
          </w:p>
        </w:tc>
      </w:tr>
      <w:tr w:rsidR="00BD4A57" w:rsidTr="00BD4A57">
        <w:tc>
          <w:tcPr>
            <w:tcW w:w="1701" w:type="dxa"/>
          </w:tcPr>
          <w:p w:rsidR="00BD4A57" w:rsidRDefault="00BD4A57" w:rsidP="00BD4A57">
            <w:pPr>
              <w:pStyle w:val="ConsPlusNormal"/>
              <w:jc w:val="center"/>
            </w:pPr>
            <w:r>
              <w:lastRenderedPageBreak/>
              <w:t>2.4.24</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BD4A57" w:rsidTr="00BD4A57">
        <w:tc>
          <w:tcPr>
            <w:tcW w:w="1701" w:type="dxa"/>
          </w:tcPr>
          <w:p w:rsidR="00BD4A57" w:rsidRDefault="00BD4A57" w:rsidP="00BD4A57">
            <w:pPr>
              <w:pStyle w:val="ConsPlusNormal"/>
              <w:jc w:val="center"/>
            </w:pPr>
            <w:r>
              <w:t>2.4.25</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D4A57" w:rsidTr="00BD4A57">
        <w:tc>
          <w:tcPr>
            <w:tcW w:w="1701" w:type="dxa"/>
          </w:tcPr>
          <w:p w:rsidR="00BD4A57" w:rsidRDefault="00BD4A57" w:rsidP="00BD4A57">
            <w:pPr>
              <w:pStyle w:val="ConsPlusNormal"/>
              <w:jc w:val="center"/>
            </w:pPr>
            <w:r>
              <w:t>2.4.26</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BD4A57" w:rsidTr="00BD4A57">
        <w:tc>
          <w:tcPr>
            <w:tcW w:w="1701" w:type="dxa"/>
          </w:tcPr>
          <w:p w:rsidR="00BD4A57" w:rsidRDefault="00BD4A57" w:rsidP="00BD4A57">
            <w:pPr>
              <w:pStyle w:val="ConsPlusNormal"/>
              <w:jc w:val="center"/>
            </w:pPr>
            <w:r>
              <w:t>2.4.27</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BD4A57" w:rsidTr="00BD4A57">
        <w:tc>
          <w:tcPr>
            <w:tcW w:w="1701" w:type="dxa"/>
          </w:tcPr>
          <w:p w:rsidR="00BD4A57" w:rsidRDefault="00BD4A57" w:rsidP="00BD4A57">
            <w:pPr>
              <w:pStyle w:val="ConsPlusNormal"/>
              <w:jc w:val="center"/>
            </w:pPr>
            <w:r>
              <w:t>2.4.28</w:t>
            </w:r>
          </w:p>
        </w:tc>
        <w:tc>
          <w:tcPr>
            <w:tcW w:w="8142" w:type="dxa"/>
          </w:tcPr>
          <w:p w:rsidR="00BD4A57" w:rsidRDefault="00BD4A57" w:rsidP="00BD4A57">
            <w:pPr>
              <w:pStyle w:val="ConsPlusNormal"/>
              <w:jc w:val="both"/>
            </w:pPr>
            <w:r>
              <w:t>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BD4A57" w:rsidTr="00BD4A57">
        <w:tc>
          <w:tcPr>
            <w:tcW w:w="1701" w:type="dxa"/>
          </w:tcPr>
          <w:p w:rsidR="00BD4A57" w:rsidRDefault="00BD4A57" w:rsidP="00BD4A57">
            <w:pPr>
              <w:pStyle w:val="ConsPlusNormal"/>
              <w:jc w:val="center"/>
            </w:pPr>
            <w:r>
              <w:t>2.4.29</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определенный, неопределенный и нулевой артикли</w:t>
            </w:r>
          </w:p>
        </w:tc>
      </w:tr>
      <w:tr w:rsidR="00BD4A57" w:rsidTr="00BD4A57">
        <w:tc>
          <w:tcPr>
            <w:tcW w:w="1701" w:type="dxa"/>
          </w:tcPr>
          <w:p w:rsidR="00BD4A57" w:rsidRDefault="00BD4A57" w:rsidP="00BD4A57">
            <w:pPr>
              <w:pStyle w:val="ConsPlusNormal"/>
              <w:jc w:val="center"/>
            </w:pPr>
            <w:r>
              <w:lastRenderedPageBreak/>
              <w:t>2.4.30</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BD4A57" w:rsidTr="00BD4A57">
        <w:tc>
          <w:tcPr>
            <w:tcW w:w="1701" w:type="dxa"/>
          </w:tcPr>
          <w:p w:rsidR="00BD4A57" w:rsidRDefault="00BD4A57" w:rsidP="00BD4A57">
            <w:pPr>
              <w:pStyle w:val="ConsPlusNormal"/>
              <w:jc w:val="center"/>
            </w:pPr>
            <w:r>
              <w:t>2.4.31</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BD4A57" w:rsidTr="00BD4A57">
        <w:tc>
          <w:tcPr>
            <w:tcW w:w="1701" w:type="dxa"/>
          </w:tcPr>
          <w:p w:rsidR="00BD4A57" w:rsidRDefault="00BD4A57" w:rsidP="00BD4A57">
            <w:pPr>
              <w:pStyle w:val="ConsPlusNormal"/>
              <w:jc w:val="center"/>
            </w:pPr>
            <w:r>
              <w:t>2.4.32</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притяжательный падеж имен существительных</w:t>
            </w:r>
          </w:p>
        </w:tc>
      </w:tr>
      <w:tr w:rsidR="00BD4A57" w:rsidTr="00BD4A57">
        <w:tc>
          <w:tcPr>
            <w:tcW w:w="1701" w:type="dxa"/>
          </w:tcPr>
          <w:p w:rsidR="00BD4A57" w:rsidRDefault="00BD4A57" w:rsidP="00BD4A57">
            <w:pPr>
              <w:pStyle w:val="ConsPlusNormal"/>
              <w:jc w:val="center"/>
            </w:pPr>
            <w:r>
              <w:t>2.4.33</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BD4A57" w:rsidTr="00BD4A57">
        <w:tc>
          <w:tcPr>
            <w:tcW w:w="1701" w:type="dxa"/>
          </w:tcPr>
          <w:p w:rsidR="00BD4A57" w:rsidRDefault="00BD4A57" w:rsidP="00BD4A57">
            <w:pPr>
              <w:pStyle w:val="ConsPlusNormal"/>
              <w:jc w:val="center"/>
            </w:pPr>
            <w:r>
              <w:t>2.4.34</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BD4A57" w:rsidTr="00BD4A57">
        <w:tc>
          <w:tcPr>
            <w:tcW w:w="1701" w:type="dxa"/>
          </w:tcPr>
          <w:p w:rsidR="00BD4A57" w:rsidRDefault="00BD4A57" w:rsidP="00BD4A57">
            <w:pPr>
              <w:pStyle w:val="ConsPlusNormal"/>
              <w:jc w:val="center"/>
            </w:pPr>
            <w:r>
              <w:t>2.4.35</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BD4A57" w:rsidTr="00BD4A57">
        <w:tc>
          <w:tcPr>
            <w:tcW w:w="1701" w:type="dxa"/>
          </w:tcPr>
          <w:p w:rsidR="00BD4A57" w:rsidRDefault="00BD4A57" w:rsidP="00BD4A57">
            <w:pPr>
              <w:pStyle w:val="ConsPlusNormal"/>
              <w:jc w:val="center"/>
            </w:pPr>
            <w:r>
              <w:t>2.4.36</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BD4A57" w:rsidTr="00BD4A57">
        <w:tc>
          <w:tcPr>
            <w:tcW w:w="1701" w:type="dxa"/>
          </w:tcPr>
          <w:p w:rsidR="00BD4A57" w:rsidRDefault="00BD4A57" w:rsidP="00BD4A57">
            <w:pPr>
              <w:pStyle w:val="ConsPlusNormal"/>
              <w:jc w:val="center"/>
            </w:pPr>
            <w:r>
              <w:t>2.4.37</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BD4A57" w:rsidTr="00BD4A57">
        <w:tc>
          <w:tcPr>
            <w:tcW w:w="1701" w:type="dxa"/>
          </w:tcPr>
          <w:p w:rsidR="00BD4A57" w:rsidRDefault="00BD4A57" w:rsidP="00BD4A57">
            <w:pPr>
              <w:pStyle w:val="ConsPlusNormal"/>
              <w:jc w:val="center"/>
            </w:pPr>
            <w:r>
              <w:lastRenderedPageBreak/>
              <w:t>2.4.38</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количественные и порядковые числительные</w:t>
            </w:r>
          </w:p>
        </w:tc>
      </w:tr>
      <w:tr w:rsidR="00BD4A57" w:rsidTr="00BD4A57">
        <w:tc>
          <w:tcPr>
            <w:tcW w:w="1701" w:type="dxa"/>
          </w:tcPr>
          <w:p w:rsidR="00BD4A57" w:rsidRDefault="00BD4A57" w:rsidP="00BD4A57">
            <w:pPr>
              <w:pStyle w:val="ConsPlusNormal"/>
              <w:jc w:val="center"/>
            </w:pPr>
            <w:r>
              <w:t>2.4.39</w:t>
            </w:r>
          </w:p>
        </w:tc>
        <w:tc>
          <w:tcPr>
            <w:tcW w:w="8142" w:type="dxa"/>
          </w:tcPr>
          <w:p w:rsidR="00BD4A57" w:rsidRDefault="00BD4A57" w:rsidP="00BD4A57">
            <w:pPr>
              <w:pStyle w:val="ConsPlusNormal"/>
              <w:jc w:val="both"/>
            </w:pPr>
            <w: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BD4A57" w:rsidTr="00BD4A57">
        <w:tc>
          <w:tcPr>
            <w:tcW w:w="1701" w:type="dxa"/>
          </w:tcPr>
          <w:p w:rsidR="00BD4A57" w:rsidRDefault="00BD4A57" w:rsidP="00BD4A57">
            <w:pPr>
              <w:pStyle w:val="ConsPlusNormal"/>
              <w:jc w:val="center"/>
            </w:pPr>
            <w:r>
              <w:t>3</w:t>
            </w:r>
          </w:p>
        </w:tc>
        <w:tc>
          <w:tcPr>
            <w:tcW w:w="8142" w:type="dxa"/>
          </w:tcPr>
          <w:p w:rsidR="00BD4A57" w:rsidRDefault="00BD4A57" w:rsidP="00BD4A57">
            <w:pPr>
              <w:pStyle w:val="ConsPlusNormal"/>
              <w:jc w:val="both"/>
            </w:pPr>
            <w:r>
              <w:t>Социокультурные знания и умения</w:t>
            </w:r>
          </w:p>
        </w:tc>
      </w:tr>
      <w:tr w:rsidR="00BD4A57" w:rsidTr="00BD4A57">
        <w:tc>
          <w:tcPr>
            <w:tcW w:w="1701" w:type="dxa"/>
          </w:tcPr>
          <w:p w:rsidR="00BD4A57" w:rsidRDefault="00BD4A57" w:rsidP="00BD4A57">
            <w:pPr>
              <w:pStyle w:val="ConsPlusNormal"/>
              <w:jc w:val="center"/>
            </w:pPr>
            <w:r>
              <w:t>3.1</w:t>
            </w:r>
          </w:p>
        </w:tc>
        <w:tc>
          <w:tcPr>
            <w:tcW w:w="8142" w:type="dxa"/>
          </w:tcPr>
          <w:p w:rsidR="00BD4A57" w:rsidRDefault="00BD4A57" w:rsidP="00BD4A57">
            <w:pPr>
              <w:pStyle w:val="ConsPlusNormal"/>
              <w:jc w:val="both"/>
            </w:pPr>
            <w: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BD4A57" w:rsidTr="00BD4A57">
        <w:tc>
          <w:tcPr>
            <w:tcW w:w="1701" w:type="dxa"/>
          </w:tcPr>
          <w:p w:rsidR="00BD4A57" w:rsidRDefault="00BD4A57" w:rsidP="00BD4A57">
            <w:pPr>
              <w:pStyle w:val="ConsPlusNormal"/>
              <w:jc w:val="center"/>
            </w:pPr>
            <w:r>
              <w:t>3.2</w:t>
            </w:r>
          </w:p>
        </w:tc>
        <w:tc>
          <w:tcPr>
            <w:tcW w:w="8142" w:type="dxa"/>
          </w:tcPr>
          <w:p w:rsidR="00BD4A57" w:rsidRDefault="00BD4A57" w:rsidP="00BD4A57">
            <w:pPr>
              <w:pStyle w:val="ConsPlusNormal"/>
              <w:jc w:val="both"/>
            </w:pPr>
            <w: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BD4A57" w:rsidTr="00BD4A57">
        <w:tc>
          <w:tcPr>
            <w:tcW w:w="1701" w:type="dxa"/>
          </w:tcPr>
          <w:p w:rsidR="00BD4A57" w:rsidRDefault="00BD4A57" w:rsidP="00BD4A57">
            <w:pPr>
              <w:pStyle w:val="ConsPlusNormal"/>
              <w:jc w:val="center"/>
            </w:pPr>
            <w:r>
              <w:t>3.3</w:t>
            </w:r>
          </w:p>
        </w:tc>
        <w:tc>
          <w:tcPr>
            <w:tcW w:w="8142" w:type="dxa"/>
          </w:tcPr>
          <w:p w:rsidR="00BD4A57" w:rsidRDefault="00BD4A57" w:rsidP="00BD4A57">
            <w:pPr>
              <w:pStyle w:val="ConsPlusNormal"/>
              <w:jc w:val="both"/>
            </w:pPr>
            <w:r>
              <w:t>Иметь базовые знания о социокультурном портрете и культурном наследии родной страны и страны (стран) изучаемого языка</w:t>
            </w:r>
          </w:p>
        </w:tc>
      </w:tr>
      <w:tr w:rsidR="00BD4A57" w:rsidTr="00BD4A57">
        <w:tc>
          <w:tcPr>
            <w:tcW w:w="1701" w:type="dxa"/>
          </w:tcPr>
          <w:p w:rsidR="00BD4A57" w:rsidRDefault="00BD4A57" w:rsidP="00BD4A57">
            <w:pPr>
              <w:pStyle w:val="ConsPlusNormal"/>
              <w:jc w:val="center"/>
            </w:pPr>
            <w:r>
              <w:t>3.4</w:t>
            </w:r>
          </w:p>
        </w:tc>
        <w:tc>
          <w:tcPr>
            <w:tcW w:w="8142" w:type="dxa"/>
          </w:tcPr>
          <w:p w:rsidR="00BD4A57" w:rsidRDefault="00BD4A57" w:rsidP="00BD4A57">
            <w:pPr>
              <w:pStyle w:val="ConsPlusNormal"/>
              <w:jc w:val="both"/>
            </w:pPr>
            <w:r>
              <w:t>Представлять родную страну и ее культуру на иностранном языке</w:t>
            </w:r>
          </w:p>
        </w:tc>
      </w:tr>
      <w:tr w:rsidR="00BD4A57" w:rsidTr="00BD4A57">
        <w:tc>
          <w:tcPr>
            <w:tcW w:w="1701" w:type="dxa"/>
          </w:tcPr>
          <w:p w:rsidR="00BD4A57" w:rsidRDefault="00BD4A57" w:rsidP="00BD4A57">
            <w:pPr>
              <w:pStyle w:val="ConsPlusNormal"/>
              <w:jc w:val="center"/>
            </w:pPr>
            <w:r>
              <w:t>3.5</w:t>
            </w:r>
          </w:p>
        </w:tc>
        <w:tc>
          <w:tcPr>
            <w:tcW w:w="8142" w:type="dxa"/>
          </w:tcPr>
          <w:p w:rsidR="00BD4A57" w:rsidRDefault="00BD4A57" w:rsidP="00BD4A57">
            <w:pPr>
              <w:pStyle w:val="ConsPlusNormal"/>
              <w:jc w:val="both"/>
            </w:pPr>
            <w:r>
              <w:t>Проявлять уважение к иной культуре, соблюдать нормы вежливости в межкультурном общении</w:t>
            </w:r>
          </w:p>
        </w:tc>
      </w:tr>
      <w:tr w:rsidR="00BD4A57" w:rsidTr="00BD4A57">
        <w:tc>
          <w:tcPr>
            <w:tcW w:w="1701" w:type="dxa"/>
          </w:tcPr>
          <w:p w:rsidR="00BD4A57" w:rsidRDefault="00BD4A57" w:rsidP="00BD4A57">
            <w:pPr>
              <w:pStyle w:val="ConsPlusNormal"/>
              <w:jc w:val="center"/>
            </w:pPr>
            <w:r>
              <w:t>4</w:t>
            </w:r>
          </w:p>
        </w:tc>
        <w:tc>
          <w:tcPr>
            <w:tcW w:w="8142" w:type="dxa"/>
          </w:tcPr>
          <w:p w:rsidR="00BD4A57" w:rsidRDefault="00BD4A57" w:rsidP="00BD4A57">
            <w:pPr>
              <w:pStyle w:val="ConsPlusNormal"/>
              <w:jc w:val="both"/>
            </w:pPr>
            <w:r>
              <w:t>Компенсаторные умения</w:t>
            </w:r>
          </w:p>
          <w:p w:rsidR="00BD4A57" w:rsidRDefault="00BD4A57" w:rsidP="00BD4A57">
            <w:pPr>
              <w:pStyle w:val="ConsPlusNormal"/>
              <w:jc w:val="both"/>
            </w:pPr>
            <w: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D4A57" w:rsidTr="00BD4A57">
        <w:tc>
          <w:tcPr>
            <w:tcW w:w="1701" w:type="dxa"/>
          </w:tcPr>
          <w:p w:rsidR="00BD4A57" w:rsidRDefault="00BD4A57" w:rsidP="00BD4A57">
            <w:pPr>
              <w:pStyle w:val="ConsPlusNormal"/>
              <w:jc w:val="center"/>
            </w:pPr>
            <w:r>
              <w:lastRenderedPageBreak/>
              <w:t>5</w:t>
            </w:r>
          </w:p>
        </w:tc>
        <w:tc>
          <w:tcPr>
            <w:tcW w:w="8142" w:type="dxa"/>
          </w:tcPr>
          <w:p w:rsidR="00BD4A57" w:rsidRDefault="00BD4A57" w:rsidP="00BD4A57">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r w:rsidR="00BD4A57" w:rsidTr="00BD4A57">
        <w:tc>
          <w:tcPr>
            <w:tcW w:w="1701" w:type="dxa"/>
          </w:tcPr>
          <w:p w:rsidR="00BD4A57" w:rsidRDefault="00BD4A57" w:rsidP="00BD4A57">
            <w:pPr>
              <w:pStyle w:val="ConsPlusNormal"/>
              <w:jc w:val="center"/>
            </w:pPr>
            <w:r>
              <w:t>6</w:t>
            </w:r>
          </w:p>
        </w:tc>
        <w:tc>
          <w:tcPr>
            <w:tcW w:w="8142" w:type="dxa"/>
          </w:tcPr>
          <w:p w:rsidR="00BD4A57" w:rsidRDefault="00BD4A57" w:rsidP="00BD4A57">
            <w:pPr>
              <w:pStyle w:val="ConsPlusNormal"/>
              <w:jc w:val="both"/>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элементы содержания (11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766"/>
      </w:tblGrid>
      <w:tr w:rsidR="00BD4A57" w:rsidTr="00BD4A57">
        <w:tc>
          <w:tcPr>
            <w:tcW w:w="1077" w:type="dxa"/>
          </w:tcPr>
          <w:p w:rsidR="00BD4A57" w:rsidRDefault="00BD4A57" w:rsidP="00BD4A57">
            <w:pPr>
              <w:pStyle w:val="ConsPlusNormal"/>
              <w:jc w:val="center"/>
            </w:pPr>
            <w:r>
              <w:t>Код</w:t>
            </w:r>
          </w:p>
        </w:tc>
        <w:tc>
          <w:tcPr>
            <w:tcW w:w="8766" w:type="dxa"/>
          </w:tcPr>
          <w:p w:rsidR="00BD4A57" w:rsidRDefault="00BD4A57" w:rsidP="00BD4A57">
            <w:pPr>
              <w:pStyle w:val="ConsPlusNormal"/>
              <w:jc w:val="center"/>
            </w:pPr>
            <w:r>
              <w:t>Проверяемый элемент содержания</w:t>
            </w:r>
          </w:p>
        </w:tc>
      </w:tr>
      <w:tr w:rsidR="00BD4A57" w:rsidTr="00BD4A57">
        <w:tc>
          <w:tcPr>
            <w:tcW w:w="1077" w:type="dxa"/>
          </w:tcPr>
          <w:p w:rsidR="00BD4A57" w:rsidRDefault="00BD4A57" w:rsidP="00BD4A57">
            <w:pPr>
              <w:pStyle w:val="ConsPlusNormal"/>
              <w:jc w:val="center"/>
            </w:pPr>
            <w:r>
              <w:t>1</w:t>
            </w:r>
          </w:p>
        </w:tc>
        <w:tc>
          <w:tcPr>
            <w:tcW w:w="8766" w:type="dxa"/>
          </w:tcPr>
          <w:p w:rsidR="00BD4A57" w:rsidRDefault="00BD4A57" w:rsidP="00BD4A57">
            <w:pPr>
              <w:pStyle w:val="ConsPlusNormal"/>
              <w:jc w:val="both"/>
            </w:pPr>
            <w:r>
              <w:t>Коммуникативные умения</w:t>
            </w:r>
          </w:p>
          <w:p w:rsidR="00BD4A57" w:rsidRDefault="00BD4A57" w:rsidP="00BD4A57">
            <w:pPr>
              <w:pStyle w:val="ConsPlusNormal"/>
              <w:jc w:val="both"/>
            </w:pPr>
            <w: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D4A57" w:rsidRDefault="00BD4A57" w:rsidP="00BD4A57">
            <w:pPr>
              <w:pStyle w:val="ConsPlusNormal"/>
              <w:jc w:val="both"/>
            </w:pPr>
            <w: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w:t>
            </w:r>
            <w:r>
              <w:lastRenderedPageBreak/>
              <w:t>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r w:rsidR="00BD4A57" w:rsidTr="00BD4A57">
        <w:tc>
          <w:tcPr>
            <w:tcW w:w="1077" w:type="dxa"/>
          </w:tcPr>
          <w:p w:rsidR="00BD4A57" w:rsidRDefault="00BD4A57" w:rsidP="00BD4A57">
            <w:pPr>
              <w:pStyle w:val="ConsPlusNormal"/>
              <w:jc w:val="center"/>
            </w:pPr>
            <w:r>
              <w:lastRenderedPageBreak/>
              <w:t>1.1</w:t>
            </w:r>
          </w:p>
        </w:tc>
        <w:tc>
          <w:tcPr>
            <w:tcW w:w="8766" w:type="dxa"/>
          </w:tcPr>
          <w:p w:rsidR="00BD4A57" w:rsidRDefault="00BD4A57" w:rsidP="00BD4A57">
            <w:pPr>
              <w:pStyle w:val="ConsPlusNormal"/>
              <w:jc w:val="both"/>
            </w:pPr>
            <w:r>
              <w:t>Говорение</w:t>
            </w:r>
          </w:p>
        </w:tc>
      </w:tr>
      <w:tr w:rsidR="00BD4A57" w:rsidTr="00BD4A57">
        <w:tc>
          <w:tcPr>
            <w:tcW w:w="1077" w:type="dxa"/>
          </w:tcPr>
          <w:p w:rsidR="00BD4A57" w:rsidRDefault="00BD4A57" w:rsidP="00BD4A57">
            <w:pPr>
              <w:pStyle w:val="ConsPlusNormal"/>
              <w:jc w:val="center"/>
            </w:pPr>
            <w:r>
              <w:t>1.1.1</w:t>
            </w:r>
          </w:p>
        </w:tc>
        <w:tc>
          <w:tcPr>
            <w:tcW w:w="8766" w:type="dxa"/>
          </w:tcPr>
          <w:p w:rsidR="00BD4A57" w:rsidRDefault="00BD4A57" w:rsidP="00BD4A57">
            <w:pPr>
              <w:pStyle w:val="ConsPlusNormal"/>
              <w:jc w:val="both"/>
            </w:pPr>
            <w:r>
              <w:t>Диалогическая речь</w:t>
            </w:r>
          </w:p>
        </w:tc>
      </w:tr>
      <w:tr w:rsidR="00BD4A57" w:rsidTr="00BD4A57">
        <w:tc>
          <w:tcPr>
            <w:tcW w:w="1077" w:type="dxa"/>
          </w:tcPr>
          <w:p w:rsidR="00BD4A57" w:rsidRDefault="00BD4A57" w:rsidP="00BD4A57">
            <w:pPr>
              <w:pStyle w:val="ConsPlusNormal"/>
              <w:jc w:val="center"/>
            </w:pPr>
            <w:r>
              <w:t>1.1.1.1</w:t>
            </w:r>
          </w:p>
        </w:tc>
        <w:tc>
          <w:tcPr>
            <w:tcW w:w="8766" w:type="dxa"/>
          </w:tcPr>
          <w:p w:rsidR="00BD4A57" w:rsidRDefault="00BD4A57" w:rsidP="00BD4A57">
            <w:pPr>
              <w:pStyle w:val="ConsPlusNormal"/>
              <w:jc w:val="both"/>
            </w:pPr>
            <w: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BD4A57" w:rsidTr="00BD4A57">
        <w:tc>
          <w:tcPr>
            <w:tcW w:w="1077" w:type="dxa"/>
          </w:tcPr>
          <w:p w:rsidR="00BD4A57" w:rsidRDefault="00BD4A57" w:rsidP="00BD4A57">
            <w:pPr>
              <w:pStyle w:val="ConsPlusNormal"/>
              <w:jc w:val="center"/>
            </w:pPr>
            <w:r>
              <w:t>1.1.1.2</w:t>
            </w:r>
          </w:p>
        </w:tc>
        <w:tc>
          <w:tcPr>
            <w:tcW w:w="8766" w:type="dxa"/>
          </w:tcPr>
          <w:p w:rsidR="00BD4A57" w:rsidRDefault="00BD4A57" w:rsidP="00BD4A57">
            <w:pPr>
              <w:pStyle w:val="ConsPlusNormal"/>
              <w:jc w:val="both"/>
            </w:pPr>
            <w: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w:t>
            </w:r>
            <w:r>
              <w:lastRenderedPageBreak/>
              <w:t>собеседника)</w:t>
            </w:r>
          </w:p>
        </w:tc>
      </w:tr>
      <w:tr w:rsidR="00BD4A57" w:rsidTr="00BD4A57">
        <w:tc>
          <w:tcPr>
            <w:tcW w:w="1077" w:type="dxa"/>
          </w:tcPr>
          <w:p w:rsidR="00BD4A57" w:rsidRDefault="00BD4A57" w:rsidP="00BD4A57">
            <w:pPr>
              <w:pStyle w:val="ConsPlusNormal"/>
              <w:jc w:val="center"/>
            </w:pPr>
            <w:r>
              <w:lastRenderedPageBreak/>
              <w:t>1.1.1.3</w:t>
            </w:r>
          </w:p>
        </w:tc>
        <w:tc>
          <w:tcPr>
            <w:tcW w:w="8766" w:type="dxa"/>
          </w:tcPr>
          <w:p w:rsidR="00BD4A57" w:rsidRDefault="00BD4A57" w:rsidP="00BD4A57">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BD4A57" w:rsidTr="00BD4A57">
        <w:tc>
          <w:tcPr>
            <w:tcW w:w="1077" w:type="dxa"/>
          </w:tcPr>
          <w:p w:rsidR="00BD4A57" w:rsidRDefault="00BD4A57" w:rsidP="00BD4A57">
            <w:pPr>
              <w:pStyle w:val="ConsPlusNormal"/>
              <w:jc w:val="center"/>
            </w:pPr>
            <w:r>
              <w:t>1.1.1.4</w:t>
            </w:r>
          </w:p>
        </w:tc>
        <w:tc>
          <w:tcPr>
            <w:tcW w:w="8766" w:type="dxa"/>
          </w:tcPr>
          <w:p w:rsidR="00BD4A57" w:rsidRDefault="00BD4A57" w:rsidP="00BD4A57">
            <w:pPr>
              <w:pStyle w:val="ConsPlusNormal"/>
              <w:jc w:val="both"/>
            </w:pPr>
            <w: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BD4A57" w:rsidTr="00BD4A57">
        <w:tc>
          <w:tcPr>
            <w:tcW w:w="1077" w:type="dxa"/>
          </w:tcPr>
          <w:p w:rsidR="00BD4A57" w:rsidRDefault="00BD4A57" w:rsidP="00BD4A57">
            <w:pPr>
              <w:pStyle w:val="ConsPlusNormal"/>
              <w:jc w:val="center"/>
            </w:pPr>
            <w:r>
              <w:t>1.1.1.5</w:t>
            </w:r>
          </w:p>
        </w:tc>
        <w:tc>
          <w:tcPr>
            <w:tcW w:w="8766" w:type="dxa"/>
          </w:tcPr>
          <w:p w:rsidR="00BD4A57" w:rsidRDefault="00BD4A57" w:rsidP="00BD4A57">
            <w:pPr>
              <w:pStyle w:val="ConsPlusNormal"/>
              <w:jc w:val="both"/>
            </w:pPr>
            <w: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BD4A57" w:rsidTr="00BD4A57">
        <w:tc>
          <w:tcPr>
            <w:tcW w:w="1077" w:type="dxa"/>
          </w:tcPr>
          <w:p w:rsidR="00BD4A57" w:rsidRDefault="00BD4A57" w:rsidP="00BD4A57">
            <w:pPr>
              <w:pStyle w:val="ConsPlusNormal"/>
              <w:jc w:val="center"/>
            </w:pPr>
            <w:r>
              <w:t>1.1.2</w:t>
            </w:r>
          </w:p>
        </w:tc>
        <w:tc>
          <w:tcPr>
            <w:tcW w:w="8766" w:type="dxa"/>
          </w:tcPr>
          <w:p w:rsidR="00BD4A57" w:rsidRDefault="00BD4A57" w:rsidP="00BD4A57">
            <w:pPr>
              <w:pStyle w:val="ConsPlusNormal"/>
              <w:jc w:val="both"/>
            </w:pPr>
            <w:r>
              <w:t>Монологическая речь</w:t>
            </w:r>
          </w:p>
        </w:tc>
      </w:tr>
      <w:tr w:rsidR="00BD4A57" w:rsidTr="00BD4A57">
        <w:tc>
          <w:tcPr>
            <w:tcW w:w="1077" w:type="dxa"/>
          </w:tcPr>
          <w:p w:rsidR="00BD4A57" w:rsidRDefault="00BD4A57" w:rsidP="00BD4A57">
            <w:pPr>
              <w:pStyle w:val="ConsPlusNormal"/>
              <w:jc w:val="center"/>
            </w:pPr>
            <w:r>
              <w:t>1.1.2.1</w:t>
            </w:r>
          </w:p>
        </w:tc>
        <w:tc>
          <w:tcPr>
            <w:tcW w:w="8766" w:type="dxa"/>
          </w:tcPr>
          <w:p w:rsidR="00BD4A57" w:rsidRDefault="00BD4A57" w:rsidP="00BD4A57">
            <w:pPr>
              <w:pStyle w:val="ConsPlusNormal"/>
              <w:jc w:val="both"/>
            </w:pPr>
            <w: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w:t>
            </w:r>
            <w:r>
              <w:lastRenderedPageBreak/>
              <w:t>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BD4A57" w:rsidTr="00BD4A57">
        <w:tc>
          <w:tcPr>
            <w:tcW w:w="1077" w:type="dxa"/>
          </w:tcPr>
          <w:p w:rsidR="00BD4A57" w:rsidRDefault="00BD4A57" w:rsidP="00BD4A57">
            <w:pPr>
              <w:pStyle w:val="ConsPlusNormal"/>
              <w:jc w:val="center"/>
            </w:pPr>
            <w:r>
              <w:lastRenderedPageBreak/>
              <w:t>1.1.2.2</w:t>
            </w:r>
          </w:p>
        </w:tc>
        <w:tc>
          <w:tcPr>
            <w:tcW w:w="8766" w:type="dxa"/>
          </w:tcPr>
          <w:p w:rsidR="00BD4A57" w:rsidRDefault="00BD4A57" w:rsidP="00BD4A57">
            <w:pPr>
              <w:pStyle w:val="ConsPlusNormal"/>
              <w:jc w:val="both"/>
            </w:pPr>
            <w: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BD4A57" w:rsidTr="00BD4A57">
        <w:tc>
          <w:tcPr>
            <w:tcW w:w="1077" w:type="dxa"/>
          </w:tcPr>
          <w:p w:rsidR="00BD4A57" w:rsidRDefault="00BD4A57" w:rsidP="00BD4A57">
            <w:pPr>
              <w:pStyle w:val="ConsPlusNormal"/>
              <w:jc w:val="center"/>
            </w:pPr>
            <w:r>
              <w:t>1.1.2.3</w:t>
            </w:r>
          </w:p>
        </w:tc>
        <w:tc>
          <w:tcPr>
            <w:tcW w:w="8766" w:type="dxa"/>
          </w:tcPr>
          <w:p w:rsidR="00BD4A57" w:rsidRDefault="00BD4A57" w:rsidP="00BD4A57">
            <w:pPr>
              <w:pStyle w:val="ConsPlusNormal"/>
              <w:jc w:val="both"/>
            </w:pPr>
            <w: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BD4A57" w:rsidTr="00BD4A57">
        <w:tc>
          <w:tcPr>
            <w:tcW w:w="1077" w:type="dxa"/>
          </w:tcPr>
          <w:p w:rsidR="00BD4A57" w:rsidRDefault="00BD4A57" w:rsidP="00BD4A57">
            <w:pPr>
              <w:pStyle w:val="ConsPlusNormal"/>
              <w:jc w:val="center"/>
            </w:pPr>
            <w:r>
              <w:t>1.1.2.4</w:t>
            </w:r>
          </w:p>
        </w:tc>
        <w:tc>
          <w:tcPr>
            <w:tcW w:w="8766" w:type="dxa"/>
          </w:tcPr>
          <w:p w:rsidR="00BD4A57" w:rsidRDefault="00BD4A57" w:rsidP="00BD4A57">
            <w:pPr>
              <w:pStyle w:val="ConsPlusNormal"/>
              <w:jc w:val="both"/>
            </w:pPr>
            <w:r>
              <w:t xml:space="preserve">Пересказ </w:t>
            </w:r>
            <w:proofErr w:type="gramStart"/>
            <w:r>
              <w:t>основного содержания</w:t>
            </w:r>
            <w:proofErr w:type="gramEnd"/>
            <w:r>
              <w:t xml:space="preserve">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BD4A57" w:rsidTr="00BD4A57">
        <w:tc>
          <w:tcPr>
            <w:tcW w:w="1077" w:type="dxa"/>
          </w:tcPr>
          <w:p w:rsidR="00BD4A57" w:rsidRDefault="00BD4A57" w:rsidP="00BD4A57">
            <w:pPr>
              <w:pStyle w:val="ConsPlusNormal"/>
              <w:jc w:val="center"/>
            </w:pPr>
            <w:r>
              <w:t>1.1.2.5</w:t>
            </w:r>
          </w:p>
        </w:tc>
        <w:tc>
          <w:tcPr>
            <w:tcW w:w="8766" w:type="dxa"/>
          </w:tcPr>
          <w:p w:rsidR="00BD4A57" w:rsidRDefault="00BD4A57" w:rsidP="00BD4A57">
            <w:pPr>
              <w:pStyle w:val="ConsPlusNormal"/>
              <w:jc w:val="both"/>
            </w:pPr>
            <w: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BD4A57" w:rsidTr="00BD4A57">
        <w:tc>
          <w:tcPr>
            <w:tcW w:w="1077" w:type="dxa"/>
          </w:tcPr>
          <w:p w:rsidR="00BD4A57" w:rsidRDefault="00BD4A57" w:rsidP="00BD4A57">
            <w:pPr>
              <w:pStyle w:val="ConsPlusNormal"/>
              <w:jc w:val="center"/>
            </w:pPr>
            <w:r>
              <w:t>1.2</w:t>
            </w:r>
          </w:p>
        </w:tc>
        <w:tc>
          <w:tcPr>
            <w:tcW w:w="8766" w:type="dxa"/>
          </w:tcPr>
          <w:p w:rsidR="00BD4A57" w:rsidRDefault="00BD4A57" w:rsidP="00BD4A57">
            <w:pPr>
              <w:pStyle w:val="ConsPlusNormal"/>
              <w:jc w:val="both"/>
            </w:pPr>
            <w:r>
              <w:t>Аудирование</w:t>
            </w:r>
          </w:p>
        </w:tc>
      </w:tr>
      <w:tr w:rsidR="00BD4A57" w:rsidTr="00BD4A57">
        <w:tc>
          <w:tcPr>
            <w:tcW w:w="1077" w:type="dxa"/>
          </w:tcPr>
          <w:p w:rsidR="00BD4A57" w:rsidRDefault="00BD4A57" w:rsidP="00BD4A57">
            <w:pPr>
              <w:pStyle w:val="ConsPlusNormal"/>
              <w:jc w:val="center"/>
            </w:pPr>
            <w:r>
              <w:t>1.2.1</w:t>
            </w:r>
          </w:p>
        </w:tc>
        <w:tc>
          <w:tcPr>
            <w:tcW w:w="8766" w:type="dxa"/>
          </w:tcPr>
          <w:p w:rsidR="00BD4A57" w:rsidRDefault="00BD4A57" w:rsidP="00BD4A57">
            <w:pPr>
              <w:pStyle w:val="ConsPlusNormal"/>
              <w:jc w:val="both"/>
            </w:pPr>
            <w: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w:t>
            </w:r>
            <w:r>
              <w:lastRenderedPageBreak/>
              <w:t>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BD4A57" w:rsidTr="00BD4A57">
        <w:tc>
          <w:tcPr>
            <w:tcW w:w="1077" w:type="dxa"/>
          </w:tcPr>
          <w:p w:rsidR="00BD4A57" w:rsidRDefault="00BD4A57" w:rsidP="00BD4A57">
            <w:pPr>
              <w:pStyle w:val="ConsPlusNormal"/>
              <w:jc w:val="center"/>
            </w:pPr>
            <w:r>
              <w:lastRenderedPageBreak/>
              <w:t>1.2.2</w:t>
            </w:r>
          </w:p>
        </w:tc>
        <w:tc>
          <w:tcPr>
            <w:tcW w:w="8766" w:type="dxa"/>
          </w:tcPr>
          <w:p w:rsidR="00BD4A57" w:rsidRDefault="00BD4A57" w:rsidP="00BD4A57">
            <w:pPr>
              <w:pStyle w:val="ConsPlusNormal"/>
              <w:jc w:val="both"/>
            </w:pPr>
            <w: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BD4A57" w:rsidTr="00BD4A57">
        <w:tc>
          <w:tcPr>
            <w:tcW w:w="1077" w:type="dxa"/>
          </w:tcPr>
          <w:p w:rsidR="00BD4A57" w:rsidRDefault="00BD4A57" w:rsidP="00BD4A57">
            <w:pPr>
              <w:pStyle w:val="ConsPlusNormal"/>
              <w:jc w:val="center"/>
            </w:pPr>
            <w:r>
              <w:t>1.3</w:t>
            </w:r>
          </w:p>
        </w:tc>
        <w:tc>
          <w:tcPr>
            <w:tcW w:w="8766" w:type="dxa"/>
          </w:tcPr>
          <w:p w:rsidR="00BD4A57" w:rsidRDefault="00BD4A57" w:rsidP="00BD4A57">
            <w:pPr>
              <w:pStyle w:val="ConsPlusNormal"/>
              <w:jc w:val="both"/>
            </w:pPr>
            <w:r>
              <w:t>Смысловое чтение</w:t>
            </w:r>
          </w:p>
        </w:tc>
      </w:tr>
      <w:tr w:rsidR="00BD4A57" w:rsidTr="00BD4A57">
        <w:tc>
          <w:tcPr>
            <w:tcW w:w="1077" w:type="dxa"/>
          </w:tcPr>
          <w:p w:rsidR="00BD4A57" w:rsidRDefault="00BD4A57" w:rsidP="00BD4A57">
            <w:pPr>
              <w:pStyle w:val="ConsPlusNormal"/>
              <w:jc w:val="center"/>
            </w:pPr>
            <w:r>
              <w:t>1.3.1</w:t>
            </w:r>
          </w:p>
        </w:tc>
        <w:tc>
          <w:tcPr>
            <w:tcW w:w="8766" w:type="dxa"/>
          </w:tcPr>
          <w:p w:rsidR="00BD4A57" w:rsidRDefault="00BD4A57" w:rsidP="00BD4A57">
            <w:pPr>
              <w:pStyle w:val="ConsPlusNormal"/>
              <w:jc w:val="both"/>
            </w:pPr>
            <w: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600 - 800 слов)</w:t>
            </w:r>
          </w:p>
        </w:tc>
      </w:tr>
      <w:tr w:rsidR="00BD4A57" w:rsidTr="00BD4A57">
        <w:tc>
          <w:tcPr>
            <w:tcW w:w="1077" w:type="dxa"/>
          </w:tcPr>
          <w:p w:rsidR="00BD4A57" w:rsidRDefault="00BD4A57" w:rsidP="00BD4A57">
            <w:pPr>
              <w:pStyle w:val="ConsPlusNormal"/>
              <w:jc w:val="center"/>
            </w:pPr>
            <w:r>
              <w:t>1.3.2</w:t>
            </w:r>
          </w:p>
        </w:tc>
        <w:tc>
          <w:tcPr>
            <w:tcW w:w="8766" w:type="dxa"/>
          </w:tcPr>
          <w:p w:rsidR="00BD4A57" w:rsidRDefault="00BD4A57" w:rsidP="00BD4A57">
            <w:pPr>
              <w:pStyle w:val="ConsPlusNormal"/>
              <w:jc w:val="both"/>
            </w:pPr>
            <w: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600 - 800 слов)</w:t>
            </w:r>
          </w:p>
        </w:tc>
      </w:tr>
      <w:tr w:rsidR="00BD4A57" w:rsidTr="00BD4A57">
        <w:tc>
          <w:tcPr>
            <w:tcW w:w="1077" w:type="dxa"/>
          </w:tcPr>
          <w:p w:rsidR="00BD4A57" w:rsidRDefault="00BD4A57" w:rsidP="00BD4A57">
            <w:pPr>
              <w:pStyle w:val="ConsPlusNormal"/>
              <w:jc w:val="center"/>
            </w:pPr>
            <w:r>
              <w:lastRenderedPageBreak/>
              <w:t>1.3.3</w:t>
            </w:r>
          </w:p>
        </w:tc>
        <w:tc>
          <w:tcPr>
            <w:tcW w:w="8766" w:type="dxa"/>
          </w:tcPr>
          <w:p w:rsidR="00BD4A57" w:rsidRDefault="00BD4A57" w:rsidP="00BD4A57">
            <w:pPr>
              <w:pStyle w:val="ConsPlusNormal"/>
              <w:jc w:val="both"/>
            </w:pPr>
            <w: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- 600 - 800 слов)</w:t>
            </w:r>
          </w:p>
        </w:tc>
      </w:tr>
      <w:tr w:rsidR="00BD4A57" w:rsidTr="00BD4A57">
        <w:tc>
          <w:tcPr>
            <w:tcW w:w="1077" w:type="dxa"/>
          </w:tcPr>
          <w:p w:rsidR="00BD4A57" w:rsidRDefault="00BD4A57" w:rsidP="00BD4A57">
            <w:pPr>
              <w:pStyle w:val="ConsPlusNormal"/>
              <w:jc w:val="center"/>
            </w:pPr>
            <w:r>
              <w:t>1.3.4</w:t>
            </w:r>
          </w:p>
        </w:tc>
        <w:tc>
          <w:tcPr>
            <w:tcW w:w="8766" w:type="dxa"/>
          </w:tcPr>
          <w:p w:rsidR="00BD4A57" w:rsidRDefault="00BD4A57" w:rsidP="00BD4A57">
            <w:pPr>
              <w:pStyle w:val="ConsPlusNormal"/>
              <w:jc w:val="both"/>
            </w:pPr>
            <w:r>
              <w:t>Чтение несплошных текстов (таблиц, диаграмм, графиков и других) и понимание представленной в них информации</w:t>
            </w:r>
          </w:p>
        </w:tc>
      </w:tr>
      <w:tr w:rsidR="00BD4A57" w:rsidTr="00BD4A57">
        <w:tc>
          <w:tcPr>
            <w:tcW w:w="1077" w:type="dxa"/>
          </w:tcPr>
          <w:p w:rsidR="00BD4A57" w:rsidRDefault="00BD4A57" w:rsidP="00BD4A57">
            <w:pPr>
              <w:pStyle w:val="ConsPlusNormal"/>
              <w:jc w:val="center"/>
            </w:pPr>
            <w:r>
              <w:t>1.4</w:t>
            </w:r>
          </w:p>
        </w:tc>
        <w:tc>
          <w:tcPr>
            <w:tcW w:w="8766" w:type="dxa"/>
          </w:tcPr>
          <w:p w:rsidR="00BD4A57" w:rsidRDefault="00BD4A57" w:rsidP="00BD4A57">
            <w:pPr>
              <w:pStyle w:val="ConsPlusNormal"/>
              <w:jc w:val="both"/>
            </w:pPr>
            <w:r>
              <w:t>Письменная речь</w:t>
            </w:r>
          </w:p>
        </w:tc>
      </w:tr>
      <w:tr w:rsidR="00BD4A57" w:rsidTr="00BD4A57">
        <w:tc>
          <w:tcPr>
            <w:tcW w:w="1077" w:type="dxa"/>
          </w:tcPr>
          <w:p w:rsidR="00BD4A57" w:rsidRDefault="00BD4A57" w:rsidP="00BD4A57">
            <w:pPr>
              <w:pStyle w:val="ConsPlusNormal"/>
              <w:jc w:val="center"/>
            </w:pPr>
            <w:r>
              <w:t>1.4.1</w:t>
            </w:r>
          </w:p>
        </w:tc>
        <w:tc>
          <w:tcPr>
            <w:tcW w:w="8766" w:type="dxa"/>
          </w:tcPr>
          <w:p w:rsidR="00BD4A57" w:rsidRDefault="00BD4A57" w:rsidP="00BD4A57">
            <w:pPr>
              <w:pStyle w:val="ConsPlusNormal"/>
              <w:jc w:val="both"/>
            </w:pPr>
            <w:r>
              <w:t>Заполнение анкет и формуляров в соответствии с нормами, принятыми в стране (странах) изучаемого языка</w:t>
            </w:r>
          </w:p>
        </w:tc>
      </w:tr>
      <w:tr w:rsidR="00BD4A57" w:rsidTr="00BD4A57">
        <w:tc>
          <w:tcPr>
            <w:tcW w:w="1077" w:type="dxa"/>
          </w:tcPr>
          <w:p w:rsidR="00BD4A57" w:rsidRDefault="00BD4A57" w:rsidP="00BD4A57">
            <w:pPr>
              <w:pStyle w:val="ConsPlusNormal"/>
              <w:jc w:val="center"/>
            </w:pPr>
            <w:r>
              <w:t>1.4.2</w:t>
            </w:r>
          </w:p>
        </w:tc>
        <w:tc>
          <w:tcPr>
            <w:tcW w:w="8766" w:type="dxa"/>
          </w:tcPr>
          <w:p w:rsidR="00BD4A57" w:rsidRDefault="00BD4A57" w:rsidP="00BD4A57">
            <w:pPr>
              <w:pStyle w:val="ConsPlusNormal"/>
              <w:jc w:val="both"/>
            </w:pPr>
            <w:r>
              <w:t>Написание резюме (CV) с сообщением основных сведений о себе в соответствии с нормами, принятыми в стране (странах) изучаемого языка</w:t>
            </w:r>
          </w:p>
        </w:tc>
      </w:tr>
      <w:tr w:rsidR="00BD4A57" w:rsidTr="00BD4A57">
        <w:tc>
          <w:tcPr>
            <w:tcW w:w="1077" w:type="dxa"/>
          </w:tcPr>
          <w:p w:rsidR="00BD4A57" w:rsidRDefault="00BD4A57" w:rsidP="00BD4A57">
            <w:pPr>
              <w:pStyle w:val="ConsPlusNormal"/>
              <w:jc w:val="center"/>
            </w:pPr>
            <w:r>
              <w:t>1.4.3</w:t>
            </w:r>
          </w:p>
        </w:tc>
        <w:tc>
          <w:tcPr>
            <w:tcW w:w="8766" w:type="dxa"/>
          </w:tcPr>
          <w:p w:rsidR="00BD4A57" w:rsidRDefault="00BD4A57" w:rsidP="00BD4A57">
            <w:pPr>
              <w:pStyle w:val="ConsPlusNormal"/>
              <w:jc w:val="both"/>
            </w:pPr>
            <w: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BD4A57" w:rsidTr="00BD4A57">
        <w:tc>
          <w:tcPr>
            <w:tcW w:w="1077" w:type="dxa"/>
          </w:tcPr>
          <w:p w:rsidR="00BD4A57" w:rsidRDefault="00BD4A57" w:rsidP="00BD4A57">
            <w:pPr>
              <w:pStyle w:val="ConsPlusNormal"/>
              <w:jc w:val="center"/>
            </w:pPr>
            <w:r>
              <w:t>1.4.4</w:t>
            </w:r>
          </w:p>
        </w:tc>
        <w:tc>
          <w:tcPr>
            <w:tcW w:w="8766" w:type="dxa"/>
          </w:tcPr>
          <w:p w:rsidR="00BD4A57" w:rsidRDefault="00BD4A57" w:rsidP="00BD4A57">
            <w:pPr>
              <w:pStyle w:val="ConsPlusNormal"/>
              <w:jc w:val="both"/>
            </w:pPr>
            <w:r>
              <w:t xml:space="preserve">Заполнение таблицы: краткая фиксация </w:t>
            </w:r>
            <w:proofErr w:type="gramStart"/>
            <w:r>
              <w:t>содержания</w:t>
            </w:r>
            <w:proofErr w:type="gramEnd"/>
            <w:r>
              <w:t xml:space="preserve"> прочитанного (прослушанного) текста или дополнение информации в таблице</w:t>
            </w:r>
          </w:p>
        </w:tc>
      </w:tr>
      <w:tr w:rsidR="00BD4A57" w:rsidTr="00BD4A57">
        <w:tc>
          <w:tcPr>
            <w:tcW w:w="1077" w:type="dxa"/>
          </w:tcPr>
          <w:p w:rsidR="00BD4A57" w:rsidRDefault="00BD4A57" w:rsidP="00BD4A57">
            <w:pPr>
              <w:pStyle w:val="ConsPlusNormal"/>
              <w:jc w:val="center"/>
            </w:pPr>
            <w:r>
              <w:t>1.4.5</w:t>
            </w:r>
          </w:p>
        </w:tc>
        <w:tc>
          <w:tcPr>
            <w:tcW w:w="8766" w:type="dxa"/>
          </w:tcPr>
          <w:p w:rsidR="00BD4A57" w:rsidRDefault="00BD4A57" w:rsidP="00BD4A57">
            <w:pPr>
              <w:pStyle w:val="ConsPlusNormal"/>
              <w:jc w:val="both"/>
            </w:pPr>
            <w: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w:t>
            </w:r>
          </w:p>
        </w:tc>
      </w:tr>
      <w:tr w:rsidR="00BD4A57" w:rsidTr="00BD4A57">
        <w:tc>
          <w:tcPr>
            <w:tcW w:w="1077" w:type="dxa"/>
          </w:tcPr>
          <w:p w:rsidR="00BD4A57" w:rsidRDefault="00BD4A57" w:rsidP="00BD4A57">
            <w:pPr>
              <w:pStyle w:val="ConsPlusNormal"/>
              <w:jc w:val="center"/>
            </w:pPr>
            <w:r>
              <w:t>1.4.6</w:t>
            </w:r>
          </w:p>
        </w:tc>
        <w:tc>
          <w:tcPr>
            <w:tcW w:w="8766" w:type="dxa"/>
          </w:tcPr>
          <w:p w:rsidR="00BD4A57" w:rsidRDefault="00BD4A57" w:rsidP="00BD4A57">
            <w:pPr>
              <w:pStyle w:val="ConsPlusNormal"/>
              <w:jc w:val="both"/>
            </w:pPr>
            <w:r>
              <w:t>Письменное представление результатов выполненной проектной работы, в том числе в форме презентации (объем - до 180 слов)</w:t>
            </w:r>
          </w:p>
        </w:tc>
      </w:tr>
      <w:tr w:rsidR="00BD4A57" w:rsidTr="00BD4A57">
        <w:tc>
          <w:tcPr>
            <w:tcW w:w="1077" w:type="dxa"/>
          </w:tcPr>
          <w:p w:rsidR="00BD4A57" w:rsidRDefault="00BD4A57" w:rsidP="00BD4A57">
            <w:pPr>
              <w:pStyle w:val="ConsPlusNormal"/>
              <w:jc w:val="center"/>
            </w:pPr>
            <w:r>
              <w:lastRenderedPageBreak/>
              <w:t>2</w:t>
            </w:r>
          </w:p>
        </w:tc>
        <w:tc>
          <w:tcPr>
            <w:tcW w:w="8766" w:type="dxa"/>
          </w:tcPr>
          <w:p w:rsidR="00BD4A57" w:rsidRDefault="00BD4A57" w:rsidP="00BD4A57">
            <w:pPr>
              <w:pStyle w:val="ConsPlusNormal"/>
              <w:jc w:val="both"/>
            </w:pPr>
            <w:r>
              <w:t>Языковые знания и навыки</w:t>
            </w:r>
          </w:p>
        </w:tc>
      </w:tr>
      <w:tr w:rsidR="00BD4A57" w:rsidTr="00BD4A57">
        <w:tc>
          <w:tcPr>
            <w:tcW w:w="1077" w:type="dxa"/>
          </w:tcPr>
          <w:p w:rsidR="00BD4A57" w:rsidRDefault="00BD4A57" w:rsidP="00BD4A57">
            <w:pPr>
              <w:pStyle w:val="ConsPlusNormal"/>
              <w:jc w:val="center"/>
            </w:pPr>
            <w:r>
              <w:t>2.1</w:t>
            </w:r>
          </w:p>
        </w:tc>
        <w:tc>
          <w:tcPr>
            <w:tcW w:w="8766" w:type="dxa"/>
          </w:tcPr>
          <w:p w:rsidR="00BD4A57" w:rsidRDefault="00BD4A57" w:rsidP="00BD4A57">
            <w:pPr>
              <w:pStyle w:val="ConsPlusNormal"/>
              <w:jc w:val="both"/>
            </w:pPr>
            <w:r>
              <w:t>Фонетическая сторона речи</w:t>
            </w:r>
          </w:p>
        </w:tc>
      </w:tr>
      <w:tr w:rsidR="00BD4A57" w:rsidTr="00BD4A57">
        <w:tc>
          <w:tcPr>
            <w:tcW w:w="1077" w:type="dxa"/>
          </w:tcPr>
          <w:p w:rsidR="00BD4A57" w:rsidRDefault="00BD4A57" w:rsidP="00BD4A57">
            <w:pPr>
              <w:pStyle w:val="ConsPlusNormal"/>
              <w:jc w:val="center"/>
            </w:pPr>
            <w:r>
              <w:t>2.1.1</w:t>
            </w:r>
          </w:p>
        </w:tc>
        <w:tc>
          <w:tcPr>
            <w:tcW w:w="8766" w:type="dxa"/>
          </w:tcPr>
          <w:p w:rsidR="00BD4A57" w:rsidRDefault="00BD4A57" w:rsidP="00BD4A57">
            <w:pPr>
              <w:pStyle w:val="ConsPlusNormal"/>
              <w:jc w:val="both"/>
            </w:pPr>
            <w: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BD4A57" w:rsidTr="00BD4A57">
        <w:tc>
          <w:tcPr>
            <w:tcW w:w="1077" w:type="dxa"/>
          </w:tcPr>
          <w:p w:rsidR="00BD4A57" w:rsidRDefault="00BD4A57" w:rsidP="00BD4A57">
            <w:pPr>
              <w:pStyle w:val="ConsPlusNormal"/>
              <w:jc w:val="center"/>
            </w:pPr>
            <w:r>
              <w:t>2.1.2</w:t>
            </w:r>
          </w:p>
        </w:tc>
        <w:tc>
          <w:tcPr>
            <w:tcW w:w="8766" w:type="dxa"/>
          </w:tcPr>
          <w:p w:rsidR="00BD4A57" w:rsidRDefault="00BD4A57" w:rsidP="00BD4A57">
            <w:pPr>
              <w:pStyle w:val="ConsPlusNormal"/>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BD4A57" w:rsidTr="00BD4A57">
        <w:tc>
          <w:tcPr>
            <w:tcW w:w="1077" w:type="dxa"/>
          </w:tcPr>
          <w:p w:rsidR="00BD4A57" w:rsidRDefault="00BD4A57" w:rsidP="00BD4A57">
            <w:pPr>
              <w:pStyle w:val="ConsPlusNormal"/>
              <w:jc w:val="center"/>
            </w:pPr>
            <w:r>
              <w:t>2.2</w:t>
            </w:r>
          </w:p>
        </w:tc>
        <w:tc>
          <w:tcPr>
            <w:tcW w:w="8766" w:type="dxa"/>
          </w:tcPr>
          <w:p w:rsidR="00BD4A57" w:rsidRDefault="00BD4A57" w:rsidP="00BD4A57">
            <w:pPr>
              <w:pStyle w:val="ConsPlusNormal"/>
              <w:jc w:val="both"/>
            </w:pPr>
            <w:r>
              <w:t>Орфография и пунктуация</w:t>
            </w:r>
          </w:p>
        </w:tc>
      </w:tr>
      <w:tr w:rsidR="00BD4A57" w:rsidTr="00BD4A57">
        <w:tc>
          <w:tcPr>
            <w:tcW w:w="1077" w:type="dxa"/>
          </w:tcPr>
          <w:p w:rsidR="00BD4A57" w:rsidRDefault="00BD4A57" w:rsidP="00BD4A57">
            <w:pPr>
              <w:pStyle w:val="ConsPlusNormal"/>
              <w:jc w:val="center"/>
            </w:pPr>
            <w:r>
              <w:t>2.2.1</w:t>
            </w:r>
          </w:p>
        </w:tc>
        <w:tc>
          <w:tcPr>
            <w:tcW w:w="8766" w:type="dxa"/>
          </w:tcPr>
          <w:p w:rsidR="00BD4A57" w:rsidRDefault="00BD4A57" w:rsidP="00BD4A57">
            <w:pPr>
              <w:pStyle w:val="ConsPlusNormal"/>
              <w:jc w:val="both"/>
            </w:pPr>
            <w:r>
              <w:t>Правильное написание изученных слов</w:t>
            </w:r>
          </w:p>
        </w:tc>
      </w:tr>
      <w:tr w:rsidR="00BD4A57" w:rsidTr="00BD4A57">
        <w:tc>
          <w:tcPr>
            <w:tcW w:w="1077" w:type="dxa"/>
          </w:tcPr>
          <w:p w:rsidR="00BD4A57" w:rsidRDefault="00BD4A57" w:rsidP="00BD4A57">
            <w:pPr>
              <w:pStyle w:val="ConsPlusNormal"/>
              <w:jc w:val="center"/>
            </w:pPr>
            <w:r>
              <w:t>2.2.2</w:t>
            </w:r>
          </w:p>
        </w:tc>
        <w:tc>
          <w:tcPr>
            <w:tcW w:w="8766" w:type="dxa"/>
          </w:tcPr>
          <w:p w:rsidR="00BD4A57" w:rsidRDefault="00BD4A57" w:rsidP="00BD4A57">
            <w:pPr>
              <w:pStyle w:val="ConsPlusNormal"/>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BD4A57" w:rsidTr="00BD4A57">
        <w:tc>
          <w:tcPr>
            <w:tcW w:w="1077" w:type="dxa"/>
          </w:tcPr>
          <w:p w:rsidR="00BD4A57" w:rsidRDefault="00BD4A57" w:rsidP="00BD4A57">
            <w:pPr>
              <w:pStyle w:val="ConsPlusNormal"/>
              <w:jc w:val="center"/>
            </w:pPr>
            <w:r>
              <w:t>2.2.3</w:t>
            </w:r>
          </w:p>
        </w:tc>
        <w:tc>
          <w:tcPr>
            <w:tcW w:w="8766" w:type="dxa"/>
          </w:tcPr>
          <w:p w:rsidR="00BD4A57" w:rsidRDefault="00BD4A57" w:rsidP="00BD4A57">
            <w:pPr>
              <w:pStyle w:val="ConsPlusNormal"/>
              <w:jc w:val="both"/>
            </w:pPr>
            <w: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BD4A57" w:rsidTr="00BD4A57">
        <w:tc>
          <w:tcPr>
            <w:tcW w:w="1077" w:type="dxa"/>
          </w:tcPr>
          <w:p w:rsidR="00BD4A57" w:rsidRDefault="00BD4A57" w:rsidP="00BD4A57">
            <w:pPr>
              <w:pStyle w:val="ConsPlusNormal"/>
              <w:jc w:val="center"/>
            </w:pPr>
            <w:r>
              <w:t>2.2.4</w:t>
            </w:r>
          </w:p>
        </w:tc>
        <w:tc>
          <w:tcPr>
            <w:tcW w:w="8766" w:type="dxa"/>
          </w:tcPr>
          <w:p w:rsidR="00BD4A57" w:rsidRDefault="00BD4A57" w:rsidP="00BD4A57">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BD4A57" w:rsidTr="00BD4A57">
        <w:tc>
          <w:tcPr>
            <w:tcW w:w="1077" w:type="dxa"/>
          </w:tcPr>
          <w:p w:rsidR="00BD4A57" w:rsidRDefault="00BD4A57" w:rsidP="00BD4A57">
            <w:pPr>
              <w:pStyle w:val="ConsPlusNormal"/>
              <w:jc w:val="center"/>
            </w:pPr>
            <w:r>
              <w:t>2.2.5</w:t>
            </w:r>
          </w:p>
        </w:tc>
        <w:tc>
          <w:tcPr>
            <w:tcW w:w="8766" w:type="dxa"/>
          </w:tcPr>
          <w:p w:rsidR="00BD4A57" w:rsidRDefault="00BD4A57" w:rsidP="00BD4A57">
            <w:pPr>
              <w:pStyle w:val="ConsPlusNormal"/>
              <w:jc w:val="both"/>
            </w:pPr>
            <w:r>
              <w:t xml:space="preserve">Пунктуационно правильное, в соответствии с принятыми в стране (странах) изучаемого языка нормами официального общения, </w:t>
            </w:r>
            <w:r>
              <w:lastRenderedPageBreak/>
              <w:t>оформление официального (делового) письма, в том числе и электронного</w:t>
            </w:r>
          </w:p>
        </w:tc>
      </w:tr>
      <w:tr w:rsidR="00BD4A57" w:rsidTr="00BD4A57">
        <w:tc>
          <w:tcPr>
            <w:tcW w:w="1077" w:type="dxa"/>
          </w:tcPr>
          <w:p w:rsidR="00BD4A57" w:rsidRDefault="00BD4A57" w:rsidP="00BD4A57">
            <w:pPr>
              <w:pStyle w:val="ConsPlusNormal"/>
              <w:jc w:val="center"/>
            </w:pPr>
            <w:r>
              <w:lastRenderedPageBreak/>
              <w:t>2.3</w:t>
            </w:r>
          </w:p>
        </w:tc>
        <w:tc>
          <w:tcPr>
            <w:tcW w:w="8766" w:type="dxa"/>
          </w:tcPr>
          <w:p w:rsidR="00BD4A57" w:rsidRDefault="00BD4A57" w:rsidP="00BD4A57">
            <w:pPr>
              <w:pStyle w:val="ConsPlusNormal"/>
              <w:jc w:val="both"/>
            </w:pPr>
            <w:r>
              <w:t>Лексическая сторона речи</w:t>
            </w:r>
          </w:p>
        </w:tc>
      </w:tr>
      <w:tr w:rsidR="00BD4A57" w:rsidTr="00BD4A57">
        <w:tc>
          <w:tcPr>
            <w:tcW w:w="1077" w:type="dxa"/>
          </w:tcPr>
          <w:p w:rsidR="00BD4A57" w:rsidRDefault="00BD4A57" w:rsidP="00BD4A57">
            <w:pPr>
              <w:pStyle w:val="ConsPlusNormal"/>
              <w:jc w:val="center"/>
            </w:pPr>
            <w:r>
              <w:t>2.3.1</w:t>
            </w:r>
          </w:p>
        </w:tc>
        <w:tc>
          <w:tcPr>
            <w:tcW w:w="8766" w:type="dxa"/>
          </w:tcPr>
          <w:p w:rsidR="00BD4A57" w:rsidRDefault="00BD4A57" w:rsidP="00BD4A57">
            <w:pPr>
              <w:pStyle w:val="ConsPlusNormal"/>
              <w:jc w:val="both"/>
            </w:pPr>
            <w: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D4A57" w:rsidTr="00BD4A57">
        <w:tc>
          <w:tcPr>
            <w:tcW w:w="1077" w:type="dxa"/>
          </w:tcPr>
          <w:p w:rsidR="00BD4A57" w:rsidRDefault="00BD4A57" w:rsidP="00BD4A57">
            <w:pPr>
              <w:pStyle w:val="ConsPlusNormal"/>
              <w:jc w:val="center"/>
            </w:pPr>
            <w:r>
              <w:t>2.3.2</w:t>
            </w:r>
          </w:p>
        </w:tc>
        <w:tc>
          <w:tcPr>
            <w:tcW w:w="8766" w:type="dxa"/>
          </w:tcPr>
          <w:p w:rsidR="00BD4A57" w:rsidRDefault="00BD4A57" w:rsidP="00BD4A57">
            <w:pPr>
              <w:pStyle w:val="ConsPlusNormal"/>
              <w:jc w:val="both"/>
            </w:pPr>
            <w:r>
              <w:t>Многозначные лексические единицы. Синонимы. Антонимы</w:t>
            </w:r>
          </w:p>
        </w:tc>
      </w:tr>
      <w:tr w:rsidR="00BD4A57" w:rsidTr="00BD4A57">
        <w:tc>
          <w:tcPr>
            <w:tcW w:w="1077" w:type="dxa"/>
          </w:tcPr>
          <w:p w:rsidR="00BD4A57" w:rsidRDefault="00BD4A57" w:rsidP="00BD4A57">
            <w:pPr>
              <w:pStyle w:val="ConsPlusNormal"/>
              <w:jc w:val="center"/>
            </w:pPr>
            <w:r>
              <w:t>2.3.3</w:t>
            </w:r>
          </w:p>
        </w:tc>
        <w:tc>
          <w:tcPr>
            <w:tcW w:w="8766" w:type="dxa"/>
          </w:tcPr>
          <w:p w:rsidR="00BD4A57" w:rsidRDefault="00BD4A57" w:rsidP="00BD4A57">
            <w:pPr>
              <w:pStyle w:val="ConsPlusNormal"/>
              <w:jc w:val="both"/>
            </w:pPr>
            <w:r>
              <w:t>Имена прилагательные на -ed и -ing (excited - exciting)</w:t>
            </w:r>
          </w:p>
        </w:tc>
      </w:tr>
      <w:tr w:rsidR="00BD4A57" w:rsidTr="00BD4A57">
        <w:tc>
          <w:tcPr>
            <w:tcW w:w="1077" w:type="dxa"/>
          </w:tcPr>
          <w:p w:rsidR="00BD4A57" w:rsidRDefault="00BD4A57" w:rsidP="00BD4A57">
            <w:pPr>
              <w:pStyle w:val="ConsPlusNormal"/>
              <w:jc w:val="center"/>
            </w:pPr>
            <w:r>
              <w:t>2.3.4</w:t>
            </w:r>
          </w:p>
        </w:tc>
        <w:tc>
          <w:tcPr>
            <w:tcW w:w="8766" w:type="dxa"/>
          </w:tcPr>
          <w:p w:rsidR="00BD4A57" w:rsidRDefault="00BD4A57" w:rsidP="00BD4A57">
            <w:pPr>
              <w:pStyle w:val="ConsPlusNormal"/>
              <w:jc w:val="both"/>
            </w:pPr>
            <w:r>
              <w:t>Наиболее частотные фразовые глаголы</w:t>
            </w:r>
          </w:p>
        </w:tc>
      </w:tr>
      <w:tr w:rsidR="00BD4A57" w:rsidTr="00BD4A57">
        <w:tc>
          <w:tcPr>
            <w:tcW w:w="1077" w:type="dxa"/>
          </w:tcPr>
          <w:p w:rsidR="00BD4A57" w:rsidRDefault="00BD4A57" w:rsidP="00BD4A57">
            <w:pPr>
              <w:pStyle w:val="ConsPlusNormal"/>
              <w:jc w:val="center"/>
            </w:pPr>
            <w:r>
              <w:t>2.3.5</w:t>
            </w:r>
          </w:p>
        </w:tc>
        <w:tc>
          <w:tcPr>
            <w:tcW w:w="8766" w:type="dxa"/>
          </w:tcPr>
          <w:p w:rsidR="00BD4A57" w:rsidRDefault="00BD4A57" w:rsidP="00BD4A57">
            <w:pPr>
              <w:pStyle w:val="ConsPlusNormal"/>
              <w:jc w:val="both"/>
            </w:pPr>
            <w:r>
              <w:t>Интернациональные слова</w:t>
            </w:r>
          </w:p>
        </w:tc>
      </w:tr>
      <w:tr w:rsidR="00BD4A57" w:rsidTr="00BD4A57">
        <w:tc>
          <w:tcPr>
            <w:tcW w:w="1077" w:type="dxa"/>
          </w:tcPr>
          <w:p w:rsidR="00BD4A57" w:rsidRDefault="00BD4A57" w:rsidP="00BD4A57">
            <w:pPr>
              <w:pStyle w:val="ConsPlusNormal"/>
              <w:jc w:val="center"/>
            </w:pPr>
            <w:r>
              <w:t>2.3.6</w:t>
            </w:r>
          </w:p>
        </w:tc>
        <w:tc>
          <w:tcPr>
            <w:tcW w:w="8766" w:type="dxa"/>
          </w:tcPr>
          <w:p w:rsidR="00BD4A57" w:rsidRDefault="00BD4A57" w:rsidP="00BD4A57">
            <w:pPr>
              <w:pStyle w:val="ConsPlusNormal"/>
              <w:jc w:val="both"/>
            </w:pPr>
            <w:r>
              <w:t>Сокращения и аббревиатуры</w:t>
            </w:r>
          </w:p>
        </w:tc>
      </w:tr>
      <w:tr w:rsidR="00BD4A57" w:rsidTr="00BD4A57">
        <w:tc>
          <w:tcPr>
            <w:tcW w:w="1077" w:type="dxa"/>
          </w:tcPr>
          <w:p w:rsidR="00BD4A57" w:rsidRDefault="00BD4A57" w:rsidP="00BD4A57">
            <w:pPr>
              <w:pStyle w:val="ConsPlusNormal"/>
              <w:jc w:val="center"/>
            </w:pPr>
            <w:r>
              <w:t>2.3.7</w:t>
            </w:r>
          </w:p>
        </w:tc>
        <w:tc>
          <w:tcPr>
            <w:tcW w:w="8766" w:type="dxa"/>
          </w:tcPr>
          <w:p w:rsidR="00BD4A57" w:rsidRDefault="00BD4A57" w:rsidP="00BD4A57">
            <w:pPr>
              <w:pStyle w:val="ConsPlusNormal"/>
              <w:jc w:val="both"/>
            </w:pPr>
            <w:r>
              <w:t>Различные средства связи для обеспечения целостности и логичности устного/письменного высказывания</w:t>
            </w:r>
          </w:p>
        </w:tc>
      </w:tr>
      <w:tr w:rsidR="00BD4A57" w:rsidTr="00BD4A57">
        <w:tc>
          <w:tcPr>
            <w:tcW w:w="1077" w:type="dxa"/>
          </w:tcPr>
          <w:p w:rsidR="00BD4A57" w:rsidRDefault="00BD4A57" w:rsidP="00BD4A57">
            <w:pPr>
              <w:pStyle w:val="ConsPlusNormal"/>
              <w:jc w:val="center"/>
            </w:pPr>
            <w:r>
              <w:t>2.3.11</w:t>
            </w:r>
          </w:p>
        </w:tc>
        <w:tc>
          <w:tcPr>
            <w:tcW w:w="8766" w:type="dxa"/>
          </w:tcPr>
          <w:p w:rsidR="00BD4A57" w:rsidRDefault="00BD4A57" w:rsidP="00BD4A57">
            <w:pPr>
              <w:pStyle w:val="ConsPlusNormal"/>
              <w:jc w:val="both"/>
            </w:pPr>
            <w:r>
              <w:t>Основные способы словообразования - аффиксация</w:t>
            </w:r>
          </w:p>
        </w:tc>
      </w:tr>
      <w:tr w:rsidR="00BD4A57" w:rsidTr="00BD4A57">
        <w:tc>
          <w:tcPr>
            <w:tcW w:w="1077" w:type="dxa"/>
          </w:tcPr>
          <w:p w:rsidR="00BD4A57" w:rsidRDefault="00BD4A57" w:rsidP="00BD4A57">
            <w:pPr>
              <w:pStyle w:val="ConsPlusNormal"/>
              <w:jc w:val="center"/>
            </w:pPr>
            <w:r>
              <w:t>2.3.11.1</w:t>
            </w:r>
          </w:p>
        </w:tc>
        <w:tc>
          <w:tcPr>
            <w:tcW w:w="8766" w:type="dxa"/>
          </w:tcPr>
          <w:p w:rsidR="00BD4A57" w:rsidRDefault="00BD4A57" w:rsidP="00BD4A57">
            <w:pPr>
              <w:pStyle w:val="ConsPlusNormal"/>
              <w:jc w:val="both"/>
            </w:pPr>
            <w:r>
              <w:t>Образование глаголов при помощи префиксов dis-, mis-, re-, over-, under- и суффиксов -ise/-ize, -en</w:t>
            </w:r>
          </w:p>
        </w:tc>
      </w:tr>
      <w:tr w:rsidR="00BD4A57" w:rsidTr="00BD4A57">
        <w:tc>
          <w:tcPr>
            <w:tcW w:w="1077" w:type="dxa"/>
          </w:tcPr>
          <w:p w:rsidR="00BD4A57" w:rsidRDefault="00BD4A57" w:rsidP="00BD4A57">
            <w:pPr>
              <w:pStyle w:val="ConsPlusNormal"/>
              <w:jc w:val="center"/>
            </w:pPr>
            <w:r>
              <w:t>2.3.11.2</w:t>
            </w:r>
          </w:p>
        </w:tc>
        <w:tc>
          <w:tcPr>
            <w:tcW w:w="8766" w:type="dxa"/>
          </w:tcPr>
          <w:p w:rsidR="00BD4A57" w:rsidRDefault="00BD4A57" w:rsidP="00BD4A57">
            <w:pPr>
              <w:pStyle w:val="ConsPlusNormal"/>
              <w:jc w:val="both"/>
            </w:pPr>
            <w:r>
              <w:t>Образование имен существительных при помощи префиксов un-, in-/im-, il-/ir- и суффиксов -ance/-ence, -er/-or, -ing, -ist, -ity, -ment, -ness, -sion/-tion, -ship</w:t>
            </w:r>
          </w:p>
        </w:tc>
      </w:tr>
      <w:tr w:rsidR="00BD4A57" w:rsidTr="00BD4A57">
        <w:tc>
          <w:tcPr>
            <w:tcW w:w="1077" w:type="dxa"/>
          </w:tcPr>
          <w:p w:rsidR="00BD4A57" w:rsidRDefault="00BD4A57" w:rsidP="00BD4A57">
            <w:pPr>
              <w:pStyle w:val="ConsPlusNormal"/>
              <w:jc w:val="center"/>
            </w:pPr>
            <w:r>
              <w:t>2.3.11.3</w:t>
            </w:r>
          </w:p>
        </w:tc>
        <w:tc>
          <w:tcPr>
            <w:tcW w:w="8766" w:type="dxa"/>
          </w:tcPr>
          <w:p w:rsidR="00BD4A57" w:rsidRDefault="00BD4A57" w:rsidP="00BD4A57">
            <w:pPr>
              <w:pStyle w:val="ConsPlusNormal"/>
              <w:jc w:val="both"/>
            </w:pPr>
            <w:r>
              <w:t>Образование имен прилагательных при помощи префиксов un-, in-/im-, il-/ir-, inter-, non-, post-, pre- и суффиксов -able/-ible, -al, -ed, -ese, -ful, -</w:t>
            </w:r>
            <w:r>
              <w:lastRenderedPageBreak/>
              <w:t>ian/-an, -ical, -ing, -ish, -ive, -less, -ly, -ous, -y</w:t>
            </w:r>
          </w:p>
        </w:tc>
      </w:tr>
      <w:tr w:rsidR="00BD4A57" w:rsidTr="00BD4A57">
        <w:tc>
          <w:tcPr>
            <w:tcW w:w="1077" w:type="dxa"/>
          </w:tcPr>
          <w:p w:rsidR="00BD4A57" w:rsidRDefault="00BD4A57" w:rsidP="00BD4A57">
            <w:pPr>
              <w:pStyle w:val="ConsPlusNormal"/>
              <w:jc w:val="center"/>
            </w:pPr>
            <w:r>
              <w:lastRenderedPageBreak/>
              <w:t>2.3.11.4</w:t>
            </w:r>
          </w:p>
        </w:tc>
        <w:tc>
          <w:tcPr>
            <w:tcW w:w="8766" w:type="dxa"/>
          </w:tcPr>
          <w:p w:rsidR="00BD4A57" w:rsidRDefault="00BD4A57" w:rsidP="00BD4A57">
            <w:pPr>
              <w:pStyle w:val="ConsPlusNormal"/>
              <w:jc w:val="both"/>
            </w:pPr>
            <w:r>
              <w:t>Образование наречий при помощи префиксов un-, in-/im-, il-/ir- и суффикса -ly</w:t>
            </w:r>
          </w:p>
        </w:tc>
      </w:tr>
      <w:tr w:rsidR="00BD4A57" w:rsidTr="00BD4A57">
        <w:tc>
          <w:tcPr>
            <w:tcW w:w="1077" w:type="dxa"/>
          </w:tcPr>
          <w:p w:rsidR="00BD4A57" w:rsidRDefault="00BD4A57" w:rsidP="00BD4A57">
            <w:pPr>
              <w:pStyle w:val="ConsPlusNormal"/>
              <w:jc w:val="center"/>
            </w:pPr>
            <w:r>
              <w:t>2.3.11.5</w:t>
            </w:r>
          </w:p>
        </w:tc>
        <w:tc>
          <w:tcPr>
            <w:tcW w:w="8766" w:type="dxa"/>
          </w:tcPr>
          <w:p w:rsidR="00BD4A57" w:rsidRDefault="00BD4A57" w:rsidP="00BD4A57">
            <w:pPr>
              <w:pStyle w:val="ConsPlusNormal"/>
              <w:jc w:val="both"/>
            </w:pPr>
            <w:r>
              <w:t>Образование числительных при помощи суффиксов -teen, -ty, -th</w:t>
            </w:r>
          </w:p>
        </w:tc>
      </w:tr>
      <w:tr w:rsidR="00BD4A57" w:rsidTr="00BD4A57">
        <w:tc>
          <w:tcPr>
            <w:tcW w:w="1077" w:type="dxa"/>
          </w:tcPr>
          <w:p w:rsidR="00BD4A57" w:rsidRDefault="00BD4A57" w:rsidP="00BD4A57">
            <w:pPr>
              <w:pStyle w:val="ConsPlusNormal"/>
              <w:jc w:val="center"/>
            </w:pPr>
            <w:r>
              <w:t>2.3.12</w:t>
            </w:r>
          </w:p>
        </w:tc>
        <w:tc>
          <w:tcPr>
            <w:tcW w:w="8766" w:type="dxa"/>
          </w:tcPr>
          <w:p w:rsidR="00BD4A57" w:rsidRDefault="00BD4A57" w:rsidP="00BD4A57">
            <w:pPr>
              <w:pStyle w:val="ConsPlusNormal"/>
              <w:jc w:val="both"/>
            </w:pPr>
            <w:r>
              <w:t>Основные способы словообразования - словосложение</w:t>
            </w:r>
          </w:p>
        </w:tc>
      </w:tr>
      <w:tr w:rsidR="00BD4A57" w:rsidTr="00BD4A57">
        <w:tc>
          <w:tcPr>
            <w:tcW w:w="1077" w:type="dxa"/>
          </w:tcPr>
          <w:p w:rsidR="00BD4A57" w:rsidRDefault="00BD4A57" w:rsidP="00BD4A57">
            <w:pPr>
              <w:pStyle w:val="ConsPlusNormal"/>
              <w:jc w:val="center"/>
            </w:pPr>
            <w:r>
              <w:t>2.3.12.1</w:t>
            </w:r>
          </w:p>
        </w:tc>
        <w:tc>
          <w:tcPr>
            <w:tcW w:w="8766" w:type="dxa"/>
          </w:tcPr>
          <w:p w:rsidR="00BD4A57" w:rsidRDefault="00BD4A57" w:rsidP="00BD4A57">
            <w:pPr>
              <w:pStyle w:val="ConsPlusNormal"/>
              <w:jc w:val="both"/>
            </w:pPr>
            <w:r>
              <w:t>Образование сложных существительных путем соединения основ существительных (football)</w:t>
            </w:r>
          </w:p>
        </w:tc>
      </w:tr>
      <w:tr w:rsidR="00BD4A57" w:rsidTr="00BD4A57">
        <w:tc>
          <w:tcPr>
            <w:tcW w:w="1077" w:type="dxa"/>
          </w:tcPr>
          <w:p w:rsidR="00BD4A57" w:rsidRDefault="00BD4A57" w:rsidP="00BD4A57">
            <w:pPr>
              <w:pStyle w:val="ConsPlusNormal"/>
              <w:jc w:val="center"/>
            </w:pPr>
            <w:r>
              <w:t>2.3.12.2</w:t>
            </w:r>
          </w:p>
        </w:tc>
        <w:tc>
          <w:tcPr>
            <w:tcW w:w="8766" w:type="dxa"/>
          </w:tcPr>
          <w:p w:rsidR="00BD4A57" w:rsidRDefault="00BD4A57" w:rsidP="00BD4A57">
            <w:pPr>
              <w:pStyle w:val="ConsPlusNormal"/>
              <w:jc w:val="both"/>
            </w:pPr>
            <w:r>
              <w:t>Образование сложных существительных путем соединения основы прилагательного с основой существительного (blue-bell)</w:t>
            </w:r>
          </w:p>
        </w:tc>
      </w:tr>
      <w:tr w:rsidR="00BD4A57" w:rsidTr="00BD4A57">
        <w:tc>
          <w:tcPr>
            <w:tcW w:w="1077" w:type="dxa"/>
          </w:tcPr>
          <w:p w:rsidR="00BD4A57" w:rsidRDefault="00BD4A57" w:rsidP="00BD4A57">
            <w:pPr>
              <w:pStyle w:val="ConsPlusNormal"/>
              <w:jc w:val="center"/>
            </w:pPr>
            <w:r>
              <w:t>2.3.12.3</w:t>
            </w:r>
          </w:p>
        </w:tc>
        <w:tc>
          <w:tcPr>
            <w:tcW w:w="8766" w:type="dxa"/>
          </w:tcPr>
          <w:p w:rsidR="00BD4A57" w:rsidRDefault="00BD4A57" w:rsidP="00BD4A57">
            <w:pPr>
              <w:pStyle w:val="ConsPlusNormal"/>
              <w:jc w:val="both"/>
            </w:pPr>
            <w:r>
              <w:t>Образование сложных существительных путем соединения основ существительных с предлогом (father-in-law)</w:t>
            </w:r>
          </w:p>
        </w:tc>
      </w:tr>
      <w:tr w:rsidR="00BD4A57" w:rsidTr="00BD4A57">
        <w:tc>
          <w:tcPr>
            <w:tcW w:w="1077" w:type="dxa"/>
          </w:tcPr>
          <w:p w:rsidR="00BD4A57" w:rsidRDefault="00BD4A57" w:rsidP="00BD4A57">
            <w:pPr>
              <w:pStyle w:val="ConsPlusNormal"/>
              <w:jc w:val="center"/>
            </w:pPr>
            <w:r>
              <w:t>2.3.12.4</w:t>
            </w:r>
          </w:p>
        </w:tc>
        <w:tc>
          <w:tcPr>
            <w:tcW w:w="8766" w:type="dxa"/>
          </w:tcPr>
          <w:p w:rsidR="00BD4A57" w:rsidRDefault="00BD4A57" w:rsidP="00BD4A57">
            <w:pPr>
              <w:pStyle w:val="ConsPlusNormal"/>
              <w:jc w:val="both"/>
            </w:pPr>
            <w: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rsidR="00BD4A57" w:rsidTr="00BD4A57">
        <w:tc>
          <w:tcPr>
            <w:tcW w:w="1077" w:type="dxa"/>
          </w:tcPr>
          <w:p w:rsidR="00BD4A57" w:rsidRDefault="00BD4A57" w:rsidP="00BD4A57">
            <w:pPr>
              <w:pStyle w:val="ConsPlusNormal"/>
              <w:jc w:val="center"/>
            </w:pPr>
            <w:r>
              <w:t>2.3.12.5</w:t>
            </w:r>
          </w:p>
        </w:tc>
        <w:tc>
          <w:tcPr>
            <w:tcW w:w="8766" w:type="dxa"/>
          </w:tcPr>
          <w:p w:rsidR="00BD4A57" w:rsidRDefault="00BD4A57" w:rsidP="00BD4A57">
            <w:pPr>
              <w:pStyle w:val="ConsPlusNormal"/>
              <w:jc w:val="both"/>
            </w:pPr>
            <w:r>
              <w:t>Образование сложных прилагательных путем соединения наречия с основой причастия II (well-behaved)</w:t>
            </w:r>
          </w:p>
        </w:tc>
      </w:tr>
      <w:tr w:rsidR="00BD4A57" w:rsidTr="00BD4A57">
        <w:tc>
          <w:tcPr>
            <w:tcW w:w="1077" w:type="dxa"/>
          </w:tcPr>
          <w:p w:rsidR="00BD4A57" w:rsidRDefault="00BD4A57" w:rsidP="00BD4A57">
            <w:pPr>
              <w:pStyle w:val="ConsPlusNormal"/>
              <w:jc w:val="center"/>
            </w:pPr>
            <w:r>
              <w:t>2.3.12.6</w:t>
            </w:r>
          </w:p>
        </w:tc>
        <w:tc>
          <w:tcPr>
            <w:tcW w:w="8766" w:type="dxa"/>
          </w:tcPr>
          <w:p w:rsidR="00BD4A57" w:rsidRDefault="00BD4A57" w:rsidP="00BD4A57">
            <w:pPr>
              <w:pStyle w:val="ConsPlusNormal"/>
              <w:jc w:val="both"/>
            </w:pPr>
            <w:r>
              <w:t>Образование сложных прилагательных путем соединения основы прилагательного с основой причастия I (nice-looking)</w:t>
            </w:r>
          </w:p>
        </w:tc>
      </w:tr>
      <w:tr w:rsidR="00BD4A57" w:rsidTr="00BD4A57">
        <w:tc>
          <w:tcPr>
            <w:tcW w:w="1077" w:type="dxa"/>
          </w:tcPr>
          <w:p w:rsidR="00BD4A57" w:rsidRDefault="00BD4A57" w:rsidP="00BD4A57">
            <w:pPr>
              <w:pStyle w:val="ConsPlusNormal"/>
              <w:jc w:val="center"/>
            </w:pPr>
            <w:r>
              <w:t>2.3.13</w:t>
            </w:r>
          </w:p>
        </w:tc>
        <w:tc>
          <w:tcPr>
            <w:tcW w:w="8766" w:type="dxa"/>
          </w:tcPr>
          <w:p w:rsidR="00BD4A57" w:rsidRDefault="00BD4A57" w:rsidP="00BD4A57">
            <w:pPr>
              <w:pStyle w:val="ConsPlusNormal"/>
              <w:jc w:val="both"/>
            </w:pPr>
            <w:r>
              <w:t>Основные способы словообразования - конверсия</w:t>
            </w:r>
          </w:p>
        </w:tc>
      </w:tr>
      <w:tr w:rsidR="00BD4A57" w:rsidTr="00BD4A57">
        <w:tc>
          <w:tcPr>
            <w:tcW w:w="1077" w:type="dxa"/>
          </w:tcPr>
          <w:p w:rsidR="00BD4A57" w:rsidRDefault="00BD4A57" w:rsidP="00BD4A57">
            <w:pPr>
              <w:pStyle w:val="ConsPlusNormal"/>
              <w:jc w:val="center"/>
            </w:pPr>
            <w:r>
              <w:t>2.3.13.1</w:t>
            </w:r>
          </w:p>
        </w:tc>
        <w:tc>
          <w:tcPr>
            <w:tcW w:w="8766" w:type="dxa"/>
          </w:tcPr>
          <w:p w:rsidR="00BD4A57" w:rsidRDefault="00BD4A57" w:rsidP="00BD4A57">
            <w:pPr>
              <w:pStyle w:val="ConsPlusNormal"/>
              <w:jc w:val="both"/>
            </w:pPr>
            <w:r>
              <w:t>Образование имен существительных от неопределенной формы глаголов (to run - a run)</w:t>
            </w:r>
          </w:p>
        </w:tc>
      </w:tr>
      <w:tr w:rsidR="00BD4A57" w:rsidTr="00BD4A57">
        <w:tc>
          <w:tcPr>
            <w:tcW w:w="1077" w:type="dxa"/>
          </w:tcPr>
          <w:p w:rsidR="00BD4A57" w:rsidRDefault="00BD4A57" w:rsidP="00BD4A57">
            <w:pPr>
              <w:pStyle w:val="ConsPlusNormal"/>
              <w:jc w:val="center"/>
            </w:pPr>
            <w:r>
              <w:t>2.3.13.2</w:t>
            </w:r>
          </w:p>
        </w:tc>
        <w:tc>
          <w:tcPr>
            <w:tcW w:w="8766" w:type="dxa"/>
          </w:tcPr>
          <w:p w:rsidR="00BD4A57" w:rsidRDefault="00BD4A57" w:rsidP="00BD4A57">
            <w:pPr>
              <w:pStyle w:val="ConsPlusNormal"/>
              <w:jc w:val="both"/>
            </w:pPr>
            <w:r>
              <w:t>Образование имен существительных от прилагательных (rich people - the rich)</w:t>
            </w:r>
          </w:p>
        </w:tc>
      </w:tr>
      <w:tr w:rsidR="00BD4A57" w:rsidTr="00BD4A57">
        <w:tc>
          <w:tcPr>
            <w:tcW w:w="1077" w:type="dxa"/>
          </w:tcPr>
          <w:p w:rsidR="00BD4A57" w:rsidRDefault="00BD4A57" w:rsidP="00BD4A57">
            <w:pPr>
              <w:pStyle w:val="ConsPlusNormal"/>
              <w:jc w:val="center"/>
            </w:pPr>
            <w:r>
              <w:lastRenderedPageBreak/>
              <w:t>2.3.13.3</w:t>
            </w:r>
          </w:p>
        </w:tc>
        <w:tc>
          <w:tcPr>
            <w:tcW w:w="8766" w:type="dxa"/>
          </w:tcPr>
          <w:p w:rsidR="00BD4A57" w:rsidRDefault="00BD4A57" w:rsidP="00BD4A57">
            <w:pPr>
              <w:pStyle w:val="ConsPlusNormal"/>
              <w:jc w:val="both"/>
            </w:pPr>
            <w:r>
              <w:t>Образование глаголов от имен существительных (a hand - to hand)</w:t>
            </w:r>
          </w:p>
        </w:tc>
      </w:tr>
      <w:tr w:rsidR="00BD4A57" w:rsidTr="00BD4A57">
        <w:tc>
          <w:tcPr>
            <w:tcW w:w="1077" w:type="dxa"/>
          </w:tcPr>
          <w:p w:rsidR="00BD4A57" w:rsidRDefault="00BD4A57" w:rsidP="00BD4A57">
            <w:pPr>
              <w:pStyle w:val="ConsPlusNormal"/>
              <w:jc w:val="center"/>
            </w:pPr>
            <w:r>
              <w:t>2.3.13.4</w:t>
            </w:r>
          </w:p>
        </w:tc>
        <w:tc>
          <w:tcPr>
            <w:tcW w:w="8766" w:type="dxa"/>
          </w:tcPr>
          <w:p w:rsidR="00BD4A57" w:rsidRDefault="00BD4A57" w:rsidP="00BD4A57">
            <w:pPr>
              <w:pStyle w:val="ConsPlusNormal"/>
              <w:jc w:val="both"/>
            </w:pPr>
            <w:r>
              <w:t>Образование глаголов от имен прилагательных (cool - to cool)</w:t>
            </w:r>
          </w:p>
        </w:tc>
      </w:tr>
      <w:tr w:rsidR="00BD4A57" w:rsidTr="00BD4A57">
        <w:tc>
          <w:tcPr>
            <w:tcW w:w="1077" w:type="dxa"/>
          </w:tcPr>
          <w:p w:rsidR="00BD4A57" w:rsidRDefault="00BD4A57" w:rsidP="00BD4A57">
            <w:pPr>
              <w:pStyle w:val="ConsPlusNormal"/>
              <w:jc w:val="center"/>
            </w:pPr>
            <w:r>
              <w:t>2.4</w:t>
            </w:r>
          </w:p>
        </w:tc>
        <w:tc>
          <w:tcPr>
            <w:tcW w:w="8766" w:type="dxa"/>
          </w:tcPr>
          <w:p w:rsidR="00BD4A57" w:rsidRDefault="00BD4A57" w:rsidP="00BD4A57">
            <w:pPr>
              <w:pStyle w:val="ConsPlusNormal"/>
              <w:jc w:val="both"/>
            </w:pPr>
            <w:r>
              <w:t>Грамматическая сторона речи</w:t>
            </w:r>
          </w:p>
          <w:p w:rsidR="00BD4A57" w:rsidRDefault="00BD4A57" w:rsidP="00BD4A57">
            <w:pPr>
              <w:pStyle w:val="ConsPlusNormal"/>
              <w:jc w:val="both"/>
            </w:pPr>
            <w: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BD4A57" w:rsidTr="00BD4A57">
        <w:tc>
          <w:tcPr>
            <w:tcW w:w="1077" w:type="dxa"/>
          </w:tcPr>
          <w:p w:rsidR="00BD4A57" w:rsidRDefault="00BD4A57" w:rsidP="00BD4A57">
            <w:pPr>
              <w:pStyle w:val="ConsPlusNormal"/>
              <w:jc w:val="center"/>
            </w:pPr>
            <w:r>
              <w:t>2.4.1</w:t>
            </w:r>
          </w:p>
        </w:tc>
        <w:tc>
          <w:tcPr>
            <w:tcW w:w="8766" w:type="dxa"/>
          </w:tcPr>
          <w:p w:rsidR="00BD4A57" w:rsidRDefault="00BD4A57" w:rsidP="00BD4A57">
            <w:pPr>
              <w:pStyle w:val="ConsPlusNormal"/>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BD4A57" w:rsidTr="00BD4A57">
        <w:tc>
          <w:tcPr>
            <w:tcW w:w="1077" w:type="dxa"/>
          </w:tcPr>
          <w:p w:rsidR="00BD4A57" w:rsidRDefault="00BD4A57" w:rsidP="00BD4A57">
            <w:pPr>
              <w:pStyle w:val="ConsPlusNormal"/>
              <w:jc w:val="center"/>
            </w:pPr>
            <w:r>
              <w:t>2.4.2</w:t>
            </w:r>
          </w:p>
        </w:tc>
        <w:tc>
          <w:tcPr>
            <w:tcW w:w="8766" w:type="dxa"/>
          </w:tcPr>
          <w:p w:rsidR="00BD4A57" w:rsidRDefault="00BD4A57" w:rsidP="00BD4A57">
            <w:pPr>
              <w:pStyle w:val="ConsPlusNormal"/>
              <w:jc w:val="both"/>
            </w:pPr>
            <w: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BD4A57" w:rsidTr="00BD4A57">
        <w:tc>
          <w:tcPr>
            <w:tcW w:w="1077" w:type="dxa"/>
          </w:tcPr>
          <w:p w:rsidR="00BD4A57" w:rsidRDefault="00BD4A57" w:rsidP="00BD4A57">
            <w:pPr>
              <w:pStyle w:val="ConsPlusNormal"/>
              <w:jc w:val="center"/>
            </w:pPr>
            <w:r>
              <w:t>2.4.3</w:t>
            </w:r>
          </w:p>
        </w:tc>
        <w:tc>
          <w:tcPr>
            <w:tcW w:w="8766" w:type="dxa"/>
          </w:tcPr>
          <w:p w:rsidR="00BD4A57" w:rsidRDefault="00BD4A57" w:rsidP="00BD4A57">
            <w:pPr>
              <w:pStyle w:val="ConsPlusNormal"/>
              <w:jc w:val="both"/>
            </w:pPr>
            <w:r>
              <w:t>Предложения с начальным It</w:t>
            </w:r>
          </w:p>
        </w:tc>
      </w:tr>
      <w:tr w:rsidR="00BD4A57" w:rsidTr="00BD4A57">
        <w:tc>
          <w:tcPr>
            <w:tcW w:w="1077" w:type="dxa"/>
          </w:tcPr>
          <w:p w:rsidR="00BD4A57" w:rsidRDefault="00BD4A57" w:rsidP="00BD4A57">
            <w:pPr>
              <w:pStyle w:val="ConsPlusNormal"/>
              <w:jc w:val="center"/>
            </w:pPr>
            <w:r>
              <w:t>2.4.4</w:t>
            </w:r>
          </w:p>
        </w:tc>
        <w:tc>
          <w:tcPr>
            <w:tcW w:w="8766" w:type="dxa"/>
          </w:tcPr>
          <w:p w:rsidR="00BD4A57" w:rsidRDefault="00BD4A57" w:rsidP="00BD4A57">
            <w:pPr>
              <w:pStyle w:val="ConsPlusNormal"/>
              <w:jc w:val="both"/>
            </w:pPr>
            <w:r>
              <w:t>Предложения с начальным There + to be</w:t>
            </w:r>
          </w:p>
        </w:tc>
      </w:tr>
      <w:tr w:rsidR="00BD4A57" w:rsidRPr="0091209D" w:rsidTr="00BD4A57">
        <w:tc>
          <w:tcPr>
            <w:tcW w:w="1077" w:type="dxa"/>
          </w:tcPr>
          <w:p w:rsidR="00BD4A57" w:rsidRDefault="00BD4A57" w:rsidP="00BD4A57">
            <w:pPr>
              <w:pStyle w:val="ConsPlusNormal"/>
              <w:jc w:val="center"/>
            </w:pPr>
            <w:r>
              <w:t>2.4.5</w:t>
            </w:r>
          </w:p>
        </w:tc>
        <w:tc>
          <w:tcPr>
            <w:tcW w:w="8766" w:type="dxa"/>
          </w:tcPr>
          <w:p w:rsidR="00BD4A57" w:rsidRPr="004A03B6" w:rsidRDefault="00BD4A57" w:rsidP="00BD4A57">
            <w:pPr>
              <w:pStyle w:val="ConsPlusNormal"/>
              <w:jc w:val="both"/>
              <w:rPr>
                <w:lang w:val="en-US"/>
              </w:rPr>
            </w:pPr>
            <w:r>
              <w:t>Предложения</w:t>
            </w:r>
            <w:r w:rsidRPr="004A03B6">
              <w:rPr>
                <w:lang w:val="en-US"/>
              </w:rPr>
              <w:t xml:space="preserve"> </w:t>
            </w:r>
            <w:r>
              <w:t>с</w:t>
            </w:r>
            <w:r w:rsidRPr="004A03B6">
              <w:rPr>
                <w:lang w:val="en-US"/>
              </w:rPr>
              <w:t xml:space="preserve"> </w:t>
            </w:r>
            <w:r>
              <w:t>глагольными</w:t>
            </w:r>
            <w:r w:rsidRPr="004A03B6">
              <w:rPr>
                <w:lang w:val="en-US"/>
              </w:rPr>
              <w:t xml:space="preserve"> </w:t>
            </w:r>
            <w:r>
              <w:t>конструкциями</w:t>
            </w:r>
            <w:r w:rsidRPr="004A03B6">
              <w:rPr>
                <w:lang w:val="en-US"/>
              </w:rPr>
              <w:t xml:space="preserve">, </w:t>
            </w:r>
            <w:r>
              <w:t>содержащими</w:t>
            </w:r>
            <w:r w:rsidRPr="004A03B6">
              <w:rPr>
                <w:lang w:val="en-US"/>
              </w:rPr>
              <w:t xml:space="preserve"> </w:t>
            </w:r>
            <w:r>
              <w:t>глаголы</w:t>
            </w:r>
            <w:r w:rsidRPr="004A03B6">
              <w:rPr>
                <w:lang w:val="en-US"/>
              </w:rPr>
              <w:t>-</w:t>
            </w:r>
            <w:r>
              <w:t>связки</w:t>
            </w:r>
            <w:r w:rsidRPr="004A03B6">
              <w:rPr>
                <w:lang w:val="en-US"/>
              </w:rPr>
              <w:t xml:space="preserve"> to be, to look, to seem, to feel (He looks/seems/feels happy.)</w:t>
            </w:r>
          </w:p>
        </w:tc>
      </w:tr>
      <w:tr w:rsidR="00BD4A57" w:rsidTr="00BD4A57">
        <w:tc>
          <w:tcPr>
            <w:tcW w:w="1077" w:type="dxa"/>
          </w:tcPr>
          <w:p w:rsidR="00BD4A57" w:rsidRDefault="00BD4A57" w:rsidP="00BD4A57">
            <w:pPr>
              <w:pStyle w:val="ConsPlusNormal"/>
              <w:jc w:val="center"/>
            </w:pPr>
            <w:r>
              <w:t>2.4.6</w:t>
            </w:r>
          </w:p>
        </w:tc>
        <w:tc>
          <w:tcPr>
            <w:tcW w:w="8766" w:type="dxa"/>
          </w:tcPr>
          <w:p w:rsidR="00BD4A57" w:rsidRDefault="00BD4A57" w:rsidP="00BD4A57">
            <w:pPr>
              <w:pStyle w:val="ConsPlusNormal"/>
              <w:jc w:val="both"/>
            </w:pPr>
            <w:r>
              <w:t>Предложения со сложным подлежащим - Complex Subject</w:t>
            </w:r>
          </w:p>
        </w:tc>
      </w:tr>
      <w:tr w:rsidR="00BD4A57" w:rsidTr="00BD4A57">
        <w:tc>
          <w:tcPr>
            <w:tcW w:w="1077" w:type="dxa"/>
          </w:tcPr>
          <w:p w:rsidR="00BD4A57" w:rsidRDefault="00BD4A57" w:rsidP="00BD4A57">
            <w:pPr>
              <w:pStyle w:val="ConsPlusNormal"/>
              <w:jc w:val="center"/>
            </w:pPr>
            <w:r>
              <w:t>2.4.7</w:t>
            </w:r>
          </w:p>
        </w:tc>
        <w:tc>
          <w:tcPr>
            <w:tcW w:w="8766" w:type="dxa"/>
          </w:tcPr>
          <w:p w:rsidR="00BD4A57" w:rsidRDefault="00BD4A57" w:rsidP="00BD4A57">
            <w:pPr>
              <w:pStyle w:val="ConsPlusNormal"/>
              <w:jc w:val="both"/>
            </w:pPr>
            <w:r>
              <w:t>Предложения</w:t>
            </w:r>
            <w:r w:rsidRPr="004A03B6">
              <w:rPr>
                <w:lang w:val="en-US"/>
              </w:rPr>
              <w:t xml:space="preserve"> </w:t>
            </w:r>
            <w:r>
              <w:t>со</w:t>
            </w:r>
            <w:r w:rsidRPr="004A03B6">
              <w:rPr>
                <w:lang w:val="en-US"/>
              </w:rPr>
              <w:t xml:space="preserve"> </w:t>
            </w:r>
            <w:r>
              <w:t>сложным</w:t>
            </w:r>
            <w:r w:rsidRPr="004A03B6">
              <w:rPr>
                <w:lang w:val="en-US"/>
              </w:rPr>
              <w:t xml:space="preserve"> </w:t>
            </w:r>
            <w:r>
              <w:t>дополнением</w:t>
            </w:r>
            <w:r w:rsidRPr="004A03B6">
              <w:rPr>
                <w:lang w:val="en-US"/>
              </w:rPr>
              <w:t xml:space="preserve"> - Complex Object (I want you to help me. I saw her cross/crossing the road. </w:t>
            </w:r>
            <w:r>
              <w:t>I want to have my hair cut.)</w:t>
            </w:r>
          </w:p>
        </w:tc>
      </w:tr>
      <w:tr w:rsidR="00BD4A57" w:rsidTr="00BD4A57">
        <w:tc>
          <w:tcPr>
            <w:tcW w:w="1077" w:type="dxa"/>
          </w:tcPr>
          <w:p w:rsidR="00BD4A57" w:rsidRDefault="00BD4A57" w:rsidP="00BD4A57">
            <w:pPr>
              <w:pStyle w:val="ConsPlusNormal"/>
              <w:jc w:val="center"/>
            </w:pPr>
            <w:r>
              <w:t>2.4.8</w:t>
            </w:r>
          </w:p>
        </w:tc>
        <w:tc>
          <w:tcPr>
            <w:tcW w:w="8766" w:type="dxa"/>
          </w:tcPr>
          <w:p w:rsidR="00BD4A57" w:rsidRDefault="00BD4A57" w:rsidP="00BD4A57">
            <w:pPr>
              <w:pStyle w:val="ConsPlusNormal"/>
              <w:jc w:val="both"/>
            </w:pPr>
            <w:r>
              <w:t>Сложносочиненные предложения с сочинительными союзами and, but, or</w:t>
            </w:r>
          </w:p>
        </w:tc>
      </w:tr>
      <w:tr w:rsidR="00BD4A57" w:rsidTr="00BD4A57">
        <w:tc>
          <w:tcPr>
            <w:tcW w:w="1077" w:type="dxa"/>
          </w:tcPr>
          <w:p w:rsidR="00BD4A57" w:rsidRDefault="00BD4A57" w:rsidP="00BD4A57">
            <w:pPr>
              <w:pStyle w:val="ConsPlusNormal"/>
              <w:jc w:val="center"/>
            </w:pPr>
            <w:r>
              <w:t>2.4.9</w:t>
            </w:r>
          </w:p>
        </w:tc>
        <w:tc>
          <w:tcPr>
            <w:tcW w:w="8766" w:type="dxa"/>
          </w:tcPr>
          <w:p w:rsidR="00BD4A57" w:rsidRDefault="00BD4A57" w:rsidP="00BD4A57">
            <w:pPr>
              <w:pStyle w:val="ConsPlusNormal"/>
              <w:jc w:val="both"/>
            </w:pPr>
            <w:r>
              <w:t>Сложноподчиненные предложения с союзами и союзными словами because, if, when, where, what, why, how</w:t>
            </w:r>
          </w:p>
        </w:tc>
      </w:tr>
      <w:tr w:rsidR="00BD4A57" w:rsidTr="00BD4A57">
        <w:tc>
          <w:tcPr>
            <w:tcW w:w="1077" w:type="dxa"/>
          </w:tcPr>
          <w:p w:rsidR="00BD4A57" w:rsidRDefault="00BD4A57" w:rsidP="00BD4A57">
            <w:pPr>
              <w:pStyle w:val="ConsPlusNormal"/>
              <w:jc w:val="center"/>
            </w:pPr>
            <w:r>
              <w:lastRenderedPageBreak/>
              <w:t>2.4.10</w:t>
            </w:r>
          </w:p>
        </w:tc>
        <w:tc>
          <w:tcPr>
            <w:tcW w:w="8766" w:type="dxa"/>
          </w:tcPr>
          <w:p w:rsidR="00BD4A57" w:rsidRDefault="00BD4A57" w:rsidP="00BD4A57">
            <w:pPr>
              <w:pStyle w:val="ConsPlusNormal"/>
              <w:jc w:val="both"/>
            </w:pPr>
            <w:r>
              <w:t>Сложноподчиненные предложения с определительными придаточными с союзными словами who, which, that</w:t>
            </w:r>
          </w:p>
        </w:tc>
      </w:tr>
      <w:tr w:rsidR="00BD4A57" w:rsidTr="00BD4A57">
        <w:tc>
          <w:tcPr>
            <w:tcW w:w="1077" w:type="dxa"/>
          </w:tcPr>
          <w:p w:rsidR="00BD4A57" w:rsidRDefault="00BD4A57" w:rsidP="00BD4A57">
            <w:pPr>
              <w:pStyle w:val="ConsPlusNormal"/>
              <w:jc w:val="center"/>
            </w:pPr>
            <w:r>
              <w:t>2.4.11</w:t>
            </w:r>
          </w:p>
        </w:tc>
        <w:tc>
          <w:tcPr>
            <w:tcW w:w="8766" w:type="dxa"/>
          </w:tcPr>
          <w:p w:rsidR="00BD4A57" w:rsidRDefault="00BD4A57" w:rsidP="00BD4A57">
            <w:pPr>
              <w:pStyle w:val="ConsPlusNormal"/>
              <w:jc w:val="both"/>
            </w:pPr>
            <w:r>
              <w:t>Сложноподчиненные предложения с союзными словами whoever, whatever, however, whenever</w:t>
            </w:r>
          </w:p>
        </w:tc>
      </w:tr>
      <w:tr w:rsidR="00BD4A57" w:rsidTr="00BD4A57">
        <w:tc>
          <w:tcPr>
            <w:tcW w:w="1077" w:type="dxa"/>
          </w:tcPr>
          <w:p w:rsidR="00BD4A57" w:rsidRDefault="00BD4A57" w:rsidP="00BD4A57">
            <w:pPr>
              <w:pStyle w:val="ConsPlusNormal"/>
              <w:jc w:val="center"/>
            </w:pPr>
            <w:r>
              <w:t>2.4.12</w:t>
            </w:r>
          </w:p>
        </w:tc>
        <w:tc>
          <w:tcPr>
            <w:tcW w:w="8766" w:type="dxa"/>
          </w:tcPr>
          <w:p w:rsidR="00BD4A57" w:rsidRDefault="00BD4A57" w:rsidP="00BD4A57">
            <w:pPr>
              <w:pStyle w:val="ConsPlusNormal"/>
              <w:jc w:val="both"/>
            </w:pPr>
            <w:r>
              <w:t>Условные предложения с глаголами в изъявительном наклонении (Conditional 0, Conditional I) и с глаголами в сослагательном наклонении (Conditional II)</w:t>
            </w:r>
          </w:p>
        </w:tc>
      </w:tr>
      <w:tr w:rsidR="00BD4A57" w:rsidRPr="0091209D" w:rsidTr="00BD4A57">
        <w:tc>
          <w:tcPr>
            <w:tcW w:w="1077" w:type="dxa"/>
          </w:tcPr>
          <w:p w:rsidR="00BD4A57" w:rsidRDefault="00BD4A57" w:rsidP="00BD4A57">
            <w:pPr>
              <w:pStyle w:val="ConsPlusNormal"/>
              <w:jc w:val="center"/>
            </w:pPr>
            <w:r>
              <w:t>2.4.13</w:t>
            </w:r>
          </w:p>
        </w:tc>
        <w:tc>
          <w:tcPr>
            <w:tcW w:w="8766" w:type="dxa"/>
          </w:tcPr>
          <w:p w:rsidR="00BD4A57" w:rsidRPr="004A03B6" w:rsidRDefault="00BD4A57" w:rsidP="00BD4A57">
            <w:pPr>
              <w:pStyle w:val="ConsPlusNormal"/>
              <w:jc w:val="both"/>
              <w:rPr>
                <w:lang w:val="en-US"/>
              </w:rPr>
            </w:pPr>
            <w:r>
              <w:t>Все</w:t>
            </w:r>
            <w:r w:rsidRPr="004A03B6">
              <w:rPr>
                <w:lang w:val="en-US"/>
              </w:rPr>
              <w:t xml:space="preserve"> </w:t>
            </w:r>
            <w:r>
              <w:t>типы</w:t>
            </w:r>
            <w:r w:rsidRPr="004A03B6">
              <w:rPr>
                <w:lang w:val="en-US"/>
              </w:rPr>
              <w:t xml:space="preserve"> </w:t>
            </w:r>
            <w:r>
              <w:t>вопросительных</w:t>
            </w:r>
            <w:r w:rsidRPr="004A03B6">
              <w:rPr>
                <w:lang w:val="en-US"/>
              </w:rPr>
              <w:t xml:space="preserve"> </w:t>
            </w:r>
            <w:r>
              <w:t>предложений</w:t>
            </w:r>
            <w:r w:rsidRPr="004A03B6">
              <w:rPr>
                <w:lang w:val="en-US"/>
              </w:rPr>
              <w:t xml:space="preserve"> (</w:t>
            </w:r>
            <w:r>
              <w:t>общий</w:t>
            </w:r>
            <w:r w:rsidRPr="004A03B6">
              <w:rPr>
                <w:lang w:val="en-US"/>
              </w:rPr>
              <w:t xml:space="preserve">, </w:t>
            </w:r>
            <w:r>
              <w:t>специальный</w:t>
            </w:r>
            <w:r w:rsidRPr="004A03B6">
              <w:rPr>
                <w:lang w:val="en-US"/>
              </w:rPr>
              <w:t xml:space="preserve">, </w:t>
            </w:r>
            <w:r>
              <w:t>альтернативный</w:t>
            </w:r>
            <w:r w:rsidRPr="004A03B6">
              <w:rPr>
                <w:lang w:val="en-US"/>
              </w:rPr>
              <w:t xml:space="preserve">, </w:t>
            </w:r>
            <w:r>
              <w:t>разделительный</w:t>
            </w:r>
            <w:r w:rsidRPr="004A03B6">
              <w:rPr>
                <w:lang w:val="en-US"/>
              </w:rPr>
              <w:t xml:space="preserve"> </w:t>
            </w:r>
            <w:r>
              <w:t>вопросы</w:t>
            </w:r>
            <w:r w:rsidRPr="004A03B6">
              <w:rPr>
                <w:lang w:val="en-US"/>
              </w:rPr>
              <w:t xml:space="preserve"> </w:t>
            </w:r>
            <w:r>
              <w:t>в</w:t>
            </w:r>
            <w:r w:rsidRPr="004A03B6">
              <w:rPr>
                <w:lang w:val="en-US"/>
              </w:rPr>
              <w:t xml:space="preserve"> Present/Past/Future Simple Tense, Present/Past Continuous Tense, Present/Past Perfect Tense, Present Perfect Continuous Tense)</w:t>
            </w:r>
          </w:p>
        </w:tc>
      </w:tr>
      <w:tr w:rsidR="00BD4A57" w:rsidTr="00BD4A57">
        <w:tc>
          <w:tcPr>
            <w:tcW w:w="1077" w:type="dxa"/>
          </w:tcPr>
          <w:p w:rsidR="00BD4A57" w:rsidRDefault="00BD4A57" w:rsidP="00BD4A57">
            <w:pPr>
              <w:pStyle w:val="ConsPlusNormal"/>
              <w:jc w:val="center"/>
            </w:pPr>
            <w:r>
              <w:t>2.4.14</w:t>
            </w:r>
          </w:p>
        </w:tc>
        <w:tc>
          <w:tcPr>
            <w:tcW w:w="8766" w:type="dxa"/>
          </w:tcPr>
          <w:p w:rsidR="00BD4A57" w:rsidRDefault="00BD4A57" w:rsidP="00BD4A57">
            <w:pPr>
              <w:pStyle w:val="ConsPlusNormal"/>
              <w:jc w:val="both"/>
            </w:pPr>
            <w: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BD4A57" w:rsidTr="00BD4A57">
        <w:tc>
          <w:tcPr>
            <w:tcW w:w="1077" w:type="dxa"/>
          </w:tcPr>
          <w:p w:rsidR="00BD4A57" w:rsidRDefault="00BD4A57" w:rsidP="00BD4A57">
            <w:pPr>
              <w:pStyle w:val="ConsPlusNormal"/>
              <w:jc w:val="center"/>
            </w:pPr>
            <w:r>
              <w:t>2.4.15</w:t>
            </w:r>
          </w:p>
        </w:tc>
        <w:tc>
          <w:tcPr>
            <w:tcW w:w="8766" w:type="dxa"/>
          </w:tcPr>
          <w:p w:rsidR="00BD4A57" w:rsidRDefault="00BD4A57" w:rsidP="00BD4A57">
            <w:pPr>
              <w:pStyle w:val="ConsPlusNormal"/>
              <w:jc w:val="both"/>
            </w:pPr>
            <w:r>
              <w:t>Модальные глаголы в косвенной речи в настоящем и прошедшем времени</w:t>
            </w:r>
          </w:p>
        </w:tc>
      </w:tr>
      <w:tr w:rsidR="00BD4A57" w:rsidRPr="0091209D" w:rsidTr="00BD4A57">
        <w:tc>
          <w:tcPr>
            <w:tcW w:w="1077" w:type="dxa"/>
          </w:tcPr>
          <w:p w:rsidR="00BD4A57" w:rsidRDefault="00BD4A57" w:rsidP="00BD4A57">
            <w:pPr>
              <w:pStyle w:val="ConsPlusNormal"/>
              <w:jc w:val="center"/>
            </w:pPr>
            <w:r>
              <w:t>2.4.16</w:t>
            </w:r>
          </w:p>
        </w:tc>
        <w:tc>
          <w:tcPr>
            <w:tcW w:w="8766" w:type="dxa"/>
          </w:tcPr>
          <w:p w:rsidR="00BD4A57" w:rsidRPr="004A03B6" w:rsidRDefault="00BD4A57" w:rsidP="00BD4A57">
            <w:pPr>
              <w:pStyle w:val="ConsPlusNormal"/>
              <w:jc w:val="both"/>
              <w:rPr>
                <w:lang w:val="en-US"/>
              </w:rPr>
            </w:pPr>
            <w:r>
              <w:t>Предложения</w:t>
            </w:r>
            <w:r w:rsidRPr="004A03B6">
              <w:rPr>
                <w:lang w:val="en-US"/>
              </w:rPr>
              <w:t xml:space="preserve"> </w:t>
            </w:r>
            <w:r>
              <w:t>с</w:t>
            </w:r>
            <w:r w:rsidRPr="004A03B6">
              <w:rPr>
                <w:lang w:val="en-US"/>
              </w:rPr>
              <w:t xml:space="preserve"> </w:t>
            </w:r>
            <w:r>
              <w:t>конструкциями</w:t>
            </w:r>
            <w:r w:rsidRPr="004A03B6">
              <w:rPr>
                <w:lang w:val="en-US"/>
              </w:rPr>
              <w:t xml:space="preserve"> as... as, not so... as, both... </w:t>
            </w:r>
            <w:proofErr w:type="gramStart"/>
            <w:r w:rsidRPr="004A03B6">
              <w:rPr>
                <w:lang w:val="en-US"/>
              </w:rPr>
              <w:t>and...</w:t>
            </w:r>
            <w:proofErr w:type="gramEnd"/>
            <w:r w:rsidRPr="004A03B6">
              <w:rPr>
                <w:lang w:val="en-US"/>
              </w:rPr>
              <w:t>, either... or, neither... nor</w:t>
            </w:r>
          </w:p>
        </w:tc>
      </w:tr>
      <w:tr w:rsidR="00BD4A57" w:rsidTr="00BD4A57">
        <w:tc>
          <w:tcPr>
            <w:tcW w:w="1077" w:type="dxa"/>
          </w:tcPr>
          <w:p w:rsidR="00BD4A57" w:rsidRDefault="00BD4A57" w:rsidP="00BD4A57">
            <w:pPr>
              <w:pStyle w:val="ConsPlusNormal"/>
              <w:jc w:val="center"/>
            </w:pPr>
            <w:r>
              <w:t>2.4.17</w:t>
            </w:r>
          </w:p>
        </w:tc>
        <w:tc>
          <w:tcPr>
            <w:tcW w:w="8766" w:type="dxa"/>
          </w:tcPr>
          <w:p w:rsidR="00BD4A57" w:rsidRDefault="00BD4A57" w:rsidP="00BD4A57">
            <w:pPr>
              <w:pStyle w:val="ConsPlusNormal"/>
              <w:jc w:val="both"/>
            </w:pPr>
            <w:r>
              <w:t>Предложения с I wish...</w:t>
            </w:r>
          </w:p>
        </w:tc>
      </w:tr>
      <w:tr w:rsidR="00BD4A57" w:rsidTr="00BD4A57">
        <w:tc>
          <w:tcPr>
            <w:tcW w:w="1077" w:type="dxa"/>
          </w:tcPr>
          <w:p w:rsidR="00BD4A57" w:rsidRDefault="00BD4A57" w:rsidP="00BD4A57">
            <w:pPr>
              <w:pStyle w:val="ConsPlusNormal"/>
              <w:jc w:val="center"/>
            </w:pPr>
            <w:r>
              <w:t>2.4.18</w:t>
            </w:r>
          </w:p>
        </w:tc>
        <w:tc>
          <w:tcPr>
            <w:tcW w:w="8766" w:type="dxa"/>
          </w:tcPr>
          <w:p w:rsidR="00BD4A57" w:rsidRDefault="00BD4A57" w:rsidP="00BD4A57">
            <w:pPr>
              <w:pStyle w:val="ConsPlusNormal"/>
              <w:jc w:val="both"/>
            </w:pPr>
            <w:r>
              <w:t>Конструкции с глаголами на -ing: to love/hate doing smth</w:t>
            </w:r>
          </w:p>
        </w:tc>
      </w:tr>
      <w:tr w:rsidR="00BD4A57" w:rsidRPr="0091209D" w:rsidTr="00BD4A57">
        <w:tc>
          <w:tcPr>
            <w:tcW w:w="1077" w:type="dxa"/>
          </w:tcPr>
          <w:p w:rsidR="00BD4A57" w:rsidRDefault="00BD4A57" w:rsidP="00BD4A57">
            <w:pPr>
              <w:pStyle w:val="ConsPlusNormal"/>
              <w:jc w:val="center"/>
            </w:pPr>
            <w:r>
              <w:t>2.4.19</w:t>
            </w:r>
          </w:p>
        </w:tc>
        <w:tc>
          <w:tcPr>
            <w:tcW w:w="8766" w:type="dxa"/>
          </w:tcPr>
          <w:p w:rsidR="00BD4A57" w:rsidRPr="004A03B6" w:rsidRDefault="00BD4A57" w:rsidP="00BD4A57">
            <w:pPr>
              <w:pStyle w:val="ConsPlusNormal"/>
              <w:jc w:val="both"/>
              <w:rPr>
                <w:lang w:val="en-US"/>
              </w:rPr>
            </w:pPr>
            <w:r>
              <w:t>Конструкции</w:t>
            </w:r>
            <w:r w:rsidRPr="004A03B6">
              <w:rPr>
                <w:lang w:val="en-US"/>
              </w:rPr>
              <w:t xml:space="preserve"> </w:t>
            </w:r>
            <w:r>
              <w:t>с</w:t>
            </w:r>
            <w:r w:rsidRPr="004A03B6">
              <w:rPr>
                <w:lang w:val="en-US"/>
              </w:rPr>
              <w:t xml:space="preserve"> </w:t>
            </w:r>
            <w:r>
              <w:t>глаголами</w:t>
            </w:r>
            <w:r w:rsidRPr="004A03B6">
              <w:rPr>
                <w:lang w:val="en-US"/>
              </w:rPr>
              <w:t xml:space="preserve"> to stop, to remember, to forget (</w:t>
            </w:r>
            <w:r>
              <w:t>разница</w:t>
            </w:r>
            <w:r w:rsidRPr="004A03B6">
              <w:rPr>
                <w:lang w:val="en-US"/>
              </w:rPr>
              <w:t xml:space="preserve"> </w:t>
            </w:r>
            <w:r>
              <w:t>в</w:t>
            </w:r>
            <w:r w:rsidRPr="004A03B6">
              <w:rPr>
                <w:lang w:val="en-US"/>
              </w:rPr>
              <w:t xml:space="preserve"> </w:t>
            </w:r>
            <w:r>
              <w:t>значении</w:t>
            </w:r>
            <w:r w:rsidRPr="004A03B6">
              <w:rPr>
                <w:lang w:val="en-US"/>
              </w:rPr>
              <w:t xml:space="preserve"> to stop doing smth </w:t>
            </w:r>
            <w:r>
              <w:t>и</w:t>
            </w:r>
            <w:r w:rsidRPr="004A03B6">
              <w:rPr>
                <w:lang w:val="en-US"/>
              </w:rPr>
              <w:t xml:space="preserve"> to stop to do smth)</w:t>
            </w:r>
          </w:p>
        </w:tc>
      </w:tr>
      <w:tr w:rsidR="00BD4A57" w:rsidRPr="0091209D" w:rsidTr="00BD4A57">
        <w:tc>
          <w:tcPr>
            <w:tcW w:w="1077" w:type="dxa"/>
          </w:tcPr>
          <w:p w:rsidR="00BD4A57" w:rsidRDefault="00BD4A57" w:rsidP="00BD4A57">
            <w:pPr>
              <w:pStyle w:val="ConsPlusNormal"/>
              <w:jc w:val="center"/>
            </w:pPr>
            <w:r>
              <w:t>2.4.20</w:t>
            </w:r>
          </w:p>
        </w:tc>
        <w:tc>
          <w:tcPr>
            <w:tcW w:w="8766" w:type="dxa"/>
          </w:tcPr>
          <w:p w:rsidR="00BD4A57" w:rsidRPr="004A03B6" w:rsidRDefault="00BD4A57" w:rsidP="00BD4A57">
            <w:pPr>
              <w:pStyle w:val="ConsPlusNormal"/>
              <w:jc w:val="both"/>
              <w:rPr>
                <w:lang w:val="en-US"/>
              </w:rPr>
            </w:pPr>
            <w:r>
              <w:t>Конструкция</w:t>
            </w:r>
            <w:r w:rsidRPr="004A03B6">
              <w:rPr>
                <w:lang w:val="en-US"/>
              </w:rPr>
              <w:t xml:space="preserve"> It takes me... to do smth</w:t>
            </w:r>
          </w:p>
        </w:tc>
      </w:tr>
      <w:tr w:rsidR="00BD4A57" w:rsidTr="00BD4A57">
        <w:tc>
          <w:tcPr>
            <w:tcW w:w="1077" w:type="dxa"/>
          </w:tcPr>
          <w:p w:rsidR="00BD4A57" w:rsidRDefault="00BD4A57" w:rsidP="00BD4A57">
            <w:pPr>
              <w:pStyle w:val="ConsPlusNormal"/>
              <w:jc w:val="center"/>
            </w:pPr>
            <w:r>
              <w:t>2.4.21</w:t>
            </w:r>
          </w:p>
        </w:tc>
        <w:tc>
          <w:tcPr>
            <w:tcW w:w="8766" w:type="dxa"/>
          </w:tcPr>
          <w:p w:rsidR="00BD4A57" w:rsidRDefault="00BD4A57" w:rsidP="00BD4A57">
            <w:pPr>
              <w:pStyle w:val="ConsPlusNormal"/>
              <w:jc w:val="both"/>
            </w:pPr>
            <w:r>
              <w:t>Конструкция used to + инфинитив глагола</w:t>
            </w:r>
          </w:p>
        </w:tc>
      </w:tr>
      <w:tr w:rsidR="00BD4A57" w:rsidRPr="0091209D" w:rsidTr="00BD4A57">
        <w:tc>
          <w:tcPr>
            <w:tcW w:w="1077" w:type="dxa"/>
          </w:tcPr>
          <w:p w:rsidR="00BD4A57" w:rsidRDefault="00BD4A57" w:rsidP="00BD4A57">
            <w:pPr>
              <w:pStyle w:val="ConsPlusNormal"/>
              <w:jc w:val="center"/>
            </w:pPr>
            <w:r>
              <w:lastRenderedPageBreak/>
              <w:t>2.4.22</w:t>
            </w:r>
          </w:p>
        </w:tc>
        <w:tc>
          <w:tcPr>
            <w:tcW w:w="8766" w:type="dxa"/>
          </w:tcPr>
          <w:p w:rsidR="00BD4A57" w:rsidRPr="004A03B6" w:rsidRDefault="00BD4A57" w:rsidP="00BD4A57">
            <w:pPr>
              <w:pStyle w:val="ConsPlusNormal"/>
              <w:jc w:val="both"/>
              <w:rPr>
                <w:lang w:val="en-US"/>
              </w:rPr>
            </w:pPr>
            <w:r>
              <w:t>Конструкции</w:t>
            </w:r>
            <w:r w:rsidRPr="004A03B6">
              <w:rPr>
                <w:lang w:val="en-US"/>
              </w:rPr>
              <w:t xml:space="preserve"> be/get used to smth, be/get used to doing smth</w:t>
            </w:r>
          </w:p>
        </w:tc>
      </w:tr>
      <w:tr w:rsidR="00BD4A57" w:rsidTr="00BD4A57">
        <w:tc>
          <w:tcPr>
            <w:tcW w:w="1077" w:type="dxa"/>
          </w:tcPr>
          <w:p w:rsidR="00BD4A57" w:rsidRDefault="00BD4A57" w:rsidP="00BD4A57">
            <w:pPr>
              <w:pStyle w:val="ConsPlusNormal"/>
              <w:jc w:val="center"/>
            </w:pPr>
            <w:r>
              <w:t>2.4.23</w:t>
            </w:r>
          </w:p>
        </w:tc>
        <w:tc>
          <w:tcPr>
            <w:tcW w:w="8766" w:type="dxa"/>
          </w:tcPr>
          <w:p w:rsidR="00BD4A57" w:rsidRDefault="00BD4A57" w:rsidP="00BD4A57">
            <w:pPr>
              <w:pStyle w:val="ConsPlusNormal"/>
              <w:jc w:val="both"/>
            </w:pPr>
            <w:r>
              <w:t>Конструкции I prefer, I'd prefer, I'd rather prefer, выражающие предпочтение, а также конструкции I'd rather, You'd better</w:t>
            </w:r>
          </w:p>
        </w:tc>
      </w:tr>
      <w:tr w:rsidR="00BD4A57" w:rsidTr="00BD4A57">
        <w:tc>
          <w:tcPr>
            <w:tcW w:w="1077" w:type="dxa"/>
          </w:tcPr>
          <w:p w:rsidR="00BD4A57" w:rsidRDefault="00BD4A57" w:rsidP="00BD4A57">
            <w:pPr>
              <w:pStyle w:val="ConsPlusNormal"/>
              <w:jc w:val="center"/>
            </w:pPr>
            <w:r>
              <w:t>2.4.24</w:t>
            </w:r>
          </w:p>
        </w:tc>
        <w:tc>
          <w:tcPr>
            <w:tcW w:w="8766" w:type="dxa"/>
          </w:tcPr>
          <w:p w:rsidR="00BD4A57" w:rsidRDefault="00BD4A57" w:rsidP="00BD4A57">
            <w:pPr>
              <w:pStyle w:val="ConsPlusNormal"/>
              <w:jc w:val="both"/>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D4A57" w:rsidRPr="0091209D" w:rsidTr="00BD4A57">
        <w:tc>
          <w:tcPr>
            <w:tcW w:w="1077" w:type="dxa"/>
          </w:tcPr>
          <w:p w:rsidR="00BD4A57" w:rsidRDefault="00BD4A57" w:rsidP="00BD4A57">
            <w:pPr>
              <w:pStyle w:val="ConsPlusNormal"/>
              <w:jc w:val="center"/>
            </w:pPr>
            <w:r>
              <w:t>2.4.25</w:t>
            </w:r>
          </w:p>
        </w:tc>
        <w:tc>
          <w:tcPr>
            <w:tcW w:w="8766" w:type="dxa"/>
          </w:tcPr>
          <w:p w:rsidR="00BD4A57" w:rsidRPr="004A03B6" w:rsidRDefault="00BD4A57" w:rsidP="00BD4A57">
            <w:pPr>
              <w:pStyle w:val="ConsPlusNormal"/>
              <w:jc w:val="both"/>
              <w:rPr>
                <w:lang w:val="en-US"/>
              </w:rPr>
            </w:pPr>
            <w:r>
              <w:t>Конструкция</w:t>
            </w:r>
            <w:r w:rsidRPr="004A03B6">
              <w:rPr>
                <w:lang w:val="en-US"/>
              </w:rPr>
              <w:t xml:space="preserve"> to be going to, </w:t>
            </w:r>
            <w:r>
              <w:t>формы</w:t>
            </w:r>
            <w:r w:rsidRPr="004A03B6">
              <w:rPr>
                <w:lang w:val="en-US"/>
              </w:rPr>
              <w:t xml:space="preserve"> Future Simple Tense </w:t>
            </w:r>
            <w:r>
              <w:t>и</w:t>
            </w:r>
            <w:r w:rsidRPr="004A03B6">
              <w:rPr>
                <w:lang w:val="en-US"/>
              </w:rPr>
              <w:t xml:space="preserve"> Present Continuous Tense </w:t>
            </w:r>
            <w:r>
              <w:t>для</w:t>
            </w:r>
            <w:r w:rsidRPr="004A03B6">
              <w:rPr>
                <w:lang w:val="en-US"/>
              </w:rPr>
              <w:t xml:space="preserve"> </w:t>
            </w:r>
            <w:r>
              <w:t>выражения</w:t>
            </w:r>
            <w:r w:rsidRPr="004A03B6">
              <w:rPr>
                <w:lang w:val="en-US"/>
              </w:rPr>
              <w:t xml:space="preserve"> </w:t>
            </w:r>
            <w:r>
              <w:t>будущего</w:t>
            </w:r>
            <w:r w:rsidRPr="004A03B6">
              <w:rPr>
                <w:lang w:val="en-US"/>
              </w:rPr>
              <w:t xml:space="preserve"> </w:t>
            </w:r>
            <w:r>
              <w:t>действия</w:t>
            </w:r>
          </w:p>
        </w:tc>
      </w:tr>
      <w:tr w:rsidR="00BD4A57" w:rsidRPr="0091209D" w:rsidTr="00BD4A57">
        <w:tc>
          <w:tcPr>
            <w:tcW w:w="1077" w:type="dxa"/>
          </w:tcPr>
          <w:p w:rsidR="00BD4A57" w:rsidRDefault="00BD4A57" w:rsidP="00BD4A57">
            <w:pPr>
              <w:pStyle w:val="ConsPlusNormal"/>
              <w:jc w:val="center"/>
            </w:pPr>
            <w:r>
              <w:t>2.4.26</w:t>
            </w:r>
          </w:p>
        </w:tc>
        <w:tc>
          <w:tcPr>
            <w:tcW w:w="8766" w:type="dxa"/>
          </w:tcPr>
          <w:p w:rsidR="00BD4A57" w:rsidRPr="004A03B6" w:rsidRDefault="00BD4A57" w:rsidP="00BD4A57">
            <w:pPr>
              <w:pStyle w:val="ConsPlusNormal"/>
              <w:jc w:val="both"/>
              <w:rPr>
                <w:lang w:val="en-US"/>
              </w:rPr>
            </w:pPr>
            <w:r>
              <w:t>Модальные</w:t>
            </w:r>
            <w:r w:rsidRPr="004A03B6">
              <w:rPr>
                <w:lang w:val="en-US"/>
              </w:rPr>
              <w:t xml:space="preserve"> </w:t>
            </w:r>
            <w:r>
              <w:t>глаголы</w:t>
            </w:r>
            <w:r w:rsidRPr="004A03B6">
              <w:rPr>
                <w:lang w:val="en-US"/>
              </w:rPr>
              <w:t xml:space="preserve"> </w:t>
            </w:r>
            <w:r>
              <w:t>и</w:t>
            </w:r>
            <w:r w:rsidRPr="004A03B6">
              <w:rPr>
                <w:lang w:val="en-US"/>
              </w:rPr>
              <w:t xml:space="preserve"> </w:t>
            </w:r>
            <w:r>
              <w:t>их</w:t>
            </w:r>
            <w:r w:rsidRPr="004A03B6">
              <w:rPr>
                <w:lang w:val="en-US"/>
              </w:rPr>
              <w:t xml:space="preserve"> </w:t>
            </w:r>
            <w:r>
              <w:t>эквиваленты</w:t>
            </w:r>
            <w:r w:rsidRPr="004A03B6">
              <w:rPr>
                <w:lang w:val="en-US"/>
              </w:rPr>
              <w:t xml:space="preserve"> (can/be able to, could, must/have to, may, might, should, shall, would, will, need)</w:t>
            </w:r>
          </w:p>
        </w:tc>
      </w:tr>
      <w:tr w:rsidR="00BD4A57" w:rsidTr="00BD4A57">
        <w:tc>
          <w:tcPr>
            <w:tcW w:w="1077" w:type="dxa"/>
          </w:tcPr>
          <w:p w:rsidR="00BD4A57" w:rsidRDefault="00BD4A57" w:rsidP="00BD4A57">
            <w:pPr>
              <w:pStyle w:val="ConsPlusNormal"/>
              <w:jc w:val="center"/>
            </w:pPr>
            <w:r>
              <w:t>2.4.27</w:t>
            </w:r>
          </w:p>
        </w:tc>
        <w:tc>
          <w:tcPr>
            <w:tcW w:w="8766" w:type="dxa"/>
          </w:tcPr>
          <w:p w:rsidR="00BD4A57" w:rsidRDefault="00BD4A57" w:rsidP="00BD4A57">
            <w:pPr>
              <w:pStyle w:val="ConsPlusNormal"/>
              <w:jc w:val="both"/>
            </w:pPr>
            <w:r>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BD4A57" w:rsidTr="00BD4A57">
        <w:tc>
          <w:tcPr>
            <w:tcW w:w="1077" w:type="dxa"/>
          </w:tcPr>
          <w:p w:rsidR="00BD4A57" w:rsidRDefault="00BD4A57" w:rsidP="00BD4A57">
            <w:pPr>
              <w:pStyle w:val="ConsPlusNormal"/>
              <w:jc w:val="center"/>
            </w:pPr>
            <w:r>
              <w:t>2.4.28</w:t>
            </w:r>
          </w:p>
        </w:tc>
        <w:tc>
          <w:tcPr>
            <w:tcW w:w="8766" w:type="dxa"/>
          </w:tcPr>
          <w:p w:rsidR="00BD4A57" w:rsidRDefault="00BD4A57" w:rsidP="00BD4A57">
            <w:pPr>
              <w:pStyle w:val="ConsPlusNormal"/>
              <w:jc w:val="both"/>
            </w:pPr>
            <w:r>
              <w:t>Определенный, неопределенный и нулевой артикли</w:t>
            </w:r>
          </w:p>
        </w:tc>
      </w:tr>
      <w:tr w:rsidR="00BD4A57" w:rsidTr="00BD4A57">
        <w:tc>
          <w:tcPr>
            <w:tcW w:w="1077" w:type="dxa"/>
          </w:tcPr>
          <w:p w:rsidR="00BD4A57" w:rsidRDefault="00BD4A57" w:rsidP="00BD4A57">
            <w:pPr>
              <w:pStyle w:val="ConsPlusNormal"/>
              <w:jc w:val="center"/>
            </w:pPr>
            <w:r>
              <w:t>2.4.29</w:t>
            </w:r>
          </w:p>
        </w:tc>
        <w:tc>
          <w:tcPr>
            <w:tcW w:w="8766" w:type="dxa"/>
          </w:tcPr>
          <w:p w:rsidR="00BD4A57" w:rsidRDefault="00BD4A57" w:rsidP="00BD4A57">
            <w:pPr>
              <w:pStyle w:val="ConsPlusNormal"/>
              <w:jc w:val="both"/>
            </w:pPr>
            <w:r>
              <w:t>Имена существительные во множественном числе, образованные по правилу и исключения</w:t>
            </w:r>
          </w:p>
        </w:tc>
      </w:tr>
      <w:tr w:rsidR="00BD4A57" w:rsidTr="00BD4A57">
        <w:tc>
          <w:tcPr>
            <w:tcW w:w="1077" w:type="dxa"/>
          </w:tcPr>
          <w:p w:rsidR="00BD4A57" w:rsidRDefault="00BD4A57" w:rsidP="00BD4A57">
            <w:pPr>
              <w:pStyle w:val="ConsPlusNormal"/>
              <w:jc w:val="center"/>
            </w:pPr>
            <w:r>
              <w:t>2.4.30</w:t>
            </w:r>
          </w:p>
        </w:tc>
        <w:tc>
          <w:tcPr>
            <w:tcW w:w="8766" w:type="dxa"/>
          </w:tcPr>
          <w:p w:rsidR="00BD4A57" w:rsidRDefault="00BD4A57" w:rsidP="00BD4A57">
            <w:pPr>
              <w:pStyle w:val="ConsPlusNormal"/>
              <w:jc w:val="both"/>
            </w:pPr>
            <w:r>
              <w:t>Неисчисляемые имена существительные, имеющие форму только множественного числа</w:t>
            </w:r>
          </w:p>
        </w:tc>
      </w:tr>
      <w:tr w:rsidR="00BD4A57" w:rsidTr="00BD4A57">
        <w:tc>
          <w:tcPr>
            <w:tcW w:w="1077" w:type="dxa"/>
          </w:tcPr>
          <w:p w:rsidR="00BD4A57" w:rsidRDefault="00BD4A57" w:rsidP="00BD4A57">
            <w:pPr>
              <w:pStyle w:val="ConsPlusNormal"/>
              <w:jc w:val="center"/>
            </w:pPr>
            <w:r>
              <w:t>2.4.31</w:t>
            </w:r>
          </w:p>
        </w:tc>
        <w:tc>
          <w:tcPr>
            <w:tcW w:w="8766" w:type="dxa"/>
          </w:tcPr>
          <w:p w:rsidR="00BD4A57" w:rsidRDefault="00BD4A57" w:rsidP="00BD4A57">
            <w:pPr>
              <w:pStyle w:val="ConsPlusNormal"/>
              <w:jc w:val="both"/>
            </w:pPr>
            <w:r>
              <w:t>Притяжательный падеж имен существительных</w:t>
            </w:r>
          </w:p>
        </w:tc>
      </w:tr>
      <w:tr w:rsidR="00BD4A57" w:rsidTr="00BD4A57">
        <w:tc>
          <w:tcPr>
            <w:tcW w:w="1077" w:type="dxa"/>
          </w:tcPr>
          <w:p w:rsidR="00BD4A57" w:rsidRDefault="00BD4A57" w:rsidP="00BD4A57">
            <w:pPr>
              <w:pStyle w:val="ConsPlusNormal"/>
              <w:jc w:val="center"/>
            </w:pPr>
            <w:r>
              <w:t>2.4.32</w:t>
            </w:r>
          </w:p>
        </w:tc>
        <w:tc>
          <w:tcPr>
            <w:tcW w:w="8766" w:type="dxa"/>
          </w:tcPr>
          <w:p w:rsidR="00BD4A57" w:rsidRDefault="00BD4A57" w:rsidP="00BD4A57">
            <w:pPr>
              <w:pStyle w:val="ConsPlusNormal"/>
              <w:jc w:val="both"/>
            </w:pPr>
            <w:r>
              <w:t>Имена прилагательные и наречия в положительной, сравнительной и превосходной степенях, образованные по правилу и исключения</w:t>
            </w:r>
          </w:p>
        </w:tc>
      </w:tr>
      <w:tr w:rsidR="00BD4A57" w:rsidTr="00BD4A57">
        <w:tc>
          <w:tcPr>
            <w:tcW w:w="1077" w:type="dxa"/>
          </w:tcPr>
          <w:p w:rsidR="00BD4A57" w:rsidRDefault="00BD4A57" w:rsidP="00BD4A57">
            <w:pPr>
              <w:pStyle w:val="ConsPlusNormal"/>
              <w:jc w:val="center"/>
            </w:pPr>
            <w:r>
              <w:t>2.4.33</w:t>
            </w:r>
          </w:p>
        </w:tc>
        <w:tc>
          <w:tcPr>
            <w:tcW w:w="8766" w:type="dxa"/>
          </w:tcPr>
          <w:p w:rsidR="00BD4A57" w:rsidRDefault="00BD4A57" w:rsidP="00BD4A57">
            <w:pPr>
              <w:pStyle w:val="ConsPlusNormal"/>
              <w:jc w:val="both"/>
            </w:pPr>
            <w:r>
              <w:t xml:space="preserve">Порядок следования нескольких прилагательных (мнение - размер - </w:t>
            </w:r>
            <w:r>
              <w:lastRenderedPageBreak/>
              <w:t>возраст - цвет - происхождение)</w:t>
            </w:r>
          </w:p>
        </w:tc>
      </w:tr>
      <w:tr w:rsidR="00BD4A57" w:rsidRPr="0091209D" w:rsidTr="00BD4A57">
        <w:tc>
          <w:tcPr>
            <w:tcW w:w="1077" w:type="dxa"/>
          </w:tcPr>
          <w:p w:rsidR="00BD4A57" w:rsidRDefault="00BD4A57" w:rsidP="00BD4A57">
            <w:pPr>
              <w:pStyle w:val="ConsPlusNormal"/>
              <w:jc w:val="center"/>
            </w:pPr>
            <w:r>
              <w:lastRenderedPageBreak/>
              <w:t>2.4.34</w:t>
            </w:r>
          </w:p>
        </w:tc>
        <w:tc>
          <w:tcPr>
            <w:tcW w:w="8766" w:type="dxa"/>
          </w:tcPr>
          <w:p w:rsidR="00BD4A57" w:rsidRPr="004A03B6" w:rsidRDefault="00BD4A57" w:rsidP="00BD4A57">
            <w:pPr>
              <w:pStyle w:val="ConsPlusNormal"/>
              <w:jc w:val="both"/>
              <w:rPr>
                <w:lang w:val="en-US"/>
              </w:rPr>
            </w:pPr>
            <w:r>
              <w:t>Слова</w:t>
            </w:r>
            <w:r w:rsidRPr="004A03B6">
              <w:rPr>
                <w:lang w:val="en-US"/>
              </w:rPr>
              <w:t xml:space="preserve">, </w:t>
            </w:r>
            <w:r>
              <w:t>выражающие</w:t>
            </w:r>
            <w:r w:rsidRPr="004A03B6">
              <w:rPr>
                <w:lang w:val="en-US"/>
              </w:rPr>
              <w:t xml:space="preserve"> </w:t>
            </w:r>
            <w:r>
              <w:t>количество</w:t>
            </w:r>
            <w:r w:rsidRPr="004A03B6">
              <w:rPr>
                <w:lang w:val="en-US"/>
              </w:rPr>
              <w:t xml:space="preserve"> (many/much, little/a little, few/a few, a lot of)</w:t>
            </w:r>
          </w:p>
        </w:tc>
      </w:tr>
      <w:tr w:rsidR="00BD4A57" w:rsidTr="00BD4A57">
        <w:tc>
          <w:tcPr>
            <w:tcW w:w="1077" w:type="dxa"/>
          </w:tcPr>
          <w:p w:rsidR="00BD4A57" w:rsidRDefault="00BD4A57" w:rsidP="00BD4A57">
            <w:pPr>
              <w:pStyle w:val="ConsPlusNormal"/>
              <w:jc w:val="center"/>
            </w:pPr>
            <w:r>
              <w:t>2.4.35</w:t>
            </w:r>
          </w:p>
        </w:tc>
        <w:tc>
          <w:tcPr>
            <w:tcW w:w="8766" w:type="dxa"/>
          </w:tcPr>
          <w:p w:rsidR="00BD4A57" w:rsidRDefault="00BD4A57" w:rsidP="00BD4A57">
            <w:pPr>
              <w:pStyle w:val="ConsPlusNormal"/>
              <w:jc w:val="both"/>
            </w:pPr>
            <w: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tc>
      </w:tr>
      <w:tr w:rsidR="00BD4A57" w:rsidTr="00BD4A57">
        <w:tc>
          <w:tcPr>
            <w:tcW w:w="1077" w:type="dxa"/>
          </w:tcPr>
          <w:p w:rsidR="00BD4A57" w:rsidRDefault="00BD4A57" w:rsidP="00BD4A57">
            <w:pPr>
              <w:pStyle w:val="ConsPlusNormal"/>
              <w:jc w:val="center"/>
            </w:pPr>
            <w:r>
              <w:t>2.4.36</w:t>
            </w:r>
          </w:p>
        </w:tc>
        <w:tc>
          <w:tcPr>
            <w:tcW w:w="8766" w:type="dxa"/>
          </w:tcPr>
          <w:p w:rsidR="00BD4A57" w:rsidRDefault="00BD4A57" w:rsidP="00BD4A57">
            <w:pPr>
              <w:pStyle w:val="ConsPlusNormal"/>
              <w:jc w:val="both"/>
            </w:pPr>
            <w:r>
              <w:t>Количественные и порядковые числительные</w:t>
            </w:r>
          </w:p>
        </w:tc>
      </w:tr>
      <w:tr w:rsidR="00BD4A57" w:rsidTr="00BD4A57">
        <w:tc>
          <w:tcPr>
            <w:tcW w:w="1077" w:type="dxa"/>
          </w:tcPr>
          <w:p w:rsidR="00BD4A57" w:rsidRDefault="00BD4A57" w:rsidP="00BD4A57">
            <w:pPr>
              <w:pStyle w:val="ConsPlusNormal"/>
              <w:jc w:val="center"/>
            </w:pPr>
            <w:r>
              <w:t>2.4.37</w:t>
            </w:r>
          </w:p>
        </w:tc>
        <w:tc>
          <w:tcPr>
            <w:tcW w:w="8766" w:type="dxa"/>
          </w:tcPr>
          <w:p w:rsidR="00BD4A57" w:rsidRDefault="00BD4A57" w:rsidP="00BD4A57">
            <w:pPr>
              <w:pStyle w:val="ConsPlusNormal"/>
              <w:jc w:val="both"/>
            </w:pPr>
            <w:r>
              <w:t>Предлоги места, времени, направления; предлоги, употребляемые с глаголами в страдательном залоге</w:t>
            </w:r>
          </w:p>
        </w:tc>
      </w:tr>
      <w:tr w:rsidR="00BD4A57" w:rsidTr="00BD4A57">
        <w:tc>
          <w:tcPr>
            <w:tcW w:w="1077" w:type="dxa"/>
          </w:tcPr>
          <w:p w:rsidR="00BD4A57" w:rsidRDefault="00BD4A57" w:rsidP="00BD4A57">
            <w:pPr>
              <w:pStyle w:val="ConsPlusNormal"/>
              <w:jc w:val="center"/>
            </w:pPr>
            <w:r>
              <w:t>3</w:t>
            </w:r>
          </w:p>
        </w:tc>
        <w:tc>
          <w:tcPr>
            <w:tcW w:w="8766" w:type="dxa"/>
          </w:tcPr>
          <w:p w:rsidR="00BD4A57" w:rsidRDefault="00BD4A57" w:rsidP="00BD4A57">
            <w:pPr>
              <w:pStyle w:val="ConsPlusNormal"/>
              <w:jc w:val="both"/>
            </w:pPr>
            <w:r>
              <w:t>Социокультурные знания и умения</w:t>
            </w:r>
          </w:p>
        </w:tc>
      </w:tr>
      <w:tr w:rsidR="00BD4A57" w:rsidTr="00BD4A57">
        <w:tc>
          <w:tcPr>
            <w:tcW w:w="1077" w:type="dxa"/>
          </w:tcPr>
          <w:p w:rsidR="00BD4A57" w:rsidRDefault="00BD4A57" w:rsidP="00BD4A57">
            <w:pPr>
              <w:pStyle w:val="ConsPlusNormal"/>
              <w:jc w:val="center"/>
            </w:pPr>
            <w:r>
              <w:t>3.1</w:t>
            </w:r>
          </w:p>
        </w:tc>
        <w:tc>
          <w:tcPr>
            <w:tcW w:w="8766" w:type="dxa"/>
          </w:tcPr>
          <w:p w:rsidR="00BD4A57" w:rsidRDefault="00BD4A57" w:rsidP="00BD4A57">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BD4A57" w:rsidTr="00BD4A57">
        <w:tc>
          <w:tcPr>
            <w:tcW w:w="1077" w:type="dxa"/>
          </w:tcPr>
          <w:p w:rsidR="00BD4A57" w:rsidRDefault="00BD4A57" w:rsidP="00BD4A57">
            <w:pPr>
              <w:pStyle w:val="ConsPlusNormal"/>
              <w:jc w:val="center"/>
            </w:pPr>
            <w:r>
              <w:t>3.2</w:t>
            </w:r>
          </w:p>
        </w:tc>
        <w:tc>
          <w:tcPr>
            <w:tcW w:w="8766" w:type="dxa"/>
          </w:tcPr>
          <w:p w:rsidR="00BD4A57" w:rsidRDefault="00BD4A57" w:rsidP="00BD4A57">
            <w:pPr>
              <w:pStyle w:val="ConsPlusNormal"/>
              <w:jc w:val="both"/>
            </w:pPr>
            <w: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BD4A57" w:rsidTr="00BD4A57">
        <w:tc>
          <w:tcPr>
            <w:tcW w:w="1077" w:type="dxa"/>
          </w:tcPr>
          <w:p w:rsidR="00BD4A57" w:rsidRDefault="00BD4A57" w:rsidP="00BD4A57">
            <w:pPr>
              <w:pStyle w:val="ConsPlusNormal"/>
              <w:jc w:val="center"/>
            </w:pPr>
            <w:r>
              <w:t>3.3</w:t>
            </w:r>
          </w:p>
        </w:tc>
        <w:tc>
          <w:tcPr>
            <w:tcW w:w="8766" w:type="dxa"/>
          </w:tcPr>
          <w:p w:rsidR="00BD4A57" w:rsidRDefault="00BD4A57" w:rsidP="00BD4A57">
            <w:pPr>
              <w:pStyle w:val="ConsPlusNormal"/>
              <w:jc w:val="both"/>
            </w:pPr>
            <w:r>
              <w:t>Владение основными сведениями о социокультурном портрете и культурном наследии страны (стран), говорящих на английском языке</w:t>
            </w:r>
          </w:p>
        </w:tc>
      </w:tr>
      <w:tr w:rsidR="00BD4A57" w:rsidTr="00BD4A57">
        <w:tc>
          <w:tcPr>
            <w:tcW w:w="1077" w:type="dxa"/>
          </w:tcPr>
          <w:p w:rsidR="00BD4A57" w:rsidRDefault="00BD4A57" w:rsidP="00BD4A57">
            <w:pPr>
              <w:pStyle w:val="ConsPlusNormal"/>
              <w:jc w:val="center"/>
            </w:pPr>
            <w:r>
              <w:t>3.4</w:t>
            </w:r>
          </w:p>
        </w:tc>
        <w:tc>
          <w:tcPr>
            <w:tcW w:w="8766" w:type="dxa"/>
          </w:tcPr>
          <w:p w:rsidR="00BD4A57" w:rsidRDefault="00BD4A57" w:rsidP="00BD4A57">
            <w:pPr>
              <w:pStyle w:val="ConsPlusNormal"/>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BD4A57" w:rsidTr="00BD4A57">
        <w:tc>
          <w:tcPr>
            <w:tcW w:w="1077" w:type="dxa"/>
          </w:tcPr>
          <w:p w:rsidR="00BD4A57" w:rsidRDefault="00BD4A57" w:rsidP="00BD4A57">
            <w:pPr>
              <w:pStyle w:val="ConsPlusNormal"/>
              <w:jc w:val="center"/>
            </w:pPr>
            <w:r>
              <w:lastRenderedPageBreak/>
              <w:t>3.5</w:t>
            </w:r>
          </w:p>
        </w:tc>
        <w:tc>
          <w:tcPr>
            <w:tcW w:w="8766" w:type="dxa"/>
          </w:tcPr>
          <w:p w:rsidR="00BD4A57" w:rsidRDefault="00BD4A57" w:rsidP="00BD4A57">
            <w:pPr>
              <w:pStyle w:val="ConsPlusNormal"/>
              <w:jc w:val="both"/>
            </w:pPr>
            <w: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BD4A57" w:rsidTr="00BD4A57">
        <w:tc>
          <w:tcPr>
            <w:tcW w:w="1077" w:type="dxa"/>
          </w:tcPr>
          <w:p w:rsidR="00BD4A57" w:rsidRDefault="00BD4A57" w:rsidP="00BD4A57">
            <w:pPr>
              <w:pStyle w:val="ConsPlusNormal"/>
              <w:jc w:val="center"/>
            </w:pPr>
            <w:r>
              <w:t>4</w:t>
            </w:r>
          </w:p>
        </w:tc>
        <w:tc>
          <w:tcPr>
            <w:tcW w:w="8766" w:type="dxa"/>
          </w:tcPr>
          <w:p w:rsidR="00BD4A57" w:rsidRDefault="00BD4A57" w:rsidP="00BD4A57">
            <w:pPr>
              <w:pStyle w:val="ConsPlusNormal"/>
              <w:jc w:val="both"/>
            </w:pPr>
            <w:r>
              <w:t>Компенсаторные умения</w:t>
            </w:r>
          </w:p>
        </w:tc>
      </w:tr>
      <w:tr w:rsidR="00BD4A57" w:rsidTr="00BD4A57">
        <w:tc>
          <w:tcPr>
            <w:tcW w:w="1077" w:type="dxa"/>
          </w:tcPr>
          <w:p w:rsidR="00BD4A57" w:rsidRDefault="00BD4A57" w:rsidP="00BD4A57">
            <w:pPr>
              <w:pStyle w:val="ConsPlusNormal"/>
              <w:jc w:val="center"/>
            </w:pPr>
            <w:r>
              <w:t>4.1</w:t>
            </w:r>
          </w:p>
        </w:tc>
        <w:tc>
          <w:tcPr>
            <w:tcW w:w="8766" w:type="dxa"/>
          </w:tcPr>
          <w:p w:rsidR="00BD4A57" w:rsidRDefault="00BD4A57" w:rsidP="00BD4A57">
            <w:pPr>
              <w:pStyle w:val="ConsPlusNormal"/>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D4A57" w:rsidTr="00BD4A57">
        <w:tc>
          <w:tcPr>
            <w:tcW w:w="1077" w:type="dxa"/>
          </w:tcPr>
          <w:p w:rsidR="00BD4A57" w:rsidRDefault="00BD4A57" w:rsidP="00BD4A57">
            <w:pPr>
              <w:pStyle w:val="ConsPlusNormal"/>
              <w:jc w:val="center"/>
            </w:pPr>
            <w:r>
              <w:t>4.2</w:t>
            </w:r>
          </w:p>
        </w:tc>
        <w:tc>
          <w:tcPr>
            <w:tcW w:w="8766" w:type="dxa"/>
          </w:tcPr>
          <w:p w:rsidR="00BD4A57" w:rsidRDefault="00BD4A57" w:rsidP="00BD4A57">
            <w:pPr>
              <w:pStyle w:val="ConsPlusNormal"/>
              <w:jc w:val="both"/>
            </w:pPr>
            <w: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BD4A57" w:rsidRDefault="00BD4A57" w:rsidP="00BD4A57">
      <w:pPr>
        <w:pStyle w:val="ConsPlusNormal"/>
        <w:jc w:val="both"/>
      </w:pPr>
    </w:p>
    <w:p w:rsidR="00883D06" w:rsidRDefault="00883D06">
      <w:pPr>
        <w:tabs>
          <w:tab w:val="left" w:pos="1843"/>
        </w:tabs>
        <w:spacing w:after="0" w:line="360" w:lineRule="auto"/>
        <w:ind w:firstLine="709"/>
        <w:contextualSpacing/>
        <w:jc w:val="both"/>
        <w:rPr>
          <w:rFonts w:ascii="Times New Roman" w:hAnsi="Times New Roman"/>
          <w:sz w:val="28"/>
          <w:szCs w:val="28"/>
        </w:rPr>
      </w:pPr>
    </w:p>
    <w:p w:rsidR="00A656DA" w:rsidRPr="004C6D1D" w:rsidRDefault="004C6D1D">
      <w:pPr>
        <w:spacing w:after="0" w:line="360" w:lineRule="auto"/>
        <w:ind w:firstLine="709"/>
        <w:contextualSpacing/>
        <w:jc w:val="both"/>
        <w:rPr>
          <w:rFonts w:ascii="Times New Roman" w:hAnsi="Times New Roman"/>
          <w:b/>
          <w:sz w:val="28"/>
          <w:szCs w:val="28"/>
        </w:rPr>
      </w:pPr>
      <w:bookmarkStart w:id="2" w:name="_Toc118726581"/>
      <w:r>
        <w:rPr>
          <w:rFonts w:ascii="Times New Roman" w:hAnsi="Times New Roman"/>
          <w:b/>
          <w:sz w:val="28"/>
          <w:szCs w:val="28"/>
        </w:rPr>
        <w:t>1</w:t>
      </w:r>
      <w:r w:rsidR="00CA2D1D" w:rsidRPr="004C6D1D">
        <w:rPr>
          <w:rFonts w:ascii="Times New Roman" w:hAnsi="Times New Roman"/>
          <w:b/>
          <w:sz w:val="28"/>
          <w:szCs w:val="28"/>
        </w:rPr>
        <w:t>.</w:t>
      </w:r>
      <w:r>
        <w:rPr>
          <w:rFonts w:ascii="Times New Roman" w:hAnsi="Times New Roman"/>
          <w:b/>
          <w:sz w:val="28"/>
          <w:szCs w:val="28"/>
        </w:rPr>
        <w:t xml:space="preserve">5. </w:t>
      </w:r>
      <w:r w:rsidR="00CA2D1D" w:rsidRPr="004C6D1D">
        <w:rPr>
          <w:rFonts w:ascii="Times New Roman" w:hAnsi="Times New Roman"/>
          <w:b/>
          <w:sz w:val="28"/>
          <w:szCs w:val="28"/>
        </w:rPr>
        <w:t> Федеральная рабочая программа учебного курса «Алгебра и начала математического анализа»</w:t>
      </w:r>
      <w:bookmarkEnd w:id="2"/>
      <w:r w:rsidR="008C78CC">
        <w:rPr>
          <w:rFonts w:ascii="Times New Roman" w:hAnsi="Times New Roman"/>
          <w:b/>
          <w:sz w:val="28"/>
          <w:szCs w:val="28"/>
        </w:rPr>
        <w:t xml:space="preserve"> (базовый уровень)</w:t>
      </w:r>
    </w:p>
    <w:p w:rsidR="00A656DA" w:rsidRPr="004C6D1D" w:rsidRDefault="00CA2D1D">
      <w:pPr>
        <w:spacing w:after="0" w:line="360" w:lineRule="auto"/>
        <w:ind w:firstLine="709"/>
        <w:contextualSpacing/>
        <w:jc w:val="both"/>
        <w:rPr>
          <w:rFonts w:ascii="Times New Roman" w:hAnsi="Times New Roman"/>
          <w:b/>
          <w:sz w:val="28"/>
          <w:szCs w:val="28"/>
        </w:rPr>
      </w:pPr>
      <w:bookmarkStart w:id="3" w:name="_Toc118726582"/>
      <w:r w:rsidRPr="004C6D1D">
        <w:rPr>
          <w:rFonts w:ascii="Times New Roman" w:hAnsi="Times New Roman"/>
          <w:b/>
          <w:sz w:val="28"/>
          <w:szCs w:val="28"/>
        </w:rPr>
        <w:t>1. </w:t>
      </w:r>
      <w:bookmarkEnd w:id="3"/>
      <w:r w:rsidRPr="004C6D1D">
        <w:rPr>
          <w:rFonts w:ascii="Times New Roman" w:hAnsi="Times New Roman"/>
          <w:b/>
          <w:sz w:val="28"/>
          <w:szCs w:val="28"/>
        </w:rPr>
        <w:t>Пояснительная записка.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Учебный курс алгебры и начал математического анализа закладывает </w:t>
      </w:r>
      <w:r>
        <w:rPr>
          <w:rFonts w:ascii="Times New Roman" w:hAnsi="Times New Roman"/>
          <w:sz w:val="28"/>
          <w:szCs w:val="28"/>
        </w:rPr>
        <w:lastRenderedPageBreak/>
        <w:t xml:space="preserve">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основе методики обучения алгебре и началам математического анализа лежит деятельностный принцип обучения.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w:t>
      </w:r>
      <w:r>
        <w:rPr>
          <w:rFonts w:ascii="Times New Roman" w:hAnsi="Times New Roman"/>
          <w:sz w:val="28"/>
          <w:szCs w:val="28"/>
        </w:rPr>
        <w:lastRenderedPageBreak/>
        <w:t>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w:t>
      </w:r>
      <w:r>
        <w:rPr>
          <w:rFonts w:ascii="Times New Roman" w:hAnsi="Times New Roman"/>
          <w:sz w:val="28"/>
          <w:szCs w:val="28"/>
        </w:rPr>
        <w:lastRenderedPageBreak/>
        <w:t>практических и естественно-научных задач, наглядно демонстрирует свои возможности как языка науки.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Содержательно-методическая линия «Множества и логика» в основном </w:t>
      </w:r>
      <w:r>
        <w:rPr>
          <w:rFonts w:ascii="Times New Roman" w:hAnsi="Times New Roman"/>
          <w:sz w:val="28"/>
          <w:szCs w:val="28"/>
        </w:rPr>
        <w:lastRenderedPageBreak/>
        <w:t>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w:t>
      </w:r>
      <w:r w:rsidRPr="008E38D3">
        <w:rPr>
          <w:rStyle w:val="apple-tab-span"/>
        </w:rPr>
        <w:t>математического</w:t>
      </w:r>
      <w:r>
        <w:rPr>
          <w:rFonts w:ascii="Times New Roman" w:hAnsi="Times New Roman"/>
          <w:sz w:val="28"/>
          <w:szCs w:val="28"/>
        </w:rPr>
        <w:t xml:space="preserve"> анализа».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–102 часа (3 часа в неделю).</w:t>
      </w:r>
    </w:p>
    <w:p w:rsidR="004C6D1D" w:rsidRDefault="004C6D1D">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2.</w:t>
      </w:r>
      <w:r w:rsidRPr="004C6D1D">
        <w:rPr>
          <w:rFonts w:ascii="Times New Roman" w:hAnsi="Times New Roman"/>
          <w:b/>
          <w:sz w:val="28"/>
          <w:szCs w:val="28"/>
        </w:rPr>
        <w:t> Содержание</w:t>
      </w:r>
    </w:p>
    <w:p w:rsidR="00A656DA" w:rsidRPr="004C6D1D" w:rsidRDefault="004C6D1D">
      <w:pPr>
        <w:spacing w:after="0" w:line="360" w:lineRule="auto"/>
        <w:ind w:firstLine="709"/>
        <w:contextualSpacing/>
        <w:jc w:val="both"/>
        <w:rPr>
          <w:rFonts w:ascii="Times New Roman" w:hAnsi="Times New Roman"/>
          <w:b/>
          <w:sz w:val="28"/>
          <w:szCs w:val="28"/>
        </w:rPr>
      </w:pPr>
      <w:bookmarkStart w:id="4" w:name="_Toc118726588"/>
      <w:bookmarkStart w:id="5" w:name="_Toc118726584"/>
      <w:r w:rsidRPr="004C6D1D">
        <w:rPr>
          <w:rFonts w:ascii="Times New Roman" w:hAnsi="Times New Roman"/>
          <w:b/>
          <w:sz w:val="28"/>
          <w:szCs w:val="28"/>
        </w:rPr>
        <w:t>2.1.</w:t>
      </w:r>
      <w:r w:rsidR="00CA2D1D" w:rsidRPr="004C6D1D">
        <w:rPr>
          <w:rFonts w:ascii="Times New Roman" w:hAnsi="Times New Roman"/>
          <w:b/>
          <w:sz w:val="28"/>
          <w:szCs w:val="28"/>
        </w:rPr>
        <w:t> </w:t>
      </w:r>
      <w:bookmarkEnd w:id="4"/>
      <w:r w:rsidR="00CA2D1D" w:rsidRPr="004C6D1D">
        <w:rPr>
          <w:rFonts w:ascii="Times New Roman" w:hAnsi="Times New Roman"/>
          <w:b/>
          <w:sz w:val="28"/>
          <w:szCs w:val="28"/>
        </w:rPr>
        <w:t>Содержание обучения в 10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Действительные числа. Рациональные и иррациональные числа. Арифметические операции с действительными числами. Приближённые </w:t>
      </w:r>
      <w:r>
        <w:rPr>
          <w:rFonts w:ascii="Times New Roman" w:hAnsi="Times New Roman"/>
          <w:sz w:val="28"/>
          <w:szCs w:val="28"/>
        </w:rPr>
        <w:lastRenderedPageBreak/>
        <w:t xml:space="preserve">вычисления, правила округления, прикидка и оценка результата вычислений.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Арифметический корень натуральной степени. Действия с арифметическими корнями натуральной степени.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Синус, косинус и тангенс числового аргумента. Арксинус, арккосинус, арктангенс числового аргумента.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Уравнения и неравенства.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Тождества и тождественные преобразования.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Преобразование тригонометрических выражений. Основные тригонометрические формулы.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Уравнение, корень уравнения. Неравенство, решение неравенства. Метод интервалов.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целых и дробно-рациональных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иррациональных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тригонометрических уравнений.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уравнений и неравенств к решению математических задач и задач из различных областей науки и реальной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Функции и графики.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Функция, способы задания функции. График функции. Взаимно обратные функции.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Область определения и множество значений функции. Нули функции. Промежутки знакопостоянства. Чётные и нечётные функции.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Степенная функция с натуральным и целым показателем. Её свойства и график. Свойства и график корня n-ой степени.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Тригонометрическая окружность, определение тригонометрических функций числового аргумента.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Начала математического анализа.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Последовательности, способы задания последовательностей. Монотонные </w:t>
      </w:r>
      <w:r>
        <w:rPr>
          <w:rFonts w:ascii="Times New Roman" w:hAnsi="Times New Roman"/>
          <w:sz w:val="28"/>
          <w:szCs w:val="28"/>
        </w:rPr>
        <w:lastRenderedPageBreak/>
        <w:t xml:space="preserve">последовательности.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Множества и логика.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0D2282"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Определение, теорема, следствие, доказательство.</w:t>
      </w:r>
    </w:p>
    <w:p w:rsidR="00A656DA" w:rsidRPr="000D2282" w:rsidRDefault="000D2282">
      <w:pPr>
        <w:spacing w:after="0" w:line="360" w:lineRule="auto"/>
        <w:ind w:firstLine="709"/>
        <w:contextualSpacing/>
        <w:jc w:val="both"/>
        <w:rPr>
          <w:rFonts w:ascii="Times New Roman" w:hAnsi="Times New Roman"/>
          <w:b/>
          <w:sz w:val="28"/>
          <w:szCs w:val="28"/>
        </w:rPr>
      </w:pPr>
      <w:r w:rsidRPr="000D2282">
        <w:rPr>
          <w:rFonts w:ascii="Times New Roman" w:hAnsi="Times New Roman"/>
          <w:b/>
          <w:sz w:val="28"/>
          <w:szCs w:val="28"/>
        </w:rPr>
        <w:t>2.2</w:t>
      </w:r>
      <w:r w:rsidR="00CA2D1D" w:rsidRPr="000D2282">
        <w:rPr>
          <w:rFonts w:ascii="Times New Roman" w:hAnsi="Times New Roman"/>
          <w:b/>
          <w:sz w:val="28"/>
          <w:szCs w:val="28"/>
        </w:rPr>
        <w:t>. Содержание обучения в 11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Натуральные и целые числа. Признаки делимости целых чисел.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Степень с рациональным показателем. Свойства степени.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Логарифм числа. Десятичные и натуральные логарифмы.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Уравнения и неравенства.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Преобразование выражений, содержащих логарифмы.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Преобразование выражений, содержащих степени с рациональным показателем.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Примеры тригонометрических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Показательные уравнения и неравенства.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Логарифмические уравнения и неравенства.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Системы линейных уравнений. Решение прикладных задач с помощью системы линейных уравнений.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Системы и совокупности рациональных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уравнений, систем и неравенств к решению математических задач и задач из различных областей науки и реальной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Функции и графики.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Функция. Периодические функции. Промежутки монотонности функции. Максимумы и минимумы функции. Наибольшее и наименьшее значение функции </w:t>
      </w:r>
      <w:r>
        <w:rPr>
          <w:rFonts w:ascii="Times New Roman" w:hAnsi="Times New Roman"/>
          <w:sz w:val="28"/>
          <w:szCs w:val="28"/>
        </w:rPr>
        <w:lastRenderedPageBreak/>
        <w:t>на промежутке.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Тригонометрические функции, их свойства и графики.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Показательная и логарифмическая функции, их свойства и графики.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Использование графиков функций для решения уравнений и линейных систем.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Начала математического анализа.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Непрерывные функции. Метод интервалов для решения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Производная функции. Геометрический и физический смысл производной.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Производные элементарных функций. Формулы нахождения производной суммы, произведения и частного функций.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Первообразная. Таблица первообразных.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Интеграл, его геометрический и физический смысл. Вычисление интеграла по формуле Ньютона–Лейбница.</w:t>
      </w:r>
    </w:p>
    <w:p w:rsidR="00A656DA" w:rsidRPr="000D2282" w:rsidRDefault="000D2282">
      <w:pPr>
        <w:spacing w:after="0" w:line="360" w:lineRule="auto"/>
        <w:ind w:firstLine="709"/>
        <w:contextualSpacing/>
        <w:jc w:val="both"/>
        <w:rPr>
          <w:rFonts w:ascii="Times New Roman" w:hAnsi="Times New Roman"/>
          <w:b/>
          <w:caps/>
          <w:color w:val="000000"/>
          <w:sz w:val="28"/>
          <w:szCs w:val="28"/>
        </w:rPr>
      </w:pPr>
      <w:r w:rsidRPr="000D2282">
        <w:rPr>
          <w:rFonts w:ascii="Times New Roman" w:hAnsi="Times New Roman"/>
          <w:b/>
          <w:color w:val="000000"/>
          <w:sz w:val="28"/>
          <w:szCs w:val="28"/>
        </w:rPr>
        <w:t>3.</w:t>
      </w:r>
      <w:r w:rsidR="00CA2D1D" w:rsidRPr="000D2282">
        <w:rPr>
          <w:rFonts w:ascii="Times New Roman" w:hAnsi="Times New Roman"/>
          <w:b/>
          <w:color w:val="000000"/>
          <w:sz w:val="28"/>
          <w:szCs w:val="28"/>
        </w:rPr>
        <w:t xml:space="preserve"> Планируемые предметные результаты освоения федеральной рабочей программы </w:t>
      </w:r>
      <w:r w:rsidR="00CA2D1D" w:rsidRPr="000D2282">
        <w:rPr>
          <w:rFonts w:ascii="Times New Roman" w:hAnsi="Times New Roman"/>
          <w:b/>
          <w:sz w:val="28"/>
          <w:szCs w:val="28"/>
        </w:rPr>
        <w:t>учебного</w:t>
      </w:r>
      <w:r w:rsidR="00CA2D1D" w:rsidRPr="000D2282">
        <w:rPr>
          <w:rFonts w:ascii="Times New Roman" w:hAnsi="Times New Roman"/>
          <w:b/>
          <w:color w:val="000000"/>
          <w:sz w:val="28"/>
          <w:szCs w:val="28"/>
        </w:rPr>
        <w:t xml:space="preserve"> курса «Алгебра и начала математического анализа»</w:t>
      </w:r>
      <w:bookmarkEnd w:id="5"/>
      <w:r w:rsidR="00CA2D1D" w:rsidRPr="000D2282">
        <w:rPr>
          <w:rFonts w:ascii="Times New Roman" w:hAnsi="Times New Roman"/>
          <w:b/>
          <w:color w:val="000000"/>
          <w:sz w:val="28"/>
          <w:szCs w:val="28"/>
        </w:rPr>
        <w:t xml:space="preserve"> на уровне среднего общего образования.</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П</w:t>
      </w:r>
      <w:r>
        <w:rPr>
          <w:rFonts w:ascii="Times New Roman" w:eastAsia="OfficinaSansBoldITC" w:hAnsi="Times New Roman"/>
          <w:sz w:val="28"/>
          <w:szCs w:val="28"/>
        </w:rPr>
        <w:t xml:space="preserve">редметные результаты по отдельным темам учебного курса «Алгебра и начала математического анализа». </w:t>
      </w:r>
      <w:r>
        <w:rPr>
          <w:rFonts w:ascii="Times New Roman" w:hAnsi="Times New Roman"/>
          <w:sz w:val="28"/>
          <w:szCs w:val="28"/>
        </w:rPr>
        <w:t>К концу 10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рациональное и действительное число, обыкновенная и десятичная дробь, проценты;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выполнять арифметические операции с рациональными и действительными числами;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приближённые вычисления, используя правила округления, делать прикидку и оценку результата вычислений;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Уравнения и неравенства: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преобразования тригонометрических выражений и решать тригонометрические уравнения;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уравнения и неравенства для решения математических задач и задач из различных областей науки и реальной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Функции и графики: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чётность и нечётность функции, нули функции, </w:t>
      </w:r>
      <w:r>
        <w:rPr>
          <w:rFonts w:ascii="Times New Roman" w:hAnsi="Times New Roman"/>
          <w:sz w:val="28"/>
          <w:szCs w:val="28"/>
        </w:rPr>
        <w:lastRenderedPageBreak/>
        <w:t>промежутки знакопостоянства;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графики функций для решения уравнений;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строить и читать графики линейной функции, квадратичной функции, степенной функции с целым показателем;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Начала математического анализа: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последовательность, арифметическая и геометрическая прогрессии;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бесконечно убывающая геометрическая прогрессия, сумма бесконечно убывающей геометрической прогрессии;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задавать последовательности различными способами;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свойства последовательностей и прогрессий для решения реальных задач прикладного характера.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Множества и логика: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множество, операции над множествами;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теоретико-множественный аппарат для описания реальных процессов и явлений, при решении задач из других учебных предметов;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определение, теорема, следствие, доказательство.</w:t>
      </w:r>
    </w:p>
    <w:p w:rsidR="00875958"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П</w:t>
      </w:r>
      <w:r>
        <w:rPr>
          <w:rFonts w:ascii="Times New Roman" w:eastAsia="OfficinaSansBoldITC" w:hAnsi="Times New Roman"/>
          <w:sz w:val="28"/>
          <w:szCs w:val="28"/>
        </w:rPr>
        <w:t>редметные результаты по отдельным темам учебного курса «Алгебра и н</w:t>
      </w:r>
      <w:r w:rsidR="00875958">
        <w:rPr>
          <w:rFonts w:ascii="Times New Roman" w:eastAsia="OfficinaSansBoldITC" w:hAnsi="Times New Roman"/>
          <w:sz w:val="28"/>
          <w:szCs w:val="28"/>
        </w:rPr>
        <w:t>ачала математического анализа».</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К концу 11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понятием: степень с рациональным показателем;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логарифм числа, десятичные и натуральные логарифмы.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Уравнения и неравенства: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решения простейших тригонометрических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система линейных уравнений и её решение, использовать систему линейных уравнений для решения практических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решения простейших систем и совокупностей рациональных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Функции и графики: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изображать на координатной плоскости графики линейных уравнений и использовать их для решения системы линейных уравнений;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графики функций для исследования процессов и зависимостей из других учебных дисциплин.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Начала математического анализа: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непрерывная функция, производная функции, использовать геометрический и физический смысл производной для решения </w:t>
      </w:r>
      <w:r>
        <w:rPr>
          <w:rFonts w:ascii="Times New Roman" w:hAnsi="Times New Roman"/>
          <w:sz w:val="28"/>
          <w:szCs w:val="28"/>
        </w:rPr>
        <w:lastRenderedPageBreak/>
        <w:t>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производные элементарных функций, вычислять производные суммы, произведения, частного функций;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производную для нахождения наилучшего решения в прикладных, в том числе социально-экономических, задачах;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первообразная и интеграл, понимать геометрический и физический смысл интеграла;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первообразные элементарных функций, вычислять интеграл по формуле Ньютона–Лейбница;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прикладные задачи, в том числе социально-экономического и физического характера, средствами математического анализа.</w:t>
      </w:r>
    </w:p>
    <w:p w:rsidR="00BD4A57" w:rsidRDefault="00BD4A57" w:rsidP="00BD4A57">
      <w:pPr>
        <w:spacing w:after="0" w:line="360" w:lineRule="auto"/>
        <w:contextualSpacing/>
        <w:jc w:val="both"/>
        <w:rPr>
          <w:rFonts w:ascii="Times New Roman" w:hAnsi="Times New Roman"/>
          <w:sz w:val="28"/>
          <w:szCs w:val="28"/>
        </w:rPr>
      </w:pPr>
    </w:p>
    <w:p w:rsidR="00A656DA" w:rsidRPr="00875958" w:rsidRDefault="00875958" w:rsidP="00875958">
      <w:pPr>
        <w:spacing w:after="0" w:line="360" w:lineRule="auto"/>
        <w:ind w:firstLine="709"/>
        <w:contextualSpacing/>
        <w:jc w:val="center"/>
        <w:rPr>
          <w:rFonts w:ascii="Times New Roman" w:hAnsi="Times New Roman"/>
          <w:b/>
          <w:sz w:val="28"/>
          <w:szCs w:val="28"/>
        </w:rPr>
      </w:pPr>
      <w:bookmarkStart w:id="6" w:name="_Toc118726594"/>
      <w:r>
        <w:rPr>
          <w:rFonts w:ascii="Times New Roman" w:hAnsi="Times New Roman"/>
          <w:b/>
          <w:sz w:val="28"/>
          <w:szCs w:val="28"/>
        </w:rPr>
        <w:t>1.6</w:t>
      </w:r>
      <w:r w:rsidR="00CA2D1D" w:rsidRPr="00875958">
        <w:rPr>
          <w:rFonts w:ascii="Times New Roman" w:hAnsi="Times New Roman"/>
          <w:b/>
          <w:sz w:val="28"/>
          <w:szCs w:val="28"/>
        </w:rPr>
        <w:t>. Федеральная рабочая программа учебного курса «Геометрия».</w:t>
      </w:r>
    </w:p>
    <w:p w:rsidR="00A656DA" w:rsidRPr="00875958" w:rsidRDefault="00CA2D1D">
      <w:pPr>
        <w:spacing w:after="0" w:line="360" w:lineRule="auto"/>
        <w:ind w:firstLine="709"/>
        <w:contextualSpacing/>
        <w:jc w:val="both"/>
        <w:rPr>
          <w:rFonts w:ascii="Times New Roman" w:hAnsi="Times New Roman"/>
          <w:b/>
          <w:sz w:val="28"/>
          <w:szCs w:val="28"/>
        </w:rPr>
      </w:pPr>
      <w:r w:rsidRPr="00875958">
        <w:rPr>
          <w:rFonts w:ascii="Times New Roman" w:hAnsi="Times New Roman"/>
          <w:b/>
          <w:sz w:val="28"/>
          <w:szCs w:val="28"/>
        </w:rPr>
        <w:t>1. </w:t>
      </w:r>
      <w:bookmarkEnd w:id="6"/>
      <w:r w:rsidRPr="00875958">
        <w:rPr>
          <w:rFonts w:ascii="Times New Roman" w:hAnsi="Times New Roman"/>
          <w:b/>
          <w:sz w:val="28"/>
          <w:szCs w:val="28"/>
        </w:rPr>
        <w:t>Пояснительная записка.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Приоритетными задачами освоения учебного курса «Геометрии» на базовом уровне в 10–11 классах являются: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представления о геометрии как части мировой культуры и осознание её взаимосвязи с окружающим миром;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умения распознавать на чертежах, моделях и в реальном мире многогранники и тела вращения;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овладение методами решения задач на построения на изображениях пространственных фигур;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формирование умения оперировать основными понятиями о многогранниках и телах вращения и их основными свойствами;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75958"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Основными содержательными линиями учебного курса «Геометрия» в 10–11 классах являются: «Многогранники», «Прямые и плоскости в пространстве», </w:t>
      </w:r>
      <w:r>
        <w:rPr>
          <w:rFonts w:ascii="Times New Roman" w:hAnsi="Times New Roman"/>
          <w:sz w:val="28"/>
          <w:szCs w:val="28"/>
        </w:rPr>
        <w:lastRenderedPageBreak/>
        <w:t>«Тела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75958" w:rsidRDefault="00CA2D1D">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Общее число часов, рекомендованных для изучения учебного курса «Г</w:t>
      </w:r>
      <w:r>
        <w:rPr>
          <w:rFonts w:ascii="Times New Roman" w:eastAsia="SchoolBookSanPin" w:hAnsi="Times New Roman"/>
          <w:color w:val="000000"/>
          <w:sz w:val="28"/>
          <w:szCs w:val="28"/>
        </w:rPr>
        <w:t xml:space="preserve">еометрия» – </w:t>
      </w:r>
      <w:r>
        <w:rPr>
          <w:rFonts w:ascii="Times New Roman" w:eastAsia="SchoolBookSanPin" w:hAnsi="Times New Roman"/>
          <w:color w:val="000000"/>
          <w:position w:val="1"/>
          <w:sz w:val="28"/>
          <w:szCs w:val="28"/>
        </w:rPr>
        <w:t>102 часа: в 10 классе – 68 часов (2 часа в неделю), в 11 классе – 34 часа</w:t>
      </w:r>
      <w:r>
        <w:rPr>
          <w:rFonts w:ascii="Times New Roman" w:eastAsia="SchoolBookSanPin" w:hAnsi="Times New Roman"/>
          <w:position w:val="1"/>
          <w:sz w:val="28"/>
          <w:szCs w:val="28"/>
        </w:rPr>
        <w:t xml:space="preserve"> (1 час в неделю). </w:t>
      </w:r>
      <w:bookmarkStart w:id="7" w:name="_Toc118726599"/>
      <w:bookmarkStart w:id="8" w:name="_Toc118726596"/>
    </w:p>
    <w:p w:rsidR="00875958" w:rsidRDefault="00875958">
      <w:pPr>
        <w:spacing w:after="0" w:line="360" w:lineRule="auto"/>
        <w:ind w:firstLine="709"/>
        <w:contextualSpacing/>
        <w:jc w:val="both"/>
        <w:rPr>
          <w:rFonts w:ascii="Times New Roman" w:hAnsi="Times New Roman"/>
          <w:sz w:val="28"/>
          <w:szCs w:val="28"/>
        </w:rPr>
      </w:pPr>
      <w:r w:rsidRPr="00875958">
        <w:rPr>
          <w:rFonts w:ascii="Times New Roman" w:hAnsi="Times New Roman"/>
          <w:b/>
          <w:sz w:val="28"/>
          <w:szCs w:val="28"/>
        </w:rPr>
        <w:t>2. Содержание</w:t>
      </w:r>
    </w:p>
    <w:p w:rsidR="00A656DA" w:rsidRPr="00875958" w:rsidRDefault="00CA2D1D">
      <w:pPr>
        <w:spacing w:after="0" w:line="360" w:lineRule="auto"/>
        <w:ind w:firstLine="709"/>
        <w:contextualSpacing/>
        <w:jc w:val="both"/>
        <w:rPr>
          <w:rFonts w:ascii="Times New Roman" w:hAnsi="Times New Roman"/>
          <w:sz w:val="28"/>
          <w:szCs w:val="28"/>
        </w:rPr>
      </w:pPr>
      <w:r w:rsidRPr="00875958">
        <w:rPr>
          <w:rFonts w:ascii="Times New Roman" w:hAnsi="Times New Roman"/>
          <w:b/>
          <w:sz w:val="28"/>
          <w:szCs w:val="28"/>
        </w:rPr>
        <w:t>2.</w:t>
      </w:r>
      <w:r w:rsidR="00875958">
        <w:rPr>
          <w:rFonts w:ascii="Times New Roman" w:hAnsi="Times New Roman"/>
          <w:b/>
          <w:sz w:val="28"/>
          <w:szCs w:val="28"/>
        </w:rPr>
        <w:t xml:space="preserve">1. </w:t>
      </w:r>
      <w:r w:rsidRPr="00875958">
        <w:rPr>
          <w:rFonts w:ascii="Times New Roman" w:hAnsi="Times New Roman"/>
          <w:b/>
          <w:sz w:val="28"/>
          <w:szCs w:val="28"/>
        </w:rPr>
        <w:t xml:space="preserve"> Содержание </w:t>
      </w:r>
      <w:bookmarkEnd w:id="7"/>
      <w:r w:rsidRPr="00875958">
        <w:rPr>
          <w:rFonts w:ascii="Times New Roman" w:hAnsi="Times New Roman"/>
          <w:b/>
          <w:sz w:val="28"/>
          <w:szCs w:val="28"/>
        </w:rPr>
        <w:t>обучения в 10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Прямые и плоскости в пространстве.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w:t>
      </w:r>
      <w:r>
        <w:rPr>
          <w:rFonts w:ascii="Times New Roman" w:hAnsi="Times New Roman"/>
          <w:sz w:val="28"/>
          <w:szCs w:val="28"/>
        </w:rPr>
        <w:lastRenderedPageBreak/>
        <w:t xml:space="preserve">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Многогранники.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Подобные тела в пространстве. Соотношения между площадями поверхностей, объёмами подобных тел.</w:t>
      </w:r>
    </w:p>
    <w:p w:rsidR="00A656DA" w:rsidRPr="00875958" w:rsidRDefault="00875958">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2.2</w:t>
      </w:r>
      <w:r w:rsidR="00CA2D1D" w:rsidRPr="00875958">
        <w:rPr>
          <w:rFonts w:ascii="Times New Roman" w:hAnsi="Times New Roman"/>
          <w:b/>
          <w:sz w:val="28"/>
          <w:szCs w:val="28"/>
        </w:rPr>
        <w:t>. Содержание обучения в 11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Тела вращения.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w:t>
      </w:r>
      <w:r>
        <w:rPr>
          <w:rFonts w:ascii="Times New Roman" w:hAnsi="Times New Roman"/>
          <w:sz w:val="28"/>
          <w:szCs w:val="28"/>
        </w:rPr>
        <w:lastRenderedPageBreak/>
        <w:t xml:space="preserve">образующая и ось, площадь боковой и полной поверхности.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Изображение тел вращения на плоскости. Развёртка цилиндра и конуса.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Комбинации тел вращения и многогранников. Многогранник, описанный около сферы, сфера, вписанная в многогранник, или тело вращения.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Подобные тела в пространстве. Соотношения между площадями поверхностей, объёмами подобных тел.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Сечения цилиндра (параллельно и перпендикулярно оси), сечения конуса (параллельное основанию и проходящее через вершину), сечения шара.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Векторы и координаты в пространстве.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bookmarkEnd w:id="8"/>
    </w:p>
    <w:p w:rsidR="00A656DA" w:rsidRDefault="00875958">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3</w:t>
      </w:r>
      <w:r w:rsidR="00CA2D1D" w:rsidRPr="00875958">
        <w:rPr>
          <w:rFonts w:ascii="Times New Roman" w:hAnsi="Times New Roman"/>
          <w:b/>
          <w:sz w:val="28"/>
          <w:szCs w:val="28"/>
        </w:rPr>
        <w:t>. 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w:t>
      </w:r>
      <w:r w:rsidR="00CA2D1D">
        <w:rPr>
          <w:rFonts w:ascii="Times New Roman" w:hAnsi="Times New Roman"/>
          <w:sz w:val="28"/>
          <w:szCs w:val="28"/>
        </w:rPr>
        <w:t xml:space="preserve"> ориентированы на достижение уровня математической грамотности, необходимого для успешного решения задач в </w:t>
      </w:r>
      <w:r w:rsidR="00CA2D1D">
        <w:rPr>
          <w:rFonts w:ascii="Times New Roman" w:hAnsi="Times New Roman"/>
          <w:sz w:val="28"/>
          <w:szCs w:val="28"/>
        </w:rPr>
        <w:lastRenderedPageBreak/>
        <w:t>реальной жизни и создание условий для их общекультурного развития.</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П</w:t>
      </w:r>
      <w:r>
        <w:rPr>
          <w:rFonts w:ascii="Times New Roman" w:eastAsia="OfficinaSansBoldITC" w:hAnsi="Times New Roman"/>
          <w:sz w:val="28"/>
          <w:szCs w:val="28"/>
        </w:rPr>
        <w:t xml:space="preserve">редметные результаты по отдельным темам учебного курса «Геометрия». </w:t>
      </w:r>
      <w:r>
        <w:rPr>
          <w:rFonts w:ascii="Times New Roman" w:hAnsi="Times New Roman"/>
          <w:sz w:val="28"/>
          <w:szCs w:val="28"/>
        </w:rPr>
        <w:t>К концу 10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точка, прямая, плоскость;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аксиомы стереометрии и следствия из них при решении геометрических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параллельность и перпендикулярность прямых и плоскостей;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классифицировать взаимное расположение прямых и плоскостей в пространстве;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многогранник, выпуклый и невыпуклый многогранник, элементы многогранника, правильный многогранник;</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основные виды многогранников (пирамида, призма, прямоугольный параллелепипед, куб);</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секущая плоскость, сечение многогранников;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объяснять принципы построения сечений, используя метод следов;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решать задачи на нахождение геометрических величин по образцам или </w:t>
      </w:r>
      <w:r>
        <w:rPr>
          <w:rFonts w:ascii="Times New Roman" w:hAnsi="Times New Roman"/>
          <w:sz w:val="28"/>
          <w:szCs w:val="28"/>
        </w:rPr>
        <w:lastRenderedPageBreak/>
        <w:t>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симметрия в пространстве, центр, ось и плоскость симметрии, центр, ось и плоскость симметрии фигуры;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простейшие программные средства и электронно-коммуникационные системы при решении стереометрических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математических закономерностей в природе и жизни, распознавать проявление законов геометрии в искусстве;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П</w:t>
      </w:r>
      <w:r>
        <w:rPr>
          <w:rFonts w:ascii="Times New Roman" w:eastAsia="OfficinaSansBoldITC" w:hAnsi="Times New Roman"/>
          <w:sz w:val="28"/>
          <w:szCs w:val="28"/>
        </w:rPr>
        <w:t xml:space="preserve">редметные результаты по отдельным темам учебного курса «Геометрия». </w:t>
      </w:r>
      <w:r>
        <w:rPr>
          <w:rFonts w:ascii="Times New Roman" w:hAnsi="Times New Roman"/>
          <w:sz w:val="28"/>
          <w:szCs w:val="28"/>
        </w:rPr>
        <w:t>К концу 11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распознавать тела вращения (цилиндр, конус, сфера и шар);</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объяснять способы получения тел вращения;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классифицировать взаимное расположение сферы и плоскости;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вычислять объёмы и площади поверхностей тел вращения, геометрических тел с применением формул;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многогранник, вписанный в сферу и описанный около сферы, сфера, вписанная в многогранник или тело вращения;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вычислять соотношения между площадями поверхностей и объёмами подобных тел;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изображать изучаемые фигуры от руки и с применением простых чертёжных инструментов;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(выносные) плоские чертежи из рисунков простых объёмных фигур: вид сверху, сбоку, снизу, строить сечения тел вращения;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понятием вектор в пространстве;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действия сложения векторов, вычитания векторов и умножения вектора на число, объяснять, какими свойствами они обладают;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правило параллелепипеда;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задавать плоскость уравнением в декартовой системе координат;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простейшие геометрические задачи на применение векторно-координатного метода;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простейшие программные средства и электронно-коммуникационные системы при решении стереометрических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математических закономерностей в природе и жизни, распознавать проявление законов геометрии в искусстве;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656DA" w:rsidRPr="00875958" w:rsidRDefault="00875958" w:rsidP="00875958">
      <w:pPr>
        <w:spacing w:after="0" w:line="360" w:lineRule="auto"/>
        <w:ind w:firstLine="709"/>
        <w:contextualSpacing/>
        <w:jc w:val="center"/>
        <w:rPr>
          <w:rFonts w:ascii="Times New Roman" w:hAnsi="Times New Roman"/>
          <w:b/>
          <w:sz w:val="28"/>
          <w:szCs w:val="28"/>
        </w:rPr>
      </w:pPr>
      <w:bookmarkStart w:id="9" w:name="_Toc73394988"/>
      <w:bookmarkStart w:id="10" w:name="_Toc118726606"/>
      <w:r>
        <w:rPr>
          <w:rFonts w:ascii="Times New Roman" w:hAnsi="Times New Roman"/>
          <w:b/>
          <w:sz w:val="28"/>
          <w:szCs w:val="28"/>
        </w:rPr>
        <w:t>1.7</w:t>
      </w:r>
      <w:r w:rsidR="00CA2D1D" w:rsidRPr="00875958">
        <w:rPr>
          <w:rFonts w:ascii="Times New Roman" w:hAnsi="Times New Roman"/>
          <w:b/>
          <w:sz w:val="28"/>
          <w:szCs w:val="28"/>
        </w:rPr>
        <w:t>. Федеральная рабочая программа учебного курса «Вероятность и статистика».</w:t>
      </w:r>
    </w:p>
    <w:p w:rsidR="00A656DA" w:rsidRPr="00875958" w:rsidRDefault="00CA2D1D">
      <w:pPr>
        <w:spacing w:after="0" w:line="360" w:lineRule="auto"/>
        <w:ind w:firstLine="709"/>
        <w:contextualSpacing/>
        <w:jc w:val="both"/>
        <w:rPr>
          <w:rFonts w:ascii="Times New Roman" w:hAnsi="Times New Roman"/>
          <w:b/>
          <w:sz w:val="28"/>
          <w:szCs w:val="28"/>
        </w:rPr>
      </w:pPr>
      <w:r w:rsidRPr="00875958">
        <w:rPr>
          <w:rFonts w:ascii="Times New Roman" w:hAnsi="Times New Roman"/>
          <w:b/>
          <w:sz w:val="28"/>
          <w:szCs w:val="28"/>
        </w:rPr>
        <w:t>1. Пояснительная записка.</w:t>
      </w:r>
    </w:p>
    <w:bookmarkEnd w:id="9"/>
    <w:bookmarkEnd w:id="10"/>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w:t>
      </w:r>
      <w:proofErr w:type="gramStart"/>
      <w:r>
        <w:rPr>
          <w:rFonts w:ascii="Times New Roman" w:hAnsi="Times New Roman"/>
          <w:sz w:val="28"/>
          <w:szCs w:val="28"/>
        </w:rPr>
        <w:t>в различного рода</w:t>
      </w:r>
      <w:proofErr w:type="gramEnd"/>
      <w:r>
        <w:rPr>
          <w:rFonts w:ascii="Times New Roman" w:hAnsi="Times New Roman"/>
          <w:sz w:val="28"/>
          <w:szCs w:val="28"/>
        </w:rPr>
        <w:t xml:space="preserve"> измерениях, длительности безотказной работы технических устройств, характеристик массовых явлений и процессов в обществе.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rsidR="00875958" w:rsidRDefault="00CA2D1D" w:rsidP="00875958">
      <w:pPr>
        <w:spacing w:after="0" w:line="360" w:lineRule="auto"/>
        <w:ind w:firstLine="709"/>
        <w:contextualSpacing/>
        <w:jc w:val="both"/>
        <w:rPr>
          <w:rFonts w:ascii="Times New Roman" w:eastAsia="SchoolBookSanPin" w:hAnsi="Times New Roman"/>
          <w:color w:val="000000"/>
          <w:position w:val="1"/>
          <w:sz w:val="28"/>
          <w:szCs w:val="28"/>
        </w:rPr>
      </w:pPr>
      <w:r>
        <w:rPr>
          <w:rFonts w:ascii="Times New Roman" w:eastAsia="SchoolBookSanPin" w:hAnsi="Times New Roman"/>
          <w:color w:val="000000"/>
          <w:sz w:val="28"/>
          <w:szCs w:val="28"/>
        </w:rPr>
        <w:t xml:space="preserve">Общее число часов, рекомендованных для изучения учебного курса «Вероятность и статистика» – </w:t>
      </w:r>
      <w:r>
        <w:rPr>
          <w:rFonts w:ascii="Times New Roman" w:eastAsia="SchoolBookSanPin" w:hAnsi="Times New Roman"/>
          <w:color w:val="000000"/>
          <w:position w:val="1"/>
          <w:sz w:val="28"/>
          <w:szCs w:val="28"/>
        </w:rPr>
        <w:t xml:space="preserve">68 часов: в 10 классе – 34 часа (1 час в неделю), в </w:t>
      </w:r>
      <w:r>
        <w:rPr>
          <w:rFonts w:ascii="Times New Roman" w:eastAsia="SchoolBookSanPin" w:hAnsi="Times New Roman"/>
          <w:color w:val="000000"/>
          <w:position w:val="1"/>
          <w:sz w:val="28"/>
          <w:szCs w:val="28"/>
        </w:rPr>
        <w:lastRenderedPageBreak/>
        <w:t>11 классе – 34 часа (1 час в неделю).</w:t>
      </w:r>
    </w:p>
    <w:p w:rsidR="00875958" w:rsidRPr="00875958" w:rsidRDefault="00875958" w:rsidP="00875958">
      <w:pPr>
        <w:spacing w:after="0" w:line="360" w:lineRule="auto"/>
        <w:ind w:firstLine="709"/>
        <w:contextualSpacing/>
        <w:jc w:val="both"/>
        <w:rPr>
          <w:rFonts w:ascii="Times New Roman" w:eastAsia="SchoolBookSanPin" w:hAnsi="Times New Roman"/>
          <w:color w:val="000000"/>
          <w:position w:val="1"/>
          <w:sz w:val="28"/>
          <w:szCs w:val="28"/>
        </w:rPr>
      </w:pPr>
    </w:p>
    <w:p w:rsidR="00875958" w:rsidRDefault="00875958" w:rsidP="00875958">
      <w:pPr>
        <w:spacing w:after="0" w:line="360" w:lineRule="auto"/>
        <w:ind w:firstLine="709"/>
        <w:contextualSpacing/>
        <w:jc w:val="both"/>
        <w:rPr>
          <w:rFonts w:ascii="Times New Roman" w:hAnsi="Times New Roman"/>
          <w:sz w:val="28"/>
          <w:szCs w:val="28"/>
        </w:rPr>
      </w:pPr>
      <w:r w:rsidRPr="00875958">
        <w:rPr>
          <w:rFonts w:ascii="Times New Roman" w:hAnsi="Times New Roman"/>
          <w:b/>
          <w:sz w:val="28"/>
          <w:szCs w:val="28"/>
        </w:rPr>
        <w:t>2. Содержание</w:t>
      </w:r>
    </w:p>
    <w:p w:rsidR="00A656DA" w:rsidRPr="00875958" w:rsidRDefault="00CA2D1D">
      <w:pPr>
        <w:spacing w:after="0" w:line="360" w:lineRule="auto"/>
        <w:ind w:firstLine="709"/>
        <w:contextualSpacing/>
        <w:jc w:val="both"/>
        <w:rPr>
          <w:rFonts w:ascii="Times New Roman" w:hAnsi="Times New Roman"/>
          <w:b/>
          <w:sz w:val="28"/>
          <w:szCs w:val="28"/>
        </w:rPr>
      </w:pPr>
      <w:bookmarkStart w:id="11" w:name="_Toc118726611"/>
      <w:bookmarkStart w:id="12" w:name="_Toc118726608"/>
      <w:r w:rsidRPr="00875958">
        <w:rPr>
          <w:rFonts w:ascii="Times New Roman" w:hAnsi="Times New Roman"/>
          <w:b/>
          <w:sz w:val="28"/>
          <w:szCs w:val="28"/>
        </w:rPr>
        <w:t>2.</w:t>
      </w:r>
      <w:r w:rsidR="00875958">
        <w:rPr>
          <w:rFonts w:ascii="Times New Roman" w:hAnsi="Times New Roman"/>
          <w:b/>
          <w:sz w:val="28"/>
          <w:szCs w:val="28"/>
        </w:rPr>
        <w:t>1.</w:t>
      </w:r>
      <w:r w:rsidRPr="00875958">
        <w:rPr>
          <w:rFonts w:ascii="Times New Roman" w:hAnsi="Times New Roman"/>
          <w:b/>
          <w:sz w:val="28"/>
          <w:szCs w:val="28"/>
        </w:rPr>
        <w:t xml:space="preserve"> Содержание </w:t>
      </w:r>
      <w:bookmarkEnd w:id="11"/>
      <w:r w:rsidRPr="00875958">
        <w:rPr>
          <w:rFonts w:ascii="Times New Roman" w:hAnsi="Times New Roman"/>
          <w:b/>
          <w:sz w:val="28"/>
          <w:szCs w:val="28"/>
        </w:rPr>
        <w:t>обучения в 10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Операции над событиями: пересечение, объединение, противоположные события. Диаграммы Эйлера. Формула сложения вероятностей.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Условная вероятность. Умножение вероятностей. Дерево случайного эксперимента. Формула полной вероятности. Независимые события.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Комбинаторное правило умножения. Перестановки и факториал. Число сочетаний. Треугольник Паскаля. Формула бинома Ньютона.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rsidR="00A656DA" w:rsidRPr="00875958" w:rsidRDefault="00875958">
      <w:pPr>
        <w:spacing w:after="0" w:line="360" w:lineRule="auto"/>
        <w:ind w:firstLine="709"/>
        <w:contextualSpacing/>
        <w:jc w:val="both"/>
        <w:rPr>
          <w:rFonts w:ascii="Times New Roman" w:hAnsi="Times New Roman"/>
          <w:b/>
          <w:sz w:val="28"/>
          <w:szCs w:val="28"/>
        </w:rPr>
      </w:pPr>
      <w:bookmarkStart w:id="13" w:name="_Toc73394999"/>
      <w:r>
        <w:rPr>
          <w:rFonts w:ascii="Times New Roman" w:hAnsi="Times New Roman"/>
          <w:b/>
          <w:sz w:val="28"/>
          <w:szCs w:val="28"/>
        </w:rPr>
        <w:t>2.2</w:t>
      </w:r>
      <w:r w:rsidR="00CA2D1D" w:rsidRPr="00875958">
        <w:rPr>
          <w:rFonts w:ascii="Times New Roman" w:hAnsi="Times New Roman"/>
          <w:b/>
          <w:sz w:val="28"/>
          <w:szCs w:val="28"/>
        </w:rPr>
        <w:t>. Содержание обучения в 11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w:t>
      </w:r>
      <w:r>
        <w:rPr>
          <w:rFonts w:ascii="Times New Roman" w:hAnsi="Times New Roman"/>
          <w:sz w:val="28"/>
          <w:szCs w:val="28"/>
        </w:rPr>
        <w:lastRenderedPageBreak/>
        <w:t>биномиального распределений.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Закон больших чисел и его роль в науке, природе и обществе. Выборочный метод исследований.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bookmarkEnd w:id="12"/>
      <w:bookmarkEnd w:id="13"/>
    </w:p>
    <w:p w:rsidR="00A656DA" w:rsidRDefault="00875958">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3.</w:t>
      </w:r>
      <w:r w:rsidR="00CA2D1D" w:rsidRPr="00875958">
        <w:rPr>
          <w:rFonts w:ascii="Times New Roman" w:hAnsi="Times New Roman"/>
          <w:b/>
          <w:sz w:val="28"/>
          <w:szCs w:val="28"/>
        </w:rPr>
        <w:t> Предметные результаты освоения учебного курса «Вероятность и статистика» на базовом уровне</w:t>
      </w:r>
      <w:r w:rsidR="00CA2D1D">
        <w:rPr>
          <w:rFonts w:ascii="Times New Roman" w:hAnsi="Times New Roman"/>
          <w:sz w:val="28"/>
          <w:szCs w:val="28"/>
        </w:rPr>
        <w:t xml:space="preserve">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П</w:t>
      </w:r>
      <w:r>
        <w:rPr>
          <w:rFonts w:ascii="Times New Roman" w:eastAsia="OfficinaSansBoldITC" w:hAnsi="Times New Roman"/>
          <w:sz w:val="28"/>
          <w:szCs w:val="28"/>
        </w:rPr>
        <w:t xml:space="preserve">редметные результаты по отдельным темам учебного курса «Вероятность и статистика». </w:t>
      </w:r>
      <w:r>
        <w:rPr>
          <w:rFonts w:ascii="Times New Roman" w:hAnsi="Times New Roman"/>
          <w:sz w:val="28"/>
          <w:szCs w:val="28"/>
        </w:rPr>
        <w:t>К концу 10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читать и строить таблицы и диаграммы;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среднее арифметическое, медиана, наибольшее, наименьшее значение, размах массива числовых данных;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комбинаторное правило умножения при решении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испытание, независимые испытания, серия испытаний, успех и неудача, находить вероятности событий в серии независимых </w:t>
      </w:r>
      <w:r>
        <w:rPr>
          <w:rFonts w:ascii="Times New Roman" w:hAnsi="Times New Roman"/>
          <w:sz w:val="28"/>
          <w:szCs w:val="28"/>
        </w:rPr>
        <w:lastRenderedPageBreak/>
        <w:t xml:space="preserve">испытаний до первого успеха, находить вероятности событий в серии испытаний Бернулли;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понятиями: случайная величина, распределение вероятностей, диаграмма распределения. </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П</w:t>
      </w:r>
      <w:r>
        <w:rPr>
          <w:rFonts w:ascii="Times New Roman" w:eastAsia="OfficinaSansBoldITC" w:hAnsi="Times New Roman"/>
          <w:sz w:val="28"/>
          <w:szCs w:val="28"/>
        </w:rPr>
        <w:t xml:space="preserve">редметные результаты по отдельным темам учебного курса «Вероятность и статистика». </w:t>
      </w:r>
      <w:r>
        <w:rPr>
          <w:rFonts w:ascii="Times New Roman" w:hAnsi="Times New Roman"/>
          <w:sz w:val="28"/>
          <w:szCs w:val="28"/>
        </w:rPr>
        <w:t>К концу 11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сравнивать вероятности значений случайной величины по распределению или с помощью диаграмм;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законе больших чисел;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иметь представление о нормальном распределении.</w:t>
      </w:r>
    </w:p>
    <w:p w:rsidR="00BD4A57" w:rsidRDefault="008C78CC" w:rsidP="00BD4A57">
      <w:pPr>
        <w:pStyle w:val="ConsPlusNormal"/>
        <w:spacing w:before="240"/>
        <w:ind w:firstLine="540"/>
        <w:jc w:val="both"/>
      </w:pPr>
      <w:r w:rsidRPr="008C78CC">
        <w:rPr>
          <w:b/>
        </w:rPr>
        <w:t>4.</w:t>
      </w:r>
      <w:r w:rsidR="00BD4A57">
        <w:t xml:space="preserve"> </w:t>
      </w:r>
      <w:r w:rsidR="00BD4A57" w:rsidRPr="008C78CC">
        <w:rPr>
          <w:b/>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w:t>
      </w:r>
    </w:p>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требования к результатам освоения основной</w:t>
      </w:r>
    </w:p>
    <w:p w:rsidR="00BD4A57" w:rsidRDefault="00BD4A57" w:rsidP="00BD4A57">
      <w:pPr>
        <w:pStyle w:val="ConsPlusNormal"/>
        <w:jc w:val="center"/>
      </w:pPr>
      <w:r>
        <w:t>образовательной программы (10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BD4A57" w:rsidTr="008C78CC">
        <w:tc>
          <w:tcPr>
            <w:tcW w:w="1701" w:type="dxa"/>
          </w:tcPr>
          <w:p w:rsidR="00BD4A57" w:rsidRDefault="00BD4A57" w:rsidP="00BD4A57">
            <w:pPr>
              <w:pStyle w:val="ConsPlusNormal"/>
              <w:jc w:val="center"/>
            </w:pPr>
            <w:r>
              <w:t>Код проверяемого результата</w:t>
            </w:r>
          </w:p>
        </w:tc>
        <w:tc>
          <w:tcPr>
            <w:tcW w:w="8142" w:type="dxa"/>
          </w:tcPr>
          <w:p w:rsidR="00BD4A57" w:rsidRDefault="00BD4A57" w:rsidP="00BD4A57">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BD4A57" w:rsidTr="008C78CC">
        <w:tc>
          <w:tcPr>
            <w:tcW w:w="1701" w:type="dxa"/>
            <w:vAlign w:val="center"/>
          </w:tcPr>
          <w:p w:rsidR="00BD4A57" w:rsidRDefault="00BD4A57" w:rsidP="00BD4A57">
            <w:pPr>
              <w:pStyle w:val="ConsPlusNormal"/>
              <w:jc w:val="center"/>
            </w:pPr>
            <w:r>
              <w:t>1</w:t>
            </w:r>
          </w:p>
        </w:tc>
        <w:tc>
          <w:tcPr>
            <w:tcW w:w="8142" w:type="dxa"/>
          </w:tcPr>
          <w:p w:rsidR="00BD4A57" w:rsidRDefault="00BD4A57" w:rsidP="00BD4A57">
            <w:pPr>
              <w:pStyle w:val="ConsPlusNormal"/>
              <w:jc w:val="both"/>
            </w:pPr>
            <w:r>
              <w:t>Числа и вычисления</w:t>
            </w:r>
          </w:p>
        </w:tc>
      </w:tr>
      <w:tr w:rsidR="00BD4A57" w:rsidTr="008C78CC">
        <w:tc>
          <w:tcPr>
            <w:tcW w:w="1701" w:type="dxa"/>
            <w:vAlign w:val="center"/>
          </w:tcPr>
          <w:p w:rsidR="00BD4A57" w:rsidRDefault="00BD4A57" w:rsidP="00BD4A57">
            <w:pPr>
              <w:pStyle w:val="ConsPlusNormal"/>
              <w:jc w:val="center"/>
            </w:pPr>
            <w:r>
              <w:t>1.1</w:t>
            </w:r>
          </w:p>
        </w:tc>
        <w:tc>
          <w:tcPr>
            <w:tcW w:w="8142" w:type="dxa"/>
          </w:tcPr>
          <w:p w:rsidR="00BD4A57" w:rsidRDefault="00BD4A57" w:rsidP="00BD4A57">
            <w:pPr>
              <w:pStyle w:val="ConsPlusNormal"/>
              <w:jc w:val="both"/>
            </w:pPr>
            <w:r>
              <w:t xml:space="preserve">Оперировать понятиями: рациональное и действительное число, </w:t>
            </w:r>
            <w:r>
              <w:lastRenderedPageBreak/>
              <w:t>обыкновенная и десятичная дробь, проценты</w:t>
            </w:r>
          </w:p>
        </w:tc>
      </w:tr>
      <w:tr w:rsidR="00BD4A57" w:rsidTr="008C78CC">
        <w:tc>
          <w:tcPr>
            <w:tcW w:w="1701" w:type="dxa"/>
            <w:vAlign w:val="center"/>
          </w:tcPr>
          <w:p w:rsidR="00BD4A57" w:rsidRDefault="00BD4A57" w:rsidP="00BD4A57">
            <w:pPr>
              <w:pStyle w:val="ConsPlusNormal"/>
              <w:jc w:val="center"/>
            </w:pPr>
            <w:r>
              <w:lastRenderedPageBreak/>
              <w:t>1.2</w:t>
            </w:r>
          </w:p>
        </w:tc>
        <w:tc>
          <w:tcPr>
            <w:tcW w:w="8142" w:type="dxa"/>
          </w:tcPr>
          <w:p w:rsidR="00BD4A57" w:rsidRDefault="00BD4A57" w:rsidP="00BD4A57">
            <w:pPr>
              <w:pStyle w:val="ConsPlusNormal"/>
              <w:jc w:val="both"/>
            </w:pPr>
            <w:r>
              <w:t>Выполнять арифметические операции с рациональными и действительными числами</w:t>
            </w:r>
          </w:p>
        </w:tc>
      </w:tr>
      <w:tr w:rsidR="00BD4A57" w:rsidTr="008C78CC">
        <w:tc>
          <w:tcPr>
            <w:tcW w:w="1701" w:type="dxa"/>
            <w:vAlign w:val="center"/>
          </w:tcPr>
          <w:p w:rsidR="00BD4A57" w:rsidRDefault="00BD4A57" w:rsidP="00BD4A57">
            <w:pPr>
              <w:pStyle w:val="ConsPlusNormal"/>
              <w:jc w:val="center"/>
            </w:pPr>
            <w:r>
              <w:t>1.3</w:t>
            </w:r>
          </w:p>
        </w:tc>
        <w:tc>
          <w:tcPr>
            <w:tcW w:w="8142" w:type="dxa"/>
          </w:tcPr>
          <w:p w:rsidR="00BD4A57" w:rsidRDefault="00BD4A57" w:rsidP="00BD4A57">
            <w:pPr>
              <w:pStyle w:val="ConsPlusNormal"/>
              <w:jc w:val="both"/>
            </w:pPr>
            <w:r>
              <w:t>Выполнять приближенные вычисления, используя правила округления, делать прикидку и оценку результата вычислений</w:t>
            </w:r>
          </w:p>
        </w:tc>
      </w:tr>
      <w:tr w:rsidR="00BD4A57" w:rsidTr="008C78CC">
        <w:tc>
          <w:tcPr>
            <w:tcW w:w="1701" w:type="dxa"/>
            <w:vAlign w:val="center"/>
          </w:tcPr>
          <w:p w:rsidR="00BD4A57" w:rsidRDefault="00BD4A57" w:rsidP="00BD4A57">
            <w:pPr>
              <w:pStyle w:val="ConsPlusNormal"/>
              <w:jc w:val="center"/>
            </w:pPr>
            <w:r>
              <w:t>1.4</w:t>
            </w:r>
          </w:p>
        </w:tc>
        <w:tc>
          <w:tcPr>
            <w:tcW w:w="8142" w:type="dxa"/>
          </w:tcPr>
          <w:p w:rsidR="00BD4A57" w:rsidRDefault="00BD4A57" w:rsidP="00BD4A57">
            <w:pPr>
              <w:pStyle w:val="ConsPlusNormal"/>
              <w:jc w:val="both"/>
            </w:pPr>
            <w: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BD4A57" w:rsidTr="008C78CC">
        <w:tc>
          <w:tcPr>
            <w:tcW w:w="1701" w:type="dxa"/>
            <w:vAlign w:val="center"/>
          </w:tcPr>
          <w:p w:rsidR="00BD4A57" w:rsidRDefault="00BD4A57" w:rsidP="00BD4A57">
            <w:pPr>
              <w:pStyle w:val="ConsPlusNormal"/>
              <w:jc w:val="center"/>
            </w:pPr>
            <w:r>
              <w:t>1.5</w:t>
            </w:r>
          </w:p>
        </w:tc>
        <w:tc>
          <w:tcPr>
            <w:tcW w:w="8142" w:type="dxa"/>
          </w:tcPr>
          <w:p w:rsidR="00BD4A57" w:rsidRDefault="00BD4A57" w:rsidP="00BD4A57">
            <w:pPr>
              <w:pStyle w:val="ConsPlusNormal"/>
              <w:jc w:val="both"/>
            </w:pPr>
            <w: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BD4A57" w:rsidTr="008C78CC">
        <w:tc>
          <w:tcPr>
            <w:tcW w:w="1701" w:type="dxa"/>
            <w:vAlign w:val="center"/>
          </w:tcPr>
          <w:p w:rsidR="00BD4A57" w:rsidRDefault="00BD4A57" w:rsidP="00BD4A57">
            <w:pPr>
              <w:pStyle w:val="ConsPlusNormal"/>
              <w:jc w:val="center"/>
            </w:pPr>
            <w:r>
              <w:t>2</w:t>
            </w:r>
          </w:p>
        </w:tc>
        <w:tc>
          <w:tcPr>
            <w:tcW w:w="8142" w:type="dxa"/>
          </w:tcPr>
          <w:p w:rsidR="00BD4A57" w:rsidRDefault="00BD4A57" w:rsidP="00BD4A57">
            <w:pPr>
              <w:pStyle w:val="ConsPlusNormal"/>
              <w:jc w:val="both"/>
            </w:pPr>
            <w:r>
              <w:t>Уравнения и неравенства</w:t>
            </w:r>
          </w:p>
        </w:tc>
      </w:tr>
      <w:tr w:rsidR="00BD4A57" w:rsidTr="008C78CC">
        <w:tc>
          <w:tcPr>
            <w:tcW w:w="1701" w:type="dxa"/>
            <w:vAlign w:val="center"/>
          </w:tcPr>
          <w:p w:rsidR="00BD4A57" w:rsidRDefault="00BD4A57" w:rsidP="00BD4A57">
            <w:pPr>
              <w:pStyle w:val="ConsPlusNormal"/>
              <w:jc w:val="center"/>
            </w:pPr>
            <w:r>
              <w:t>2.1</w:t>
            </w:r>
          </w:p>
        </w:tc>
        <w:tc>
          <w:tcPr>
            <w:tcW w:w="8142" w:type="dxa"/>
          </w:tcPr>
          <w:p w:rsidR="00BD4A57" w:rsidRDefault="00BD4A57" w:rsidP="00BD4A57">
            <w:pPr>
              <w:pStyle w:val="ConsPlusNormal"/>
              <w:jc w:val="both"/>
            </w:pPr>
            <w: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BD4A57" w:rsidTr="008C78CC">
        <w:tc>
          <w:tcPr>
            <w:tcW w:w="1701" w:type="dxa"/>
            <w:vAlign w:val="center"/>
          </w:tcPr>
          <w:p w:rsidR="00BD4A57" w:rsidRDefault="00BD4A57" w:rsidP="00BD4A57">
            <w:pPr>
              <w:pStyle w:val="ConsPlusNormal"/>
              <w:jc w:val="center"/>
            </w:pPr>
            <w:r>
              <w:t>2.2</w:t>
            </w:r>
          </w:p>
        </w:tc>
        <w:tc>
          <w:tcPr>
            <w:tcW w:w="8142" w:type="dxa"/>
          </w:tcPr>
          <w:p w:rsidR="00BD4A57" w:rsidRDefault="00BD4A57" w:rsidP="00BD4A57">
            <w:pPr>
              <w:pStyle w:val="ConsPlusNormal"/>
              <w:jc w:val="both"/>
            </w:pPr>
            <w:r>
              <w:t>Выполнять преобразования тригонометрических выражений и решать тригонометрические уравнения</w:t>
            </w:r>
          </w:p>
        </w:tc>
      </w:tr>
      <w:tr w:rsidR="00BD4A57" w:rsidTr="008C78CC">
        <w:tc>
          <w:tcPr>
            <w:tcW w:w="1701" w:type="dxa"/>
            <w:vAlign w:val="center"/>
          </w:tcPr>
          <w:p w:rsidR="00BD4A57" w:rsidRDefault="00BD4A57" w:rsidP="00BD4A57">
            <w:pPr>
              <w:pStyle w:val="ConsPlusNormal"/>
              <w:jc w:val="center"/>
            </w:pPr>
            <w:r>
              <w:t>2.3</w:t>
            </w:r>
          </w:p>
        </w:tc>
        <w:tc>
          <w:tcPr>
            <w:tcW w:w="8142" w:type="dxa"/>
          </w:tcPr>
          <w:p w:rsidR="00BD4A57" w:rsidRDefault="00BD4A57" w:rsidP="00BD4A57">
            <w:pPr>
              <w:pStyle w:val="ConsPlusNormal"/>
              <w:jc w:val="both"/>
            </w:pPr>
            <w: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BD4A57" w:rsidTr="008C78CC">
        <w:tc>
          <w:tcPr>
            <w:tcW w:w="1701" w:type="dxa"/>
            <w:vAlign w:val="center"/>
          </w:tcPr>
          <w:p w:rsidR="00BD4A57" w:rsidRDefault="00BD4A57" w:rsidP="00BD4A57">
            <w:pPr>
              <w:pStyle w:val="ConsPlusNormal"/>
              <w:jc w:val="center"/>
            </w:pPr>
            <w:r>
              <w:t>2.4</w:t>
            </w:r>
          </w:p>
        </w:tc>
        <w:tc>
          <w:tcPr>
            <w:tcW w:w="8142" w:type="dxa"/>
          </w:tcPr>
          <w:p w:rsidR="00BD4A57" w:rsidRDefault="00BD4A57" w:rsidP="00BD4A57">
            <w:pPr>
              <w:pStyle w:val="ConsPlusNormal"/>
              <w:jc w:val="both"/>
            </w:pPr>
            <w:r>
              <w:t>Применять уравнения и неравенства для решения математических задач и задач из различных областей науки и реальной жизни</w:t>
            </w:r>
          </w:p>
        </w:tc>
      </w:tr>
      <w:tr w:rsidR="00BD4A57" w:rsidTr="008C78CC">
        <w:tc>
          <w:tcPr>
            <w:tcW w:w="1701" w:type="dxa"/>
            <w:vAlign w:val="center"/>
          </w:tcPr>
          <w:p w:rsidR="00BD4A57" w:rsidRDefault="00BD4A57" w:rsidP="00BD4A57">
            <w:pPr>
              <w:pStyle w:val="ConsPlusNormal"/>
              <w:jc w:val="center"/>
            </w:pPr>
            <w:r>
              <w:t>2.5</w:t>
            </w:r>
          </w:p>
        </w:tc>
        <w:tc>
          <w:tcPr>
            <w:tcW w:w="8142" w:type="dxa"/>
          </w:tcPr>
          <w:p w:rsidR="00BD4A57" w:rsidRDefault="00BD4A57" w:rsidP="00BD4A57">
            <w:pPr>
              <w:pStyle w:val="ConsPlusNormal"/>
              <w:jc w:val="both"/>
            </w:pPr>
            <w:r>
              <w:t xml:space="preserve">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w:t>
            </w:r>
            <w:r>
              <w:lastRenderedPageBreak/>
              <w:t>алгебры</w:t>
            </w:r>
          </w:p>
        </w:tc>
      </w:tr>
      <w:tr w:rsidR="00BD4A57" w:rsidTr="008C78CC">
        <w:tc>
          <w:tcPr>
            <w:tcW w:w="1701" w:type="dxa"/>
            <w:vAlign w:val="center"/>
          </w:tcPr>
          <w:p w:rsidR="00BD4A57" w:rsidRDefault="00BD4A57" w:rsidP="00BD4A57">
            <w:pPr>
              <w:pStyle w:val="ConsPlusNormal"/>
              <w:jc w:val="center"/>
            </w:pPr>
            <w:r>
              <w:lastRenderedPageBreak/>
              <w:t>3</w:t>
            </w:r>
          </w:p>
        </w:tc>
        <w:tc>
          <w:tcPr>
            <w:tcW w:w="8142" w:type="dxa"/>
          </w:tcPr>
          <w:p w:rsidR="00BD4A57" w:rsidRDefault="00BD4A57" w:rsidP="00BD4A57">
            <w:pPr>
              <w:pStyle w:val="ConsPlusNormal"/>
              <w:jc w:val="both"/>
            </w:pPr>
            <w:r>
              <w:t>Функции и графики</w:t>
            </w:r>
          </w:p>
        </w:tc>
      </w:tr>
      <w:tr w:rsidR="00BD4A57" w:rsidTr="008C78CC">
        <w:tc>
          <w:tcPr>
            <w:tcW w:w="1701" w:type="dxa"/>
            <w:vAlign w:val="center"/>
          </w:tcPr>
          <w:p w:rsidR="00BD4A57" w:rsidRDefault="00BD4A57" w:rsidP="00BD4A57">
            <w:pPr>
              <w:pStyle w:val="ConsPlusNormal"/>
              <w:jc w:val="center"/>
            </w:pPr>
            <w:r>
              <w:t>3.1</w:t>
            </w:r>
          </w:p>
        </w:tc>
        <w:tc>
          <w:tcPr>
            <w:tcW w:w="8142" w:type="dxa"/>
          </w:tcPr>
          <w:p w:rsidR="00BD4A57" w:rsidRDefault="00BD4A57" w:rsidP="00BD4A57">
            <w:pPr>
              <w:pStyle w:val="ConsPlusNormal"/>
              <w:jc w:val="both"/>
            </w:pPr>
            <w: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BD4A57" w:rsidTr="008C78CC">
        <w:tc>
          <w:tcPr>
            <w:tcW w:w="1701" w:type="dxa"/>
            <w:vAlign w:val="center"/>
          </w:tcPr>
          <w:p w:rsidR="00BD4A57" w:rsidRDefault="00BD4A57" w:rsidP="00BD4A57">
            <w:pPr>
              <w:pStyle w:val="ConsPlusNormal"/>
              <w:jc w:val="center"/>
            </w:pPr>
            <w:r>
              <w:t>3.2</w:t>
            </w:r>
          </w:p>
        </w:tc>
        <w:tc>
          <w:tcPr>
            <w:tcW w:w="8142" w:type="dxa"/>
          </w:tcPr>
          <w:p w:rsidR="00BD4A57" w:rsidRDefault="00BD4A57" w:rsidP="00BD4A57">
            <w:pPr>
              <w:pStyle w:val="ConsPlusNormal"/>
              <w:jc w:val="both"/>
            </w:pPr>
            <w:r>
              <w:t>Оперировать понятиями: четность и нечетность функции, нули функции, промежутки знакопостоянства</w:t>
            </w:r>
          </w:p>
        </w:tc>
      </w:tr>
      <w:tr w:rsidR="00BD4A57" w:rsidTr="008C78CC">
        <w:tc>
          <w:tcPr>
            <w:tcW w:w="1701" w:type="dxa"/>
            <w:vAlign w:val="center"/>
          </w:tcPr>
          <w:p w:rsidR="00BD4A57" w:rsidRDefault="00BD4A57" w:rsidP="00BD4A57">
            <w:pPr>
              <w:pStyle w:val="ConsPlusNormal"/>
              <w:jc w:val="center"/>
            </w:pPr>
            <w:r>
              <w:t>3.3</w:t>
            </w:r>
          </w:p>
        </w:tc>
        <w:tc>
          <w:tcPr>
            <w:tcW w:w="8142" w:type="dxa"/>
          </w:tcPr>
          <w:p w:rsidR="00BD4A57" w:rsidRDefault="00BD4A57" w:rsidP="00BD4A57">
            <w:pPr>
              <w:pStyle w:val="ConsPlusNormal"/>
              <w:jc w:val="both"/>
            </w:pPr>
            <w:r>
              <w:t>Использовать графики функций для решения уравнений</w:t>
            </w:r>
          </w:p>
        </w:tc>
      </w:tr>
      <w:tr w:rsidR="00BD4A57" w:rsidTr="008C78CC">
        <w:tc>
          <w:tcPr>
            <w:tcW w:w="1701" w:type="dxa"/>
            <w:vAlign w:val="center"/>
          </w:tcPr>
          <w:p w:rsidR="00BD4A57" w:rsidRDefault="00BD4A57" w:rsidP="00BD4A57">
            <w:pPr>
              <w:pStyle w:val="ConsPlusNormal"/>
              <w:jc w:val="center"/>
            </w:pPr>
            <w:r>
              <w:t>3.4</w:t>
            </w:r>
          </w:p>
        </w:tc>
        <w:tc>
          <w:tcPr>
            <w:tcW w:w="8142" w:type="dxa"/>
          </w:tcPr>
          <w:p w:rsidR="00BD4A57" w:rsidRDefault="00BD4A57" w:rsidP="00BD4A57">
            <w:pPr>
              <w:pStyle w:val="ConsPlusNormal"/>
              <w:jc w:val="both"/>
            </w:pPr>
            <w:r>
              <w:t>Строить и читать графики линейной функции, квадратичной функции, степенной функции с целым показателем</w:t>
            </w:r>
          </w:p>
        </w:tc>
      </w:tr>
      <w:tr w:rsidR="00BD4A57" w:rsidTr="008C78CC">
        <w:tc>
          <w:tcPr>
            <w:tcW w:w="1701" w:type="dxa"/>
            <w:vAlign w:val="center"/>
          </w:tcPr>
          <w:p w:rsidR="00BD4A57" w:rsidRDefault="00BD4A57" w:rsidP="00BD4A57">
            <w:pPr>
              <w:pStyle w:val="ConsPlusNormal"/>
              <w:jc w:val="center"/>
            </w:pPr>
            <w:r>
              <w:t>3.5</w:t>
            </w:r>
          </w:p>
        </w:tc>
        <w:tc>
          <w:tcPr>
            <w:tcW w:w="8142" w:type="dxa"/>
          </w:tcPr>
          <w:p w:rsidR="00BD4A57" w:rsidRDefault="00BD4A57" w:rsidP="00BD4A57">
            <w:pPr>
              <w:pStyle w:val="ConsPlusNormal"/>
              <w:jc w:val="both"/>
            </w:pPr>
            <w: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BD4A57" w:rsidTr="008C78CC">
        <w:tc>
          <w:tcPr>
            <w:tcW w:w="1701" w:type="dxa"/>
            <w:vAlign w:val="center"/>
          </w:tcPr>
          <w:p w:rsidR="00BD4A57" w:rsidRDefault="00BD4A57" w:rsidP="00BD4A57">
            <w:pPr>
              <w:pStyle w:val="ConsPlusNormal"/>
              <w:jc w:val="center"/>
            </w:pPr>
            <w:r>
              <w:t>4</w:t>
            </w:r>
          </w:p>
        </w:tc>
        <w:tc>
          <w:tcPr>
            <w:tcW w:w="8142" w:type="dxa"/>
          </w:tcPr>
          <w:p w:rsidR="00BD4A57" w:rsidRDefault="00BD4A57" w:rsidP="00BD4A57">
            <w:pPr>
              <w:pStyle w:val="ConsPlusNormal"/>
              <w:jc w:val="both"/>
            </w:pPr>
            <w:r>
              <w:t>Начала математического анализа</w:t>
            </w:r>
          </w:p>
        </w:tc>
      </w:tr>
      <w:tr w:rsidR="00BD4A57" w:rsidTr="008C78CC">
        <w:tc>
          <w:tcPr>
            <w:tcW w:w="1701" w:type="dxa"/>
            <w:vAlign w:val="center"/>
          </w:tcPr>
          <w:p w:rsidR="00BD4A57" w:rsidRDefault="00BD4A57" w:rsidP="00BD4A57">
            <w:pPr>
              <w:pStyle w:val="ConsPlusNormal"/>
              <w:jc w:val="center"/>
            </w:pPr>
            <w:r>
              <w:t>4.1</w:t>
            </w:r>
          </w:p>
        </w:tc>
        <w:tc>
          <w:tcPr>
            <w:tcW w:w="8142" w:type="dxa"/>
          </w:tcPr>
          <w:p w:rsidR="00BD4A57" w:rsidRDefault="00BD4A57" w:rsidP="00BD4A57">
            <w:pPr>
              <w:pStyle w:val="ConsPlusNormal"/>
              <w:jc w:val="both"/>
            </w:pPr>
            <w:r>
              <w:t>Оперировать понятиями: последовательность, арифметическая и геометрическая прогрессии</w:t>
            </w:r>
          </w:p>
        </w:tc>
      </w:tr>
      <w:tr w:rsidR="00BD4A57" w:rsidTr="008C78CC">
        <w:tc>
          <w:tcPr>
            <w:tcW w:w="1701" w:type="dxa"/>
            <w:vAlign w:val="center"/>
          </w:tcPr>
          <w:p w:rsidR="00BD4A57" w:rsidRDefault="00BD4A57" w:rsidP="00BD4A57">
            <w:pPr>
              <w:pStyle w:val="ConsPlusNormal"/>
              <w:jc w:val="center"/>
            </w:pPr>
            <w:r>
              <w:t>4.2</w:t>
            </w:r>
          </w:p>
        </w:tc>
        <w:tc>
          <w:tcPr>
            <w:tcW w:w="8142" w:type="dxa"/>
          </w:tcPr>
          <w:p w:rsidR="00BD4A57" w:rsidRDefault="00BD4A57" w:rsidP="00BD4A57">
            <w:pPr>
              <w:pStyle w:val="ConsPlusNormal"/>
              <w:jc w:val="both"/>
            </w:pPr>
            <w:r>
              <w:t>Оперировать понятиями: бесконечно убывающая геометрическая прогрессия, сумма бесконечно убывающей геометрической прогрессии</w:t>
            </w:r>
          </w:p>
        </w:tc>
      </w:tr>
      <w:tr w:rsidR="00BD4A57" w:rsidTr="008C78CC">
        <w:tc>
          <w:tcPr>
            <w:tcW w:w="1701" w:type="dxa"/>
            <w:vAlign w:val="center"/>
          </w:tcPr>
          <w:p w:rsidR="00BD4A57" w:rsidRDefault="00BD4A57" w:rsidP="00BD4A57">
            <w:pPr>
              <w:pStyle w:val="ConsPlusNormal"/>
              <w:jc w:val="center"/>
            </w:pPr>
            <w:r>
              <w:t>4.3</w:t>
            </w:r>
          </w:p>
        </w:tc>
        <w:tc>
          <w:tcPr>
            <w:tcW w:w="8142" w:type="dxa"/>
          </w:tcPr>
          <w:p w:rsidR="00BD4A57" w:rsidRDefault="00BD4A57" w:rsidP="00BD4A57">
            <w:pPr>
              <w:pStyle w:val="ConsPlusNormal"/>
              <w:jc w:val="both"/>
            </w:pPr>
            <w:r>
              <w:t>Задавать последовательности различными способами</w:t>
            </w:r>
          </w:p>
        </w:tc>
      </w:tr>
      <w:tr w:rsidR="00BD4A57" w:rsidTr="008C78CC">
        <w:tc>
          <w:tcPr>
            <w:tcW w:w="1701" w:type="dxa"/>
            <w:vAlign w:val="center"/>
          </w:tcPr>
          <w:p w:rsidR="00BD4A57" w:rsidRDefault="00BD4A57" w:rsidP="00BD4A57">
            <w:pPr>
              <w:pStyle w:val="ConsPlusNormal"/>
              <w:jc w:val="center"/>
            </w:pPr>
            <w:r>
              <w:t>4.4</w:t>
            </w:r>
          </w:p>
        </w:tc>
        <w:tc>
          <w:tcPr>
            <w:tcW w:w="8142" w:type="dxa"/>
          </w:tcPr>
          <w:p w:rsidR="00BD4A57" w:rsidRDefault="00BD4A57" w:rsidP="00BD4A57">
            <w:pPr>
              <w:pStyle w:val="ConsPlusNormal"/>
              <w:jc w:val="both"/>
            </w:pPr>
            <w:r>
              <w:t>Использовать свойства последовательностей и прогрессий для решения реальных задач прикладного характера</w:t>
            </w:r>
          </w:p>
        </w:tc>
      </w:tr>
      <w:tr w:rsidR="00BD4A57" w:rsidTr="008C78CC">
        <w:tc>
          <w:tcPr>
            <w:tcW w:w="1701" w:type="dxa"/>
            <w:vAlign w:val="center"/>
          </w:tcPr>
          <w:p w:rsidR="00BD4A57" w:rsidRDefault="00BD4A57" w:rsidP="00BD4A57">
            <w:pPr>
              <w:pStyle w:val="ConsPlusNormal"/>
              <w:jc w:val="center"/>
            </w:pPr>
            <w:r>
              <w:t>5</w:t>
            </w:r>
          </w:p>
        </w:tc>
        <w:tc>
          <w:tcPr>
            <w:tcW w:w="8142" w:type="dxa"/>
          </w:tcPr>
          <w:p w:rsidR="00BD4A57" w:rsidRDefault="00BD4A57" w:rsidP="00BD4A57">
            <w:pPr>
              <w:pStyle w:val="ConsPlusNormal"/>
              <w:jc w:val="both"/>
            </w:pPr>
            <w:r>
              <w:t>Множества и логика</w:t>
            </w:r>
          </w:p>
        </w:tc>
      </w:tr>
      <w:tr w:rsidR="00BD4A57" w:rsidTr="008C78CC">
        <w:tc>
          <w:tcPr>
            <w:tcW w:w="1701" w:type="dxa"/>
            <w:vAlign w:val="center"/>
          </w:tcPr>
          <w:p w:rsidR="00BD4A57" w:rsidRDefault="00BD4A57" w:rsidP="00BD4A57">
            <w:pPr>
              <w:pStyle w:val="ConsPlusNormal"/>
              <w:jc w:val="center"/>
            </w:pPr>
            <w:r>
              <w:lastRenderedPageBreak/>
              <w:t>5.1</w:t>
            </w:r>
          </w:p>
        </w:tc>
        <w:tc>
          <w:tcPr>
            <w:tcW w:w="8142" w:type="dxa"/>
          </w:tcPr>
          <w:p w:rsidR="00BD4A57" w:rsidRDefault="00BD4A57" w:rsidP="00BD4A57">
            <w:pPr>
              <w:pStyle w:val="ConsPlusNormal"/>
              <w:jc w:val="both"/>
            </w:pPr>
            <w:r>
              <w:t>Оперировать понятиями: множество, операции над множествами</w:t>
            </w:r>
          </w:p>
        </w:tc>
      </w:tr>
      <w:tr w:rsidR="00BD4A57" w:rsidTr="008C78CC">
        <w:tc>
          <w:tcPr>
            <w:tcW w:w="1701" w:type="dxa"/>
            <w:vAlign w:val="center"/>
          </w:tcPr>
          <w:p w:rsidR="00BD4A57" w:rsidRDefault="00BD4A57" w:rsidP="00BD4A57">
            <w:pPr>
              <w:pStyle w:val="ConsPlusNormal"/>
              <w:jc w:val="center"/>
            </w:pPr>
            <w:r>
              <w:t>5.2</w:t>
            </w:r>
          </w:p>
        </w:tc>
        <w:tc>
          <w:tcPr>
            <w:tcW w:w="8142" w:type="dxa"/>
          </w:tcPr>
          <w:p w:rsidR="00BD4A57" w:rsidRDefault="00BD4A57" w:rsidP="00BD4A57">
            <w:pPr>
              <w:pStyle w:val="ConsPlusNormal"/>
              <w:jc w:val="both"/>
            </w:pPr>
            <w: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BD4A57" w:rsidTr="008C78CC">
        <w:tc>
          <w:tcPr>
            <w:tcW w:w="1701" w:type="dxa"/>
            <w:vAlign w:val="center"/>
          </w:tcPr>
          <w:p w:rsidR="00BD4A57" w:rsidRDefault="00BD4A57" w:rsidP="00BD4A57">
            <w:pPr>
              <w:pStyle w:val="ConsPlusNormal"/>
              <w:jc w:val="center"/>
            </w:pPr>
            <w:r>
              <w:t>5.3</w:t>
            </w:r>
          </w:p>
        </w:tc>
        <w:tc>
          <w:tcPr>
            <w:tcW w:w="8142" w:type="dxa"/>
          </w:tcPr>
          <w:p w:rsidR="00BD4A57" w:rsidRDefault="00BD4A57" w:rsidP="00BD4A57">
            <w:pPr>
              <w:pStyle w:val="ConsPlusNormal"/>
              <w:jc w:val="both"/>
            </w:pPr>
            <w:r>
              <w:t>Оперировать понятиями: определение, теорема, следствие, доказательство</w:t>
            </w:r>
          </w:p>
        </w:tc>
      </w:tr>
      <w:tr w:rsidR="00BD4A57" w:rsidTr="008C78CC">
        <w:tc>
          <w:tcPr>
            <w:tcW w:w="1701" w:type="dxa"/>
            <w:vAlign w:val="center"/>
          </w:tcPr>
          <w:p w:rsidR="00BD4A57" w:rsidRDefault="00BD4A57" w:rsidP="00BD4A57">
            <w:pPr>
              <w:pStyle w:val="ConsPlusNormal"/>
              <w:jc w:val="center"/>
            </w:pPr>
            <w:r>
              <w:t>6</w:t>
            </w:r>
          </w:p>
        </w:tc>
        <w:tc>
          <w:tcPr>
            <w:tcW w:w="8142" w:type="dxa"/>
          </w:tcPr>
          <w:p w:rsidR="00BD4A57" w:rsidRDefault="00BD4A57" w:rsidP="00BD4A57">
            <w:pPr>
              <w:pStyle w:val="ConsPlusNormal"/>
              <w:jc w:val="both"/>
            </w:pPr>
            <w:r>
              <w:t>Теория вероятностей и статистика</w:t>
            </w:r>
          </w:p>
        </w:tc>
      </w:tr>
      <w:tr w:rsidR="00BD4A57" w:rsidTr="008C78CC">
        <w:tc>
          <w:tcPr>
            <w:tcW w:w="1701" w:type="dxa"/>
            <w:vAlign w:val="center"/>
          </w:tcPr>
          <w:p w:rsidR="00BD4A57" w:rsidRDefault="00BD4A57" w:rsidP="00BD4A57">
            <w:pPr>
              <w:pStyle w:val="ConsPlusNormal"/>
              <w:jc w:val="center"/>
            </w:pPr>
            <w:r>
              <w:t>6.1</w:t>
            </w:r>
          </w:p>
        </w:tc>
        <w:tc>
          <w:tcPr>
            <w:tcW w:w="8142" w:type="dxa"/>
          </w:tcPr>
          <w:p w:rsidR="00BD4A57" w:rsidRDefault="00BD4A57" w:rsidP="00BD4A57">
            <w:pPr>
              <w:pStyle w:val="ConsPlusNormal"/>
              <w:jc w:val="both"/>
            </w:pPr>
            <w:r>
              <w:t>Читать и строить таблицы и диаграммы</w:t>
            </w:r>
          </w:p>
        </w:tc>
      </w:tr>
      <w:tr w:rsidR="00BD4A57" w:rsidTr="008C78CC">
        <w:tc>
          <w:tcPr>
            <w:tcW w:w="1701" w:type="dxa"/>
            <w:vAlign w:val="center"/>
          </w:tcPr>
          <w:p w:rsidR="00BD4A57" w:rsidRDefault="00BD4A57" w:rsidP="00BD4A57">
            <w:pPr>
              <w:pStyle w:val="ConsPlusNormal"/>
              <w:jc w:val="center"/>
            </w:pPr>
            <w:r>
              <w:t>6.2</w:t>
            </w:r>
          </w:p>
        </w:tc>
        <w:tc>
          <w:tcPr>
            <w:tcW w:w="8142" w:type="dxa"/>
          </w:tcPr>
          <w:p w:rsidR="00BD4A57" w:rsidRDefault="00BD4A57" w:rsidP="00BD4A57">
            <w:pPr>
              <w:pStyle w:val="ConsPlusNormal"/>
              <w:jc w:val="both"/>
            </w:pPr>
            <w:r>
              <w:t>Оперировать понятиями: среднее арифметическое, медиана, наибольшее, наименьшее значение, размах массива числовых данных</w:t>
            </w:r>
          </w:p>
        </w:tc>
      </w:tr>
      <w:tr w:rsidR="00BD4A57" w:rsidTr="008C78CC">
        <w:tc>
          <w:tcPr>
            <w:tcW w:w="1701" w:type="dxa"/>
            <w:vAlign w:val="center"/>
          </w:tcPr>
          <w:p w:rsidR="00BD4A57" w:rsidRDefault="00BD4A57" w:rsidP="00BD4A57">
            <w:pPr>
              <w:pStyle w:val="ConsPlusNormal"/>
              <w:jc w:val="center"/>
            </w:pPr>
            <w:r>
              <w:t>6.3</w:t>
            </w:r>
          </w:p>
        </w:tc>
        <w:tc>
          <w:tcPr>
            <w:tcW w:w="8142" w:type="dxa"/>
          </w:tcPr>
          <w:p w:rsidR="00BD4A57" w:rsidRDefault="00BD4A57" w:rsidP="00BD4A57">
            <w:pPr>
              <w:pStyle w:val="ConsPlusNormal"/>
              <w:jc w:val="both"/>
            </w:pPr>
            <w: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BD4A57" w:rsidTr="008C78CC">
        <w:tc>
          <w:tcPr>
            <w:tcW w:w="1701" w:type="dxa"/>
            <w:vAlign w:val="center"/>
          </w:tcPr>
          <w:p w:rsidR="00BD4A57" w:rsidRDefault="00BD4A57" w:rsidP="00BD4A57">
            <w:pPr>
              <w:pStyle w:val="ConsPlusNormal"/>
              <w:jc w:val="center"/>
            </w:pPr>
            <w:r>
              <w:t>6.4</w:t>
            </w:r>
          </w:p>
        </w:tc>
        <w:tc>
          <w:tcPr>
            <w:tcW w:w="8142" w:type="dxa"/>
          </w:tcPr>
          <w:p w:rsidR="00BD4A57" w:rsidRDefault="00BD4A57" w:rsidP="00BD4A57">
            <w:pPr>
              <w:pStyle w:val="ConsPlusNormal"/>
              <w:jc w:val="both"/>
            </w:pPr>
            <w: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BD4A57" w:rsidTr="008C78CC">
        <w:tc>
          <w:tcPr>
            <w:tcW w:w="1701" w:type="dxa"/>
            <w:vAlign w:val="center"/>
          </w:tcPr>
          <w:p w:rsidR="00BD4A57" w:rsidRDefault="00BD4A57" w:rsidP="00BD4A57">
            <w:pPr>
              <w:pStyle w:val="ConsPlusNormal"/>
              <w:jc w:val="center"/>
            </w:pPr>
            <w:r>
              <w:t>6.5</w:t>
            </w:r>
          </w:p>
        </w:tc>
        <w:tc>
          <w:tcPr>
            <w:tcW w:w="8142" w:type="dxa"/>
          </w:tcPr>
          <w:p w:rsidR="00BD4A57" w:rsidRDefault="00BD4A57" w:rsidP="00BD4A57">
            <w:pPr>
              <w:pStyle w:val="ConsPlusNormal"/>
              <w:jc w:val="both"/>
            </w:pPr>
            <w: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BD4A57" w:rsidTr="008C78CC">
        <w:tc>
          <w:tcPr>
            <w:tcW w:w="1701" w:type="dxa"/>
            <w:vAlign w:val="center"/>
          </w:tcPr>
          <w:p w:rsidR="00BD4A57" w:rsidRDefault="00BD4A57" w:rsidP="00BD4A57">
            <w:pPr>
              <w:pStyle w:val="ConsPlusNormal"/>
              <w:jc w:val="center"/>
            </w:pPr>
            <w:r>
              <w:t>6.6</w:t>
            </w:r>
          </w:p>
        </w:tc>
        <w:tc>
          <w:tcPr>
            <w:tcW w:w="8142" w:type="dxa"/>
          </w:tcPr>
          <w:p w:rsidR="00BD4A57" w:rsidRDefault="00BD4A57" w:rsidP="00BD4A57">
            <w:pPr>
              <w:pStyle w:val="ConsPlusNormal"/>
              <w:jc w:val="both"/>
            </w:pPr>
            <w:r>
              <w:t>Применять комбинаторное правило умножения при решении задач</w:t>
            </w:r>
          </w:p>
        </w:tc>
      </w:tr>
      <w:tr w:rsidR="00BD4A57" w:rsidTr="008C78CC">
        <w:tc>
          <w:tcPr>
            <w:tcW w:w="1701" w:type="dxa"/>
            <w:vAlign w:val="center"/>
          </w:tcPr>
          <w:p w:rsidR="00BD4A57" w:rsidRDefault="00BD4A57" w:rsidP="00BD4A57">
            <w:pPr>
              <w:pStyle w:val="ConsPlusNormal"/>
              <w:jc w:val="center"/>
            </w:pPr>
            <w:r>
              <w:t>6.7</w:t>
            </w:r>
          </w:p>
        </w:tc>
        <w:tc>
          <w:tcPr>
            <w:tcW w:w="8142" w:type="dxa"/>
          </w:tcPr>
          <w:p w:rsidR="00BD4A57" w:rsidRDefault="00BD4A57" w:rsidP="00BD4A57">
            <w:pPr>
              <w:pStyle w:val="ConsPlusNormal"/>
              <w:jc w:val="both"/>
            </w:pPr>
            <w:r>
              <w:t xml:space="preserve">Оперировать понятиями: испытание, независимые испытания, </w:t>
            </w:r>
            <w:r>
              <w:lastRenderedPageBreak/>
              <w:t>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BD4A57" w:rsidTr="008C78CC">
        <w:tc>
          <w:tcPr>
            <w:tcW w:w="1701" w:type="dxa"/>
            <w:vAlign w:val="center"/>
          </w:tcPr>
          <w:p w:rsidR="00BD4A57" w:rsidRDefault="00BD4A57" w:rsidP="00BD4A57">
            <w:pPr>
              <w:pStyle w:val="ConsPlusNormal"/>
              <w:jc w:val="center"/>
            </w:pPr>
            <w:r>
              <w:lastRenderedPageBreak/>
              <w:t>6.8</w:t>
            </w:r>
          </w:p>
        </w:tc>
        <w:tc>
          <w:tcPr>
            <w:tcW w:w="8142" w:type="dxa"/>
          </w:tcPr>
          <w:p w:rsidR="00BD4A57" w:rsidRDefault="00BD4A57" w:rsidP="00BD4A57">
            <w:pPr>
              <w:pStyle w:val="ConsPlusNormal"/>
              <w:jc w:val="both"/>
            </w:pPr>
            <w:r>
              <w:t>Оперировать понятиями: случайная величина, распределение вероятностей, диаграмма распределения</w:t>
            </w:r>
          </w:p>
        </w:tc>
      </w:tr>
      <w:tr w:rsidR="00BD4A57" w:rsidTr="008C78CC">
        <w:tc>
          <w:tcPr>
            <w:tcW w:w="1701" w:type="dxa"/>
            <w:vAlign w:val="center"/>
          </w:tcPr>
          <w:p w:rsidR="00BD4A57" w:rsidRDefault="00BD4A57" w:rsidP="00BD4A57">
            <w:pPr>
              <w:pStyle w:val="ConsPlusNormal"/>
              <w:jc w:val="center"/>
            </w:pPr>
            <w:r>
              <w:t>7</w:t>
            </w:r>
          </w:p>
        </w:tc>
        <w:tc>
          <w:tcPr>
            <w:tcW w:w="8142" w:type="dxa"/>
          </w:tcPr>
          <w:p w:rsidR="00BD4A57" w:rsidRDefault="00BD4A57" w:rsidP="00BD4A57">
            <w:pPr>
              <w:pStyle w:val="ConsPlusNormal"/>
              <w:jc w:val="both"/>
            </w:pPr>
            <w:r>
              <w:t>Геометрия</w:t>
            </w:r>
          </w:p>
        </w:tc>
      </w:tr>
      <w:tr w:rsidR="00BD4A57" w:rsidTr="008C78CC">
        <w:tc>
          <w:tcPr>
            <w:tcW w:w="1701" w:type="dxa"/>
            <w:vAlign w:val="center"/>
          </w:tcPr>
          <w:p w:rsidR="00BD4A57" w:rsidRDefault="00BD4A57" w:rsidP="00BD4A57">
            <w:pPr>
              <w:pStyle w:val="ConsPlusNormal"/>
              <w:jc w:val="center"/>
            </w:pPr>
            <w:r>
              <w:t>7.1</w:t>
            </w:r>
          </w:p>
        </w:tc>
        <w:tc>
          <w:tcPr>
            <w:tcW w:w="8142" w:type="dxa"/>
          </w:tcPr>
          <w:p w:rsidR="00BD4A57" w:rsidRDefault="00BD4A57" w:rsidP="00BD4A57">
            <w:pPr>
              <w:pStyle w:val="ConsPlusNormal"/>
              <w:jc w:val="both"/>
            </w:pPr>
            <w:r>
              <w:t>Оперировать понятиями: точка, прямая, плоскость</w:t>
            </w:r>
          </w:p>
        </w:tc>
      </w:tr>
      <w:tr w:rsidR="00BD4A57" w:rsidTr="008C78CC">
        <w:tc>
          <w:tcPr>
            <w:tcW w:w="1701" w:type="dxa"/>
            <w:vAlign w:val="center"/>
          </w:tcPr>
          <w:p w:rsidR="00BD4A57" w:rsidRDefault="00BD4A57" w:rsidP="00BD4A57">
            <w:pPr>
              <w:pStyle w:val="ConsPlusNormal"/>
              <w:jc w:val="center"/>
            </w:pPr>
            <w:r>
              <w:t>7.2</w:t>
            </w:r>
          </w:p>
        </w:tc>
        <w:tc>
          <w:tcPr>
            <w:tcW w:w="8142" w:type="dxa"/>
          </w:tcPr>
          <w:p w:rsidR="00BD4A57" w:rsidRDefault="00BD4A57" w:rsidP="00BD4A57">
            <w:pPr>
              <w:pStyle w:val="ConsPlusNormal"/>
              <w:jc w:val="both"/>
            </w:pPr>
            <w:r>
              <w:t>Применять аксиомы стереометрии и следствия из них при решении геометрических задач</w:t>
            </w:r>
          </w:p>
        </w:tc>
      </w:tr>
      <w:tr w:rsidR="00BD4A57" w:rsidTr="008C78CC">
        <w:tc>
          <w:tcPr>
            <w:tcW w:w="1701" w:type="dxa"/>
            <w:vAlign w:val="center"/>
          </w:tcPr>
          <w:p w:rsidR="00BD4A57" w:rsidRDefault="00BD4A57" w:rsidP="00BD4A57">
            <w:pPr>
              <w:pStyle w:val="ConsPlusNormal"/>
              <w:jc w:val="center"/>
            </w:pPr>
            <w:r>
              <w:t>7.3</w:t>
            </w:r>
          </w:p>
        </w:tc>
        <w:tc>
          <w:tcPr>
            <w:tcW w:w="8142" w:type="dxa"/>
          </w:tcPr>
          <w:p w:rsidR="00BD4A57" w:rsidRDefault="00BD4A57" w:rsidP="00BD4A57">
            <w:pPr>
              <w:pStyle w:val="ConsPlusNormal"/>
              <w:jc w:val="both"/>
            </w:pPr>
            <w:r>
              <w:t>Оперировать понятиями: параллельность и перпендикулярность прямых и плоскостей</w:t>
            </w:r>
          </w:p>
        </w:tc>
      </w:tr>
      <w:tr w:rsidR="00BD4A57" w:rsidTr="008C78CC">
        <w:tc>
          <w:tcPr>
            <w:tcW w:w="1701" w:type="dxa"/>
            <w:vAlign w:val="center"/>
          </w:tcPr>
          <w:p w:rsidR="00BD4A57" w:rsidRDefault="00BD4A57" w:rsidP="00BD4A57">
            <w:pPr>
              <w:pStyle w:val="ConsPlusNormal"/>
              <w:jc w:val="center"/>
            </w:pPr>
            <w:r>
              <w:t>7.4</w:t>
            </w:r>
          </w:p>
        </w:tc>
        <w:tc>
          <w:tcPr>
            <w:tcW w:w="8142" w:type="dxa"/>
          </w:tcPr>
          <w:p w:rsidR="00BD4A57" w:rsidRDefault="00BD4A57" w:rsidP="00BD4A57">
            <w:pPr>
              <w:pStyle w:val="ConsPlusNormal"/>
              <w:jc w:val="both"/>
            </w:pPr>
            <w:r>
              <w:t>Классифицировать взаимное расположение прямых и плоскостей в пространстве</w:t>
            </w:r>
          </w:p>
        </w:tc>
      </w:tr>
      <w:tr w:rsidR="00BD4A57" w:rsidTr="008C78CC">
        <w:tc>
          <w:tcPr>
            <w:tcW w:w="1701" w:type="dxa"/>
            <w:vAlign w:val="center"/>
          </w:tcPr>
          <w:p w:rsidR="00BD4A57" w:rsidRDefault="00BD4A57" w:rsidP="00BD4A57">
            <w:pPr>
              <w:pStyle w:val="ConsPlusNormal"/>
              <w:jc w:val="center"/>
            </w:pPr>
            <w:r>
              <w:t>7.5</w:t>
            </w:r>
          </w:p>
        </w:tc>
        <w:tc>
          <w:tcPr>
            <w:tcW w:w="8142" w:type="dxa"/>
          </w:tcPr>
          <w:p w:rsidR="00BD4A57" w:rsidRDefault="00BD4A57" w:rsidP="00BD4A57">
            <w:pPr>
              <w:pStyle w:val="ConsPlusNormal"/>
              <w:jc w:val="both"/>
            </w:pPr>
            <w: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BD4A57" w:rsidTr="008C78CC">
        <w:tc>
          <w:tcPr>
            <w:tcW w:w="1701" w:type="dxa"/>
            <w:vAlign w:val="center"/>
          </w:tcPr>
          <w:p w:rsidR="00BD4A57" w:rsidRDefault="00BD4A57" w:rsidP="00BD4A57">
            <w:pPr>
              <w:pStyle w:val="ConsPlusNormal"/>
              <w:jc w:val="center"/>
            </w:pPr>
            <w:r>
              <w:t>7.6</w:t>
            </w:r>
          </w:p>
        </w:tc>
        <w:tc>
          <w:tcPr>
            <w:tcW w:w="8142" w:type="dxa"/>
          </w:tcPr>
          <w:p w:rsidR="00BD4A57" w:rsidRDefault="00BD4A57" w:rsidP="00BD4A57">
            <w:pPr>
              <w:pStyle w:val="ConsPlusNormal"/>
              <w:jc w:val="both"/>
            </w:pPr>
            <w:r>
              <w:t>Оперировать понятиями: многогранник, выпуклый и невыпуклый многогранник, элементы многогранника, правильный многогранник</w:t>
            </w:r>
          </w:p>
        </w:tc>
      </w:tr>
      <w:tr w:rsidR="00BD4A57" w:rsidTr="008C78CC">
        <w:tc>
          <w:tcPr>
            <w:tcW w:w="1701" w:type="dxa"/>
            <w:vAlign w:val="center"/>
          </w:tcPr>
          <w:p w:rsidR="00BD4A57" w:rsidRDefault="00BD4A57" w:rsidP="00BD4A57">
            <w:pPr>
              <w:pStyle w:val="ConsPlusNormal"/>
              <w:jc w:val="center"/>
            </w:pPr>
            <w:r>
              <w:t>7.7</w:t>
            </w:r>
          </w:p>
        </w:tc>
        <w:tc>
          <w:tcPr>
            <w:tcW w:w="8142" w:type="dxa"/>
          </w:tcPr>
          <w:p w:rsidR="00BD4A57" w:rsidRDefault="00BD4A57" w:rsidP="00BD4A57">
            <w:pPr>
              <w:pStyle w:val="ConsPlusNormal"/>
              <w:jc w:val="both"/>
            </w:pPr>
            <w:r>
              <w:t>Распознавать основные виды многогранников (пирамида, призма, прямоугольный параллелепипед, куб)</w:t>
            </w:r>
          </w:p>
        </w:tc>
      </w:tr>
      <w:tr w:rsidR="00BD4A57" w:rsidTr="008C78CC">
        <w:tc>
          <w:tcPr>
            <w:tcW w:w="1701" w:type="dxa"/>
            <w:vAlign w:val="center"/>
          </w:tcPr>
          <w:p w:rsidR="00BD4A57" w:rsidRDefault="00BD4A57" w:rsidP="00BD4A57">
            <w:pPr>
              <w:pStyle w:val="ConsPlusNormal"/>
              <w:jc w:val="center"/>
            </w:pPr>
            <w:r>
              <w:t>7.8</w:t>
            </w:r>
          </w:p>
        </w:tc>
        <w:tc>
          <w:tcPr>
            <w:tcW w:w="8142" w:type="dxa"/>
          </w:tcPr>
          <w:p w:rsidR="00BD4A57" w:rsidRDefault="00BD4A57" w:rsidP="00BD4A57">
            <w:pPr>
              <w:pStyle w:val="ConsPlusNormal"/>
              <w:jc w:val="both"/>
            </w:pPr>
            <w: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BD4A57" w:rsidTr="008C78CC">
        <w:tc>
          <w:tcPr>
            <w:tcW w:w="1701" w:type="dxa"/>
            <w:vAlign w:val="center"/>
          </w:tcPr>
          <w:p w:rsidR="00BD4A57" w:rsidRDefault="00BD4A57" w:rsidP="00BD4A57">
            <w:pPr>
              <w:pStyle w:val="ConsPlusNormal"/>
              <w:jc w:val="center"/>
            </w:pPr>
            <w:r>
              <w:lastRenderedPageBreak/>
              <w:t>7.9</w:t>
            </w:r>
          </w:p>
        </w:tc>
        <w:tc>
          <w:tcPr>
            <w:tcW w:w="8142" w:type="dxa"/>
          </w:tcPr>
          <w:p w:rsidR="00BD4A57" w:rsidRDefault="00BD4A57" w:rsidP="00BD4A57">
            <w:pPr>
              <w:pStyle w:val="ConsPlusNormal"/>
              <w:jc w:val="both"/>
            </w:pPr>
            <w:r>
              <w:t>Оперировать понятиями: секущая плоскость, сечение многогранников</w:t>
            </w:r>
          </w:p>
        </w:tc>
      </w:tr>
      <w:tr w:rsidR="00BD4A57" w:rsidTr="008C78CC">
        <w:tc>
          <w:tcPr>
            <w:tcW w:w="1701" w:type="dxa"/>
            <w:vAlign w:val="center"/>
          </w:tcPr>
          <w:p w:rsidR="00BD4A57" w:rsidRDefault="00BD4A57" w:rsidP="00BD4A57">
            <w:pPr>
              <w:pStyle w:val="ConsPlusNormal"/>
              <w:jc w:val="center"/>
            </w:pPr>
            <w:r>
              <w:t>7.10</w:t>
            </w:r>
          </w:p>
        </w:tc>
        <w:tc>
          <w:tcPr>
            <w:tcW w:w="8142" w:type="dxa"/>
          </w:tcPr>
          <w:p w:rsidR="00BD4A57" w:rsidRDefault="00BD4A57" w:rsidP="00BD4A57">
            <w:pPr>
              <w:pStyle w:val="ConsPlusNormal"/>
              <w:jc w:val="both"/>
            </w:pPr>
            <w:r>
              <w:t>Объяснять принципы построения сечений многогранников, используя метод следов</w:t>
            </w:r>
          </w:p>
        </w:tc>
      </w:tr>
      <w:tr w:rsidR="00BD4A57" w:rsidTr="008C78CC">
        <w:tc>
          <w:tcPr>
            <w:tcW w:w="1701" w:type="dxa"/>
            <w:vAlign w:val="center"/>
          </w:tcPr>
          <w:p w:rsidR="00BD4A57" w:rsidRDefault="00BD4A57" w:rsidP="00BD4A57">
            <w:pPr>
              <w:pStyle w:val="ConsPlusNormal"/>
              <w:jc w:val="center"/>
            </w:pPr>
            <w:r>
              <w:t>7.11</w:t>
            </w:r>
          </w:p>
        </w:tc>
        <w:tc>
          <w:tcPr>
            <w:tcW w:w="8142" w:type="dxa"/>
          </w:tcPr>
          <w:p w:rsidR="00BD4A57" w:rsidRDefault="00BD4A57" w:rsidP="00BD4A57">
            <w:pPr>
              <w:pStyle w:val="ConsPlusNormal"/>
              <w:jc w:val="both"/>
            </w:pPr>
            <w: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BD4A57" w:rsidTr="008C78CC">
        <w:tc>
          <w:tcPr>
            <w:tcW w:w="1701" w:type="dxa"/>
            <w:vAlign w:val="center"/>
          </w:tcPr>
          <w:p w:rsidR="00BD4A57" w:rsidRDefault="00BD4A57" w:rsidP="00BD4A57">
            <w:pPr>
              <w:pStyle w:val="ConsPlusNormal"/>
              <w:jc w:val="center"/>
            </w:pPr>
            <w:r>
              <w:t>7.12</w:t>
            </w:r>
          </w:p>
        </w:tc>
        <w:tc>
          <w:tcPr>
            <w:tcW w:w="8142" w:type="dxa"/>
          </w:tcPr>
          <w:p w:rsidR="00BD4A57" w:rsidRDefault="00BD4A57" w:rsidP="00BD4A57">
            <w:pPr>
              <w:pStyle w:val="ConsPlusNormal"/>
              <w:jc w:val="both"/>
            </w:pPr>
            <w: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BD4A57" w:rsidTr="008C78CC">
        <w:tc>
          <w:tcPr>
            <w:tcW w:w="1701" w:type="dxa"/>
            <w:vAlign w:val="center"/>
          </w:tcPr>
          <w:p w:rsidR="00BD4A57" w:rsidRDefault="00BD4A57" w:rsidP="00BD4A57">
            <w:pPr>
              <w:pStyle w:val="ConsPlusNormal"/>
              <w:jc w:val="center"/>
            </w:pPr>
            <w:r>
              <w:t>7.13</w:t>
            </w:r>
          </w:p>
        </w:tc>
        <w:tc>
          <w:tcPr>
            <w:tcW w:w="8142" w:type="dxa"/>
          </w:tcPr>
          <w:p w:rsidR="00BD4A57" w:rsidRDefault="00BD4A57" w:rsidP="00BD4A57">
            <w:pPr>
              <w:pStyle w:val="ConsPlusNormal"/>
              <w:jc w:val="both"/>
            </w:pPr>
            <w: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BD4A57" w:rsidTr="008C78CC">
        <w:tc>
          <w:tcPr>
            <w:tcW w:w="1701" w:type="dxa"/>
            <w:vAlign w:val="center"/>
          </w:tcPr>
          <w:p w:rsidR="00BD4A57" w:rsidRDefault="00BD4A57" w:rsidP="00BD4A57">
            <w:pPr>
              <w:pStyle w:val="ConsPlusNormal"/>
              <w:jc w:val="center"/>
            </w:pPr>
            <w:r>
              <w:t>7.14</w:t>
            </w:r>
          </w:p>
        </w:tc>
        <w:tc>
          <w:tcPr>
            <w:tcW w:w="8142" w:type="dxa"/>
          </w:tcPr>
          <w:p w:rsidR="00BD4A57" w:rsidRDefault="00BD4A57" w:rsidP="00BD4A57">
            <w:pPr>
              <w:pStyle w:val="ConsPlusNormal"/>
              <w:jc w:val="both"/>
            </w:pPr>
            <w: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BD4A57" w:rsidTr="008C78CC">
        <w:tc>
          <w:tcPr>
            <w:tcW w:w="1701" w:type="dxa"/>
            <w:vAlign w:val="center"/>
          </w:tcPr>
          <w:p w:rsidR="00BD4A57" w:rsidRDefault="00BD4A57" w:rsidP="00BD4A57">
            <w:pPr>
              <w:pStyle w:val="ConsPlusNormal"/>
              <w:jc w:val="center"/>
            </w:pPr>
            <w:r>
              <w:t>7.15</w:t>
            </w:r>
          </w:p>
        </w:tc>
        <w:tc>
          <w:tcPr>
            <w:tcW w:w="8142" w:type="dxa"/>
          </w:tcPr>
          <w:p w:rsidR="00BD4A57" w:rsidRDefault="00BD4A57" w:rsidP="00BD4A57">
            <w:pPr>
              <w:pStyle w:val="ConsPlusNormal"/>
              <w:jc w:val="both"/>
            </w:pPr>
            <w:r>
              <w:t>Оперировать понятиями: симметрия в пространстве, центр, ось и плоскость симметрии, центр, ось и плоскость симметрии фигуры</w:t>
            </w:r>
          </w:p>
        </w:tc>
      </w:tr>
      <w:tr w:rsidR="00BD4A57" w:rsidTr="008C78CC">
        <w:tc>
          <w:tcPr>
            <w:tcW w:w="1701" w:type="dxa"/>
            <w:vAlign w:val="center"/>
          </w:tcPr>
          <w:p w:rsidR="00BD4A57" w:rsidRDefault="00BD4A57" w:rsidP="00BD4A57">
            <w:pPr>
              <w:pStyle w:val="ConsPlusNormal"/>
              <w:jc w:val="center"/>
            </w:pPr>
            <w:r>
              <w:t>7.16</w:t>
            </w:r>
          </w:p>
        </w:tc>
        <w:tc>
          <w:tcPr>
            <w:tcW w:w="8142" w:type="dxa"/>
          </w:tcPr>
          <w:p w:rsidR="00BD4A57" w:rsidRDefault="00BD4A57" w:rsidP="00BD4A57">
            <w:pPr>
              <w:pStyle w:val="ConsPlusNormal"/>
              <w:jc w:val="both"/>
            </w:pPr>
            <w: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BD4A57" w:rsidTr="008C78CC">
        <w:tc>
          <w:tcPr>
            <w:tcW w:w="1701" w:type="dxa"/>
            <w:vAlign w:val="center"/>
          </w:tcPr>
          <w:p w:rsidR="00BD4A57" w:rsidRDefault="00BD4A57" w:rsidP="00BD4A57">
            <w:pPr>
              <w:pStyle w:val="ConsPlusNormal"/>
              <w:jc w:val="center"/>
            </w:pPr>
            <w:r>
              <w:t>7.17</w:t>
            </w:r>
          </w:p>
        </w:tc>
        <w:tc>
          <w:tcPr>
            <w:tcW w:w="8142" w:type="dxa"/>
          </w:tcPr>
          <w:p w:rsidR="00BD4A57" w:rsidRDefault="00BD4A57" w:rsidP="00BD4A57">
            <w:pPr>
              <w:pStyle w:val="ConsPlusNormal"/>
              <w:jc w:val="both"/>
            </w:pPr>
            <w:r>
              <w:t xml:space="preserve">Применять геометрические факты для решения стереометрических задач, предполагающих несколько шагов </w:t>
            </w:r>
            <w:r>
              <w:lastRenderedPageBreak/>
              <w:t>решения, если условия применения заданы в явной форме</w:t>
            </w:r>
          </w:p>
        </w:tc>
      </w:tr>
      <w:tr w:rsidR="00BD4A57" w:rsidTr="008C78CC">
        <w:tc>
          <w:tcPr>
            <w:tcW w:w="1701" w:type="dxa"/>
            <w:vAlign w:val="center"/>
          </w:tcPr>
          <w:p w:rsidR="00BD4A57" w:rsidRDefault="00BD4A57" w:rsidP="00BD4A57">
            <w:pPr>
              <w:pStyle w:val="ConsPlusNormal"/>
              <w:jc w:val="center"/>
            </w:pPr>
            <w:r>
              <w:lastRenderedPageBreak/>
              <w:t>7.18</w:t>
            </w:r>
          </w:p>
        </w:tc>
        <w:tc>
          <w:tcPr>
            <w:tcW w:w="8142" w:type="dxa"/>
          </w:tcPr>
          <w:p w:rsidR="00BD4A57" w:rsidRDefault="00BD4A57" w:rsidP="00BD4A57">
            <w:pPr>
              <w:pStyle w:val="ConsPlusNormal"/>
              <w:jc w:val="both"/>
            </w:pPr>
            <w:r>
              <w:t>Применять простейшие программные средства и электронно-коммуникационные системы при решении стереометрических задач</w:t>
            </w:r>
          </w:p>
        </w:tc>
      </w:tr>
      <w:tr w:rsidR="00BD4A57" w:rsidTr="008C78CC">
        <w:tc>
          <w:tcPr>
            <w:tcW w:w="1701" w:type="dxa"/>
            <w:vAlign w:val="center"/>
          </w:tcPr>
          <w:p w:rsidR="00BD4A57" w:rsidRDefault="00BD4A57" w:rsidP="00BD4A57">
            <w:pPr>
              <w:pStyle w:val="ConsPlusNormal"/>
              <w:jc w:val="center"/>
            </w:pPr>
            <w:r>
              <w:t>7.19</w:t>
            </w:r>
          </w:p>
        </w:tc>
        <w:tc>
          <w:tcPr>
            <w:tcW w:w="8142" w:type="dxa"/>
          </w:tcPr>
          <w:p w:rsidR="00BD4A57" w:rsidRDefault="00BD4A57" w:rsidP="00BD4A57">
            <w:pPr>
              <w:pStyle w:val="ConsPlusNormal"/>
              <w:jc w:val="both"/>
            </w:pPr>
            <w:r>
              <w:t>Приводить примеры математических закономерностей в природе и жизни, распознавать проявление законов геометрии в искусстве</w:t>
            </w:r>
          </w:p>
        </w:tc>
      </w:tr>
      <w:tr w:rsidR="00BD4A57" w:rsidTr="008C78CC">
        <w:tc>
          <w:tcPr>
            <w:tcW w:w="1701" w:type="dxa"/>
            <w:vAlign w:val="center"/>
          </w:tcPr>
          <w:p w:rsidR="00BD4A57" w:rsidRDefault="00BD4A57" w:rsidP="00BD4A57">
            <w:pPr>
              <w:pStyle w:val="ConsPlusNormal"/>
              <w:jc w:val="center"/>
            </w:pPr>
            <w:r>
              <w:t>7.20</w:t>
            </w:r>
          </w:p>
        </w:tc>
        <w:tc>
          <w:tcPr>
            <w:tcW w:w="8142" w:type="dxa"/>
          </w:tcPr>
          <w:p w:rsidR="00BD4A57" w:rsidRDefault="00BD4A57" w:rsidP="00BD4A57">
            <w:pPr>
              <w:pStyle w:val="ConsPlusNormal"/>
              <w:jc w:val="both"/>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элементы содержания (10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624"/>
      </w:tblGrid>
      <w:tr w:rsidR="00BD4A57" w:rsidTr="008C78CC">
        <w:tc>
          <w:tcPr>
            <w:tcW w:w="1077" w:type="dxa"/>
          </w:tcPr>
          <w:p w:rsidR="00BD4A57" w:rsidRDefault="00BD4A57" w:rsidP="00BD4A57">
            <w:pPr>
              <w:pStyle w:val="ConsPlusNormal"/>
              <w:jc w:val="center"/>
            </w:pPr>
            <w:r>
              <w:t>Код</w:t>
            </w:r>
          </w:p>
        </w:tc>
        <w:tc>
          <w:tcPr>
            <w:tcW w:w="8624" w:type="dxa"/>
          </w:tcPr>
          <w:p w:rsidR="00BD4A57" w:rsidRDefault="00BD4A57" w:rsidP="00BD4A57">
            <w:pPr>
              <w:pStyle w:val="ConsPlusNormal"/>
              <w:jc w:val="center"/>
            </w:pPr>
            <w:r>
              <w:t>Проверяемый элемент содержания</w:t>
            </w:r>
          </w:p>
        </w:tc>
      </w:tr>
      <w:tr w:rsidR="00BD4A57" w:rsidTr="008C78CC">
        <w:tc>
          <w:tcPr>
            <w:tcW w:w="1077" w:type="dxa"/>
            <w:vAlign w:val="center"/>
          </w:tcPr>
          <w:p w:rsidR="00BD4A57" w:rsidRDefault="00BD4A57" w:rsidP="00BD4A57">
            <w:pPr>
              <w:pStyle w:val="ConsPlusNormal"/>
              <w:jc w:val="center"/>
            </w:pPr>
            <w:r>
              <w:t>1</w:t>
            </w:r>
          </w:p>
        </w:tc>
        <w:tc>
          <w:tcPr>
            <w:tcW w:w="8624" w:type="dxa"/>
            <w:vAlign w:val="center"/>
          </w:tcPr>
          <w:p w:rsidR="00BD4A57" w:rsidRDefault="00BD4A57" w:rsidP="00BD4A57">
            <w:pPr>
              <w:pStyle w:val="ConsPlusNormal"/>
              <w:jc w:val="both"/>
            </w:pPr>
            <w:r>
              <w:t>Числа и вычисления</w:t>
            </w:r>
          </w:p>
        </w:tc>
      </w:tr>
      <w:tr w:rsidR="00BD4A57" w:rsidTr="008C78CC">
        <w:tc>
          <w:tcPr>
            <w:tcW w:w="1077" w:type="dxa"/>
            <w:vAlign w:val="center"/>
          </w:tcPr>
          <w:p w:rsidR="00BD4A57" w:rsidRDefault="00BD4A57" w:rsidP="00BD4A57">
            <w:pPr>
              <w:pStyle w:val="ConsPlusNormal"/>
              <w:jc w:val="center"/>
            </w:pPr>
            <w:r>
              <w:t>1.1</w:t>
            </w:r>
          </w:p>
        </w:tc>
        <w:tc>
          <w:tcPr>
            <w:tcW w:w="8624" w:type="dxa"/>
            <w:vAlign w:val="center"/>
          </w:tcPr>
          <w:p w:rsidR="00BD4A57" w:rsidRDefault="00BD4A57" w:rsidP="00BD4A57">
            <w:pPr>
              <w:pStyle w:val="ConsPlusNormal"/>
              <w:jc w:val="both"/>
            </w:pPr>
            <w: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BD4A57" w:rsidTr="008C78CC">
        <w:tc>
          <w:tcPr>
            <w:tcW w:w="1077" w:type="dxa"/>
            <w:vAlign w:val="center"/>
          </w:tcPr>
          <w:p w:rsidR="00BD4A57" w:rsidRDefault="00BD4A57" w:rsidP="00BD4A57">
            <w:pPr>
              <w:pStyle w:val="ConsPlusNormal"/>
              <w:jc w:val="center"/>
            </w:pPr>
            <w:r>
              <w:t>1.2</w:t>
            </w:r>
          </w:p>
        </w:tc>
        <w:tc>
          <w:tcPr>
            <w:tcW w:w="8624" w:type="dxa"/>
            <w:vAlign w:val="center"/>
          </w:tcPr>
          <w:p w:rsidR="00BD4A57" w:rsidRDefault="00BD4A57" w:rsidP="00BD4A57">
            <w:pPr>
              <w:pStyle w:val="ConsPlusNormal"/>
              <w:jc w:val="both"/>
            </w:pPr>
            <w:r>
              <w:t xml:space="preserve">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w:t>
            </w:r>
            <w:r>
              <w:lastRenderedPageBreak/>
              <w:t>результата вычислений</w:t>
            </w:r>
          </w:p>
        </w:tc>
      </w:tr>
      <w:tr w:rsidR="00BD4A57" w:rsidTr="008C78CC">
        <w:tc>
          <w:tcPr>
            <w:tcW w:w="1077" w:type="dxa"/>
            <w:vAlign w:val="center"/>
          </w:tcPr>
          <w:p w:rsidR="00BD4A57" w:rsidRDefault="00BD4A57" w:rsidP="00BD4A57">
            <w:pPr>
              <w:pStyle w:val="ConsPlusNormal"/>
              <w:jc w:val="center"/>
            </w:pPr>
            <w:r>
              <w:lastRenderedPageBreak/>
              <w:t>1.3</w:t>
            </w:r>
          </w:p>
        </w:tc>
        <w:tc>
          <w:tcPr>
            <w:tcW w:w="8624" w:type="dxa"/>
            <w:vAlign w:val="center"/>
          </w:tcPr>
          <w:p w:rsidR="00BD4A57" w:rsidRDefault="00BD4A57" w:rsidP="00BD4A57">
            <w:pPr>
              <w:pStyle w:val="ConsPlusNormal"/>
              <w:jc w:val="both"/>
            </w:pPr>
            <w: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BD4A57" w:rsidTr="008C78CC">
        <w:tc>
          <w:tcPr>
            <w:tcW w:w="1077" w:type="dxa"/>
            <w:vAlign w:val="center"/>
          </w:tcPr>
          <w:p w:rsidR="00BD4A57" w:rsidRDefault="00BD4A57" w:rsidP="00BD4A57">
            <w:pPr>
              <w:pStyle w:val="ConsPlusNormal"/>
              <w:jc w:val="center"/>
            </w:pPr>
            <w:r>
              <w:t>1.4</w:t>
            </w:r>
          </w:p>
        </w:tc>
        <w:tc>
          <w:tcPr>
            <w:tcW w:w="8624" w:type="dxa"/>
            <w:vAlign w:val="center"/>
          </w:tcPr>
          <w:p w:rsidR="00BD4A57" w:rsidRDefault="00BD4A57" w:rsidP="00BD4A57">
            <w:pPr>
              <w:pStyle w:val="ConsPlusNormal"/>
              <w:jc w:val="both"/>
            </w:pPr>
            <w:r>
              <w:t>Арифметический корень натуральной степени. Действия с арифметическими корнями натуральной степени</w:t>
            </w:r>
          </w:p>
        </w:tc>
      </w:tr>
      <w:tr w:rsidR="00BD4A57" w:rsidTr="008C78CC">
        <w:tc>
          <w:tcPr>
            <w:tcW w:w="1077" w:type="dxa"/>
            <w:vAlign w:val="center"/>
          </w:tcPr>
          <w:p w:rsidR="00BD4A57" w:rsidRDefault="00BD4A57" w:rsidP="00BD4A57">
            <w:pPr>
              <w:pStyle w:val="ConsPlusNormal"/>
              <w:jc w:val="center"/>
            </w:pPr>
            <w:r>
              <w:t>1.5</w:t>
            </w:r>
          </w:p>
        </w:tc>
        <w:tc>
          <w:tcPr>
            <w:tcW w:w="8624" w:type="dxa"/>
            <w:vAlign w:val="center"/>
          </w:tcPr>
          <w:p w:rsidR="00BD4A57" w:rsidRDefault="00BD4A57" w:rsidP="00BD4A57">
            <w:pPr>
              <w:pStyle w:val="ConsPlusNormal"/>
              <w:jc w:val="both"/>
            </w:pPr>
            <w:r>
              <w:t>Синус, косинус и тангенс числового аргумента. Арксинус, арккосинус, арктангенс числового аргумента</w:t>
            </w:r>
          </w:p>
        </w:tc>
      </w:tr>
      <w:tr w:rsidR="00BD4A57" w:rsidTr="008C78CC">
        <w:tc>
          <w:tcPr>
            <w:tcW w:w="1077" w:type="dxa"/>
            <w:vAlign w:val="center"/>
          </w:tcPr>
          <w:p w:rsidR="00BD4A57" w:rsidRDefault="00BD4A57" w:rsidP="00BD4A57">
            <w:pPr>
              <w:pStyle w:val="ConsPlusNormal"/>
              <w:jc w:val="center"/>
            </w:pPr>
            <w:r>
              <w:t>2</w:t>
            </w:r>
          </w:p>
        </w:tc>
        <w:tc>
          <w:tcPr>
            <w:tcW w:w="8624" w:type="dxa"/>
            <w:vAlign w:val="center"/>
          </w:tcPr>
          <w:p w:rsidR="00BD4A57" w:rsidRDefault="00BD4A57" w:rsidP="00BD4A57">
            <w:pPr>
              <w:pStyle w:val="ConsPlusNormal"/>
              <w:jc w:val="both"/>
            </w:pPr>
            <w:r>
              <w:t>Уравнения и неравенства</w:t>
            </w:r>
          </w:p>
        </w:tc>
      </w:tr>
      <w:tr w:rsidR="00BD4A57" w:rsidTr="008C78CC">
        <w:tc>
          <w:tcPr>
            <w:tcW w:w="1077" w:type="dxa"/>
            <w:vAlign w:val="center"/>
          </w:tcPr>
          <w:p w:rsidR="00BD4A57" w:rsidRDefault="00BD4A57" w:rsidP="00BD4A57">
            <w:pPr>
              <w:pStyle w:val="ConsPlusNormal"/>
              <w:jc w:val="center"/>
            </w:pPr>
            <w:r>
              <w:t>2.1</w:t>
            </w:r>
          </w:p>
        </w:tc>
        <w:tc>
          <w:tcPr>
            <w:tcW w:w="8624" w:type="dxa"/>
            <w:vAlign w:val="center"/>
          </w:tcPr>
          <w:p w:rsidR="00BD4A57" w:rsidRDefault="00BD4A57" w:rsidP="00BD4A57">
            <w:pPr>
              <w:pStyle w:val="ConsPlusNormal"/>
              <w:jc w:val="both"/>
            </w:pPr>
            <w:r>
              <w:t>Тождества и тождественные преобразования</w:t>
            </w:r>
          </w:p>
        </w:tc>
      </w:tr>
      <w:tr w:rsidR="00BD4A57" w:rsidTr="008C78CC">
        <w:tc>
          <w:tcPr>
            <w:tcW w:w="1077" w:type="dxa"/>
            <w:vAlign w:val="center"/>
          </w:tcPr>
          <w:p w:rsidR="00BD4A57" w:rsidRDefault="00BD4A57" w:rsidP="00BD4A57">
            <w:pPr>
              <w:pStyle w:val="ConsPlusNormal"/>
              <w:jc w:val="center"/>
            </w:pPr>
            <w:r>
              <w:t>2.2</w:t>
            </w:r>
          </w:p>
        </w:tc>
        <w:tc>
          <w:tcPr>
            <w:tcW w:w="8624" w:type="dxa"/>
            <w:vAlign w:val="center"/>
          </w:tcPr>
          <w:p w:rsidR="00BD4A57" w:rsidRDefault="00BD4A57" w:rsidP="00BD4A57">
            <w:pPr>
              <w:pStyle w:val="ConsPlusNormal"/>
              <w:jc w:val="both"/>
            </w:pPr>
            <w:r>
              <w:t>Преобразование тригонометрических выражений. Основные тригонометрические формулы</w:t>
            </w:r>
          </w:p>
        </w:tc>
      </w:tr>
      <w:tr w:rsidR="00BD4A57" w:rsidTr="008C78CC">
        <w:tc>
          <w:tcPr>
            <w:tcW w:w="1077" w:type="dxa"/>
            <w:vAlign w:val="center"/>
          </w:tcPr>
          <w:p w:rsidR="00BD4A57" w:rsidRDefault="00BD4A57" w:rsidP="00BD4A57">
            <w:pPr>
              <w:pStyle w:val="ConsPlusNormal"/>
              <w:jc w:val="center"/>
            </w:pPr>
            <w:r>
              <w:t>2.3</w:t>
            </w:r>
          </w:p>
        </w:tc>
        <w:tc>
          <w:tcPr>
            <w:tcW w:w="8624" w:type="dxa"/>
            <w:vAlign w:val="center"/>
          </w:tcPr>
          <w:p w:rsidR="00BD4A57" w:rsidRDefault="00BD4A57" w:rsidP="00BD4A57">
            <w:pPr>
              <w:pStyle w:val="ConsPlusNormal"/>
              <w:jc w:val="both"/>
            </w:pPr>
            <w:r>
              <w:t>Уравнение, корень уравнения. Неравенство, решение неравенства. Метод интервалов</w:t>
            </w:r>
          </w:p>
        </w:tc>
      </w:tr>
      <w:tr w:rsidR="00BD4A57" w:rsidTr="008C78CC">
        <w:tc>
          <w:tcPr>
            <w:tcW w:w="1077" w:type="dxa"/>
            <w:vAlign w:val="center"/>
          </w:tcPr>
          <w:p w:rsidR="00BD4A57" w:rsidRDefault="00BD4A57" w:rsidP="00BD4A57">
            <w:pPr>
              <w:pStyle w:val="ConsPlusNormal"/>
              <w:jc w:val="center"/>
            </w:pPr>
            <w:r>
              <w:t>2.4</w:t>
            </w:r>
          </w:p>
        </w:tc>
        <w:tc>
          <w:tcPr>
            <w:tcW w:w="8624" w:type="dxa"/>
            <w:vAlign w:val="center"/>
          </w:tcPr>
          <w:p w:rsidR="00BD4A57" w:rsidRDefault="00BD4A57" w:rsidP="00BD4A57">
            <w:pPr>
              <w:pStyle w:val="ConsPlusNormal"/>
              <w:jc w:val="both"/>
            </w:pPr>
            <w:r>
              <w:t>Решение целых и дробно-рациональных уравнений и неравенств</w:t>
            </w:r>
          </w:p>
        </w:tc>
      </w:tr>
      <w:tr w:rsidR="00BD4A57" w:rsidTr="008C78CC">
        <w:tc>
          <w:tcPr>
            <w:tcW w:w="1077" w:type="dxa"/>
            <w:vAlign w:val="center"/>
          </w:tcPr>
          <w:p w:rsidR="00BD4A57" w:rsidRDefault="00BD4A57" w:rsidP="00BD4A57">
            <w:pPr>
              <w:pStyle w:val="ConsPlusNormal"/>
              <w:jc w:val="center"/>
            </w:pPr>
            <w:r>
              <w:t>2.5</w:t>
            </w:r>
          </w:p>
        </w:tc>
        <w:tc>
          <w:tcPr>
            <w:tcW w:w="8624" w:type="dxa"/>
            <w:vAlign w:val="center"/>
          </w:tcPr>
          <w:p w:rsidR="00BD4A57" w:rsidRDefault="00BD4A57" w:rsidP="00BD4A57">
            <w:pPr>
              <w:pStyle w:val="ConsPlusNormal"/>
              <w:jc w:val="both"/>
            </w:pPr>
            <w:r>
              <w:t>Решение иррациональных уравнений и неравенств</w:t>
            </w:r>
          </w:p>
        </w:tc>
      </w:tr>
      <w:tr w:rsidR="00BD4A57" w:rsidTr="008C78CC">
        <w:tc>
          <w:tcPr>
            <w:tcW w:w="1077" w:type="dxa"/>
            <w:vAlign w:val="center"/>
          </w:tcPr>
          <w:p w:rsidR="00BD4A57" w:rsidRDefault="00BD4A57" w:rsidP="00BD4A57">
            <w:pPr>
              <w:pStyle w:val="ConsPlusNormal"/>
              <w:jc w:val="center"/>
            </w:pPr>
            <w:r>
              <w:t>2.6</w:t>
            </w:r>
          </w:p>
        </w:tc>
        <w:tc>
          <w:tcPr>
            <w:tcW w:w="8624" w:type="dxa"/>
            <w:vAlign w:val="center"/>
          </w:tcPr>
          <w:p w:rsidR="00BD4A57" w:rsidRDefault="00BD4A57" w:rsidP="00BD4A57">
            <w:pPr>
              <w:pStyle w:val="ConsPlusNormal"/>
              <w:jc w:val="both"/>
            </w:pPr>
            <w:r>
              <w:t>Решение тригонометрических уравнений</w:t>
            </w:r>
          </w:p>
        </w:tc>
      </w:tr>
      <w:tr w:rsidR="00BD4A57" w:rsidTr="008C78CC">
        <w:tc>
          <w:tcPr>
            <w:tcW w:w="1077" w:type="dxa"/>
            <w:vAlign w:val="center"/>
          </w:tcPr>
          <w:p w:rsidR="00BD4A57" w:rsidRDefault="00BD4A57" w:rsidP="00BD4A57">
            <w:pPr>
              <w:pStyle w:val="ConsPlusNormal"/>
              <w:jc w:val="center"/>
            </w:pPr>
            <w:r>
              <w:t>2.7</w:t>
            </w:r>
          </w:p>
        </w:tc>
        <w:tc>
          <w:tcPr>
            <w:tcW w:w="8624" w:type="dxa"/>
            <w:vAlign w:val="center"/>
          </w:tcPr>
          <w:p w:rsidR="00BD4A57" w:rsidRDefault="00BD4A57" w:rsidP="00BD4A57">
            <w:pPr>
              <w:pStyle w:val="ConsPlusNormal"/>
              <w:jc w:val="both"/>
            </w:pPr>
            <w:r>
              <w:t>Применение уравнений и неравенств к решению математических задач и задач из различных областей науки и реальной жизни</w:t>
            </w:r>
          </w:p>
        </w:tc>
      </w:tr>
      <w:tr w:rsidR="00BD4A57" w:rsidTr="008C78CC">
        <w:tc>
          <w:tcPr>
            <w:tcW w:w="1077" w:type="dxa"/>
            <w:vAlign w:val="center"/>
          </w:tcPr>
          <w:p w:rsidR="00BD4A57" w:rsidRDefault="00BD4A57" w:rsidP="00BD4A57">
            <w:pPr>
              <w:pStyle w:val="ConsPlusNormal"/>
              <w:jc w:val="center"/>
            </w:pPr>
            <w:r>
              <w:t>3</w:t>
            </w:r>
          </w:p>
        </w:tc>
        <w:tc>
          <w:tcPr>
            <w:tcW w:w="8624" w:type="dxa"/>
            <w:vAlign w:val="center"/>
          </w:tcPr>
          <w:p w:rsidR="00BD4A57" w:rsidRDefault="00BD4A57" w:rsidP="00BD4A57">
            <w:pPr>
              <w:pStyle w:val="ConsPlusNormal"/>
              <w:jc w:val="both"/>
            </w:pPr>
            <w:r>
              <w:t>Функции и графики</w:t>
            </w:r>
          </w:p>
        </w:tc>
      </w:tr>
      <w:tr w:rsidR="00BD4A57" w:rsidTr="008C78CC">
        <w:tc>
          <w:tcPr>
            <w:tcW w:w="1077" w:type="dxa"/>
            <w:vAlign w:val="center"/>
          </w:tcPr>
          <w:p w:rsidR="00BD4A57" w:rsidRDefault="00BD4A57" w:rsidP="00BD4A57">
            <w:pPr>
              <w:pStyle w:val="ConsPlusNormal"/>
              <w:jc w:val="center"/>
            </w:pPr>
            <w:r>
              <w:t>3.1</w:t>
            </w:r>
          </w:p>
        </w:tc>
        <w:tc>
          <w:tcPr>
            <w:tcW w:w="8624" w:type="dxa"/>
            <w:vAlign w:val="center"/>
          </w:tcPr>
          <w:p w:rsidR="00BD4A57" w:rsidRDefault="00BD4A57" w:rsidP="00BD4A57">
            <w:pPr>
              <w:pStyle w:val="ConsPlusNormal"/>
              <w:jc w:val="both"/>
            </w:pPr>
            <w:r>
              <w:t>Функция, способы задания функции. График функции. Взаимно обратные функции</w:t>
            </w:r>
          </w:p>
        </w:tc>
      </w:tr>
      <w:tr w:rsidR="00BD4A57" w:rsidTr="008C78CC">
        <w:tc>
          <w:tcPr>
            <w:tcW w:w="1077" w:type="dxa"/>
            <w:vAlign w:val="center"/>
          </w:tcPr>
          <w:p w:rsidR="00BD4A57" w:rsidRDefault="00BD4A57" w:rsidP="00BD4A57">
            <w:pPr>
              <w:pStyle w:val="ConsPlusNormal"/>
              <w:jc w:val="center"/>
            </w:pPr>
            <w:r>
              <w:lastRenderedPageBreak/>
              <w:t>3.2</w:t>
            </w:r>
          </w:p>
        </w:tc>
        <w:tc>
          <w:tcPr>
            <w:tcW w:w="8624" w:type="dxa"/>
            <w:vAlign w:val="center"/>
          </w:tcPr>
          <w:p w:rsidR="00BD4A57" w:rsidRDefault="00BD4A57" w:rsidP="00BD4A57">
            <w:pPr>
              <w:pStyle w:val="ConsPlusNormal"/>
              <w:jc w:val="both"/>
            </w:pPr>
            <w:r>
              <w:t>Область определения и множество значений функции. Нули функции. Промежутки знакопостоянства. Четные и нечетные функции</w:t>
            </w:r>
          </w:p>
        </w:tc>
      </w:tr>
      <w:tr w:rsidR="00BD4A57" w:rsidTr="008C78CC">
        <w:tc>
          <w:tcPr>
            <w:tcW w:w="1077" w:type="dxa"/>
            <w:vAlign w:val="center"/>
          </w:tcPr>
          <w:p w:rsidR="00BD4A57" w:rsidRDefault="00BD4A57" w:rsidP="00BD4A57">
            <w:pPr>
              <w:pStyle w:val="ConsPlusNormal"/>
              <w:jc w:val="center"/>
            </w:pPr>
            <w:r>
              <w:t>3.3</w:t>
            </w:r>
          </w:p>
        </w:tc>
        <w:tc>
          <w:tcPr>
            <w:tcW w:w="8624" w:type="dxa"/>
            <w:vAlign w:val="center"/>
          </w:tcPr>
          <w:p w:rsidR="00BD4A57" w:rsidRDefault="00BD4A57" w:rsidP="00BD4A57">
            <w:pPr>
              <w:pStyle w:val="ConsPlusNormal"/>
              <w:jc w:val="both"/>
            </w:pPr>
            <w:r>
              <w:t>Степенная функция с натуральным и целым показателем. Ее свойства и график. Свойства и график корня n-ой степени</w:t>
            </w:r>
          </w:p>
        </w:tc>
      </w:tr>
      <w:tr w:rsidR="00BD4A57" w:rsidTr="008C78CC">
        <w:tc>
          <w:tcPr>
            <w:tcW w:w="1077" w:type="dxa"/>
            <w:vAlign w:val="center"/>
          </w:tcPr>
          <w:p w:rsidR="00BD4A57" w:rsidRDefault="00BD4A57" w:rsidP="00BD4A57">
            <w:pPr>
              <w:pStyle w:val="ConsPlusNormal"/>
              <w:jc w:val="center"/>
            </w:pPr>
            <w:r>
              <w:t>3.4</w:t>
            </w:r>
          </w:p>
        </w:tc>
        <w:tc>
          <w:tcPr>
            <w:tcW w:w="8624" w:type="dxa"/>
            <w:vAlign w:val="center"/>
          </w:tcPr>
          <w:p w:rsidR="00BD4A57" w:rsidRDefault="00BD4A57" w:rsidP="00BD4A57">
            <w:pPr>
              <w:pStyle w:val="ConsPlusNormal"/>
              <w:jc w:val="both"/>
            </w:pPr>
            <w:r>
              <w:t>Тригонометрическая окружность, определение тригонометрических функций числового аргумента</w:t>
            </w:r>
          </w:p>
        </w:tc>
      </w:tr>
      <w:tr w:rsidR="00BD4A57" w:rsidTr="008C78CC">
        <w:tc>
          <w:tcPr>
            <w:tcW w:w="1077" w:type="dxa"/>
            <w:vAlign w:val="center"/>
          </w:tcPr>
          <w:p w:rsidR="00BD4A57" w:rsidRDefault="00BD4A57" w:rsidP="00BD4A57">
            <w:pPr>
              <w:pStyle w:val="ConsPlusNormal"/>
              <w:jc w:val="center"/>
            </w:pPr>
            <w:r>
              <w:t>4</w:t>
            </w:r>
          </w:p>
        </w:tc>
        <w:tc>
          <w:tcPr>
            <w:tcW w:w="8624" w:type="dxa"/>
            <w:vAlign w:val="center"/>
          </w:tcPr>
          <w:p w:rsidR="00BD4A57" w:rsidRDefault="00BD4A57" w:rsidP="00BD4A57">
            <w:pPr>
              <w:pStyle w:val="ConsPlusNormal"/>
              <w:jc w:val="both"/>
            </w:pPr>
            <w:r>
              <w:t>Начала математического анализа</w:t>
            </w:r>
          </w:p>
        </w:tc>
      </w:tr>
      <w:tr w:rsidR="00BD4A57" w:rsidTr="008C78CC">
        <w:tc>
          <w:tcPr>
            <w:tcW w:w="1077" w:type="dxa"/>
            <w:vAlign w:val="center"/>
          </w:tcPr>
          <w:p w:rsidR="00BD4A57" w:rsidRDefault="00BD4A57" w:rsidP="00BD4A57">
            <w:pPr>
              <w:pStyle w:val="ConsPlusNormal"/>
              <w:jc w:val="center"/>
            </w:pPr>
            <w:r>
              <w:t>4.1</w:t>
            </w:r>
          </w:p>
        </w:tc>
        <w:tc>
          <w:tcPr>
            <w:tcW w:w="8624" w:type="dxa"/>
            <w:vAlign w:val="center"/>
          </w:tcPr>
          <w:p w:rsidR="00BD4A57" w:rsidRDefault="00BD4A57" w:rsidP="00BD4A57">
            <w:pPr>
              <w:pStyle w:val="ConsPlusNormal"/>
              <w:jc w:val="both"/>
            </w:pPr>
            <w:r>
              <w:t>Последовательности, способы задания последовательностей. Монотонные последовательности</w:t>
            </w:r>
          </w:p>
        </w:tc>
      </w:tr>
      <w:tr w:rsidR="00BD4A57" w:rsidTr="008C78CC">
        <w:tc>
          <w:tcPr>
            <w:tcW w:w="1077" w:type="dxa"/>
            <w:vAlign w:val="center"/>
          </w:tcPr>
          <w:p w:rsidR="00BD4A57" w:rsidRDefault="00BD4A57" w:rsidP="00BD4A57">
            <w:pPr>
              <w:pStyle w:val="ConsPlusNormal"/>
              <w:jc w:val="center"/>
            </w:pPr>
            <w:r>
              <w:t>4.2</w:t>
            </w:r>
          </w:p>
        </w:tc>
        <w:tc>
          <w:tcPr>
            <w:tcW w:w="8624" w:type="dxa"/>
            <w:vAlign w:val="center"/>
          </w:tcPr>
          <w:p w:rsidR="00BD4A57" w:rsidRDefault="00BD4A57" w:rsidP="00BD4A57">
            <w:pPr>
              <w:pStyle w:val="ConsPlusNormal"/>
              <w:jc w:val="both"/>
            </w:pPr>
            <w: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BD4A57" w:rsidTr="008C78CC">
        <w:tc>
          <w:tcPr>
            <w:tcW w:w="1077" w:type="dxa"/>
            <w:vAlign w:val="center"/>
          </w:tcPr>
          <w:p w:rsidR="00BD4A57" w:rsidRDefault="00BD4A57" w:rsidP="00BD4A57">
            <w:pPr>
              <w:pStyle w:val="ConsPlusNormal"/>
              <w:jc w:val="center"/>
            </w:pPr>
            <w:r>
              <w:t>5</w:t>
            </w:r>
          </w:p>
        </w:tc>
        <w:tc>
          <w:tcPr>
            <w:tcW w:w="8624" w:type="dxa"/>
            <w:vAlign w:val="center"/>
          </w:tcPr>
          <w:p w:rsidR="00BD4A57" w:rsidRDefault="00BD4A57" w:rsidP="00BD4A57">
            <w:pPr>
              <w:pStyle w:val="ConsPlusNormal"/>
              <w:jc w:val="both"/>
            </w:pPr>
            <w:r>
              <w:t>Множества и логика</w:t>
            </w:r>
          </w:p>
        </w:tc>
      </w:tr>
      <w:tr w:rsidR="00BD4A57" w:rsidTr="008C78CC">
        <w:tc>
          <w:tcPr>
            <w:tcW w:w="1077" w:type="dxa"/>
            <w:vAlign w:val="center"/>
          </w:tcPr>
          <w:p w:rsidR="00BD4A57" w:rsidRDefault="00BD4A57" w:rsidP="00BD4A57">
            <w:pPr>
              <w:pStyle w:val="ConsPlusNormal"/>
              <w:jc w:val="center"/>
            </w:pPr>
            <w:r>
              <w:t>5.1</w:t>
            </w:r>
          </w:p>
        </w:tc>
        <w:tc>
          <w:tcPr>
            <w:tcW w:w="8624" w:type="dxa"/>
            <w:vAlign w:val="center"/>
          </w:tcPr>
          <w:p w:rsidR="00BD4A57" w:rsidRDefault="00BD4A57" w:rsidP="00BD4A57">
            <w:pPr>
              <w:pStyle w:val="ConsPlusNormal"/>
              <w:jc w:val="both"/>
            </w:pPr>
            <w: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BD4A57" w:rsidTr="008C78CC">
        <w:tc>
          <w:tcPr>
            <w:tcW w:w="1077" w:type="dxa"/>
            <w:vAlign w:val="center"/>
          </w:tcPr>
          <w:p w:rsidR="00BD4A57" w:rsidRDefault="00BD4A57" w:rsidP="00BD4A57">
            <w:pPr>
              <w:pStyle w:val="ConsPlusNormal"/>
              <w:jc w:val="center"/>
            </w:pPr>
            <w:r>
              <w:t>5.2</w:t>
            </w:r>
          </w:p>
        </w:tc>
        <w:tc>
          <w:tcPr>
            <w:tcW w:w="8624" w:type="dxa"/>
            <w:vAlign w:val="center"/>
          </w:tcPr>
          <w:p w:rsidR="00BD4A57" w:rsidRDefault="00BD4A57" w:rsidP="00BD4A57">
            <w:pPr>
              <w:pStyle w:val="ConsPlusNormal"/>
              <w:jc w:val="both"/>
            </w:pPr>
            <w:r>
              <w:t>Определение, теорема, следствие, доказательство</w:t>
            </w:r>
          </w:p>
        </w:tc>
      </w:tr>
      <w:tr w:rsidR="00BD4A57" w:rsidTr="008C78CC">
        <w:tc>
          <w:tcPr>
            <w:tcW w:w="1077" w:type="dxa"/>
            <w:vAlign w:val="center"/>
          </w:tcPr>
          <w:p w:rsidR="00BD4A57" w:rsidRDefault="00BD4A57" w:rsidP="00BD4A57">
            <w:pPr>
              <w:pStyle w:val="ConsPlusNormal"/>
              <w:jc w:val="center"/>
            </w:pPr>
            <w:r>
              <w:t>6</w:t>
            </w:r>
          </w:p>
        </w:tc>
        <w:tc>
          <w:tcPr>
            <w:tcW w:w="8624" w:type="dxa"/>
            <w:vAlign w:val="center"/>
          </w:tcPr>
          <w:p w:rsidR="00BD4A57" w:rsidRDefault="00BD4A57" w:rsidP="00BD4A57">
            <w:pPr>
              <w:pStyle w:val="ConsPlusNormal"/>
              <w:jc w:val="both"/>
            </w:pPr>
            <w:r>
              <w:t>Теория вероятностей и статистика</w:t>
            </w:r>
          </w:p>
        </w:tc>
      </w:tr>
      <w:tr w:rsidR="00BD4A57" w:rsidTr="008C78CC">
        <w:tc>
          <w:tcPr>
            <w:tcW w:w="1077" w:type="dxa"/>
            <w:vAlign w:val="center"/>
          </w:tcPr>
          <w:p w:rsidR="00BD4A57" w:rsidRDefault="00BD4A57" w:rsidP="00BD4A57">
            <w:pPr>
              <w:pStyle w:val="ConsPlusNormal"/>
              <w:jc w:val="center"/>
            </w:pPr>
            <w:r>
              <w:t>6.1</w:t>
            </w:r>
          </w:p>
        </w:tc>
        <w:tc>
          <w:tcPr>
            <w:tcW w:w="8624" w:type="dxa"/>
            <w:vAlign w:val="center"/>
          </w:tcPr>
          <w:p w:rsidR="00BD4A57" w:rsidRDefault="00BD4A57" w:rsidP="00BD4A57">
            <w:pPr>
              <w:pStyle w:val="ConsPlusNormal"/>
              <w:jc w:val="both"/>
            </w:pPr>
            <w: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BD4A57" w:rsidTr="008C78CC">
        <w:tc>
          <w:tcPr>
            <w:tcW w:w="1077" w:type="dxa"/>
            <w:vAlign w:val="center"/>
          </w:tcPr>
          <w:p w:rsidR="00BD4A57" w:rsidRDefault="00BD4A57" w:rsidP="00BD4A57">
            <w:pPr>
              <w:pStyle w:val="ConsPlusNormal"/>
              <w:jc w:val="center"/>
            </w:pPr>
            <w:r>
              <w:t>6.2</w:t>
            </w:r>
          </w:p>
        </w:tc>
        <w:tc>
          <w:tcPr>
            <w:tcW w:w="8624" w:type="dxa"/>
            <w:vAlign w:val="center"/>
          </w:tcPr>
          <w:p w:rsidR="00BD4A57" w:rsidRDefault="00BD4A57" w:rsidP="00BD4A57">
            <w:pPr>
              <w:pStyle w:val="ConsPlusNormal"/>
              <w:jc w:val="both"/>
            </w:pPr>
            <w:r>
              <w:t xml:space="preserve">Случайные эксперименты (опыты) и случайные события. Элементарные события (исходы). Вероятность случайного события. </w:t>
            </w:r>
            <w:r>
              <w:lastRenderedPageBreak/>
              <w:t>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tc>
      </w:tr>
      <w:tr w:rsidR="00BD4A57" w:rsidTr="008C78CC">
        <w:tc>
          <w:tcPr>
            <w:tcW w:w="1077" w:type="dxa"/>
            <w:vAlign w:val="center"/>
          </w:tcPr>
          <w:p w:rsidR="00BD4A57" w:rsidRDefault="00BD4A57" w:rsidP="00BD4A57">
            <w:pPr>
              <w:pStyle w:val="ConsPlusNormal"/>
              <w:jc w:val="center"/>
            </w:pPr>
            <w:r>
              <w:lastRenderedPageBreak/>
              <w:t>6.3</w:t>
            </w:r>
          </w:p>
        </w:tc>
        <w:tc>
          <w:tcPr>
            <w:tcW w:w="8624" w:type="dxa"/>
            <w:vAlign w:val="center"/>
          </w:tcPr>
          <w:p w:rsidR="00BD4A57" w:rsidRDefault="00BD4A57" w:rsidP="00BD4A57">
            <w:pPr>
              <w:pStyle w:val="ConsPlusNormal"/>
              <w:jc w:val="both"/>
            </w:pPr>
            <w:r>
              <w:t>Операции над событиями: пересечение, объединение, противоположные события. Диаграммы Эйлера. Формула сложения вероятностей</w:t>
            </w:r>
          </w:p>
        </w:tc>
      </w:tr>
      <w:tr w:rsidR="00BD4A57" w:rsidTr="008C78CC">
        <w:tc>
          <w:tcPr>
            <w:tcW w:w="1077" w:type="dxa"/>
            <w:vAlign w:val="center"/>
          </w:tcPr>
          <w:p w:rsidR="00BD4A57" w:rsidRDefault="00BD4A57" w:rsidP="00BD4A57">
            <w:pPr>
              <w:pStyle w:val="ConsPlusNormal"/>
              <w:jc w:val="center"/>
            </w:pPr>
            <w:r>
              <w:t>6.4</w:t>
            </w:r>
          </w:p>
        </w:tc>
        <w:tc>
          <w:tcPr>
            <w:tcW w:w="8624" w:type="dxa"/>
            <w:vAlign w:val="center"/>
          </w:tcPr>
          <w:p w:rsidR="00BD4A57" w:rsidRDefault="00BD4A57" w:rsidP="00BD4A57">
            <w:pPr>
              <w:pStyle w:val="ConsPlusNormal"/>
              <w:jc w:val="both"/>
            </w:pPr>
            <w:r>
              <w:t>Условная вероятность. Умножение вероятностей. Дерево случайного эксперимента. Формула полной вероятности. Независимые события</w:t>
            </w:r>
          </w:p>
        </w:tc>
      </w:tr>
      <w:tr w:rsidR="00BD4A57" w:rsidTr="008C78CC">
        <w:tc>
          <w:tcPr>
            <w:tcW w:w="1077" w:type="dxa"/>
            <w:vAlign w:val="center"/>
          </w:tcPr>
          <w:p w:rsidR="00BD4A57" w:rsidRDefault="00BD4A57" w:rsidP="00BD4A57">
            <w:pPr>
              <w:pStyle w:val="ConsPlusNormal"/>
              <w:jc w:val="center"/>
            </w:pPr>
            <w:r>
              <w:t>6.5</w:t>
            </w:r>
          </w:p>
        </w:tc>
        <w:tc>
          <w:tcPr>
            <w:tcW w:w="8624" w:type="dxa"/>
            <w:vAlign w:val="center"/>
          </w:tcPr>
          <w:p w:rsidR="00BD4A57" w:rsidRDefault="00BD4A57" w:rsidP="00BD4A57">
            <w:pPr>
              <w:pStyle w:val="ConsPlusNormal"/>
              <w:jc w:val="both"/>
            </w:pPr>
            <w:r>
              <w:t>Комбинаторное правило умножения. Перестановки и факториал. Число сочетаний. Треугольник Паскаля. Формула бинома Ньютона</w:t>
            </w:r>
          </w:p>
        </w:tc>
      </w:tr>
      <w:tr w:rsidR="00BD4A57" w:rsidTr="008C78CC">
        <w:tc>
          <w:tcPr>
            <w:tcW w:w="1077" w:type="dxa"/>
            <w:vAlign w:val="center"/>
          </w:tcPr>
          <w:p w:rsidR="00BD4A57" w:rsidRDefault="00BD4A57" w:rsidP="00BD4A57">
            <w:pPr>
              <w:pStyle w:val="ConsPlusNormal"/>
              <w:jc w:val="center"/>
            </w:pPr>
            <w:r>
              <w:t>6.6</w:t>
            </w:r>
          </w:p>
        </w:tc>
        <w:tc>
          <w:tcPr>
            <w:tcW w:w="8624" w:type="dxa"/>
            <w:vAlign w:val="center"/>
          </w:tcPr>
          <w:p w:rsidR="00BD4A57" w:rsidRDefault="00BD4A57" w:rsidP="00BD4A57">
            <w:pPr>
              <w:pStyle w:val="ConsPlusNormal"/>
              <w:jc w:val="both"/>
            </w:pPr>
            <w: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r>
      <w:tr w:rsidR="00BD4A57" w:rsidTr="008C78CC">
        <w:tc>
          <w:tcPr>
            <w:tcW w:w="1077" w:type="dxa"/>
            <w:vAlign w:val="center"/>
          </w:tcPr>
          <w:p w:rsidR="00BD4A57" w:rsidRDefault="00BD4A57" w:rsidP="00BD4A57">
            <w:pPr>
              <w:pStyle w:val="ConsPlusNormal"/>
              <w:jc w:val="center"/>
            </w:pPr>
            <w:r>
              <w:t>6.7</w:t>
            </w:r>
          </w:p>
        </w:tc>
        <w:tc>
          <w:tcPr>
            <w:tcW w:w="8624" w:type="dxa"/>
            <w:vAlign w:val="center"/>
          </w:tcPr>
          <w:p w:rsidR="00BD4A57" w:rsidRDefault="00BD4A57" w:rsidP="00BD4A57">
            <w:pPr>
              <w:pStyle w:val="ConsPlusNormal"/>
              <w:jc w:val="both"/>
            </w:pPr>
            <w:r>
              <w:t>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BD4A57" w:rsidTr="008C78CC">
        <w:tc>
          <w:tcPr>
            <w:tcW w:w="1077" w:type="dxa"/>
            <w:vAlign w:val="center"/>
          </w:tcPr>
          <w:p w:rsidR="00BD4A57" w:rsidRDefault="00BD4A57" w:rsidP="00BD4A57">
            <w:pPr>
              <w:pStyle w:val="ConsPlusNormal"/>
              <w:jc w:val="center"/>
            </w:pPr>
            <w:r>
              <w:t>7</w:t>
            </w:r>
          </w:p>
        </w:tc>
        <w:tc>
          <w:tcPr>
            <w:tcW w:w="8624" w:type="dxa"/>
            <w:vAlign w:val="center"/>
          </w:tcPr>
          <w:p w:rsidR="00BD4A57" w:rsidRDefault="00BD4A57" w:rsidP="00BD4A57">
            <w:pPr>
              <w:pStyle w:val="ConsPlusNormal"/>
              <w:jc w:val="both"/>
            </w:pPr>
            <w:r>
              <w:t>Геометрия</w:t>
            </w:r>
          </w:p>
        </w:tc>
      </w:tr>
      <w:tr w:rsidR="00BD4A57" w:rsidTr="008C78CC">
        <w:tc>
          <w:tcPr>
            <w:tcW w:w="1077" w:type="dxa"/>
            <w:vAlign w:val="center"/>
          </w:tcPr>
          <w:p w:rsidR="00BD4A57" w:rsidRDefault="00BD4A57" w:rsidP="00BD4A57">
            <w:pPr>
              <w:pStyle w:val="ConsPlusNormal"/>
              <w:jc w:val="center"/>
            </w:pPr>
            <w:r>
              <w:t>7.1</w:t>
            </w:r>
          </w:p>
        </w:tc>
        <w:tc>
          <w:tcPr>
            <w:tcW w:w="8624" w:type="dxa"/>
            <w:vAlign w:val="center"/>
          </w:tcPr>
          <w:p w:rsidR="00BD4A57" w:rsidRDefault="00BD4A57" w:rsidP="00BD4A57">
            <w:pPr>
              <w:pStyle w:val="ConsPlusNormal"/>
              <w:jc w:val="both"/>
            </w:pPr>
            <w: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BD4A57" w:rsidTr="008C78CC">
        <w:tc>
          <w:tcPr>
            <w:tcW w:w="1077" w:type="dxa"/>
            <w:vAlign w:val="center"/>
          </w:tcPr>
          <w:p w:rsidR="00BD4A57" w:rsidRDefault="00BD4A57" w:rsidP="00BD4A57">
            <w:pPr>
              <w:pStyle w:val="ConsPlusNormal"/>
              <w:jc w:val="center"/>
            </w:pPr>
            <w:r>
              <w:t>7.2</w:t>
            </w:r>
          </w:p>
        </w:tc>
        <w:tc>
          <w:tcPr>
            <w:tcW w:w="8624" w:type="dxa"/>
            <w:vAlign w:val="center"/>
          </w:tcPr>
          <w:p w:rsidR="00BD4A57" w:rsidRDefault="00BD4A57" w:rsidP="00BD4A57">
            <w:pPr>
              <w:pStyle w:val="ConsPlusNormal"/>
              <w:jc w:val="both"/>
            </w:pPr>
            <w: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BD4A57" w:rsidTr="008C78CC">
        <w:tc>
          <w:tcPr>
            <w:tcW w:w="1077" w:type="dxa"/>
            <w:vAlign w:val="center"/>
          </w:tcPr>
          <w:p w:rsidR="00BD4A57" w:rsidRDefault="00BD4A57" w:rsidP="00BD4A57">
            <w:pPr>
              <w:pStyle w:val="ConsPlusNormal"/>
              <w:jc w:val="center"/>
            </w:pPr>
            <w:r>
              <w:lastRenderedPageBreak/>
              <w:t>7.3</w:t>
            </w:r>
          </w:p>
        </w:tc>
        <w:tc>
          <w:tcPr>
            <w:tcW w:w="8624" w:type="dxa"/>
            <w:vAlign w:val="center"/>
          </w:tcPr>
          <w:p w:rsidR="00BD4A57" w:rsidRDefault="00BD4A57" w:rsidP="00BD4A57">
            <w:pPr>
              <w:pStyle w:val="ConsPlusNormal"/>
              <w:jc w:val="both"/>
            </w:pPr>
            <w: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BD4A57" w:rsidTr="008C78CC">
        <w:tc>
          <w:tcPr>
            <w:tcW w:w="1077" w:type="dxa"/>
            <w:vAlign w:val="center"/>
          </w:tcPr>
          <w:p w:rsidR="00BD4A57" w:rsidRDefault="00BD4A57" w:rsidP="00BD4A57">
            <w:pPr>
              <w:pStyle w:val="ConsPlusNormal"/>
              <w:jc w:val="center"/>
            </w:pPr>
            <w:r>
              <w:t>7.4</w:t>
            </w:r>
          </w:p>
        </w:tc>
        <w:tc>
          <w:tcPr>
            <w:tcW w:w="8624" w:type="dxa"/>
            <w:vAlign w:val="center"/>
          </w:tcPr>
          <w:p w:rsidR="00BD4A57" w:rsidRDefault="00BD4A57" w:rsidP="00BD4A57">
            <w:pPr>
              <w:pStyle w:val="ConsPlusNormal"/>
              <w:jc w:val="both"/>
            </w:pPr>
            <w:r>
              <w:t>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 Сечения призмы и пирамиды</w:t>
            </w:r>
          </w:p>
        </w:tc>
      </w:tr>
      <w:tr w:rsidR="00BD4A57" w:rsidTr="008C78CC">
        <w:tc>
          <w:tcPr>
            <w:tcW w:w="1077" w:type="dxa"/>
            <w:vAlign w:val="center"/>
          </w:tcPr>
          <w:p w:rsidR="00BD4A57" w:rsidRDefault="00BD4A57" w:rsidP="00BD4A57">
            <w:pPr>
              <w:pStyle w:val="ConsPlusNormal"/>
              <w:jc w:val="center"/>
            </w:pPr>
            <w:r>
              <w:t>7.5</w:t>
            </w:r>
          </w:p>
        </w:tc>
        <w:tc>
          <w:tcPr>
            <w:tcW w:w="8624" w:type="dxa"/>
            <w:vAlign w:val="center"/>
          </w:tcPr>
          <w:p w:rsidR="00BD4A57" w:rsidRDefault="00BD4A57" w:rsidP="00BD4A57">
            <w:pPr>
              <w:pStyle w:val="ConsPlusNormal"/>
              <w:jc w:val="both"/>
            </w:pPr>
            <w: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BD4A57" w:rsidTr="008C78CC">
        <w:tc>
          <w:tcPr>
            <w:tcW w:w="1077" w:type="dxa"/>
            <w:vAlign w:val="center"/>
          </w:tcPr>
          <w:p w:rsidR="00BD4A57" w:rsidRDefault="00BD4A57" w:rsidP="00BD4A57">
            <w:pPr>
              <w:pStyle w:val="ConsPlusNormal"/>
              <w:jc w:val="center"/>
            </w:pPr>
            <w:r>
              <w:t>7.6</w:t>
            </w:r>
          </w:p>
        </w:tc>
        <w:tc>
          <w:tcPr>
            <w:tcW w:w="8624" w:type="dxa"/>
          </w:tcPr>
          <w:p w:rsidR="00BD4A57" w:rsidRDefault="00BD4A57" w:rsidP="00BD4A57">
            <w:pPr>
              <w:pStyle w:val="ConsPlusNormal"/>
              <w:jc w:val="both"/>
            </w:pPr>
            <w: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BD4A57" w:rsidTr="008C78CC">
        <w:tc>
          <w:tcPr>
            <w:tcW w:w="1077" w:type="dxa"/>
            <w:vAlign w:val="center"/>
          </w:tcPr>
          <w:p w:rsidR="00BD4A57" w:rsidRDefault="00BD4A57" w:rsidP="00BD4A57">
            <w:pPr>
              <w:pStyle w:val="ConsPlusNormal"/>
              <w:jc w:val="center"/>
            </w:pPr>
            <w:r>
              <w:t>7.7</w:t>
            </w:r>
          </w:p>
        </w:tc>
        <w:tc>
          <w:tcPr>
            <w:tcW w:w="8624" w:type="dxa"/>
            <w:vAlign w:val="center"/>
          </w:tcPr>
          <w:p w:rsidR="00BD4A57" w:rsidRDefault="00BD4A57" w:rsidP="00BD4A57">
            <w:pPr>
              <w:pStyle w:val="ConsPlusNormal"/>
              <w:jc w:val="both"/>
            </w:pPr>
            <w:r>
              <w:t xml:space="preserve">Подобные тела в пространстве. Соотношения между площадями </w:t>
            </w:r>
            <w:r>
              <w:lastRenderedPageBreak/>
              <w:t>поверхностей, объемами подобных тел</w:t>
            </w:r>
          </w:p>
        </w:tc>
      </w:tr>
    </w:tbl>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требования к результатам освоения основной</w:t>
      </w:r>
    </w:p>
    <w:p w:rsidR="00BD4A57" w:rsidRDefault="00BD4A57" w:rsidP="00BD4A57">
      <w:pPr>
        <w:pStyle w:val="ConsPlusNormal"/>
        <w:jc w:val="center"/>
      </w:pPr>
      <w:r>
        <w:t>образовательной программы (11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00"/>
      </w:tblGrid>
      <w:tr w:rsidR="00BD4A57" w:rsidTr="008C78CC">
        <w:tc>
          <w:tcPr>
            <w:tcW w:w="1701" w:type="dxa"/>
          </w:tcPr>
          <w:p w:rsidR="00BD4A57" w:rsidRDefault="00BD4A57" w:rsidP="00BD4A57">
            <w:pPr>
              <w:pStyle w:val="ConsPlusNormal"/>
              <w:jc w:val="center"/>
            </w:pPr>
            <w:r>
              <w:t>Код проверяемого результата</w:t>
            </w:r>
          </w:p>
        </w:tc>
        <w:tc>
          <w:tcPr>
            <w:tcW w:w="8000" w:type="dxa"/>
          </w:tcPr>
          <w:p w:rsidR="00BD4A57" w:rsidRDefault="00BD4A57" w:rsidP="00BD4A57">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BD4A57" w:rsidTr="008C78CC">
        <w:tc>
          <w:tcPr>
            <w:tcW w:w="1701" w:type="dxa"/>
            <w:vAlign w:val="center"/>
          </w:tcPr>
          <w:p w:rsidR="00BD4A57" w:rsidRDefault="00BD4A57" w:rsidP="00BD4A57">
            <w:pPr>
              <w:pStyle w:val="ConsPlusNormal"/>
              <w:jc w:val="center"/>
            </w:pPr>
            <w:r>
              <w:t>1</w:t>
            </w:r>
          </w:p>
        </w:tc>
        <w:tc>
          <w:tcPr>
            <w:tcW w:w="8000" w:type="dxa"/>
            <w:vAlign w:val="center"/>
          </w:tcPr>
          <w:p w:rsidR="00BD4A57" w:rsidRDefault="00BD4A57" w:rsidP="00BD4A57">
            <w:pPr>
              <w:pStyle w:val="ConsPlusNormal"/>
              <w:jc w:val="both"/>
            </w:pPr>
            <w:r>
              <w:t>Числа и вычисления</w:t>
            </w:r>
          </w:p>
        </w:tc>
      </w:tr>
      <w:tr w:rsidR="00BD4A57" w:rsidTr="008C78CC">
        <w:tc>
          <w:tcPr>
            <w:tcW w:w="1701" w:type="dxa"/>
            <w:vAlign w:val="center"/>
          </w:tcPr>
          <w:p w:rsidR="00BD4A57" w:rsidRDefault="00BD4A57" w:rsidP="00BD4A57">
            <w:pPr>
              <w:pStyle w:val="ConsPlusNormal"/>
              <w:jc w:val="center"/>
            </w:pPr>
            <w:r>
              <w:t>1.1</w:t>
            </w:r>
          </w:p>
        </w:tc>
        <w:tc>
          <w:tcPr>
            <w:tcW w:w="8000" w:type="dxa"/>
            <w:vAlign w:val="center"/>
          </w:tcPr>
          <w:p w:rsidR="00BD4A57" w:rsidRDefault="00BD4A57" w:rsidP="00BD4A57">
            <w:pPr>
              <w:pStyle w:val="ConsPlusNormal"/>
              <w:jc w:val="both"/>
            </w:pPr>
            <w: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BD4A57" w:rsidTr="008C78CC">
        <w:tc>
          <w:tcPr>
            <w:tcW w:w="1701" w:type="dxa"/>
            <w:vAlign w:val="center"/>
          </w:tcPr>
          <w:p w:rsidR="00BD4A57" w:rsidRDefault="00BD4A57" w:rsidP="00BD4A57">
            <w:pPr>
              <w:pStyle w:val="ConsPlusNormal"/>
              <w:jc w:val="center"/>
            </w:pPr>
            <w:r>
              <w:t>1.2</w:t>
            </w:r>
          </w:p>
        </w:tc>
        <w:tc>
          <w:tcPr>
            <w:tcW w:w="8000" w:type="dxa"/>
            <w:vAlign w:val="center"/>
          </w:tcPr>
          <w:p w:rsidR="00BD4A57" w:rsidRDefault="00BD4A57" w:rsidP="00BD4A57">
            <w:pPr>
              <w:pStyle w:val="ConsPlusNormal"/>
              <w:jc w:val="both"/>
            </w:pPr>
            <w:r>
              <w:t>Оперировать понятием: степень с рациональным показателем</w:t>
            </w:r>
          </w:p>
        </w:tc>
      </w:tr>
      <w:tr w:rsidR="00BD4A57" w:rsidTr="008C78CC">
        <w:tc>
          <w:tcPr>
            <w:tcW w:w="1701" w:type="dxa"/>
            <w:vAlign w:val="center"/>
          </w:tcPr>
          <w:p w:rsidR="00BD4A57" w:rsidRDefault="00BD4A57" w:rsidP="00BD4A57">
            <w:pPr>
              <w:pStyle w:val="ConsPlusNormal"/>
              <w:jc w:val="center"/>
            </w:pPr>
            <w:r>
              <w:t>1.3</w:t>
            </w:r>
          </w:p>
        </w:tc>
        <w:tc>
          <w:tcPr>
            <w:tcW w:w="8000" w:type="dxa"/>
            <w:vAlign w:val="center"/>
          </w:tcPr>
          <w:p w:rsidR="00BD4A57" w:rsidRDefault="00BD4A57" w:rsidP="00BD4A57">
            <w:pPr>
              <w:pStyle w:val="ConsPlusNormal"/>
              <w:jc w:val="both"/>
            </w:pPr>
            <w:r>
              <w:t>Оперировать понятиями: логарифм числа, десятичные и натуральные логарифмы</w:t>
            </w:r>
          </w:p>
        </w:tc>
      </w:tr>
      <w:tr w:rsidR="00BD4A57" w:rsidTr="008C78CC">
        <w:tc>
          <w:tcPr>
            <w:tcW w:w="1701" w:type="dxa"/>
            <w:vAlign w:val="center"/>
          </w:tcPr>
          <w:p w:rsidR="00BD4A57" w:rsidRDefault="00BD4A57" w:rsidP="00BD4A57">
            <w:pPr>
              <w:pStyle w:val="ConsPlusNormal"/>
              <w:jc w:val="center"/>
            </w:pPr>
            <w:r>
              <w:t>2</w:t>
            </w:r>
          </w:p>
        </w:tc>
        <w:tc>
          <w:tcPr>
            <w:tcW w:w="8000" w:type="dxa"/>
            <w:vAlign w:val="center"/>
          </w:tcPr>
          <w:p w:rsidR="00BD4A57" w:rsidRDefault="00BD4A57" w:rsidP="00BD4A57">
            <w:pPr>
              <w:pStyle w:val="ConsPlusNormal"/>
              <w:jc w:val="both"/>
            </w:pPr>
            <w:r>
              <w:t>Уравнения и неравенства</w:t>
            </w:r>
          </w:p>
        </w:tc>
      </w:tr>
      <w:tr w:rsidR="00BD4A57" w:rsidTr="008C78CC">
        <w:tc>
          <w:tcPr>
            <w:tcW w:w="1701" w:type="dxa"/>
            <w:vAlign w:val="center"/>
          </w:tcPr>
          <w:p w:rsidR="00BD4A57" w:rsidRDefault="00BD4A57" w:rsidP="00BD4A57">
            <w:pPr>
              <w:pStyle w:val="ConsPlusNormal"/>
              <w:jc w:val="center"/>
            </w:pPr>
            <w:r>
              <w:t>2.1</w:t>
            </w:r>
          </w:p>
        </w:tc>
        <w:tc>
          <w:tcPr>
            <w:tcW w:w="8000" w:type="dxa"/>
            <w:vAlign w:val="center"/>
          </w:tcPr>
          <w:p w:rsidR="00BD4A57" w:rsidRDefault="00BD4A57" w:rsidP="00BD4A57">
            <w:pPr>
              <w:pStyle w:val="ConsPlusNormal"/>
              <w:jc w:val="both"/>
            </w:pPr>
            <w: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BD4A57" w:rsidTr="008C78CC">
        <w:tc>
          <w:tcPr>
            <w:tcW w:w="1701" w:type="dxa"/>
            <w:vAlign w:val="center"/>
          </w:tcPr>
          <w:p w:rsidR="00BD4A57" w:rsidRDefault="00BD4A57" w:rsidP="00BD4A57">
            <w:pPr>
              <w:pStyle w:val="ConsPlusNormal"/>
              <w:jc w:val="center"/>
            </w:pPr>
            <w:r>
              <w:t>2.2</w:t>
            </w:r>
          </w:p>
        </w:tc>
        <w:tc>
          <w:tcPr>
            <w:tcW w:w="8000" w:type="dxa"/>
            <w:vAlign w:val="center"/>
          </w:tcPr>
          <w:p w:rsidR="00BD4A57" w:rsidRDefault="00BD4A57" w:rsidP="00BD4A57">
            <w:pPr>
              <w:pStyle w:val="ConsPlusNormal"/>
              <w:jc w:val="both"/>
            </w:pPr>
            <w: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BD4A57" w:rsidTr="008C78CC">
        <w:tc>
          <w:tcPr>
            <w:tcW w:w="1701" w:type="dxa"/>
            <w:vAlign w:val="center"/>
          </w:tcPr>
          <w:p w:rsidR="00BD4A57" w:rsidRDefault="00BD4A57" w:rsidP="00BD4A57">
            <w:pPr>
              <w:pStyle w:val="ConsPlusNormal"/>
              <w:jc w:val="center"/>
            </w:pPr>
            <w:r>
              <w:t>2.3</w:t>
            </w:r>
          </w:p>
        </w:tc>
        <w:tc>
          <w:tcPr>
            <w:tcW w:w="8000" w:type="dxa"/>
            <w:vAlign w:val="center"/>
          </w:tcPr>
          <w:p w:rsidR="00BD4A57" w:rsidRDefault="00BD4A57" w:rsidP="00BD4A57">
            <w:pPr>
              <w:pStyle w:val="ConsPlusNormal"/>
              <w:jc w:val="both"/>
            </w:pPr>
            <w:r>
              <w:t>Находить решения простейших тригонометрических неравенств</w:t>
            </w:r>
          </w:p>
        </w:tc>
      </w:tr>
      <w:tr w:rsidR="00BD4A57" w:rsidTr="008C78CC">
        <w:tc>
          <w:tcPr>
            <w:tcW w:w="1701" w:type="dxa"/>
            <w:vAlign w:val="center"/>
          </w:tcPr>
          <w:p w:rsidR="00BD4A57" w:rsidRDefault="00BD4A57" w:rsidP="00BD4A57">
            <w:pPr>
              <w:pStyle w:val="ConsPlusNormal"/>
              <w:jc w:val="center"/>
            </w:pPr>
            <w:r>
              <w:lastRenderedPageBreak/>
              <w:t>2.4</w:t>
            </w:r>
          </w:p>
        </w:tc>
        <w:tc>
          <w:tcPr>
            <w:tcW w:w="8000" w:type="dxa"/>
            <w:vAlign w:val="center"/>
          </w:tcPr>
          <w:p w:rsidR="00BD4A57" w:rsidRDefault="00BD4A57" w:rsidP="00BD4A57">
            <w:pPr>
              <w:pStyle w:val="ConsPlusNormal"/>
              <w:jc w:val="both"/>
            </w:pPr>
            <w:r>
              <w:t>Оперировать понятиями: система линейных уравнений и ее решение; использовать систему линейных уравнений для решения практических задач</w:t>
            </w:r>
          </w:p>
        </w:tc>
      </w:tr>
      <w:tr w:rsidR="00BD4A57" w:rsidTr="008C78CC">
        <w:tc>
          <w:tcPr>
            <w:tcW w:w="1701" w:type="dxa"/>
            <w:vAlign w:val="center"/>
          </w:tcPr>
          <w:p w:rsidR="00BD4A57" w:rsidRDefault="00BD4A57" w:rsidP="00BD4A57">
            <w:pPr>
              <w:pStyle w:val="ConsPlusNormal"/>
              <w:jc w:val="center"/>
            </w:pPr>
            <w:r>
              <w:t>2.5</w:t>
            </w:r>
          </w:p>
        </w:tc>
        <w:tc>
          <w:tcPr>
            <w:tcW w:w="8000" w:type="dxa"/>
            <w:vAlign w:val="center"/>
          </w:tcPr>
          <w:p w:rsidR="00BD4A57" w:rsidRDefault="00BD4A57" w:rsidP="00BD4A57">
            <w:pPr>
              <w:pStyle w:val="ConsPlusNormal"/>
              <w:jc w:val="both"/>
            </w:pPr>
            <w:r>
              <w:t>Находить решения простейших систем и совокупностей рациональных уравнений и неравенств</w:t>
            </w:r>
          </w:p>
        </w:tc>
      </w:tr>
      <w:tr w:rsidR="00BD4A57" w:rsidTr="008C78CC">
        <w:tc>
          <w:tcPr>
            <w:tcW w:w="1701" w:type="dxa"/>
            <w:vAlign w:val="center"/>
          </w:tcPr>
          <w:p w:rsidR="00BD4A57" w:rsidRDefault="00BD4A57" w:rsidP="00BD4A57">
            <w:pPr>
              <w:pStyle w:val="ConsPlusNormal"/>
              <w:jc w:val="center"/>
            </w:pPr>
            <w:r>
              <w:t>2.6</w:t>
            </w:r>
          </w:p>
        </w:tc>
        <w:tc>
          <w:tcPr>
            <w:tcW w:w="8000" w:type="dxa"/>
            <w:vAlign w:val="center"/>
          </w:tcPr>
          <w:p w:rsidR="00BD4A57" w:rsidRDefault="00BD4A57" w:rsidP="00BD4A57">
            <w:pPr>
              <w:pStyle w:val="ConsPlusNormal"/>
              <w:jc w:val="both"/>
            </w:pPr>
            <w: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BD4A57" w:rsidTr="008C78CC">
        <w:tc>
          <w:tcPr>
            <w:tcW w:w="1701" w:type="dxa"/>
            <w:vAlign w:val="center"/>
          </w:tcPr>
          <w:p w:rsidR="00BD4A57" w:rsidRDefault="00BD4A57" w:rsidP="00BD4A57">
            <w:pPr>
              <w:pStyle w:val="ConsPlusNormal"/>
              <w:jc w:val="center"/>
            </w:pPr>
            <w:r>
              <w:t>3</w:t>
            </w:r>
          </w:p>
        </w:tc>
        <w:tc>
          <w:tcPr>
            <w:tcW w:w="8000" w:type="dxa"/>
            <w:vAlign w:val="center"/>
          </w:tcPr>
          <w:p w:rsidR="00BD4A57" w:rsidRDefault="00BD4A57" w:rsidP="00BD4A57">
            <w:pPr>
              <w:pStyle w:val="ConsPlusNormal"/>
              <w:jc w:val="both"/>
            </w:pPr>
            <w:r>
              <w:t>Функции и графики</w:t>
            </w:r>
          </w:p>
        </w:tc>
      </w:tr>
      <w:tr w:rsidR="00BD4A57" w:rsidTr="008C78CC">
        <w:tc>
          <w:tcPr>
            <w:tcW w:w="1701" w:type="dxa"/>
            <w:vAlign w:val="center"/>
          </w:tcPr>
          <w:p w:rsidR="00BD4A57" w:rsidRDefault="00BD4A57" w:rsidP="00BD4A57">
            <w:pPr>
              <w:pStyle w:val="ConsPlusNormal"/>
              <w:jc w:val="center"/>
            </w:pPr>
            <w:r>
              <w:t>3.1</w:t>
            </w:r>
          </w:p>
        </w:tc>
        <w:tc>
          <w:tcPr>
            <w:tcW w:w="8000" w:type="dxa"/>
            <w:vAlign w:val="center"/>
          </w:tcPr>
          <w:p w:rsidR="00BD4A57" w:rsidRDefault="00BD4A57" w:rsidP="00BD4A57">
            <w:pPr>
              <w:pStyle w:val="ConsPlusNormal"/>
              <w:jc w:val="both"/>
            </w:pPr>
            <w: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BD4A57" w:rsidTr="008C78CC">
        <w:tc>
          <w:tcPr>
            <w:tcW w:w="1701" w:type="dxa"/>
            <w:vAlign w:val="center"/>
          </w:tcPr>
          <w:p w:rsidR="00BD4A57" w:rsidRDefault="00BD4A57" w:rsidP="00BD4A57">
            <w:pPr>
              <w:pStyle w:val="ConsPlusNormal"/>
              <w:jc w:val="center"/>
            </w:pPr>
            <w:r>
              <w:t>3.2</w:t>
            </w:r>
          </w:p>
        </w:tc>
        <w:tc>
          <w:tcPr>
            <w:tcW w:w="8000" w:type="dxa"/>
            <w:vAlign w:val="center"/>
          </w:tcPr>
          <w:p w:rsidR="00BD4A57" w:rsidRDefault="00BD4A57" w:rsidP="00BD4A57">
            <w:pPr>
              <w:pStyle w:val="ConsPlusNormal"/>
              <w:jc w:val="both"/>
            </w:pPr>
            <w: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BD4A57" w:rsidTr="008C78CC">
        <w:tc>
          <w:tcPr>
            <w:tcW w:w="1701" w:type="dxa"/>
            <w:vAlign w:val="center"/>
          </w:tcPr>
          <w:p w:rsidR="00BD4A57" w:rsidRDefault="00BD4A57" w:rsidP="00BD4A57">
            <w:pPr>
              <w:pStyle w:val="ConsPlusNormal"/>
              <w:jc w:val="center"/>
            </w:pPr>
            <w:r>
              <w:t>3.3</w:t>
            </w:r>
          </w:p>
        </w:tc>
        <w:tc>
          <w:tcPr>
            <w:tcW w:w="8000" w:type="dxa"/>
            <w:vAlign w:val="center"/>
          </w:tcPr>
          <w:p w:rsidR="00BD4A57" w:rsidRDefault="00BD4A57" w:rsidP="00BD4A57">
            <w:pPr>
              <w:pStyle w:val="ConsPlusNormal"/>
              <w:jc w:val="both"/>
            </w:pPr>
            <w:r>
              <w:t>Изображать на координатной плоскости графики линейных уравнений и использовать их для решения системы линейных уравнений</w:t>
            </w:r>
          </w:p>
        </w:tc>
      </w:tr>
      <w:tr w:rsidR="00BD4A57" w:rsidTr="008C78CC">
        <w:tc>
          <w:tcPr>
            <w:tcW w:w="1701" w:type="dxa"/>
            <w:vAlign w:val="center"/>
          </w:tcPr>
          <w:p w:rsidR="00BD4A57" w:rsidRDefault="00BD4A57" w:rsidP="00BD4A57">
            <w:pPr>
              <w:pStyle w:val="ConsPlusNormal"/>
              <w:jc w:val="center"/>
            </w:pPr>
            <w:r>
              <w:t>3.4</w:t>
            </w:r>
          </w:p>
        </w:tc>
        <w:tc>
          <w:tcPr>
            <w:tcW w:w="8000" w:type="dxa"/>
            <w:vAlign w:val="center"/>
          </w:tcPr>
          <w:p w:rsidR="00BD4A57" w:rsidRDefault="00BD4A57" w:rsidP="00BD4A57">
            <w:pPr>
              <w:pStyle w:val="ConsPlusNormal"/>
              <w:jc w:val="both"/>
            </w:pPr>
            <w:r>
              <w:t>Использовать графики функций для исследования процессов и зависимостей из других учебных дисциплин</w:t>
            </w:r>
          </w:p>
        </w:tc>
      </w:tr>
      <w:tr w:rsidR="00BD4A57" w:rsidTr="008C78CC">
        <w:tc>
          <w:tcPr>
            <w:tcW w:w="1701" w:type="dxa"/>
            <w:vAlign w:val="center"/>
          </w:tcPr>
          <w:p w:rsidR="00BD4A57" w:rsidRDefault="00BD4A57" w:rsidP="00BD4A57">
            <w:pPr>
              <w:pStyle w:val="ConsPlusNormal"/>
              <w:jc w:val="center"/>
            </w:pPr>
            <w:r>
              <w:t>4</w:t>
            </w:r>
          </w:p>
        </w:tc>
        <w:tc>
          <w:tcPr>
            <w:tcW w:w="8000" w:type="dxa"/>
            <w:vAlign w:val="center"/>
          </w:tcPr>
          <w:p w:rsidR="00BD4A57" w:rsidRDefault="00BD4A57" w:rsidP="00BD4A57">
            <w:pPr>
              <w:pStyle w:val="ConsPlusNormal"/>
              <w:jc w:val="both"/>
            </w:pPr>
            <w:r>
              <w:t>Начала математического анализа</w:t>
            </w:r>
          </w:p>
        </w:tc>
      </w:tr>
      <w:tr w:rsidR="00BD4A57" w:rsidTr="008C78CC">
        <w:tc>
          <w:tcPr>
            <w:tcW w:w="1701" w:type="dxa"/>
            <w:vAlign w:val="center"/>
          </w:tcPr>
          <w:p w:rsidR="00BD4A57" w:rsidRDefault="00BD4A57" w:rsidP="00BD4A57">
            <w:pPr>
              <w:pStyle w:val="ConsPlusNormal"/>
              <w:jc w:val="center"/>
            </w:pPr>
            <w:r>
              <w:t>4.1</w:t>
            </w:r>
          </w:p>
        </w:tc>
        <w:tc>
          <w:tcPr>
            <w:tcW w:w="8000" w:type="dxa"/>
            <w:vAlign w:val="center"/>
          </w:tcPr>
          <w:p w:rsidR="00BD4A57" w:rsidRDefault="00BD4A57" w:rsidP="00BD4A57">
            <w:pPr>
              <w:pStyle w:val="ConsPlusNormal"/>
              <w:jc w:val="both"/>
            </w:pPr>
            <w: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BD4A57" w:rsidTr="008C78CC">
        <w:tc>
          <w:tcPr>
            <w:tcW w:w="1701" w:type="dxa"/>
            <w:vAlign w:val="center"/>
          </w:tcPr>
          <w:p w:rsidR="00BD4A57" w:rsidRDefault="00BD4A57" w:rsidP="00BD4A57">
            <w:pPr>
              <w:pStyle w:val="ConsPlusNormal"/>
              <w:jc w:val="center"/>
            </w:pPr>
            <w:r>
              <w:lastRenderedPageBreak/>
              <w:t>4.2</w:t>
            </w:r>
          </w:p>
        </w:tc>
        <w:tc>
          <w:tcPr>
            <w:tcW w:w="8000" w:type="dxa"/>
            <w:vAlign w:val="center"/>
          </w:tcPr>
          <w:p w:rsidR="00BD4A57" w:rsidRDefault="00BD4A57" w:rsidP="00BD4A57">
            <w:pPr>
              <w:pStyle w:val="ConsPlusNormal"/>
              <w:jc w:val="both"/>
            </w:pPr>
            <w:r>
              <w:t>Находить производные элементарных функций, вычислять производные суммы, произведения, частного функций</w:t>
            </w:r>
          </w:p>
        </w:tc>
      </w:tr>
      <w:tr w:rsidR="00BD4A57" w:rsidTr="008C78CC">
        <w:tc>
          <w:tcPr>
            <w:tcW w:w="1701" w:type="dxa"/>
            <w:vAlign w:val="center"/>
          </w:tcPr>
          <w:p w:rsidR="00BD4A57" w:rsidRDefault="00BD4A57" w:rsidP="00BD4A57">
            <w:pPr>
              <w:pStyle w:val="ConsPlusNormal"/>
              <w:jc w:val="center"/>
            </w:pPr>
            <w:r>
              <w:t>4.3</w:t>
            </w:r>
          </w:p>
        </w:tc>
        <w:tc>
          <w:tcPr>
            <w:tcW w:w="8000" w:type="dxa"/>
            <w:vAlign w:val="center"/>
          </w:tcPr>
          <w:p w:rsidR="00BD4A57" w:rsidRDefault="00BD4A57" w:rsidP="00BD4A57">
            <w:pPr>
              <w:pStyle w:val="ConsPlusNormal"/>
              <w:jc w:val="both"/>
            </w:pPr>
            <w: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BD4A57" w:rsidTr="008C78CC">
        <w:tc>
          <w:tcPr>
            <w:tcW w:w="1701" w:type="dxa"/>
            <w:vAlign w:val="center"/>
          </w:tcPr>
          <w:p w:rsidR="00BD4A57" w:rsidRDefault="00BD4A57" w:rsidP="00BD4A57">
            <w:pPr>
              <w:pStyle w:val="ConsPlusNormal"/>
              <w:jc w:val="center"/>
            </w:pPr>
            <w:r>
              <w:t>4.4</w:t>
            </w:r>
          </w:p>
        </w:tc>
        <w:tc>
          <w:tcPr>
            <w:tcW w:w="8000" w:type="dxa"/>
            <w:vAlign w:val="center"/>
          </w:tcPr>
          <w:p w:rsidR="00BD4A57" w:rsidRDefault="00BD4A57" w:rsidP="00BD4A57">
            <w:pPr>
              <w:pStyle w:val="ConsPlusNormal"/>
              <w:jc w:val="both"/>
            </w:pPr>
            <w:r>
              <w:t>Использовать производную для нахождения наилучшего решения в прикладных, в том числе социально-экономических, задачах</w:t>
            </w:r>
          </w:p>
        </w:tc>
      </w:tr>
      <w:tr w:rsidR="00BD4A57" w:rsidTr="008C78CC">
        <w:tc>
          <w:tcPr>
            <w:tcW w:w="1701" w:type="dxa"/>
            <w:vAlign w:val="center"/>
          </w:tcPr>
          <w:p w:rsidR="00BD4A57" w:rsidRDefault="00BD4A57" w:rsidP="00BD4A57">
            <w:pPr>
              <w:pStyle w:val="ConsPlusNormal"/>
              <w:jc w:val="center"/>
            </w:pPr>
            <w:r>
              <w:t>4.5</w:t>
            </w:r>
          </w:p>
        </w:tc>
        <w:tc>
          <w:tcPr>
            <w:tcW w:w="8000" w:type="dxa"/>
            <w:vAlign w:val="center"/>
          </w:tcPr>
          <w:p w:rsidR="00BD4A57" w:rsidRDefault="00BD4A57" w:rsidP="00BD4A57">
            <w:pPr>
              <w:pStyle w:val="ConsPlusNormal"/>
              <w:jc w:val="both"/>
            </w:pPr>
            <w:r>
              <w:t>Оперировать понятиями: первообразная и интеграл; понимать геометрический и физический смысл интеграла</w:t>
            </w:r>
          </w:p>
        </w:tc>
      </w:tr>
      <w:tr w:rsidR="00BD4A57" w:rsidTr="008C78CC">
        <w:tc>
          <w:tcPr>
            <w:tcW w:w="1701" w:type="dxa"/>
            <w:vAlign w:val="center"/>
          </w:tcPr>
          <w:p w:rsidR="00BD4A57" w:rsidRDefault="00BD4A57" w:rsidP="00BD4A57">
            <w:pPr>
              <w:pStyle w:val="ConsPlusNormal"/>
              <w:jc w:val="center"/>
            </w:pPr>
            <w:r>
              <w:t>4.6</w:t>
            </w:r>
          </w:p>
        </w:tc>
        <w:tc>
          <w:tcPr>
            <w:tcW w:w="8000" w:type="dxa"/>
            <w:vAlign w:val="center"/>
          </w:tcPr>
          <w:p w:rsidR="00BD4A57" w:rsidRDefault="00BD4A57" w:rsidP="00BD4A57">
            <w:pPr>
              <w:pStyle w:val="ConsPlusNormal"/>
              <w:jc w:val="both"/>
            </w:pPr>
            <w:r>
              <w:t>Находить первообразные элементарных функций, вычислять интеграл по формуле Ньютона - Лейбница</w:t>
            </w:r>
          </w:p>
        </w:tc>
      </w:tr>
      <w:tr w:rsidR="00BD4A57" w:rsidTr="008C78CC">
        <w:tc>
          <w:tcPr>
            <w:tcW w:w="1701" w:type="dxa"/>
            <w:vAlign w:val="center"/>
          </w:tcPr>
          <w:p w:rsidR="00BD4A57" w:rsidRDefault="00BD4A57" w:rsidP="00BD4A57">
            <w:pPr>
              <w:pStyle w:val="ConsPlusNormal"/>
              <w:jc w:val="center"/>
            </w:pPr>
            <w:r>
              <w:t>4.7</w:t>
            </w:r>
          </w:p>
        </w:tc>
        <w:tc>
          <w:tcPr>
            <w:tcW w:w="8000" w:type="dxa"/>
            <w:vAlign w:val="center"/>
          </w:tcPr>
          <w:p w:rsidR="00BD4A57" w:rsidRDefault="00BD4A57" w:rsidP="00BD4A57">
            <w:pPr>
              <w:pStyle w:val="ConsPlusNormal"/>
              <w:jc w:val="both"/>
            </w:pPr>
            <w:r>
              <w:t>Решать прикладные задачи, в том числе социально-экономического и физического характера, средствами математического анализа</w:t>
            </w:r>
          </w:p>
        </w:tc>
      </w:tr>
      <w:tr w:rsidR="00BD4A57" w:rsidTr="008C78CC">
        <w:tc>
          <w:tcPr>
            <w:tcW w:w="1701" w:type="dxa"/>
            <w:vAlign w:val="center"/>
          </w:tcPr>
          <w:p w:rsidR="00BD4A57" w:rsidRDefault="00BD4A57" w:rsidP="00BD4A57">
            <w:pPr>
              <w:pStyle w:val="ConsPlusNormal"/>
              <w:jc w:val="center"/>
            </w:pPr>
            <w:r>
              <w:t>5</w:t>
            </w:r>
          </w:p>
        </w:tc>
        <w:tc>
          <w:tcPr>
            <w:tcW w:w="8000" w:type="dxa"/>
            <w:vAlign w:val="center"/>
          </w:tcPr>
          <w:p w:rsidR="00BD4A57" w:rsidRDefault="00BD4A57" w:rsidP="00BD4A57">
            <w:pPr>
              <w:pStyle w:val="ConsPlusNormal"/>
              <w:jc w:val="both"/>
            </w:pPr>
            <w:r>
              <w:t>Теория вероятностей и статистика</w:t>
            </w:r>
          </w:p>
        </w:tc>
      </w:tr>
      <w:tr w:rsidR="00BD4A57" w:rsidTr="008C78CC">
        <w:tc>
          <w:tcPr>
            <w:tcW w:w="1701" w:type="dxa"/>
            <w:vAlign w:val="center"/>
          </w:tcPr>
          <w:p w:rsidR="00BD4A57" w:rsidRDefault="00BD4A57" w:rsidP="00BD4A57">
            <w:pPr>
              <w:pStyle w:val="ConsPlusNormal"/>
              <w:jc w:val="center"/>
            </w:pPr>
            <w:r>
              <w:t>5.1</w:t>
            </w:r>
          </w:p>
        </w:tc>
        <w:tc>
          <w:tcPr>
            <w:tcW w:w="8000" w:type="dxa"/>
            <w:vAlign w:val="center"/>
          </w:tcPr>
          <w:p w:rsidR="00BD4A57" w:rsidRDefault="00BD4A57" w:rsidP="00BD4A57">
            <w:pPr>
              <w:pStyle w:val="ConsPlusNormal"/>
              <w:jc w:val="both"/>
            </w:pPr>
            <w:r>
              <w:t>Сравнивать вероятности значений случайной величины по распределению или с помощью диаграмм</w:t>
            </w:r>
          </w:p>
        </w:tc>
      </w:tr>
      <w:tr w:rsidR="00BD4A57" w:rsidTr="008C78CC">
        <w:tc>
          <w:tcPr>
            <w:tcW w:w="1701" w:type="dxa"/>
            <w:vAlign w:val="center"/>
          </w:tcPr>
          <w:p w:rsidR="00BD4A57" w:rsidRDefault="00BD4A57" w:rsidP="00BD4A57">
            <w:pPr>
              <w:pStyle w:val="ConsPlusNormal"/>
              <w:jc w:val="center"/>
            </w:pPr>
            <w:r>
              <w:t>5.2</w:t>
            </w:r>
          </w:p>
        </w:tc>
        <w:tc>
          <w:tcPr>
            <w:tcW w:w="8000" w:type="dxa"/>
            <w:vAlign w:val="center"/>
          </w:tcPr>
          <w:p w:rsidR="00BD4A57" w:rsidRDefault="00BD4A57" w:rsidP="00BD4A57">
            <w:pPr>
              <w:pStyle w:val="ConsPlusNormal"/>
              <w:jc w:val="both"/>
            </w:pPr>
            <w: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BD4A57" w:rsidTr="008C78CC">
        <w:tc>
          <w:tcPr>
            <w:tcW w:w="1701" w:type="dxa"/>
            <w:vAlign w:val="center"/>
          </w:tcPr>
          <w:p w:rsidR="00BD4A57" w:rsidRDefault="00BD4A57" w:rsidP="00BD4A57">
            <w:pPr>
              <w:pStyle w:val="ConsPlusNormal"/>
              <w:jc w:val="center"/>
            </w:pPr>
            <w:r>
              <w:t>5.3</w:t>
            </w:r>
          </w:p>
        </w:tc>
        <w:tc>
          <w:tcPr>
            <w:tcW w:w="8000" w:type="dxa"/>
            <w:vAlign w:val="center"/>
          </w:tcPr>
          <w:p w:rsidR="00BD4A57" w:rsidRDefault="00BD4A57" w:rsidP="00BD4A57">
            <w:pPr>
              <w:pStyle w:val="ConsPlusNormal"/>
              <w:jc w:val="both"/>
            </w:pPr>
            <w:r>
              <w:t>Иметь представление о законе больших чисел</w:t>
            </w:r>
          </w:p>
        </w:tc>
      </w:tr>
      <w:tr w:rsidR="00BD4A57" w:rsidTr="008C78CC">
        <w:tc>
          <w:tcPr>
            <w:tcW w:w="1701" w:type="dxa"/>
            <w:vAlign w:val="center"/>
          </w:tcPr>
          <w:p w:rsidR="00BD4A57" w:rsidRDefault="00BD4A57" w:rsidP="00BD4A57">
            <w:pPr>
              <w:pStyle w:val="ConsPlusNormal"/>
              <w:jc w:val="center"/>
            </w:pPr>
            <w:r>
              <w:t>5.4</w:t>
            </w:r>
          </w:p>
        </w:tc>
        <w:tc>
          <w:tcPr>
            <w:tcW w:w="8000" w:type="dxa"/>
            <w:vAlign w:val="center"/>
          </w:tcPr>
          <w:p w:rsidR="00BD4A57" w:rsidRDefault="00BD4A57" w:rsidP="00BD4A57">
            <w:pPr>
              <w:pStyle w:val="ConsPlusNormal"/>
              <w:jc w:val="both"/>
            </w:pPr>
            <w:r>
              <w:t>Иметь представление о нормальном распределении</w:t>
            </w:r>
          </w:p>
        </w:tc>
      </w:tr>
      <w:tr w:rsidR="00BD4A57" w:rsidTr="008C78CC">
        <w:tc>
          <w:tcPr>
            <w:tcW w:w="1701" w:type="dxa"/>
            <w:vAlign w:val="center"/>
          </w:tcPr>
          <w:p w:rsidR="00BD4A57" w:rsidRDefault="00BD4A57" w:rsidP="00BD4A57">
            <w:pPr>
              <w:pStyle w:val="ConsPlusNormal"/>
              <w:jc w:val="center"/>
            </w:pPr>
            <w:r>
              <w:t>6</w:t>
            </w:r>
          </w:p>
        </w:tc>
        <w:tc>
          <w:tcPr>
            <w:tcW w:w="8000" w:type="dxa"/>
            <w:vAlign w:val="center"/>
          </w:tcPr>
          <w:p w:rsidR="00BD4A57" w:rsidRDefault="00BD4A57" w:rsidP="00BD4A57">
            <w:pPr>
              <w:pStyle w:val="ConsPlusNormal"/>
              <w:jc w:val="both"/>
            </w:pPr>
            <w:r>
              <w:t>Геометрия</w:t>
            </w:r>
          </w:p>
        </w:tc>
      </w:tr>
      <w:tr w:rsidR="00BD4A57" w:rsidTr="008C78CC">
        <w:tc>
          <w:tcPr>
            <w:tcW w:w="1701" w:type="dxa"/>
            <w:vAlign w:val="center"/>
          </w:tcPr>
          <w:p w:rsidR="00BD4A57" w:rsidRDefault="00BD4A57" w:rsidP="00BD4A57">
            <w:pPr>
              <w:pStyle w:val="ConsPlusNormal"/>
              <w:jc w:val="center"/>
            </w:pPr>
            <w:r>
              <w:lastRenderedPageBreak/>
              <w:t>6.1</w:t>
            </w:r>
          </w:p>
        </w:tc>
        <w:tc>
          <w:tcPr>
            <w:tcW w:w="8000" w:type="dxa"/>
            <w:vAlign w:val="center"/>
          </w:tcPr>
          <w:p w:rsidR="00BD4A57" w:rsidRDefault="00BD4A57" w:rsidP="00BD4A57">
            <w:pPr>
              <w:pStyle w:val="ConsPlusNormal"/>
              <w:jc w:val="both"/>
            </w:pPr>
            <w: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BD4A57" w:rsidTr="008C78CC">
        <w:tc>
          <w:tcPr>
            <w:tcW w:w="1701" w:type="dxa"/>
            <w:vAlign w:val="center"/>
          </w:tcPr>
          <w:p w:rsidR="00BD4A57" w:rsidRDefault="00BD4A57" w:rsidP="00BD4A57">
            <w:pPr>
              <w:pStyle w:val="ConsPlusNormal"/>
              <w:jc w:val="center"/>
            </w:pPr>
            <w:r>
              <w:t>6.2</w:t>
            </w:r>
          </w:p>
        </w:tc>
        <w:tc>
          <w:tcPr>
            <w:tcW w:w="8000" w:type="dxa"/>
            <w:vAlign w:val="center"/>
          </w:tcPr>
          <w:p w:rsidR="00BD4A57" w:rsidRDefault="00BD4A57" w:rsidP="00BD4A57">
            <w:pPr>
              <w:pStyle w:val="ConsPlusNormal"/>
              <w:jc w:val="both"/>
            </w:pPr>
            <w:r>
              <w:t>Распознавать тела вращения (цилиндр, конус, сфера и шар)</w:t>
            </w:r>
          </w:p>
        </w:tc>
      </w:tr>
      <w:tr w:rsidR="00BD4A57" w:rsidTr="008C78CC">
        <w:tc>
          <w:tcPr>
            <w:tcW w:w="1701" w:type="dxa"/>
            <w:vAlign w:val="center"/>
          </w:tcPr>
          <w:p w:rsidR="00BD4A57" w:rsidRDefault="00BD4A57" w:rsidP="00BD4A57">
            <w:pPr>
              <w:pStyle w:val="ConsPlusNormal"/>
              <w:jc w:val="center"/>
            </w:pPr>
            <w:r>
              <w:t>6.3</w:t>
            </w:r>
          </w:p>
        </w:tc>
        <w:tc>
          <w:tcPr>
            <w:tcW w:w="8000" w:type="dxa"/>
            <w:vAlign w:val="center"/>
          </w:tcPr>
          <w:p w:rsidR="00BD4A57" w:rsidRDefault="00BD4A57" w:rsidP="00BD4A57">
            <w:pPr>
              <w:pStyle w:val="ConsPlusNormal"/>
              <w:jc w:val="both"/>
            </w:pPr>
            <w:r>
              <w:t>Объяснять способы получения тел вращения</w:t>
            </w:r>
          </w:p>
        </w:tc>
      </w:tr>
      <w:tr w:rsidR="00BD4A57" w:rsidTr="008C78CC">
        <w:tc>
          <w:tcPr>
            <w:tcW w:w="1701" w:type="dxa"/>
            <w:vAlign w:val="center"/>
          </w:tcPr>
          <w:p w:rsidR="00BD4A57" w:rsidRDefault="00BD4A57" w:rsidP="00BD4A57">
            <w:pPr>
              <w:pStyle w:val="ConsPlusNormal"/>
              <w:jc w:val="center"/>
            </w:pPr>
            <w:r>
              <w:t>6.4</w:t>
            </w:r>
          </w:p>
        </w:tc>
        <w:tc>
          <w:tcPr>
            <w:tcW w:w="8000" w:type="dxa"/>
            <w:vAlign w:val="center"/>
          </w:tcPr>
          <w:p w:rsidR="00BD4A57" w:rsidRDefault="00BD4A57" w:rsidP="00BD4A57">
            <w:pPr>
              <w:pStyle w:val="ConsPlusNormal"/>
              <w:jc w:val="both"/>
            </w:pPr>
            <w:r>
              <w:t>Классифицировать взаимное расположение сферы и плоскости</w:t>
            </w:r>
          </w:p>
        </w:tc>
      </w:tr>
      <w:tr w:rsidR="00BD4A57" w:rsidTr="008C78CC">
        <w:tc>
          <w:tcPr>
            <w:tcW w:w="1701" w:type="dxa"/>
            <w:vAlign w:val="center"/>
          </w:tcPr>
          <w:p w:rsidR="00BD4A57" w:rsidRDefault="00BD4A57" w:rsidP="00BD4A57">
            <w:pPr>
              <w:pStyle w:val="ConsPlusNormal"/>
              <w:jc w:val="center"/>
            </w:pPr>
            <w:r>
              <w:t>6.5</w:t>
            </w:r>
          </w:p>
        </w:tc>
        <w:tc>
          <w:tcPr>
            <w:tcW w:w="8000" w:type="dxa"/>
            <w:vAlign w:val="center"/>
          </w:tcPr>
          <w:p w:rsidR="00BD4A57" w:rsidRDefault="00BD4A57" w:rsidP="00BD4A57">
            <w:pPr>
              <w:pStyle w:val="ConsPlusNormal"/>
              <w:jc w:val="both"/>
            </w:pPr>
            <w: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BD4A57" w:rsidTr="008C78CC">
        <w:tc>
          <w:tcPr>
            <w:tcW w:w="1701" w:type="dxa"/>
            <w:vAlign w:val="center"/>
          </w:tcPr>
          <w:p w:rsidR="00BD4A57" w:rsidRDefault="00BD4A57" w:rsidP="00BD4A57">
            <w:pPr>
              <w:pStyle w:val="ConsPlusNormal"/>
              <w:jc w:val="center"/>
            </w:pPr>
            <w:r>
              <w:t>6.6</w:t>
            </w:r>
          </w:p>
        </w:tc>
        <w:tc>
          <w:tcPr>
            <w:tcW w:w="8000" w:type="dxa"/>
            <w:vAlign w:val="center"/>
          </w:tcPr>
          <w:p w:rsidR="00BD4A57" w:rsidRDefault="00BD4A57" w:rsidP="00BD4A57">
            <w:pPr>
              <w:pStyle w:val="ConsPlusNormal"/>
              <w:jc w:val="both"/>
            </w:pPr>
            <w:r>
              <w:t>Вычислять объемы и площади поверхностей тел вращения, геометрических тел с применением формул</w:t>
            </w:r>
          </w:p>
        </w:tc>
      </w:tr>
      <w:tr w:rsidR="00BD4A57" w:rsidTr="008C78CC">
        <w:tc>
          <w:tcPr>
            <w:tcW w:w="1701" w:type="dxa"/>
            <w:vAlign w:val="center"/>
          </w:tcPr>
          <w:p w:rsidR="00BD4A57" w:rsidRDefault="00BD4A57" w:rsidP="00BD4A57">
            <w:pPr>
              <w:pStyle w:val="ConsPlusNormal"/>
              <w:jc w:val="center"/>
            </w:pPr>
            <w:r>
              <w:t>6.7</w:t>
            </w:r>
          </w:p>
        </w:tc>
        <w:tc>
          <w:tcPr>
            <w:tcW w:w="8000" w:type="dxa"/>
            <w:vAlign w:val="center"/>
          </w:tcPr>
          <w:p w:rsidR="00BD4A57" w:rsidRDefault="00BD4A57" w:rsidP="00BD4A57">
            <w:pPr>
              <w:pStyle w:val="ConsPlusNormal"/>
              <w:jc w:val="both"/>
            </w:pPr>
            <w:r>
              <w:t>Оперировать понятиями: многогранник, вписанный в сферу и описанный около сферы, сфера, вписанная в многогранник или тело вращения</w:t>
            </w:r>
          </w:p>
        </w:tc>
      </w:tr>
      <w:tr w:rsidR="00BD4A57" w:rsidTr="008C78CC">
        <w:tc>
          <w:tcPr>
            <w:tcW w:w="1701" w:type="dxa"/>
            <w:vAlign w:val="center"/>
          </w:tcPr>
          <w:p w:rsidR="00BD4A57" w:rsidRDefault="00BD4A57" w:rsidP="00BD4A57">
            <w:pPr>
              <w:pStyle w:val="ConsPlusNormal"/>
              <w:jc w:val="center"/>
            </w:pPr>
            <w:r>
              <w:t>6.8</w:t>
            </w:r>
          </w:p>
        </w:tc>
        <w:tc>
          <w:tcPr>
            <w:tcW w:w="8000" w:type="dxa"/>
            <w:vAlign w:val="center"/>
          </w:tcPr>
          <w:p w:rsidR="00BD4A57" w:rsidRDefault="00BD4A57" w:rsidP="00BD4A57">
            <w:pPr>
              <w:pStyle w:val="ConsPlusNormal"/>
              <w:jc w:val="both"/>
            </w:pPr>
            <w:r>
              <w:t>Вычислять соотношения между площадями поверхностей и объемами подобных тел</w:t>
            </w:r>
          </w:p>
        </w:tc>
      </w:tr>
      <w:tr w:rsidR="00BD4A57" w:rsidTr="008C78CC">
        <w:tc>
          <w:tcPr>
            <w:tcW w:w="1701" w:type="dxa"/>
            <w:vAlign w:val="center"/>
          </w:tcPr>
          <w:p w:rsidR="00BD4A57" w:rsidRDefault="00BD4A57" w:rsidP="00BD4A57">
            <w:pPr>
              <w:pStyle w:val="ConsPlusNormal"/>
              <w:jc w:val="center"/>
            </w:pPr>
            <w:r>
              <w:t>6.9</w:t>
            </w:r>
          </w:p>
        </w:tc>
        <w:tc>
          <w:tcPr>
            <w:tcW w:w="8000" w:type="dxa"/>
            <w:vAlign w:val="center"/>
          </w:tcPr>
          <w:p w:rsidR="00BD4A57" w:rsidRDefault="00BD4A57" w:rsidP="00BD4A57">
            <w:pPr>
              <w:pStyle w:val="ConsPlusNormal"/>
              <w:jc w:val="both"/>
            </w:pPr>
            <w:r>
              <w:t>Изображать изучаемые фигуры от руки и с применением простых чертежных инструментов</w:t>
            </w:r>
          </w:p>
        </w:tc>
      </w:tr>
      <w:tr w:rsidR="00BD4A57" w:rsidTr="008C78CC">
        <w:tc>
          <w:tcPr>
            <w:tcW w:w="1701" w:type="dxa"/>
            <w:vAlign w:val="center"/>
          </w:tcPr>
          <w:p w:rsidR="00BD4A57" w:rsidRDefault="00BD4A57" w:rsidP="00BD4A57">
            <w:pPr>
              <w:pStyle w:val="ConsPlusNormal"/>
              <w:jc w:val="center"/>
            </w:pPr>
            <w:r>
              <w:t>6.10</w:t>
            </w:r>
          </w:p>
        </w:tc>
        <w:tc>
          <w:tcPr>
            <w:tcW w:w="8000" w:type="dxa"/>
            <w:vAlign w:val="center"/>
          </w:tcPr>
          <w:p w:rsidR="00BD4A57" w:rsidRDefault="00BD4A57" w:rsidP="00BD4A57">
            <w:pPr>
              <w:pStyle w:val="ConsPlusNormal"/>
              <w:jc w:val="both"/>
            </w:pPr>
            <w:r>
              <w:t>Выполнять (выносные) плоские чертежи из рисунков простых объемных фигур: вид сверху, сбоку, снизу; строить сечения тел вращения</w:t>
            </w:r>
          </w:p>
        </w:tc>
      </w:tr>
      <w:tr w:rsidR="00BD4A57" w:rsidTr="008C78CC">
        <w:tc>
          <w:tcPr>
            <w:tcW w:w="1701" w:type="dxa"/>
            <w:vAlign w:val="center"/>
          </w:tcPr>
          <w:p w:rsidR="00BD4A57" w:rsidRDefault="00BD4A57" w:rsidP="00BD4A57">
            <w:pPr>
              <w:pStyle w:val="ConsPlusNormal"/>
              <w:jc w:val="center"/>
            </w:pPr>
            <w:r>
              <w:t>6.11</w:t>
            </w:r>
          </w:p>
        </w:tc>
        <w:tc>
          <w:tcPr>
            <w:tcW w:w="8000" w:type="dxa"/>
            <w:vAlign w:val="center"/>
          </w:tcPr>
          <w:p w:rsidR="00BD4A57" w:rsidRDefault="00BD4A57" w:rsidP="00BD4A57">
            <w:pPr>
              <w:pStyle w:val="ConsPlusNormal"/>
              <w:jc w:val="both"/>
            </w:pPr>
            <w: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BD4A57" w:rsidTr="008C78CC">
        <w:tc>
          <w:tcPr>
            <w:tcW w:w="1701" w:type="dxa"/>
            <w:vAlign w:val="center"/>
          </w:tcPr>
          <w:p w:rsidR="00BD4A57" w:rsidRDefault="00BD4A57" w:rsidP="00BD4A57">
            <w:pPr>
              <w:pStyle w:val="ConsPlusNormal"/>
              <w:jc w:val="center"/>
            </w:pPr>
            <w:r>
              <w:lastRenderedPageBreak/>
              <w:t>6.12</w:t>
            </w:r>
          </w:p>
        </w:tc>
        <w:tc>
          <w:tcPr>
            <w:tcW w:w="8000" w:type="dxa"/>
            <w:vAlign w:val="center"/>
          </w:tcPr>
          <w:p w:rsidR="00BD4A57" w:rsidRDefault="00BD4A57" w:rsidP="00BD4A57">
            <w:pPr>
              <w:pStyle w:val="ConsPlusNormal"/>
              <w:jc w:val="both"/>
            </w:pPr>
            <w: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BD4A57" w:rsidTr="008C78CC">
        <w:tc>
          <w:tcPr>
            <w:tcW w:w="1701" w:type="dxa"/>
            <w:vAlign w:val="center"/>
          </w:tcPr>
          <w:p w:rsidR="00BD4A57" w:rsidRDefault="00BD4A57" w:rsidP="00BD4A57">
            <w:pPr>
              <w:pStyle w:val="ConsPlusNormal"/>
              <w:jc w:val="center"/>
            </w:pPr>
            <w:r>
              <w:t>6.13</w:t>
            </w:r>
          </w:p>
        </w:tc>
        <w:tc>
          <w:tcPr>
            <w:tcW w:w="8000" w:type="dxa"/>
            <w:vAlign w:val="center"/>
          </w:tcPr>
          <w:p w:rsidR="00BD4A57" w:rsidRDefault="00BD4A57" w:rsidP="00BD4A57">
            <w:pPr>
              <w:pStyle w:val="ConsPlusNormal"/>
              <w:jc w:val="both"/>
            </w:pPr>
            <w:r>
              <w:t>Оперировать понятием: вектор в пространстве</w:t>
            </w:r>
          </w:p>
        </w:tc>
      </w:tr>
      <w:tr w:rsidR="00BD4A57" w:rsidTr="008C78CC">
        <w:tc>
          <w:tcPr>
            <w:tcW w:w="1701" w:type="dxa"/>
            <w:vAlign w:val="center"/>
          </w:tcPr>
          <w:p w:rsidR="00BD4A57" w:rsidRDefault="00BD4A57" w:rsidP="00BD4A57">
            <w:pPr>
              <w:pStyle w:val="ConsPlusNormal"/>
              <w:jc w:val="center"/>
            </w:pPr>
            <w:r>
              <w:t>6.14</w:t>
            </w:r>
          </w:p>
        </w:tc>
        <w:tc>
          <w:tcPr>
            <w:tcW w:w="8000" w:type="dxa"/>
            <w:vAlign w:val="center"/>
          </w:tcPr>
          <w:p w:rsidR="00BD4A57" w:rsidRDefault="00BD4A57" w:rsidP="00BD4A57">
            <w:pPr>
              <w:pStyle w:val="ConsPlusNormal"/>
              <w:jc w:val="both"/>
            </w:pPr>
            <w:r>
              <w:t>Выполнять действия сложения векторов, вычитания векторов и умножения вектора на число, объяснять, какими свойствами они обладают</w:t>
            </w:r>
          </w:p>
        </w:tc>
      </w:tr>
      <w:tr w:rsidR="00BD4A57" w:rsidTr="008C78CC">
        <w:tc>
          <w:tcPr>
            <w:tcW w:w="1701" w:type="dxa"/>
            <w:vAlign w:val="center"/>
          </w:tcPr>
          <w:p w:rsidR="00BD4A57" w:rsidRDefault="00BD4A57" w:rsidP="00BD4A57">
            <w:pPr>
              <w:pStyle w:val="ConsPlusNormal"/>
              <w:jc w:val="center"/>
            </w:pPr>
            <w:r>
              <w:t>6.15</w:t>
            </w:r>
          </w:p>
        </w:tc>
        <w:tc>
          <w:tcPr>
            <w:tcW w:w="8000" w:type="dxa"/>
            <w:vAlign w:val="center"/>
          </w:tcPr>
          <w:p w:rsidR="00BD4A57" w:rsidRDefault="00BD4A57" w:rsidP="00BD4A57">
            <w:pPr>
              <w:pStyle w:val="ConsPlusNormal"/>
              <w:jc w:val="both"/>
            </w:pPr>
            <w:r>
              <w:t>Применять правило параллелепипеда при сложении векторов</w:t>
            </w:r>
          </w:p>
        </w:tc>
      </w:tr>
      <w:tr w:rsidR="00BD4A57" w:rsidTr="008C78CC">
        <w:tc>
          <w:tcPr>
            <w:tcW w:w="1701" w:type="dxa"/>
            <w:vAlign w:val="center"/>
          </w:tcPr>
          <w:p w:rsidR="00BD4A57" w:rsidRDefault="00BD4A57" w:rsidP="00BD4A57">
            <w:pPr>
              <w:pStyle w:val="ConsPlusNormal"/>
              <w:jc w:val="center"/>
            </w:pPr>
            <w:r>
              <w:t>6.16</w:t>
            </w:r>
          </w:p>
        </w:tc>
        <w:tc>
          <w:tcPr>
            <w:tcW w:w="8000" w:type="dxa"/>
            <w:vAlign w:val="center"/>
          </w:tcPr>
          <w:p w:rsidR="00BD4A57" w:rsidRDefault="00BD4A57" w:rsidP="00BD4A57">
            <w:pPr>
              <w:pStyle w:val="ConsPlusNormal"/>
              <w:jc w:val="both"/>
            </w:pPr>
            <w: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BD4A57" w:rsidTr="008C78CC">
        <w:tc>
          <w:tcPr>
            <w:tcW w:w="1701" w:type="dxa"/>
            <w:vAlign w:val="center"/>
          </w:tcPr>
          <w:p w:rsidR="00BD4A57" w:rsidRDefault="00BD4A57" w:rsidP="00BD4A57">
            <w:pPr>
              <w:pStyle w:val="ConsPlusNormal"/>
              <w:jc w:val="center"/>
            </w:pPr>
            <w:r>
              <w:t>6.17</w:t>
            </w:r>
          </w:p>
        </w:tc>
        <w:tc>
          <w:tcPr>
            <w:tcW w:w="8000" w:type="dxa"/>
            <w:vAlign w:val="center"/>
          </w:tcPr>
          <w:p w:rsidR="00BD4A57" w:rsidRDefault="00BD4A57" w:rsidP="00BD4A57">
            <w:pPr>
              <w:pStyle w:val="ConsPlusNormal"/>
              <w:jc w:val="both"/>
            </w:pPr>
            <w: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BD4A57" w:rsidTr="008C78CC">
        <w:tc>
          <w:tcPr>
            <w:tcW w:w="1701" w:type="dxa"/>
            <w:vAlign w:val="center"/>
          </w:tcPr>
          <w:p w:rsidR="00BD4A57" w:rsidRDefault="00BD4A57" w:rsidP="00BD4A57">
            <w:pPr>
              <w:pStyle w:val="ConsPlusNormal"/>
              <w:jc w:val="center"/>
            </w:pPr>
            <w:r>
              <w:t>6.18</w:t>
            </w:r>
          </w:p>
        </w:tc>
        <w:tc>
          <w:tcPr>
            <w:tcW w:w="8000" w:type="dxa"/>
            <w:vAlign w:val="center"/>
          </w:tcPr>
          <w:p w:rsidR="00BD4A57" w:rsidRDefault="00BD4A57" w:rsidP="00BD4A57">
            <w:pPr>
              <w:pStyle w:val="ConsPlusNormal"/>
              <w:jc w:val="both"/>
            </w:pPr>
            <w:r>
              <w:t>Задавать плоскость уравнением в декартовой системе координат</w:t>
            </w:r>
          </w:p>
        </w:tc>
      </w:tr>
      <w:tr w:rsidR="00BD4A57" w:rsidTr="008C78CC">
        <w:tc>
          <w:tcPr>
            <w:tcW w:w="1701" w:type="dxa"/>
            <w:vAlign w:val="center"/>
          </w:tcPr>
          <w:p w:rsidR="00BD4A57" w:rsidRDefault="00BD4A57" w:rsidP="00BD4A57">
            <w:pPr>
              <w:pStyle w:val="ConsPlusNormal"/>
              <w:jc w:val="center"/>
            </w:pPr>
            <w:r>
              <w:t>6.19</w:t>
            </w:r>
          </w:p>
        </w:tc>
        <w:tc>
          <w:tcPr>
            <w:tcW w:w="8000" w:type="dxa"/>
            <w:vAlign w:val="center"/>
          </w:tcPr>
          <w:p w:rsidR="00BD4A57" w:rsidRDefault="00BD4A57" w:rsidP="00BD4A57">
            <w:pPr>
              <w:pStyle w:val="ConsPlusNormal"/>
              <w:jc w:val="both"/>
            </w:pPr>
            <w:r>
              <w:t>Решать простейшие геометрические задачи на применение векторно-координатного метода</w:t>
            </w:r>
          </w:p>
        </w:tc>
      </w:tr>
      <w:tr w:rsidR="00BD4A57" w:rsidTr="008C78CC">
        <w:tc>
          <w:tcPr>
            <w:tcW w:w="1701" w:type="dxa"/>
            <w:vAlign w:val="center"/>
          </w:tcPr>
          <w:p w:rsidR="00BD4A57" w:rsidRDefault="00BD4A57" w:rsidP="00BD4A57">
            <w:pPr>
              <w:pStyle w:val="ConsPlusNormal"/>
              <w:jc w:val="center"/>
            </w:pPr>
            <w:r>
              <w:t>6.20</w:t>
            </w:r>
          </w:p>
        </w:tc>
        <w:tc>
          <w:tcPr>
            <w:tcW w:w="8000" w:type="dxa"/>
            <w:vAlign w:val="center"/>
          </w:tcPr>
          <w:p w:rsidR="00BD4A57" w:rsidRDefault="00BD4A57" w:rsidP="00BD4A57">
            <w:pPr>
              <w:pStyle w:val="ConsPlusNormal"/>
              <w:jc w:val="both"/>
            </w:pPr>
            <w: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BD4A57" w:rsidTr="008C78CC">
        <w:tc>
          <w:tcPr>
            <w:tcW w:w="1701" w:type="dxa"/>
            <w:vAlign w:val="center"/>
          </w:tcPr>
          <w:p w:rsidR="00BD4A57" w:rsidRDefault="00BD4A57" w:rsidP="00BD4A57">
            <w:pPr>
              <w:pStyle w:val="ConsPlusNormal"/>
              <w:jc w:val="center"/>
            </w:pPr>
            <w:r>
              <w:t>6.21</w:t>
            </w:r>
          </w:p>
        </w:tc>
        <w:tc>
          <w:tcPr>
            <w:tcW w:w="8000" w:type="dxa"/>
            <w:vAlign w:val="center"/>
          </w:tcPr>
          <w:p w:rsidR="00BD4A57" w:rsidRDefault="00BD4A57" w:rsidP="00BD4A57">
            <w:pPr>
              <w:pStyle w:val="ConsPlusNormal"/>
              <w:jc w:val="both"/>
            </w:pPr>
            <w:r>
              <w:t>Применять простейшие программные средства и электронно-коммуникационные системы при решении стереометрических задач</w:t>
            </w:r>
          </w:p>
        </w:tc>
      </w:tr>
      <w:tr w:rsidR="00BD4A57" w:rsidTr="008C78CC">
        <w:tc>
          <w:tcPr>
            <w:tcW w:w="1701" w:type="dxa"/>
            <w:vAlign w:val="center"/>
          </w:tcPr>
          <w:p w:rsidR="00BD4A57" w:rsidRDefault="00BD4A57" w:rsidP="00BD4A57">
            <w:pPr>
              <w:pStyle w:val="ConsPlusNormal"/>
              <w:jc w:val="center"/>
            </w:pPr>
            <w:r>
              <w:t>6.22</w:t>
            </w:r>
          </w:p>
        </w:tc>
        <w:tc>
          <w:tcPr>
            <w:tcW w:w="8000" w:type="dxa"/>
            <w:vAlign w:val="center"/>
          </w:tcPr>
          <w:p w:rsidR="00BD4A57" w:rsidRDefault="00BD4A57" w:rsidP="00BD4A57">
            <w:pPr>
              <w:pStyle w:val="ConsPlusNormal"/>
              <w:jc w:val="both"/>
            </w:pPr>
            <w:r>
              <w:t xml:space="preserve">Приводить примеры математических закономерностей в природе и жизни, распознавать проявление законов геометрии в </w:t>
            </w:r>
            <w:r>
              <w:lastRenderedPageBreak/>
              <w:t>искусстве</w:t>
            </w:r>
          </w:p>
        </w:tc>
      </w:tr>
      <w:tr w:rsidR="00BD4A57" w:rsidTr="008C78CC">
        <w:tc>
          <w:tcPr>
            <w:tcW w:w="1701" w:type="dxa"/>
            <w:vAlign w:val="center"/>
          </w:tcPr>
          <w:p w:rsidR="00BD4A57" w:rsidRDefault="00BD4A57" w:rsidP="00BD4A57">
            <w:pPr>
              <w:pStyle w:val="ConsPlusNormal"/>
              <w:jc w:val="center"/>
            </w:pPr>
            <w:r>
              <w:lastRenderedPageBreak/>
              <w:t>6.23</w:t>
            </w:r>
          </w:p>
        </w:tc>
        <w:tc>
          <w:tcPr>
            <w:tcW w:w="8000" w:type="dxa"/>
            <w:vAlign w:val="center"/>
          </w:tcPr>
          <w:p w:rsidR="00BD4A57" w:rsidRDefault="00BD4A57" w:rsidP="00BD4A57">
            <w:pPr>
              <w:pStyle w:val="ConsPlusNormal"/>
              <w:jc w:val="both"/>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элементы содержания (11 класс)</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766"/>
      </w:tblGrid>
      <w:tr w:rsidR="00BD4A57" w:rsidTr="008C78CC">
        <w:tc>
          <w:tcPr>
            <w:tcW w:w="1077" w:type="dxa"/>
          </w:tcPr>
          <w:p w:rsidR="00BD4A57" w:rsidRDefault="00BD4A57" w:rsidP="00BD4A57">
            <w:pPr>
              <w:pStyle w:val="ConsPlusNormal"/>
              <w:jc w:val="center"/>
            </w:pPr>
            <w:r>
              <w:t>Код</w:t>
            </w:r>
          </w:p>
        </w:tc>
        <w:tc>
          <w:tcPr>
            <w:tcW w:w="8766" w:type="dxa"/>
          </w:tcPr>
          <w:p w:rsidR="00BD4A57" w:rsidRDefault="00BD4A57" w:rsidP="00BD4A57">
            <w:pPr>
              <w:pStyle w:val="ConsPlusNormal"/>
              <w:jc w:val="center"/>
            </w:pPr>
            <w:r>
              <w:t>Проверяемый элемент содержания</w:t>
            </w:r>
          </w:p>
        </w:tc>
      </w:tr>
      <w:tr w:rsidR="00BD4A57" w:rsidTr="008C78CC">
        <w:tc>
          <w:tcPr>
            <w:tcW w:w="1077" w:type="dxa"/>
            <w:vAlign w:val="center"/>
          </w:tcPr>
          <w:p w:rsidR="00BD4A57" w:rsidRDefault="00BD4A57" w:rsidP="00BD4A57">
            <w:pPr>
              <w:pStyle w:val="ConsPlusNormal"/>
              <w:jc w:val="center"/>
            </w:pPr>
            <w:r>
              <w:t>1</w:t>
            </w:r>
          </w:p>
        </w:tc>
        <w:tc>
          <w:tcPr>
            <w:tcW w:w="8766" w:type="dxa"/>
            <w:vAlign w:val="center"/>
          </w:tcPr>
          <w:p w:rsidR="00BD4A57" w:rsidRDefault="00BD4A57" w:rsidP="00BD4A57">
            <w:pPr>
              <w:pStyle w:val="ConsPlusNormal"/>
              <w:jc w:val="both"/>
            </w:pPr>
            <w:r>
              <w:t>Числа и вычисления</w:t>
            </w:r>
          </w:p>
        </w:tc>
      </w:tr>
      <w:tr w:rsidR="00BD4A57" w:rsidTr="008C78CC">
        <w:tc>
          <w:tcPr>
            <w:tcW w:w="1077" w:type="dxa"/>
            <w:vAlign w:val="center"/>
          </w:tcPr>
          <w:p w:rsidR="00BD4A57" w:rsidRDefault="00BD4A57" w:rsidP="00BD4A57">
            <w:pPr>
              <w:pStyle w:val="ConsPlusNormal"/>
              <w:jc w:val="center"/>
            </w:pPr>
            <w:r>
              <w:t>1.1</w:t>
            </w:r>
          </w:p>
        </w:tc>
        <w:tc>
          <w:tcPr>
            <w:tcW w:w="8766" w:type="dxa"/>
            <w:vAlign w:val="center"/>
          </w:tcPr>
          <w:p w:rsidR="00BD4A57" w:rsidRDefault="00BD4A57" w:rsidP="00BD4A57">
            <w:pPr>
              <w:pStyle w:val="ConsPlusNormal"/>
              <w:jc w:val="both"/>
            </w:pPr>
            <w:r>
              <w:t>Натуральные и целые числа. Признаки делимости целых чисел</w:t>
            </w:r>
          </w:p>
        </w:tc>
      </w:tr>
      <w:tr w:rsidR="00BD4A57" w:rsidTr="008C78CC">
        <w:tc>
          <w:tcPr>
            <w:tcW w:w="1077" w:type="dxa"/>
            <w:vAlign w:val="center"/>
          </w:tcPr>
          <w:p w:rsidR="00BD4A57" w:rsidRDefault="00BD4A57" w:rsidP="00BD4A57">
            <w:pPr>
              <w:pStyle w:val="ConsPlusNormal"/>
              <w:jc w:val="center"/>
            </w:pPr>
            <w:r>
              <w:t>1.2</w:t>
            </w:r>
          </w:p>
        </w:tc>
        <w:tc>
          <w:tcPr>
            <w:tcW w:w="8766" w:type="dxa"/>
            <w:vAlign w:val="center"/>
          </w:tcPr>
          <w:p w:rsidR="00BD4A57" w:rsidRDefault="00BD4A57" w:rsidP="00BD4A57">
            <w:pPr>
              <w:pStyle w:val="ConsPlusNormal"/>
              <w:jc w:val="both"/>
            </w:pPr>
            <w:r>
              <w:t>Степень с рациональным показателем. Свойства степени</w:t>
            </w:r>
          </w:p>
        </w:tc>
      </w:tr>
      <w:tr w:rsidR="00BD4A57" w:rsidTr="008C78CC">
        <w:tc>
          <w:tcPr>
            <w:tcW w:w="1077" w:type="dxa"/>
            <w:vAlign w:val="center"/>
          </w:tcPr>
          <w:p w:rsidR="00BD4A57" w:rsidRDefault="00BD4A57" w:rsidP="00BD4A57">
            <w:pPr>
              <w:pStyle w:val="ConsPlusNormal"/>
              <w:jc w:val="center"/>
            </w:pPr>
            <w:r>
              <w:t>1.3</w:t>
            </w:r>
          </w:p>
        </w:tc>
        <w:tc>
          <w:tcPr>
            <w:tcW w:w="8766" w:type="dxa"/>
            <w:vAlign w:val="center"/>
          </w:tcPr>
          <w:p w:rsidR="00BD4A57" w:rsidRDefault="00BD4A57" w:rsidP="00BD4A57">
            <w:pPr>
              <w:pStyle w:val="ConsPlusNormal"/>
              <w:jc w:val="both"/>
            </w:pPr>
            <w:r>
              <w:t>Логарифм числа. Десятичные и натуральные логарифмы</w:t>
            </w:r>
          </w:p>
        </w:tc>
      </w:tr>
      <w:tr w:rsidR="00BD4A57" w:rsidTr="008C78CC">
        <w:tc>
          <w:tcPr>
            <w:tcW w:w="1077" w:type="dxa"/>
            <w:vAlign w:val="center"/>
          </w:tcPr>
          <w:p w:rsidR="00BD4A57" w:rsidRDefault="00BD4A57" w:rsidP="00BD4A57">
            <w:pPr>
              <w:pStyle w:val="ConsPlusNormal"/>
              <w:jc w:val="center"/>
            </w:pPr>
            <w:r>
              <w:t>2</w:t>
            </w:r>
          </w:p>
        </w:tc>
        <w:tc>
          <w:tcPr>
            <w:tcW w:w="8766" w:type="dxa"/>
            <w:vAlign w:val="center"/>
          </w:tcPr>
          <w:p w:rsidR="00BD4A57" w:rsidRDefault="00BD4A57" w:rsidP="00BD4A57">
            <w:pPr>
              <w:pStyle w:val="ConsPlusNormal"/>
              <w:jc w:val="both"/>
            </w:pPr>
            <w:r>
              <w:t>Уравнения и неравенства</w:t>
            </w:r>
          </w:p>
        </w:tc>
      </w:tr>
      <w:tr w:rsidR="00BD4A57" w:rsidTr="008C78CC">
        <w:tc>
          <w:tcPr>
            <w:tcW w:w="1077" w:type="dxa"/>
            <w:vAlign w:val="center"/>
          </w:tcPr>
          <w:p w:rsidR="00BD4A57" w:rsidRDefault="00BD4A57" w:rsidP="00BD4A57">
            <w:pPr>
              <w:pStyle w:val="ConsPlusNormal"/>
              <w:jc w:val="center"/>
            </w:pPr>
            <w:r>
              <w:t>2.1</w:t>
            </w:r>
          </w:p>
        </w:tc>
        <w:tc>
          <w:tcPr>
            <w:tcW w:w="8766" w:type="dxa"/>
            <w:vAlign w:val="center"/>
          </w:tcPr>
          <w:p w:rsidR="00BD4A57" w:rsidRDefault="00BD4A57" w:rsidP="00BD4A57">
            <w:pPr>
              <w:pStyle w:val="ConsPlusNormal"/>
              <w:jc w:val="both"/>
            </w:pPr>
            <w:r>
              <w:t>Преобразование выражений, содержащих логарифмы</w:t>
            </w:r>
          </w:p>
        </w:tc>
      </w:tr>
      <w:tr w:rsidR="00BD4A57" w:rsidTr="008C78CC">
        <w:tc>
          <w:tcPr>
            <w:tcW w:w="1077" w:type="dxa"/>
            <w:vAlign w:val="center"/>
          </w:tcPr>
          <w:p w:rsidR="00BD4A57" w:rsidRDefault="00BD4A57" w:rsidP="00BD4A57">
            <w:pPr>
              <w:pStyle w:val="ConsPlusNormal"/>
              <w:jc w:val="center"/>
            </w:pPr>
            <w:r>
              <w:t>2.2</w:t>
            </w:r>
          </w:p>
        </w:tc>
        <w:tc>
          <w:tcPr>
            <w:tcW w:w="8766" w:type="dxa"/>
            <w:vAlign w:val="center"/>
          </w:tcPr>
          <w:p w:rsidR="00BD4A57" w:rsidRDefault="00BD4A57" w:rsidP="00BD4A57">
            <w:pPr>
              <w:pStyle w:val="ConsPlusNormal"/>
              <w:jc w:val="both"/>
            </w:pPr>
            <w:r>
              <w:t>Преобразование выражений, содержащих степени с рациональным показателем</w:t>
            </w:r>
          </w:p>
        </w:tc>
      </w:tr>
      <w:tr w:rsidR="00BD4A57" w:rsidTr="008C78CC">
        <w:tc>
          <w:tcPr>
            <w:tcW w:w="1077" w:type="dxa"/>
            <w:vAlign w:val="center"/>
          </w:tcPr>
          <w:p w:rsidR="00BD4A57" w:rsidRDefault="00BD4A57" w:rsidP="00BD4A57">
            <w:pPr>
              <w:pStyle w:val="ConsPlusNormal"/>
              <w:jc w:val="center"/>
            </w:pPr>
            <w:r>
              <w:t>2.3</w:t>
            </w:r>
          </w:p>
        </w:tc>
        <w:tc>
          <w:tcPr>
            <w:tcW w:w="8766" w:type="dxa"/>
            <w:vAlign w:val="center"/>
          </w:tcPr>
          <w:p w:rsidR="00BD4A57" w:rsidRDefault="00BD4A57" w:rsidP="00BD4A57">
            <w:pPr>
              <w:pStyle w:val="ConsPlusNormal"/>
              <w:jc w:val="both"/>
            </w:pPr>
            <w:r>
              <w:t>Примеры тригонометрических неравенств</w:t>
            </w:r>
          </w:p>
        </w:tc>
      </w:tr>
      <w:tr w:rsidR="00BD4A57" w:rsidTr="008C78CC">
        <w:tc>
          <w:tcPr>
            <w:tcW w:w="1077" w:type="dxa"/>
            <w:vAlign w:val="center"/>
          </w:tcPr>
          <w:p w:rsidR="00BD4A57" w:rsidRDefault="00BD4A57" w:rsidP="00BD4A57">
            <w:pPr>
              <w:pStyle w:val="ConsPlusNormal"/>
              <w:jc w:val="center"/>
            </w:pPr>
            <w:r>
              <w:lastRenderedPageBreak/>
              <w:t>2.4</w:t>
            </w:r>
          </w:p>
        </w:tc>
        <w:tc>
          <w:tcPr>
            <w:tcW w:w="8766" w:type="dxa"/>
            <w:vAlign w:val="center"/>
          </w:tcPr>
          <w:p w:rsidR="00BD4A57" w:rsidRDefault="00BD4A57" w:rsidP="00BD4A57">
            <w:pPr>
              <w:pStyle w:val="ConsPlusNormal"/>
              <w:jc w:val="both"/>
            </w:pPr>
            <w:r>
              <w:t>Показательные уравнения и неравенства</w:t>
            </w:r>
          </w:p>
        </w:tc>
      </w:tr>
      <w:tr w:rsidR="00BD4A57" w:rsidTr="008C78CC">
        <w:tc>
          <w:tcPr>
            <w:tcW w:w="1077" w:type="dxa"/>
            <w:vAlign w:val="center"/>
          </w:tcPr>
          <w:p w:rsidR="00BD4A57" w:rsidRDefault="00BD4A57" w:rsidP="00BD4A57">
            <w:pPr>
              <w:pStyle w:val="ConsPlusNormal"/>
              <w:jc w:val="center"/>
            </w:pPr>
            <w:r>
              <w:t>2.5</w:t>
            </w:r>
          </w:p>
        </w:tc>
        <w:tc>
          <w:tcPr>
            <w:tcW w:w="8766" w:type="dxa"/>
            <w:vAlign w:val="center"/>
          </w:tcPr>
          <w:p w:rsidR="00BD4A57" w:rsidRDefault="00BD4A57" w:rsidP="00BD4A57">
            <w:pPr>
              <w:pStyle w:val="ConsPlusNormal"/>
              <w:jc w:val="both"/>
            </w:pPr>
            <w:r>
              <w:t>Логарифмические уравнения и неравенства</w:t>
            </w:r>
          </w:p>
        </w:tc>
      </w:tr>
      <w:tr w:rsidR="00BD4A57" w:rsidTr="008C78CC">
        <w:tc>
          <w:tcPr>
            <w:tcW w:w="1077" w:type="dxa"/>
            <w:vAlign w:val="center"/>
          </w:tcPr>
          <w:p w:rsidR="00BD4A57" w:rsidRDefault="00BD4A57" w:rsidP="00BD4A57">
            <w:pPr>
              <w:pStyle w:val="ConsPlusNormal"/>
              <w:jc w:val="center"/>
            </w:pPr>
            <w:r>
              <w:t>2.6</w:t>
            </w:r>
          </w:p>
        </w:tc>
        <w:tc>
          <w:tcPr>
            <w:tcW w:w="8766" w:type="dxa"/>
            <w:vAlign w:val="center"/>
          </w:tcPr>
          <w:p w:rsidR="00BD4A57" w:rsidRDefault="00BD4A57" w:rsidP="00BD4A57">
            <w:pPr>
              <w:pStyle w:val="ConsPlusNormal"/>
              <w:jc w:val="both"/>
            </w:pPr>
            <w:r>
              <w:t>Системы линейных уравнений. Решение прикладных задач с помощью системы линейных уравнений</w:t>
            </w:r>
          </w:p>
        </w:tc>
      </w:tr>
      <w:tr w:rsidR="00BD4A57" w:rsidTr="008C78CC">
        <w:tc>
          <w:tcPr>
            <w:tcW w:w="1077" w:type="dxa"/>
            <w:vAlign w:val="center"/>
          </w:tcPr>
          <w:p w:rsidR="00BD4A57" w:rsidRDefault="00BD4A57" w:rsidP="00BD4A57">
            <w:pPr>
              <w:pStyle w:val="ConsPlusNormal"/>
              <w:jc w:val="center"/>
            </w:pPr>
            <w:r>
              <w:t>2.7</w:t>
            </w:r>
          </w:p>
        </w:tc>
        <w:tc>
          <w:tcPr>
            <w:tcW w:w="8766" w:type="dxa"/>
            <w:vAlign w:val="center"/>
          </w:tcPr>
          <w:p w:rsidR="00BD4A57" w:rsidRDefault="00BD4A57" w:rsidP="00BD4A57">
            <w:pPr>
              <w:pStyle w:val="ConsPlusNormal"/>
              <w:jc w:val="both"/>
            </w:pPr>
            <w:r>
              <w:t>Системы и совокупности рациональных уравнений и неравенств</w:t>
            </w:r>
          </w:p>
        </w:tc>
      </w:tr>
      <w:tr w:rsidR="00BD4A57" w:rsidTr="008C78CC">
        <w:tc>
          <w:tcPr>
            <w:tcW w:w="1077" w:type="dxa"/>
            <w:vAlign w:val="center"/>
          </w:tcPr>
          <w:p w:rsidR="00BD4A57" w:rsidRDefault="00BD4A57" w:rsidP="00BD4A57">
            <w:pPr>
              <w:pStyle w:val="ConsPlusNormal"/>
              <w:jc w:val="center"/>
            </w:pPr>
            <w:r>
              <w:t>2.8</w:t>
            </w:r>
          </w:p>
        </w:tc>
        <w:tc>
          <w:tcPr>
            <w:tcW w:w="8766" w:type="dxa"/>
            <w:vAlign w:val="center"/>
          </w:tcPr>
          <w:p w:rsidR="00BD4A57" w:rsidRDefault="00BD4A57" w:rsidP="00BD4A57">
            <w:pPr>
              <w:pStyle w:val="ConsPlusNormal"/>
              <w:jc w:val="both"/>
            </w:pPr>
            <w:r>
              <w:t>Применение уравнений, систем и неравенств к решению математических задач и задач из различных областей науки и реальной жизни</w:t>
            </w:r>
          </w:p>
        </w:tc>
      </w:tr>
      <w:tr w:rsidR="00BD4A57" w:rsidTr="008C78CC">
        <w:tc>
          <w:tcPr>
            <w:tcW w:w="1077" w:type="dxa"/>
            <w:vAlign w:val="center"/>
          </w:tcPr>
          <w:p w:rsidR="00BD4A57" w:rsidRDefault="00BD4A57" w:rsidP="00BD4A57">
            <w:pPr>
              <w:pStyle w:val="ConsPlusNormal"/>
              <w:jc w:val="center"/>
            </w:pPr>
            <w:r>
              <w:t>3</w:t>
            </w:r>
          </w:p>
        </w:tc>
        <w:tc>
          <w:tcPr>
            <w:tcW w:w="8766" w:type="dxa"/>
            <w:vAlign w:val="center"/>
          </w:tcPr>
          <w:p w:rsidR="00BD4A57" w:rsidRDefault="00BD4A57" w:rsidP="00BD4A57">
            <w:pPr>
              <w:pStyle w:val="ConsPlusNormal"/>
              <w:jc w:val="both"/>
            </w:pPr>
            <w:r>
              <w:t>Функции и графики</w:t>
            </w:r>
          </w:p>
        </w:tc>
      </w:tr>
      <w:tr w:rsidR="00BD4A57" w:rsidTr="008C78CC">
        <w:tc>
          <w:tcPr>
            <w:tcW w:w="1077" w:type="dxa"/>
            <w:vAlign w:val="center"/>
          </w:tcPr>
          <w:p w:rsidR="00BD4A57" w:rsidRDefault="00BD4A57" w:rsidP="00BD4A57">
            <w:pPr>
              <w:pStyle w:val="ConsPlusNormal"/>
              <w:jc w:val="center"/>
            </w:pPr>
            <w:r>
              <w:t>3.1</w:t>
            </w:r>
          </w:p>
        </w:tc>
        <w:tc>
          <w:tcPr>
            <w:tcW w:w="8766" w:type="dxa"/>
            <w:vAlign w:val="center"/>
          </w:tcPr>
          <w:p w:rsidR="00BD4A57" w:rsidRDefault="00BD4A57" w:rsidP="00BD4A57">
            <w:pPr>
              <w:pStyle w:val="ConsPlusNormal"/>
              <w:jc w:val="both"/>
            </w:pPr>
            <w: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BD4A57" w:rsidTr="008C78CC">
        <w:tc>
          <w:tcPr>
            <w:tcW w:w="1077" w:type="dxa"/>
            <w:vAlign w:val="center"/>
          </w:tcPr>
          <w:p w:rsidR="00BD4A57" w:rsidRDefault="00BD4A57" w:rsidP="00BD4A57">
            <w:pPr>
              <w:pStyle w:val="ConsPlusNormal"/>
              <w:jc w:val="center"/>
            </w:pPr>
            <w:r>
              <w:t>3.2</w:t>
            </w:r>
          </w:p>
        </w:tc>
        <w:tc>
          <w:tcPr>
            <w:tcW w:w="8766" w:type="dxa"/>
            <w:vAlign w:val="center"/>
          </w:tcPr>
          <w:p w:rsidR="00BD4A57" w:rsidRDefault="00BD4A57" w:rsidP="00BD4A57">
            <w:pPr>
              <w:pStyle w:val="ConsPlusNormal"/>
              <w:jc w:val="both"/>
            </w:pPr>
            <w:r>
              <w:t>Тригонометрические функции, их свойства и графики</w:t>
            </w:r>
          </w:p>
        </w:tc>
      </w:tr>
      <w:tr w:rsidR="00BD4A57" w:rsidTr="008C78CC">
        <w:tc>
          <w:tcPr>
            <w:tcW w:w="1077" w:type="dxa"/>
            <w:vAlign w:val="center"/>
          </w:tcPr>
          <w:p w:rsidR="00BD4A57" w:rsidRDefault="00BD4A57" w:rsidP="00BD4A57">
            <w:pPr>
              <w:pStyle w:val="ConsPlusNormal"/>
              <w:jc w:val="center"/>
            </w:pPr>
            <w:r>
              <w:t>3.3</w:t>
            </w:r>
          </w:p>
        </w:tc>
        <w:tc>
          <w:tcPr>
            <w:tcW w:w="8766" w:type="dxa"/>
            <w:vAlign w:val="center"/>
          </w:tcPr>
          <w:p w:rsidR="00BD4A57" w:rsidRDefault="00BD4A57" w:rsidP="00BD4A57">
            <w:pPr>
              <w:pStyle w:val="ConsPlusNormal"/>
              <w:jc w:val="both"/>
            </w:pPr>
            <w:r>
              <w:t>Показательная и логарифмическая функции, их свойства и графики</w:t>
            </w:r>
          </w:p>
        </w:tc>
      </w:tr>
      <w:tr w:rsidR="00BD4A57" w:rsidTr="008C78CC">
        <w:tc>
          <w:tcPr>
            <w:tcW w:w="1077" w:type="dxa"/>
            <w:vAlign w:val="center"/>
          </w:tcPr>
          <w:p w:rsidR="00BD4A57" w:rsidRDefault="00BD4A57" w:rsidP="00BD4A57">
            <w:pPr>
              <w:pStyle w:val="ConsPlusNormal"/>
              <w:jc w:val="center"/>
            </w:pPr>
            <w:r>
              <w:t>3.4</w:t>
            </w:r>
          </w:p>
        </w:tc>
        <w:tc>
          <w:tcPr>
            <w:tcW w:w="8766" w:type="dxa"/>
            <w:vAlign w:val="center"/>
          </w:tcPr>
          <w:p w:rsidR="00BD4A57" w:rsidRDefault="00BD4A57" w:rsidP="00BD4A57">
            <w:pPr>
              <w:pStyle w:val="ConsPlusNormal"/>
              <w:jc w:val="both"/>
            </w:pPr>
            <w:r>
              <w:t>Использование графиков функций для решения уравнений и линейных систем</w:t>
            </w:r>
          </w:p>
        </w:tc>
      </w:tr>
      <w:tr w:rsidR="00BD4A57" w:rsidTr="008C78CC">
        <w:tc>
          <w:tcPr>
            <w:tcW w:w="1077" w:type="dxa"/>
            <w:vAlign w:val="center"/>
          </w:tcPr>
          <w:p w:rsidR="00BD4A57" w:rsidRDefault="00BD4A57" w:rsidP="00BD4A57">
            <w:pPr>
              <w:pStyle w:val="ConsPlusNormal"/>
              <w:jc w:val="center"/>
            </w:pPr>
            <w:r>
              <w:t>3.5</w:t>
            </w:r>
          </w:p>
        </w:tc>
        <w:tc>
          <w:tcPr>
            <w:tcW w:w="8766" w:type="dxa"/>
            <w:vAlign w:val="center"/>
          </w:tcPr>
          <w:p w:rsidR="00BD4A57" w:rsidRDefault="00BD4A57" w:rsidP="00BD4A57">
            <w:pPr>
              <w:pStyle w:val="ConsPlusNormal"/>
              <w:jc w:val="both"/>
            </w:pPr>
            <w: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BD4A57" w:rsidTr="008C78CC">
        <w:tc>
          <w:tcPr>
            <w:tcW w:w="1077" w:type="dxa"/>
            <w:vAlign w:val="center"/>
          </w:tcPr>
          <w:p w:rsidR="00BD4A57" w:rsidRDefault="00BD4A57" w:rsidP="00BD4A57">
            <w:pPr>
              <w:pStyle w:val="ConsPlusNormal"/>
              <w:jc w:val="center"/>
            </w:pPr>
            <w:r>
              <w:t>4</w:t>
            </w:r>
          </w:p>
        </w:tc>
        <w:tc>
          <w:tcPr>
            <w:tcW w:w="8766" w:type="dxa"/>
            <w:vAlign w:val="center"/>
          </w:tcPr>
          <w:p w:rsidR="00BD4A57" w:rsidRDefault="00BD4A57" w:rsidP="00BD4A57">
            <w:pPr>
              <w:pStyle w:val="ConsPlusNormal"/>
              <w:jc w:val="both"/>
            </w:pPr>
            <w:r>
              <w:t>Начала математического анализа</w:t>
            </w:r>
          </w:p>
        </w:tc>
      </w:tr>
      <w:tr w:rsidR="00BD4A57" w:rsidTr="008C78CC">
        <w:tc>
          <w:tcPr>
            <w:tcW w:w="1077" w:type="dxa"/>
            <w:vAlign w:val="center"/>
          </w:tcPr>
          <w:p w:rsidR="00BD4A57" w:rsidRDefault="00BD4A57" w:rsidP="00BD4A57">
            <w:pPr>
              <w:pStyle w:val="ConsPlusNormal"/>
              <w:jc w:val="center"/>
            </w:pPr>
            <w:r>
              <w:t>4.1</w:t>
            </w:r>
          </w:p>
        </w:tc>
        <w:tc>
          <w:tcPr>
            <w:tcW w:w="8766" w:type="dxa"/>
            <w:vAlign w:val="center"/>
          </w:tcPr>
          <w:p w:rsidR="00BD4A57" w:rsidRDefault="00BD4A57" w:rsidP="00BD4A57">
            <w:pPr>
              <w:pStyle w:val="ConsPlusNormal"/>
              <w:jc w:val="both"/>
            </w:pPr>
            <w:r>
              <w:t>Непрерывные функции. Метод интервалов для решения неравенств</w:t>
            </w:r>
          </w:p>
        </w:tc>
      </w:tr>
      <w:tr w:rsidR="00BD4A57" w:rsidTr="008C78CC">
        <w:tc>
          <w:tcPr>
            <w:tcW w:w="1077" w:type="dxa"/>
            <w:vAlign w:val="center"/>
          </w:tcPr>
          <w:p w:rsidR="00BD4A57" w:rsidRDefault="00BD4A57" w:rsidP="00BD4A57">
            <w:pPr>
              <w:pStyle w:val="ConsPlusNormal"/>
              <w:jc w:val="center"/>
            </w:pPr>
            <w:r>
              <w:t>4.2</w:t>
            </w:r>
          </w:p>
        </w:tc>
        <w:tc>
          <w:tcPr>
            <w:tcW w:w="8766" w:type="dxa"/>
            <w:vAlign w:val="center"/>
          </w:tcPr>
          <w:p w:rsidR="00BD4A57" w:rsidRDefault="00BD4A57" w:rsidP="00BD4A57">
            <w:pPr>
              <w:pStyle w:val="ConsPlusNormal"/>
              <w:jc w:val="both"/>
            </w:pPr>
            <w:r>
              <w:t>Производная функции. Геометрический и физический смысл производной</w:t>
            </w:r>
          </w:p>
        </w:tc>
      </w:tr>
      <w:tr w:rsidR="00BD4A57" w:rsidTr="008C78CC">
        <w:tc>
          <w:tcPr>
            <w:tcW w:w="1077" w:type="dxa"/>
            <w:vAlign w:val="center"/>
          </w:tcPr>
          <w:p w:rsidR="00BD4A57" w:rsidRDefault="00BD4A57" w:rsidP="00BD4A57">
            <w:pPr>
              <w:pStyle w:val="ConsPlusNormal"/>
              <w:jc w:val="center"/>
            </w:pPr>
            <w:r>
              <w:lastRenderedPageBreak/>
              <w:t>4.3</w:t>
            </w:r>
          </w:p>
        </w:tc>
        <w:tc>
          <w:tcPr>
            <w:tcW w:w="8766" w:type="dxa"/>
            <w:vAlign w:val="center"/>
          </w:tcPr>
          <w:p w:rsidR="00BD4A57" w:rsidRDefault="00BD4A57" w:rsidP="00BD4A57">
            <w:pPr>
              <w:pStyle w:val="ConsPlusNormal"/>
              <w:jc w:val="both"/>
            </w:pPr>
            <w:r>
              <w:t>Производные элементарных функций. Формулы нахождения производной суммы, произведения и частного функций</w:t>
            </w:r>
          </w:p>
        </w:tc>
      </w:tr>
      <w:tr w:rsidR="00BD4A57" w:rsidTr="008C78CC">
        <w:tc>
          <w:tcPr>
            <w:tcW w:w="1077" w:type="dxa"/>
            <w:vAlign w:val="center"/>
          </w:tcPr>
          <w:p w:rsidR="00BD4A57" w:rsidRDefault="00BD4A57" w:rsidP="00BD4A57">
            <w:pPr>
              <w:pStyle w:val="ConsPlusNormal"/>
              <w:jc w:val="center"/>
            </w:pPr>
            <w:r>
              <w:t>4.4</w:t>
            </w:r>
          </w:p>
        </w:tc>
        <w:tc>
          <w:tcPr>
            <w:tcW w:w="8766" w:type="dxa"/>
            <w:vAlign w:val="center"/>
          </w:tcPr>
          <w:p w:rsidR="00BD4A57" w:rsidRDefault="00BD4A57" w:rsidP="00BD4A57">
            <w:pPr>
              <w:pStyle w:val="ConsPlusNormal"/>
              <w:jc w:val="both"/>
            </w:pPr>
            <w: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BD4A57" w:rsidTr="008C78CC">
        <w:tc>
          <w:tcPr>
            <w:tcW w:w="1077" w:type="dxa"/>
            <w:vAlign w:val="center"/>
          </w:tcPr>
          <w:p w:rsidR="00BD4A57" w:rsidRDefault="00BD4A57" w:rsidP="00BD4A57">
            <w:pPr>
              <w:pStyle w:val="ConsPlusNormal"/>
              <w:jc w:val="center"/>
            </w:pPr>
            <w:r>
              <w:t>4.5</w:t>
            </w:r>
          </w:p>
        </w:tc>
        <w:tc>
          <w:tcPr>
            <w:tcW w:w="8766" w:type="dxa"/>
            <w:vAlign w:val="center"/>
          </w:tcPr>
          <w:p w:rsidR="00BD4A57" w:rsidRDefault="00BD4A57" w:rsidP="00BD4A57">
            <w:pPr>
              <w:pStyle w:val="ConsPlusNormal"/>
              <w:jc w:val="both"/>
            </w:pPr>
            <w: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BD4A57" w:rsidTr="008C78CC">
        <w:tc>
          <w:tcPr>
            <w:tcW w:w="1077" w:type="dxa"/>
            <w:vAlign w:val="center"/>
          </w:tcPr>
          <w:p w:rsidR="00BD4A57" w:rsidRDefault="00BD4A57" w:rsidP="00BD4A57">
            <w:pPr>
              <w:pStyle w:val="ConsPlusNormal"/>
              <w:jc w:val="center"/>
            </w:pPr>
            <w:r>
              <w:t>4.6</w:t>
            </w:r>
          </w:p>
        </w:tc>
        <w:tc>
          <w:tcPr>
            <w:tcW w:w="8766" w:type="dxa"/>
            <w:vAlign w:val="center"/>
          </w:tcPr>
          <w:p w:rsidR="00BD4A57" w:rsidRDefault="00BD4A57" w:rsidP="00BD4A57">
            <w:pPr>
              <w:pStyle w:val="ConsPlusNormal"/>
              <w:jc w:val="both"/>
            </w:pPr>
            <w:r>
              <w:t>Первообразная. Таблица первообразных</w:t>
            </w:r>
          </w:p>
        </w:tc>
      </w:tr>
      <w:tr w:rsidR="00BD4A57" w:rsidTr="008C78CC">
        <w:tc>
          <w:tcPr>
            <w:tcW w:w="1077" w:type="dxa"/>
            <w:vAlign w:val="center"/>
          </w:tcPr>
          <w:p w:rsidR="00BD4A57" w:rsidRDefault="00BD4A57" w:rsidP="00BD4A57">
            <w:pPr>
              <w:pStyle w:val="ConsPlusNormal"/>
              <w:jc w:val="center"/>
            </w:pPr>
            <w:r>
              <w:t>4.7</w:t>
            </w:r>
          </w:p>
        </w:tc>
        <w:tc>
          <w:tcPr>
            <w:tcW w:w="8766" w:type="dxa"/>
            <w:vAlign w:val="center"/>
          </w:tcPr>
          <w:p w:rsidR="00BD4A57" w:rsidRDefault="00BD4A57" w:rsidP="00BD4A57">
            <w:pPr>
              <w:pStyle w:val="ConsPlusNormal"/>
              <w:jc w:val="both"/>
            </w:pPr>
            <w:r>
              <w:t>Интеграл, его геометрический и физический смысл. Вычисление интеграла по формуле Ньютона - Лейбница</w:t>
            </w:r>
          </w:p>
        </w:tc>
      </w:tr>
      <w:tr w:rsidR="00BD4A57" w:rsidTr="008C78CC">
        <w:tc>
          <w:tcPr>
            <w:tcW w:w="1077" w:type="dxa"/>
            <w:vAlign w:val="center"/>
          </w:tcPr>
          <w:p w:rsidR="00BD4A57" w:rsidRDefault="00BD4A57" w:rsidP="00BD4A57">
            <w:pPr>
              <w:pStyle w:val="ConsPlusNormal"/>
              <w:jc w:val="center"/>
            </w:pPr>
            <w:r>
              <w:t>5</w:t>
            </w:r>
          </w:p>
        </w:tc>
        <w:tc>
          <w:tcPr>
            <w:tcW w:w="8766" w:type="dxa"/>
            <w:vAlign w:val="center"/>
          </w:tcPr>
          <w:p w:rsidR="00BD4A57" w:rsidRDefault="00BD4A57" w:rsidP="00BD4A57">
            <w:pPr>
              <w:pStyle w:val="ConsPlusNormal"/>
              <w:jc w:val="both"/>
            </w:pPr>
            <w:r>
              <w:t>Теория вероятностей и статистика</w:t>
            </w:r>
          </w:p>
        </w:tc>
      </w:tr>
      <w:tr w:rsidR="00BD4A57" w:rsidTr="008C78CC">
        <w:tc>
          <w:tcPr>
            <w:tcW w:w="1077" w:type="dxa"/>
            <w:vAlign w:val="center"/>
          </w:tcPr>
          <w:p w:rsidR="00BD4A57" w:rsidRDefault="00BD4A57" w:rsidP="00BD4A57">
            <w:pPr>
              <w:pStyle w:val="ConsPlusNormal"/>
              <w:jc w:val="center"/>
            </w:pPr>
            <w:r>
              <w:t>5.1</w:t>
            </w:r>
          </w:p>
        </w:tc>
        <w:tc>
          <w:tcPr>
            <w:tcW w:w="8766" w:type="dxa"/>
            <w:vAlign w:val="center"/>
          </w:tcPr>
          <w:p w:rsidR="00BD4A57" w:rsidRDefault="00BD4A57" w:rsidP="00BD4A57">
            <w:pPr>
              <w:pStyle w:val="ConsPlusNormal"/>
              <w:jc w:val="both"/>
            </w:pPr>
            <w: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r>
      <w:tr w:rsidR="00BD4A57" w:rsidTr="008C78CC">
        <w:tc>
          <w:tcPr>
            <w:tcW w:w="1077" w:type="dxa"/>
            <w:vAlign w:val="center"/>
          </w:tcPr>
          <w:p w:rsidR="00BD4A57" w:rsidRDefault="00BD4A57" w:rsidP="00BD4A57">
            <w:pPr>
              <w:pStyle w:val="ConsPlusNormal"/>
              <w:jc w:val="center"/>
            </w:pPr>
            <w:r>
              <w:t>5.2</w:t>
            </w:r>
          </w:p>
        </w:tc>
        <w:tc>
          <w:tcPr>
            <w:tcW w:w="8766" w:type="dxa"/>
            <w:vAlign w:val="center"/>
          </w:tcPr>
          <w:p w:rsidR="00BD4A57" w:rsidRDefault="00BD4A57" w:rsidP="00BD4A57">
            <w:pPr>
              <w:pStyle w:val="ConsPlusNormal"/>
              <w:jc w:val="both"/>
            </w:pPr>
            <w:r>
              <w:t>Закон больших чисел и его роль в науке, природе и обществе. Выборочный метод исследований</w:t>
            </w:r>
          </w:p>
        </w:tc>
      </w:tr>
      <w:tr w:rsidR="00BD4A57" w:rsidTr="008C78CC">
        <w:tc>
          <w:tcPr>
            <w:tcW w:w="1077" w:type="dxa"/>
            <w:vAlign w:val="center"/>
          </w:tcPr>
          <w:p w:rsidR="00BD4A57" w:rsidRDefault="00BD4A57" w:rsidP="00BD4A57">
            <w:pPr>
              <w:pStyle w:val="ConsPlusNormal"/>
              <w:jc w:val="center"/>
            </w:pPr>
            <w:r>
              <w:t>5.3</w:t>
            </w:r>
          </w:p>
        </w:tc>
        <w:tc>
          <w:tcPr>
            <w:tcW w:w="8766" w:type="dxa"/>
            <w:vAlign w:val="center"/>
          </w:tcPr>
          <w:p w:rsidR="00BD4A57" w:rsidRDefault="00BD4A57" w:rsidP="00BD4A57">
            <w:pPr>
              <w:pStyle w:val="ConsPlusNormal"/>
              <w:jc w:val="both"/>
            </w:pPr>
            <w: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BD4A57" w:rsidTr="008C78CC">
        <w:tc>
          <w:tcPr>
            <w:tcW w:w="1077" w:type="dxa"/>
            <w:vAlign w:val="center"/>
          </w:tcPr>
          <w:p w:rsidR="00BD4A57" w:rsidRDefault="00BD4A57" w:rsidP="00BD4A57">
            <w:pPr>
              <w:pStyle w:val="ConsPlusNormal"/>
              <w:jc w:val="center"/>
            </w:pPr>
            <w:r>
              <w:t>6</w:t>
            </w:r>
          </w:p>
        </w:tc>
        <w:tc>
          <w:tcPr>
            <w:tcW w:w="8766" w:type="dxa"/>
            <w:vAlign w:val="center"/>
          </w:tcPr>
          <w:p w:rsidR="00BD4A57" w:rsidRDefault="00BD4A57" w:rsidP="00BD4A57">
            <w:pPr>
              <w:pStyle w:val="ConsPlusNormal"/>
              <w:jc w:val="both"/>
            </w:pPr>
            <w:r>
              <w:t>Геометрия</w:t>
            </w:r>
          </w:p>
        </w:tc>
      </w:tr>
      <w:tr w:rsidR="00BD4A57" w:rsidTr="008C78CC">
        <w:tc>
          <w:tcPr>
            <w:tcW w:w="1077" w:type="dxa"/>
            <w:vAlign w:val="center"/>
          </w:tcPr>
          <w:p w:rsidR="00BD4A57" w:rsidRDefault="00BD4A57" w:rsidP="00BD4A57">
            <w:pPr>
              <w:pStyle w:val="ConsPlusNormal"/>
              <w:jc w:val="center"/>
            </w:pPr>
            <w:r>
              <w:t>6.1</w:t>
            </w:r>
          </w:p>
        </w:tc>
        <w:tc>
          <w:tcPr>
            <w:tcW w:w="8766" w:type="dxa"/>
            <w:vAlign w:val="center"/>
          </w:tcPr>
          <w:p w:rsidR="00BD4A57" w:rsidRDefault="00BD4A57" w:rsidP="00BD4A57">
            <w:pPr>
              <w:pStyle w:val="ConsPlusNormal"/>
              <w:jc w:val="both"/>
            </w:pPr>
            <w:r>
              <w:t xml:space="preserve">Цилиндрическая поверхность, образующие цилиндрической поверхности, ось цилиндрической поверхности. Цилиндр: основания и </w:t>
            </w:r>
            <w:r>
              <w:lastRenderedPageBreak/>
              <w:t>боковая поверхность, образующая и ось, площадь боковой и полной поверхности</w:t>
            </w:r>
          </w:p>
        </w:tc>
      </w:tr>
      <w:tr w:rsidR="00BD4A57" w:rsidTr="008C78CC">
        <w:tc>
          <w:tcPr>
            <w:tcW w:w="1077" w:type="dxa"/>
            <w:vAlign w:val="center"/>
          </w:tcPr>
          <w:p w:rsidR="00BD4A57" w:rsidRDefault="00BD4A57" w:rsidP="00BD4A57">
            <w:pPr>
              <w:pStyle w:val="ConsPlusNormal"/>
              <w:jc w:val="center"/>
            </w:pPr>
            <w:r>
              <w:lastRenderedPageBreak/>
              <w:t>6.2</w:t>
            </w:r>
          </w:p>
        </w:tc>
        <w:tc>
          <w:tcPr>
            <w:tcW w:w="8766" w:type="dxa"/>
            <w:vAlign w:val="center"/>
          </w:tcPr>
          <w:p w:rsidR="00BD4A57" w:rsidRDefault="00BD4A57" w:rsidP="00BD4A57">
            <w:pPr>
              <w:pStyle w:val="ConsPlusNormal"/>
              <w:jc w:val="both"/>
            </w:pPr>
            <w: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BD4A57" w:rsidTr="008C78CC">
        <w:tc>
          <w:tcPr>
            <w:tcW w:w="1077" w:type="dxa"/>
            <w:vAlign w:val="center"/>
          </w:tcPr>
          <w:p w:rsidR="00BD4A57" w:rsidRDefault="00BD4A57" w:rsidP="00BD4A57">
            <w:pPr>
              <w:pStyle w:val="ConsPlusNormal"/>
              <w:jc w:val="center"/>
            </w:pPr>
            <w:r>
              <w:t>6.3</w:t>
            </w:r>
          </w:p>
        </w:tc>
        <w:tc>
          <w:tcPr>
            <w:tcW w:w="8766" w:type="dxa"/>
            <w:vAlign w:val="center"/>
          </w:tcPr>
          <w:p w:rsidR="00BD4A57" w:rsidRDefault="00BD4A57" w:rsidP="00BD4A57">
            <w:pPr>
              <w:pStyle w:val="ConsPlusNormal"/>
              <w:jc w:val="both"/>
            </w:pPr>
            <w: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BD4A57" w:rsidTr="008C78CC">
        <w:tc>
          <w:tcPr>
            <w:tcW w:w="1077" w:type="dxa"/>
            <w:vAlign w:val="center"/>
          </w:tcPr>
          <w:p w:rsidR="00BD4A57" w:rsidRDefault="00BD4A57" w:rsidP="00BD4A57">
            <w:pPr>
              <w:pStyle w:val="ConsPlusNormal"/>
              <w:jc w:val="center"/>
            </w:pPr>
            <w:r>
              <w:t>6.4</w:t>
            </w:r>
          </w:p>
        </w:tc>
        <w:tc>
          <w:tcPr>
            <w:tcW w:w="8766" w:type="dxa"/>
            <w:vAlign w:val="center"/>
          </w:tcPr>
          <w:p w:rsidR="00BD4A57" w:rsidRDefault="00BD4A57" w:rsidP="00BD4A57">
            <w:pPr>
              <w:pStyle w:val="ConsPlusNormal"/>
              <w:jc w:val="both"/>
            </w:pPr>
            <w:r>
              <w:t>Изображение тел вращения на плоскости. Развертка цилиндра и конуса</w:t>
            </w:r>
          </w:p>
        </w:tc>
      </w:tr>
      <w:tr w:rsidR="00BD4A57" w:rsidTr="008C78CC">
        <w:tc>
          <w:tcPr>
            <w:tcW w:w="1077" w:type="dxa"/>
            <w:vAlign w:val="center"/>
          </w:tcPr>
          <w:p w:rsidR="00BD4A57" w:rsidRDefault="00BD4A57" w:rsidP="00BD4A57">
            <w:pPr>
              <w:pStyle w:val="ConsPlusNormal"/>
              <w:jc w:val="center"/>
            </w:pPr>
            <w:r>
              <w:t>6.5</w:t>
            </w:r>
          </w:p>
        </w:tc>
        <w:tc>
          <w:tcPr>
            <w:tcW w:w="8766" w:type="dxa"/>
            <w:vAlign w:val="center"/>
          </w:tcPr>
          <w:p w:rsidR="00BD4A57" w:rsidRDefault="00BD4A57" w:rsidP="00BD4A57">
            <w:pPr>
              <w:pStyle w:val="ConsPlusNormal"/>
              <w:jc w:val="both"/>
            </w:pPr>
            <w:r>
              <w:t>Комбинации тел вращения и многогранников. Многогранник, описанный около сферы, сфера, вписанная в многогранник, или тело вращения</w:t>
            </w:r>
          </w:p>
        </w:tc>
      </w:tr>
      <w:tr w:rsidR="00BD4A57" w:rsidTr="008C78CC">
        <w:tc>
          <w:tcPr>
            <w:tcW w:w="1077" w:type="dxa"/>
            <w:vAlign w:val="center"/>
          </w:tcPr>
          <w:p w:rsidR="00BD4A57" w:rsidRDefault="00BD4A57" w:rsidP="00BD4A57">
            <w:pPr>
              <w:pStyle w:val="ConsPlusNormal"/>
              <w:jc w:val="center"/>
            </w:pPr>
            <w:r>
              <w:t>6.6</w:t>
            </w:r>
          </w:p>
        </w:tc>
        <w:tc>
          <w:tcPr>
            <w:tcW w:w="8766" w:type="dxa"/>
            <w:vAlign w:val="center"/>
          </w:tcPr>
          <w:p w:rsidR="00BD4A57" w:rsidRDefault="00BD4A57" w:rsidP="00BD4A57">
            <w:pPr>
              <w:pStyle w:val="ConsPlusNormal"/>
              <w:jc w:val="both"/>
            </w:pPr>
            <w: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BD4A57" w:rsidTr="008C78CC">
        <w:tc>
          <w:tcPr>
            <w:tcW w:w="1077" w:type="dxa"/>
            <w:vAlign w:val="center"/>
          </w:tcPr>
          <w:p w:rsidR="00BD4A57" w:rsidRDefault="00BD4A57" w:rsidP="00BD4A57">
            <w:pPr>
              <w:pStyle w:val="ConsPlusNormal"/>
              <w:jc w:val="center"/>
            </w:pPr>
            <w:r>
              <w:t>6.7</w:t>
            </w:r>
          </w:p>
        </w:tc>
        <w:tc>
          <w:tcPr>
            <w:tcW w:w="8766" w:type="dxa"/>
            <w:vAlign w:val="center"/>
          </w:tcPr>
          <w:p w:rsidR="00BD4A57" w:rsidRDefault="00BD4A57" w:rsidP="00BD4A57">
            <w:pPr>
              <w:pStyle w:val="ConsPlusNormal"/>
              <w:jc w:val="both"/>
            </w:pPr>
            <w:r>
              <w:t>Подобные тела в пространстве. Соотношения между площадями поверхностей, объемами подобных тел</w:t>
            </w:r>
          </w:p>
        </w:tc>
      </w:tr>
      <w:tr w:rsidR="00BD4A57" w:rsidTr="008C78CC">
        <w:tc>
          <w:tcPr>
            <w:tcW w:w="1077" w:type="dxa"/>
            <w:vAlign w:val="center"/>
          </w:tcPr>
          <w:p w:rsidR="00BD4A57" w:rsidRDefault="00BD4A57" w:rsidP="00BD4A57">
            <w:pPr>
              <w:pStyle w:val="ConsPlusNormal"/>
              <w:jc w:val="center"/>
            </w:pPr>
            <w:r>
              <w:t>6.8</w:t>
            </w:r>
          </w:p>
        </w:tc>
        <w:tc>
          <w:tcPr>
            <w:tcW w:w="8766" w:type="dxa"/>
            <w:vAlign w:val="center"/>
          </w:tcPr>
          <w:p w:rsidR="00BD4A57" w:rsidRDefault="00BD4A57" w:rsidP="00BD4A57">
            <w:pPr>
              <w:pStyle w:val="ConsPlusNormal"/>
              <w:jc w:val="both"/>
            </w:pPr>
            <w:r>
              <w:t>Сечения цилиндра (параллельно и перпендикулярно оси), сечения конуса (параллельное основанию и проходящее через вершину), сечения шара</w:t>
            </w:r>
          </w:p>
        </w:tc>
      </w:tr>
      <w:tr w:rsidR="00BD4A57" w:rsidTr="008C78CC">
        <w:tc>
          <w:tcPr>
            <w:tcW w:w="1077" w:type="dxa"/>
            <w:vAlign w:val="center"/>
          </w:tcPr>
          <w:p w:rsidR="00BD4A57" w:rsidRDefault="00BD4A57" w:rsidP="00BD4A57">
            <w:pPr>
              <w:pStyle w:val="ConsPlusNormal"/>
              <w:jc w:val="center"/>
            </w:pPr>
            <w:r>
              <w:t>6.9</w:t>
            </w:r>
          </w:p>
        </w:tc>
        <w:tc>
          <w:tcPr>
            <w:tcW w:w="8766" w:type="dxa"/>
            <w:vAlign w:val="center"/>
          </w:tcPr>
          <w:p w:rsidR="00BD4A57" w:rsidRDefault="00BD4A57" w:rsidP="00BD4A57">
            <w:pPr>
              <w:pStyle w:val="ConsPlusNormal"/>
              <w:jc w:val="both"/>
            </w:pPr>
            <w: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BD4A57" w:rsidTr="008C78CC">
        <w:tc>
          <w:tcPr>
            <w:tcW w:w="1077" w:type="dxa"/>
            <w:vAlign w:val="center"/>
          </w:tcPr>
          <w:p w:rsidR="00BD4A57" w:rsidRDefault="00BD4A57" w:rsidP="00BD4A57">
            <w:pPr>
              <w:pStyle w:val="ConsPlusNormal"/>
              <w:jc w:val="center"/>
            </w:pPr>
            <w:r>
              <w:t>6.10</w:t>
            </w:r>
          </w:p>
        </w:tc>
        <w:tc>
          <w:tcPr>
            <w:tcW w:w="8766" w:type="dxa"/>
            <w:vAlign w:val="center"/>
          </w:tcPr>
          <w:p w:rsidR="00BD4A57" w:rsidRDefault="00BD4A57" w:rsidP="00BD4A57">
            <w:pPr>
              <w:pStyle w:val="ConsPlusNormal"/>
              <w:jc w:val="both"/>
            </w:pPr>
            <w: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w:t>
            </w:r>
            <w:r>
              <w:lastRenderedPageBreak/>
              <w:t>и плоскостями. Координатно-векторный метод при решении геометрических задач</w:t>
            </w:r>
          </w:p>
        </w:tc>
      </w:tr>
    </w:tbl>
    <w:p w:rsidR="00BD4A57" w:rsidRDefault="00BD4A57" w:rsidP="00BD4A57">
      <w:pPr>
        <w:pStyle w:val="ConsPlusNormal"/>
        <w:jc w:val="both"/>
      </w:pPr>
    </w:p>
    <w:p w:rsidR="00BD4A57" w:rsidRDefault="00BD4A57" w:rsidP="00BD4A57">
      <w:pPr>
        <w:pStyle w:val="ConsPlusNormal"/>
        <w:jc w:val="both"/>
      </w:pPr>
    </w:p>
    <w:p w:rsidR="00BD4A57" w:rsidRDefault="008C78CC" w:rsidP="00BD4A57">
      <w:pPr>
        <w:pStyle w:val="ConsPlusNormal"/>
        <w:ind w:firstLine="540"/>
        <w:jc w:val="both"/>
      </w:pPr>
      <w:r w:rsidRPr="008C78CC">
        <w:rPr>
          <w:b/>
        </w:rPr>
        <w:t>5</w:t>
      </w:r>
      <w:r w:rsidR="00BD4A57" w:rsidRPr="008C78CC">
        <w:rPr>
          <w:b/>
        </w:rPr>
        <w:t>.</w:t>
      </w:r>
      <w:r w:rsidR="00BD4A57">
        <w:t xml:space="preserve"> </w:t>
      </w:r>
      <w:r w:rsidR="00BD4A57" w:rsidRPr="008C78CC">
        <w:rPr>
          <w:b/>
        </w:rPr>
        <w:t>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При проведении ЕГЭ по математике базового уровня из перечня (кодификатора) выбираются позиции, соответствующие федеральной рабочей программе по математике (базовый уровень)</w:t>
      </w:r>
    </w:p>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Проверяемые на ЕГЭ по математике требования</w:t>
      </w:r>
    </w:p>
    <w:p w:rsidR="00BD4A57" w:rsidRDefault="00BD4A57" w:rsidP="00BD4A57">
      <w:pPr>
        <w:pStyle w:val="ConsPlusNormal"/>
        <w:jc w:val="center"/>
      </w:pPr>
      <w:r>
        <w:t>к результатам освоения основной образовательной программы</w:t>
      </w:r>
    </w:p>
    <w:p w:rsidR="00BD4A57" w:rsidRDefault="00BD4A57" w:rsidP="00BD4A57">
      <w:pPr>
        <w:pStyle w:val="ConsPlusNormal"/>
        <w:jc w:val="center"/>
      </w:pPr>
      <w:r>
        <w:t>среднего общего образования</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BD4A57" w:rsidTr="00BD4A57">
        <w:tc>
          <w:tcPr>
            <w:tcW w:w="1701" w:type="dxa"/>
          </w:tcPr>
          <w:p w:rsidR="00BD4A57" w:rsidRDefault="00BD4A57" w:rsidP="00BD4A57">
            <w:pPr>
              <w:pStyle w:val="ConsPlusNormal"/>
              <w:jc w:val="center"/>
            </w:pPr>
            <w:r>
              <w:t>Код проверяемого требования</w:t>
            </w:r>
          </w:p>
        </w:tc>
        <w:tc>
          <w:tcPr>
            <w:tcW w:w="8142" w:type="dxa"/>
          </w:tcPr>
          <w:p w:rsidR="00BD4A57" w:rsidRDefault="00BD4A57" w:rsidP="00BD4A57">
            <w:pPr>
              <w:pStyle w:val="ConsPlusNormal"/>
              <w:jc w:val="center"/>
            </w:pPr>
            <w:r>
              <w:t>Проверяемые требования к предметным результатам освоения основной образовательной программы среднего общего образования</w:t>
            </w:r>
          </w:p>
        </w:tc>
      </w:tr>
      <w:tr w:rsidR="00BD4A57" w:rsidTr="00BD4A57">
        <w:tc>
          <w:tcPr>
            <w:tcW w:w="1701" w:type="dxa"/>
          </w:tcPr>
          <w:p w:rsidR="00BD4A57" w:rsidRDefault="00BD4A57" w:rsidP="00BD4A57">
            <w:pPr>
              <w:pStyle w:val="ConsPlusNormal"/>
              <w:jc w:val="center"/>
            </w:pPr>
            <w:r>
              <w:t>1</w:t>
            </w:r>
          </w:p>
        </w:tc>
        <w:tc>
          <w:tcPr>
            <w:tcW w:w="8142" w:type="dxa"/>
          </w:tcPr>
          <w:p w:rsidR="00BD4A57" w:rsidRDefault="00BD4A57" w:rsidP="00BD4A57">
            <w:pPr>
              <w:pStyle w:val="ConsPlusNormal"/>
              <w:jc w:val="both"/>
            </w:pPr>
            <w: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w:t>
            </w:r>
            <w:r>
              <w:lastRenderedPageBreak/>
              <w:t>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BD4A57" w:rsidTr="00BD4A57">
        <w:tc>
          <w:tcPr>
            <w:tcW w:w="1701" w:type="dxa"/>
          </w:tcPr>
          <w:p w:rsidR="00BD4A57" w:rsidRDefault="00BD4A57" w:rsidP="00BD4A57">
            <w:pPr>
              <w:pStyle w:val="ConsPlusNormal"/>
              <w:jc w:val="center"/>
            </w:pPr>
            <w:r>
              <w:lastRenderedPageBreak/>
              <w:t>2</w:t>
            </w:r>
          </w:p>
        </w:tc>
        <w:tc>
          <w:tcPr>
            <w:tcW w:w="8142" w:type="dxa"/>
          </w:tcPr>
          <w:p w:rsidR="00BD4A57" w:rsidRDefault="00BD4A57" w:rsidP="00BD4A57">
            <w:pPr>
              <w:pStyle w:val="ConsPlusNormal"/>
              <w:jc w:val="both"/>
            </w:pPr>
            <w: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BD4A57" w:rsidTr="00BD4A57">
        <w:tc>
          <w:tcPr>
            <w:tcW w:w="1701" w:type="dxa"/>
          </w:tcPr>
          <w:p w:rsidR="00BD4A57" w:rsidRDefault="00BD4A57" w:rsidP="00BD4A57">
            <w:pPr>
              <w:pStyle w:val="ConsPlusNormal"/>
              <w:jc w:val="center"/>
            </w:pPr>
            <w:r>
              <w:t>3</w:t>
            </w:r>
          </w:p>
        </w:tc>
        <w:tc>
          <w:tcPr>
            <w:tcW w:w="8142" w:type="dxa"/>
          </w:tcPr>
          <w:p w:rsidR="00BD4A57" w:rsidRDefault="00BD4A57" w:rsidP="00BD4A57">
            <w:pPr>
              <w:pStyle w:val="ConsPlusNormal"/>
              <w:jc w:val="both"/>
            </w:pPr>
            <w: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w:t>
            </w:r>
            <w:r>
              <w:lastRenderedPageBreak/>
              <w:t>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BD4A57" w:rsidTr="00BD4A57">
        <w:tc>
          <w:tcPr>
            <w:tcW w:w="1701" w:type="dxa"/>
          </w:tcPr>
          <w:p w:rsidR="00BD4A57" w:rsidRDefault="00BD4A57" w:rsidP="00BD4A57">
            <w:pPr>
              <w:pStyle w:val="ConsPlusNormal"/>
              <w:jc w:val="center"/>
            </w:pPr>
            <w:r>
              <w:lastRenderedPageBreak/>
              <w:t>4</w:t>
            </w:r>
          </w:p>
        </w:tc>
        <w:tc>
          <w:tcPr>
            <w:tcW w:w="8142" w:type="dxa"/>
          </w:tcPr>
          <w:p w:rsidR="00BD4A57" w:rsidRDefault="00BD4A57" w:rsidP="00BD4A57">
            <w:pPr>
              <w:pStyle w:val="ConsPlusNormal"/>
              <w:jc w:val="both"/>
            </w:pPr>
            <w: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BD4A57" w:rsidTr="00BD4A57">
        <w:tc>
          <w:tcPr>
            <w:tcW w:w="1701" w:type="dxa"/>
          </w:tcPr>
          <w:p w:rsidR="00BD4A57" w:rsidRDefault="00BD4A57" w:rsidP="00BD4A57">
            <w:pPr>
              <w:pStyle w:val="ConsPlusNormal"/>
              <w:jc w:val="center"/>
            </w:pPr>
            <w:r>
              <w:t>5</w:t>
            </w:r>
          </w:p>
        </w:tc>
        <w:tc>
          <w:tcPr>
            <w:tcW w:w="8142" w:type="dxa"/>
          </w:tcPr>
          <w:p w:rsidR="00BD4A57" w:rsidRDefault="00BD4A57" w:rsidP="00BD4A57">
            <w:pPr>
              <w:pStyle w:val="ConsPlusNormal"/>
              <w:jc w:val="both"/>
            </w:pPr>
            <w: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BD4A57" w:rsidTr="00BD4A57">
        <w:tc>
          <w:tcPr>
            <w:tcW w:w="1701" w:type="dxa"/>
          </w:tcPr>
          <w:p w:rsidR="00BD4A57" w:rsidRDefault="00BD4A57" w:rsidP="00BD4A57">
            <w:pPr>
              <w:pStyle w:val="ConsPlusNormal"/>
              <w:jc w:val="center"/>
            </w:pPr>
            <w:r>
              <w:lastRenderedPageBreak/>
              <w:t>6</w:t>
            </w:r>
          </w:p>
        </w:tc>
        <w:tc>
          <w:tcPr>
            <w:tcW w:w="8142" w:type="dxa"/>
          </w:tcPr>
          <w:p w:rsidR="00BD4A57" w:rsidRDefault="00BD4A57" w:rsidP="00BD4A57">
            <w:pPr>
              <w:pStyle w:val="ConsPlusNormal"/>
              <w:jc w:val="both"/>
            </w:pPr>
            <w: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BD4A57" w:rsidTr="00BD4A57">
        <w:tc>
          <w:tcPr>
            <w:tcW w:w="1701" w:type="dxa"/>
          </w:tcPr>
          <w:p w:rsidR="00BD4A57" w:rsidRDefault="00BD4A57" w:rsidP="00BD4A57">
            <w:pPr>
              <w:pStyle w:val="ConsPlusNormal"/>
              <w:jc w:val="center"/>
            </w:pPr>
            <w:r>
              <w:t>7</w:t>
            </w:r>
          </w:p>
        </w:tc>
        <w:tc>
          <w:tcPr>
            <w:tcW w:w="8142" w:type="dxa"/>
          </w:tcPr>
          <w:p w:rsidR="00BD4A57" w:rsidRDefault="00BD4A57" w:rsidP="00BD4A57">
            <w:pPr>
              <w:pStyle w:val="ConsPlusNormal"/>
              <w:jc w:val="both"/>
            </w:pPr>
            <w: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BD4A57" w:rsidTr="00BD4A57">
        <w:tc>
          <w:tcPr>
            <w:tcW w:w="1701" w:type="dxa"/>
          </w:tcPr>
          <w:p w:rsidR="00BD4A57" w:rsidRDefault="00BD4A57" w:rsidP="00BD4A57">
            <w:pPr>
              <w:pStyle w:val="ConsPlusNormal"/>
              <w:jc w:val="center"/>
            </w:pPr>
            <w:r>
              <w:t>8</w:t>
            </w:r>
          </w:p>
        </w:tc>
        <w:tc>
          <w:tcPr>
            <w:tcW w:w="8142" w:type="dxa"/>
          </w:tcPr>
          <w:p w:rsidR="00BD4A57" w:rsidRDefault="00BD4A57" w:rsidP="00BD4A57">
            <w:pPr>
              <w:pStyle w:val="ConsPlusNormal"/>
              <w:jc w:val="both"/>
            </w:pPr>
            <w: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w:t>
            </w:r>
            <w:r>
              <w:lastRenderedPageBreak/>
              <w:t>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BD4A57" w:rsidTr="00BD4A57">
        <w:tc>
          <w:tcPr>
            <w:tcW w:w="1701" w:type="dxa"/>
          </w:tcPr>
          <w:p w:rsidR="00BD4A57" w:rsidRDefault="00BD4A57" w:rsidP="00BD4A57">
            <w:pPr>
              <w:pStyle w:val="ConsPlusNormal"/>
              <w:jc w:val="center"/>
            </w:pPr>
            <w:r>
              <w:lastRenderedPageBreak/>
              <w:t>9</w:t>
            </w:r>
          </w:p>
        </w:tc>
        <w:tc>
          <w:tcPr>
            <w:tcW w:w="8142" w:type="dxa"/>
          </w:tcPr>
          <w:p w:rsidR="00BD4A57" w:rsidRDefault="00BD4A57" w:rsidP="00BD4A57">
            <w:pPr>
              <w:pStyle w:val="ConsPlusNormal"/>
              <w:jc w:val="both"/>
            </w:pPr>
            <w: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BD4A57" w:rsidTr="00BD4A57">
        <w:tc>
          <w:tcPr>
            <w:tcW w:w="1701" w:type="dxa"/>
          </w:tcPr>
          <w:p w:rsidR="00BD4A57" w:rsidRDefault="00BD4A57" w:rsidP="00BD4A57">
            <w:pPr>
              <w:pStyle w:val="ConsPlusNormal"/>
              <w:jc w:val="center"/>
            </w:pPr>
            <w:r>
              <w:t>10</w:t>
            </w:r>
          </w:p>
        </w:tc>
        <w:tc>
          <w:tcPr>
            <w:tcW w:w="8142" w:type="dxa"/>
          </w:tcPr>
          <w:p w:rsidR="00BD4A57" w:rsidRDefault="00BD4A57" w:rsidP="00BD4A57">
            <w:pPr>
              <w:pStyle w:val="ConsPlusNormal"/>
              <w:jc w:val="both"/>
            </w:pPr>
            <w: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BD4A57" w:rsidTr="00BD4A57">
        <w:tc>
          <w:tcPr>
            <w:tcW w:w="1701" w:type="dxa"/>
          </w:tcPr>
          <w:p w:rsidR="00BD4A57" w:rsidRDefault="00BD4A57" w:rsidP="00BD4A57">
            <w:pPr>
              <w:pStyle w:val="ConsPlusNormal"/>
              <w:jc w:val="center"/>
            </w:pPr>
            <w:r>
              <w:lastRenderedPageBreak/>
              <w:t>11</w:t>
            </w:r>
          </w:p>
        </w:tc>
        <w:tc>
          <w:tcPr>
            <w:tcW w:w="8142" w:type="dxa"/>
          </w:tcPr>
          <w:p w:rsidR="00BD4A57" w:rsidRDefault="00BD4A57" w:rsidP="00BD4A57">
            <w:pPr>
              <w:pStyle w:val="ConsPlusNormal"/>
              <w:jc w:val="both"/>
            </w:pPr>
            <w: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BD4A57" w:rsidTr="00BD4A57">
        <w:tc>
          <w:tcPr>
            <w:tcW w:w="1701" w:type="dxa"/>
          </w:tcPr>
          <w:p w:rsidR="00BD4A57" w:rsidRDefault="00BD4A57" w:rsidP="00BD4A57">
            <w:pPr>
              <w:pStyle w:val="ConsPlusNormal"/>
              <w:jc w:val="center"/>
            </w:pPr>
            <w:r>
              <w:t>12</w:t>
            </w:r>
          </w:p>
        </w:tc>
        <w:tc>
          <w:tcPr>
            <w:tcW w:w="8142" w:type="dxa"/>
          </w:tcPr>
          <w:p w:rsidR="00BD4A57" w:rsidRDefault="00BD4A57" w:rsidP="00BD4A57">
            <w:pPr>
              <w:pStyle w:val="ConsPlusNormal"/>
              <w:jc w:val="both"/>
            </w:pPr>
            <w: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BD4A57" w:rsidTr="00BD4A57">
        <w:tc>
          <w:tcPr>
            <w:tcW w:w="1701" w:type="dxa"/>
          </w:tcPr>
          <w:p w:rsidR="00BD4A57" w:rsidRDefault="00BD4A57" w:rsidP="00BD4A57">
            <w:pPr>
              <w:pStyle w:val="ConsPlusNormal"/>
              <w:jc w:val="center"/>
            </w:pPr>
            <w:r>
              <w:t>13</w:t>
            </w:r>
          </w:p>
        </w:tc>
        <w:tc>
          <w:tcPr>
            <w:tcW w:w="8142" w:type="dxa"/>
          </w:tcPr>
          <w:p w:rsidR="00BD4A57" w:rsidRDefault="00BD4A57" w:rsidP="00BD4A57">
            <w:pPr>
              <w:pStyle w:val="ConsPlusNormal"/>
              <w:jc w:val="both"/>
            </w:pPr>
            <w: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BD4A57" w:rsidRDefault="00BD4A57" w:rsidP="00BD4A57">
      <w:pPr>
        <w:pStyle w:val="ConsPlusNormal"/>
        <w:jc w:val="both"/>
      </w:pPr>
    </w:p>
    <w:p w:rsidR="00BD4A57" w:rsidRDefault="00BD4A57" w:rsidP="00BD4A57">
      <w:pPr>
        <w:pStyle w:val="ConsPlusNormal"/>
        <w:jc w:val="both"/>
      </w:pPr>
    </w:p>
    <w:p w:rsidR="00BD4A57" w:rsidRDefault="00BD4A57" w:rsidP="00BD4A57">
      <w:pPr>
        <w:pStyle w:val="ConsPlusNormal"/>
        <w:jc w:val="center"/>
      </w:pPr>
      <w:r>
        <w:t>Перечень элементов содержания, проверяемых на ЕГЭ</w:t>
      </w:r>
    </w:p>
    <w:p w:rsidR="00BD4A57" w:rsidRDefault="00BD4A57" w:rsidP="00BD4A57">
      <w:pPr>
        <w:pStyle w:val="ConsPlusNormal"/>
        <w:jc w:val="center"/>
      </w:pPr>
      <w:r>
        <w:t>по математике</w:t>
      </w:r>
    </w:p>
    <w:p w:rsidR="00BD4A57" w:rsidRDefault="00BD4A57" w:rsidP="00BD4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908"/>
      </w:tblGrid>
      <w:tr w:rsidR="00BD4A57" w:rsidTr="00BD4A57">
        <w:tc>
          <w:tcPr>
            <w:tcW w:w="1077" w:type="dxa"/>
          </w:tcPr>
          <w:p w:rsidR="00BD4A57" w:rsidRDefault="00BD4A57" w:rsidP="00BD4A57">
            <w:pPr>
              <w:pStyle w:val="ConsPlusNormal"/>
              <w:jc w:val="center"/>
            </w:pPr>
            <w:r>
              <w:lastRenderedPageBreak/>
              <w:t>Код</w:t>
            </w:r>
          </w:p>
        </w:tc>
        <w:tc>
          <w:tcPr>
            <w:tcW w:w="8908" w:type="dxa"/>
          </w:tcPr>
          <w:p w:rsidR="00BD4A57" w:rsidRDefault="00BD4A57" w:rsidP="00BD4A57">
            <w:pPr>
              <w:pStyle w:val="ConsPlusNormal"/>
              <w:jc w:val="center"/>
            </w:pPr>
            <w:r>
              <w:t>Проверяемый элемент содержания</w:t>
            </w:r>
          </w:p>
        </w:tc>
      </w:tr>
      <w:tr w:rsidR="00BD4A57" w:rsidTr="00BD4A57">
        <w:tc>
          <w:tcPr>
            <w:tcW w:w="1077" w:type="dxa"/>
          </w:tcPr>
          <w:p w:rsidR="00BD4A57" w:rsidRDefault="00BD4A57" w:rsidP="00BD4A57">
            <w:pPr>
              <w:pStyle w:val="ConsPlusNormal"/>
              <w:jc w:val="center"/>
            </w:pPr>
            <w:r>
              <w:t>1</w:t>
            </w:r>
          </w:p>
        </w:tc>
        <w:tc>
          <w:tcPr>
            <w:tcW w:w="8908" w:type="dxa"/>
          </w:tcPr>
          <w:p w:rsidR="00BD4A57" w:rsidRDefault="00BD4A57" w:rsidP="00BD4A57">
            <w:pPr>
              <w:pStyle w:val="ConsPlusNormal"/>
              <w:jc w:val="both"/>
            </w:pPr>
            <w:r>
              <w:t>Числа и вычисления</w:t>
            </w:r>
          </w:p>
        </w:tc>
      </w:tr>
      <w:tr w:rsidR="00BD4A57" w:rsidTr="00BD4A57">
        <w:tc>
          <w:tcPr>
            <w:tcW w:w="1077" w:type="dxa"/>
          </w:tcPr>
          <w:p w:rsidR="00BD4A57" w:rsidRDefault="00BD4A57" w:rsidP="00BD4A57">
            <w:pPr>
              <w:pStyle w:val="ConsPlusNormal"/>
              <w:jc w:val="center"/>
            </w:pPr>
            <w:r>
              <w:t>1.1</w:t>
            </w:r>
          </w:p>
        </w:tc>
        <w:tc>
          <w:tcPr>
            <w:tcW w:w="8908" w:type="dxa"/>
          </w:tcPr>
          <w:p w:rsidR="00BD4A57" w:rsidRDefault="00BD4A57" w:rsidP="00BD4A57">
            <w:pPr>
              <w:pStyle w:val="ConsPlusNormal"/>
              <w:jc w:val="both"/>
            </w:pPr>
            <w:r>
              <w:t>Натуральные и целые числа. Признаки делимости целых чисел</w:t>
            </w:r>
          </w:p>
        </w:tc>
      </w:tr>
      <w:tr w:rsidR="00BD4A57" w:rsidTr="00BD4A57">
        <w:tc>
          <w:tcPr>
            <w:tcW w:w="1077" w:type="dxa"/>
          </w:tcPr>
          <w:p w:rsidR="00BD4A57" w:rsidRDefault="00BD4A57" w:rsidP="00BD4A57">
            <w:pPr>
              <w:pStyle w:val="ConsPlusNormal"/>
              <w:jc w:val="center"/>
            </w:pPr>
            <w:r>
              <w:t>1.2</w:t>
            </w:r>
          </w:p>
        </w:tc>
        <w:tc>
          <w:tcPr>
            <w:tcW w:w="8908" w:type="dxa"/>
          </w:tcPr>
          <w:p w:rsidR="00BD4A57" w:rsidRDefault="00BD4A57" w:rsidP="00BD4A57">
            <w:pPr>
              <w:pStyle w:val="ConsPlusNormal"/>
              <w:jc w:val="both"/>
            </w:pPr>
            <w:r>
              <w:t>Рациональные числа. Обыкновенные и десятичные дроби, проценты, бесконечные периодические дроби</w:t>
            </w:r>
          </w:p>
        </w:tc>
      </w:tr>
      <w:tr w:rsidR="00BD4A57" w:rsidTr="00BD4A57">
        <w:tc>
          <w:tcPr>
            <w:tcW w:w="1077" w:type="dxa"/>
          </w:tcPr>
          <w:p w:rsidR="00BD4A57" w:rsidRDefault="00BD4A57" w:rsidP="00BD4A57">
            <w:pPr>
              <w:pStyle w:val="ConsPlusNormal"/>
              <w:jc w:val="center"/>
            </w:pPr>
            <w:r>
              <w:t>1.3</w:t>
            </w:r>
          </w:p>
        </w:tc>
        <w:tc>
          <w:tcPr>
            <w:tcW w:w="8908" w:type="dxa"/>
          </w:tcPr>
          <w:p w:rsidR="00BD4A57" w:rsidRDefault="00BD4A57" w:rsidP="00BD4A57">
            <w:pPr>
              <w:pStyle w:val="ConsPlusNormal"/>
              <w:jc w:val="both"/>
            </w:pPr>
            <w:r>
              <w:t>Арифметический корень натуральной степени. Действия с арифметическими корнями натуральной степени</w:t>
            </w:r>
          </w:p>
        </w:tc>
      </w:tr>
      <w:tr w:rsidR="00BD4A57" w:rsidTr="00BD4A57">
        <w:tc>
          <w:tcPr>
            <w:tcW w:w="1077" w:type="dxa"/>
          </w:tcPr>
          <w:p w:rsidR="00BD4A57" w:rsidRDefault="00BD4A57" w:rsidP="00BD4A57">
            <w:pPr>
              <w:pStyle w:val="ConsPlusNormal"/>
              <w:jc w:val="center"/>
            </w:pPr>
            <w:r>
              <w:t>1.4</w:t>
            </w:r>
          </w:p>
        </w:tc>
        <w:tc>
          <w:tcPr>
            <w:tcW w:w="8908" w:type="dxa"/>
          </w:tcPr>
          <w:p w:rsidR="00BD4A57" w:rsidRDefault="00BD4A57" w:rsidP="00BD4A57">
            <w:pPr>
              <w:pStyle w:val="ConsPlusNormal"/>
              <w:jc w:val="both"/>
            </w:pPr>
            <w:r>
              <w:t>Степень с целым показателем. Степень с рациональным показателем. Свойства степени</w:t>
            </w:r>
          </w:p>
        </w:tc>
      </w:tr>
      <w:tr w:rsidR="00BD4A57" w:rsidTr="00BD4A57">
        <w:tc>
          <w:tcPr>
            <w:tcW w:w="1077" w:type="dxa"/>
          </w:tcPr>
          <w:p w:rsidR="00BD4A57" w:rsidRDefault="00BD4A57" w:rsidP="00BD4A57">
            <w:pPr>
              <w:pStyle w:val="ConsPlusNormal"/>
              <w:jc w:val="center"/>
            </w:pPr>
            <w:r>
              <w:t>1.5</w:t>
            </w:r>
          </w:p>
        </w:tc>
        <w:tc>
          <w:tcPr>
            <w:tcW w:w="8908" w:type="dxa"/>
          </w:tcPr>
          <w:p w:rsidR="00BD4A57" w:rsidRDefault="00BD4A57" w:rsidP="00BD4A57">
            <w:pPr>
              <w:pStyle w:val="ConsPlusNormal"/>
              <w:jc w:val="both"/>
            </w:pPr>
            <w:r>
              <w:t>Синус, косинус и тангенс числового аргумента. Арксинус, арккосинус, арктангенс числового аргумента</w:t>
            </w:r>
          </w:p>
        </w:tc>
      </w:tr>
      <w:tr w:rsidR="00BD4A57" w:rsidTr="00BD4A57">
        <w:tc>
          <w:tcPr>
            <w:tcW w:w="1077" w:type="dxa"/>
          </w:tcPr>
          <w:p w:rsidR="00BD4A57" w:rsidRDefault="00BD4A57" w:rsidP="00BD4A57">
            <w:pPr>
              <w:pStyle w:val="ConsPlusNormal"/>
              <w:jc w:val="center"/>
            </w:pPr>
            <w:r>
              <w:t>1.6</w:t>
            </w:r>
          </w:p>
        </w:tc>
        <w:tc>
          <w:tcPr>
            <w:tcW w:w="8908" w:type="dxa"/>
          </w:tcPr>
          <w:p w:rsidR="00BD4A57" w:rsidRDefault="00BD4A57" w:rsidP="00BD4A57">
            <w:pPr>
              <w:pStyle w:val="ConsPlusNormal"/>
              <w:jc w:val="both"/>
            </w:pPr>
            <w:r>
              <w:t>Логарифм числа. Десятичные и натуральные логарифмы</w:t>
            </w:r>
          </w:p>
        </w:tc>
      </w:tr>
      <w:tr w:rsidR="00BD4A57" w:rsidTr="00BD4A57">
        <w:tc>
          <w:tcPr>
            <w:tcW w:w="1077" w:type="dxa"/>
          </w:tcPr>
          <w:p w:rsidR="00BD4A57" w:rsidRDefault="00BD4A57" w:rsidP="00BD4A57">
            <w:pPr>
              <w:pStyle w:val="ConsPlusNormal"/>
              <w:jc w:val="center"/>
            </w:pPr>
            <w:r>
              <w:t>1.7</w:t>
            </w:r>
          </w:p>
        </w:tc>
        <w:tc>
          <w:tcPr>
            <w:tcW w:w="8908" w:type="dxa"/>
          </w:tcPr>
          <w:p w:rsidR="00BD4A57" w:rsidRDefault="00BD4A57" w:rsidP="00BD4A57">
            <w:pPr>
              <w:pStyle w:val="ConsPlusNormal"/>
              <w:jc w:val="both"/>
            </w:pPr>
            <w: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BD4A57" w:rsidTr="00BD4A57">
        <w:tc>
          <w:tcPr>
            <w:tcW w:w="1077" w:type="dxa"/>
          </w:tcPr>
          <w:p w:rsidR="00BD4A57" w:rsidRDefault="00BD4A57" w:rsidP="00BD4A57">
            <w:pPr>
              <w:pStyle w:val="ConsPlusNormal"/>
              <w:jc w:val="center"/>
            </w:pPr>
            <w:r>
              <w:t>1.8</w:t>
            </w:r>
          </w:p>
        </w:tc>
        <w:tc>
          <w:tcPr>
            <w:tcW w:w="8908" w:type="dxa"/>
          </w:tcPr>
          <w:p w:rsidR="00BD4A57" w:rsidRDefault="00BD4A57" w:rsidP="00BD4A57">
            <w:pPr>
              <w:pStyle w:val="ConsPlusNormal"/>
              <w:jc w:val="both"/>
            </w:pPr>
            <w:r>
              <w:t>Преобразование выражений</w:t>
            </w:r>
          </w:p>
        </w:tc>
      </w:tr>
      <w:tr w:rsidR="00BD4A57" w:rsidTr="00BD4A57">
        <w:tc>
          <w:tcPr>
            <w:tcW w:w="1077" w:type="dxa"/>
          </w:tcPr>
          <w:p w:rsidR="00BD4A57" w:rsidRDefault="00BD4A57" w:rsidP="00BD4A57">
            <w:pPr>
              <w:pStyle w:val="ConsPlusNormal"/>
              <w:jc w:val="center"/>
            </w:pPr>
            <w:r>
              <w:t>1.9</w:t>
            </w:r>
          </w:p>
        </w:tc>
        <w:tc>
          <w:tcPr>
            <w:tcW w:w="8908" w:type="dxa"/>
          </w:tcPr>
          <w:p w:rsidR="00BD4A57" w:rsidRDefault="00BD4A57" w:rsidP="00BD4A57">
            <w:pPr>
              <w:pStyle w:val="ConsPlusNormal"/>
              <w:jc w:val="both"/>
            </w:pPr>
            <w:r>
              <w:t>Комплексные числа</w:t>
            </w:r>
          </w:p>
        </w:tc>
      </w:tr>
      <w:tr w:rsidR="00BD4A57" w:rsidTr="00BD4A57">
        <w:tc>
          <w:tcPr>
            <w:tcW w:w="1077" w:type="dxa"/>
          </w:tcPr>
          <w:p w:rsidR="00BD4A57" w:rsidRDefault="00BD4A57" w:rsidP="00BD4A57">
            <w:pPr>
              <w:pStyle w:val="ConsPlusNormal"/>
              <w:jc w:val="center"/>
            </w:pPr>
            <w:r>
              <w:t>2</w:t>
            </w:r>
          </w:p>
        </w:tc>
        <w:tc>
          <w:tcPr>
            <w:tcW w:w="8908" w:type="dxa"/>
          </w:tcPr>
          <w:p w:rsidR="00BD4A57" w:rsidRDefault="00BD4A57" w:rsidP="00BD4A57">
            <w:pPr>
              <w:pStyle w:val="ConsPlusNormal"/>
              <w:jc w:val="both"/>
            </w:pPr>
            <w:r>
              <w:t>Уравнения и неравенства</w:t>
            </w:r>
          </w:p>
        </w:tc>
      </w:tr>
      <w:tr w:rsidR="00BD4A57" w:rsidTr="00BD4A57">
        <w:tc>
          <w:tcPr>
            <w:tcW w:w="1077" w:type="dxa"/>
          </w:tcPr>
          <w:p w:rsidR="00BD4A57" w:rsidRDefault="00BD4A57" w:rsidP="00BD4A57">
            <w:pPr>
              <w:pStyle w:val="ConsPlusNormal"/>
              <w:jc w:val="center"/>
            </w:pPr>
            <w:r>
              <w:t>2.1</w:t>
            </w:r>
          </w:p>
        </w:tc>
        <w:tc>
          <w:tcPr>
            <w:tcW w:w="8908" w:type="dxa"/>
          </w:tcPr>
          <w:p w:rsidR="00BD4A57" w:rsidRDefault="00BD4A57" w:rsidP="00BD4A57">
            <w:pPr>
              <w:pStyle w:val="ConsPlusNormal"/>
              <w:jc w:val="both"/>
            </w:pPr>
            <w:r>
              <w:t>Целые и дробно-рациональные уравнения</w:t>
            </w:r>
          </w:p>
        </w:tc>
      </w:tr>
      <w:tr w:rsidR="00BD4A57" w:rsidTr="00BD4A57">
        <w:tc>
          <w:tcPr>
            <w:tcW w:w="1077" w:type="dxa"/>
          </w:tcPr>
          <w:p w:rsidR="00BD4A57" w:rsidRDefault="00BD4A57" w:rsidP="00BD4A57">
            <w:pPr>
              <w:pStyle w:val="ConsPlusNormal"/>
              <w:jc w:val="center"/>
            </w:pPr>
            <w:r>
              <w:t>2.2</w:t>
            </w:r>
          </w:p>
        </w:tc>
        <w:tc>
          <w:tcPr>
            <w:tcW w:w="8908" w:type="dxa"/>
          </w:tcPr>
          <w:p w:rsidR="00BD4A57" w:rsidRDefault="00BD4A57" w:rsidP="00BD4A57">
            <w:pPr>
              <w:pStyle w:val="ConsPlusNormal"/>
              <w:jc w:val="both"/>
            </w:pPr>
            <w:r>
              <w:t>Иррациональные уравнения</w:t>
            </w:r>
          </w:p>
        </w:tc>
      </w:tr>
      <w:tr w:rsidR="00BD4A57" w:rsidTr="00BD4A57">
        <w:tc>
          <w:tcPr>
            <w:tcW w:w="1077" w:type="dxa"/>
          </w:tcPr>
          <w:p w:rsidR="00BD4A57" w:rsidRDefault="00BD4A57" w:rsidP="00BD4A57">
            <w:pPr>
              <w:pStyle w:val="ConsPlusNormal"/>
              <w:jc w:val="center"/>
            </w:pPr>
            <w:r>
              <w:t>2.3</w:t>
            </w:r>
          </w:p>
        </w:tc>
        <w:tc>
          <w:tcPr>
            <w:tcW w:w="8908" w:type="dxa"/>
          </w:tcPr>
          <w:p w:rsidR="00BD4A57" w:rsidRDefault="00BD4A57" w:rsidP="00BD4A57">
            <w:pPr>
              <w:pStyle w:val="ConsPlusNormal"/>
              <w:jc w:val="both"/>
            </w:pPr>
            <w:r>
              <w:t>Тригонометрические уравнения</w:t>
            </w:r>
          </w:p>
        </w:tc>
      </w:tr>
      <w:tr w:rsidR="00BD4A57" w:rsidTr="00BD4A57">
        <w:tc>
          <w:tcPr>
            <w:tcW w:w="1077" w:type="dxa"/>
          </w:tcPr>
          <w:p w:rsidR="00BD4A57" w:rsidRDefault="00BD4A57" w:rsidP="00BD4A57">
            <w:pPr>
              <w:pStyle w:val="ConsPlusNormal"/>
              <w:jc w:val="center"/>
            </w:pPr>
            <w:r>
              <w:lastRenderedPageBreak/>
              <w:t>2.4</w:t>
            </w:r>
          </w:p>
        </w:tc>
        <w:tc>
          <w:tcPr>
            <w:tcW w:w="8908" w:type="dxa"/>
          </w:tcPr>
          <w:p w:rsidR="00BD4A57" w:rsidRDefault="00BD4A57" w:rsidP="00BD4A57">
            <w:pPr>
              <w:pStyle w:val="ConsPlusNormal"/>
              <w:jc w:val="both"/>
            </w:pPr>
            <w:r>
              <w:t>Показательные и логарифмические уравнения</w:t>
            </w:r>
          </w:p>
        </w:tc>
      </w:tr>
      <w:tr w:rsidR="00BD4A57" w:rsidTr="00BD4A57">
        <w:tc>
          <w:tcPr>
            <w:tcW w:w="1077" w:type="dxa"/>
          </w:tcPr>
          <w:p w:rsidR="00BD4A57" w:rsidRDefault="00BD4A57" w:rsidP="00BD4A57">
            <w:pPr>
              <w:pStyle w:val="ConsPlusNormal"/>
              <w:jc w:val="center"/>
            </w:pPr>
            <w:r>
              <w:t>2.5</w:t>
            </w:r>
          </w:p>
        </w:tc>
        <w:tc>
          <w:tcPr>
            <w:tcW w:w="8908" w:type="dxa"/>
          </w:tcPr>
          <w:p w:rsidR="00BD4A57" w:rsidRDefault="00BD4A57" w:rsidP="00BD4A57">
            <w:pPr>
              <w:pStyle w:val="ConsPlusNormal"/>
              <w:jc w:val="both"/>
            </w:pPr>
            <w:r>
              <w:t>Целые и дробно-рациональные неравенства</w:t>
            </w:r>
          </w:p>
        </w:tc>
      </w:tr>
      <w:tr w:rsidR="00BD4A57" w:rsidTr="00BD4A57">
        <w:tc>
          <w:tcPr>
            <w:tcW w:w="1077" w:type="dxa"/>
          </w:tcPr>
          <w:p w:rsidR="00BD4A57" w:rsidRDefault="00BD4A57" w:rsidP="00BD4A57">
            <w:pPr>
              <w:pStyle w:val="ConsPlusNormal"/>
              <w:jc w:val="center"/>
            </w:pPr>
            <w:r>
              <w:t>2.6</w:t>
            </w:r>
          </w:p>
        </w:tc>
        <w:tc>
          <w:tcPr>
            <w:tcW w:w="8908" w:type="dxa"/>
          </w:tcPr>
          <w:p w:rsidR="00BD4A57" w:rsidRDefault="00BD4A57" w:rsidP="00BD4A57">
            <w:pPr>
              <w:pStyle w:val="ConsPlusNormal"/>
              <w:jc w:val="both"/>
            </w:pPr>
            <w:r>
              <w:t>Иррациональные неравенства</w:t>
            </w:r>
          </w:p>
        </w:tc>
      </w:tr>
      <w:tr w:rsidR="00BD4A57" w:rsidTr="00BD4A57">
        <w:tc>
          <w:tcPr>
            <w:tcW w:w="1077" w:type="dxa"/>
          </w:tcPr>
          <w:p w:rsidR="00BD4A57" w:rsidRDefault="00BD4A57" w:rsidP="00BD4A57">
            <w:pPr>
              <w:pStyle w:val="ConsPlusNormal"/>
              <w:jc w:val="center"/>
            </w:pPr>
            <w:r>
              <w:t>2.7</w:t>
            </w:r>
          </w:p>
        </w:tc>
        <w:tc>
          <w:tcPr>
            <w:tcW w:w="8908" w:type="dxa"/>
          </w:tcPr>
          <w:p w:rsidR="00BD4A57" w:rsidRDefault="00BD4A57" w:rsidP="00BD4A57">
            <w:pPr>
              <w:pStyle w:val="ConsPlusNormal"/>
              <w:jc w:val="both"/>
            </w:pPr>
            <w:r>
              <w:t>Показательные и логарифмические неравенства</w:t>
            </w:r>
          </w:p>
        </w:tc>
      </w:tr>
      <w:tr w:rsidR="00BD4A57" w:rsidTr="00BD4A57">
        <w:tc>
          <w:tcPr>
            <w:tcW w:w="1077" w:type="dxa"/>
          </w:tcPr>
          <w:p w:rsidR="00BD4A57" w:rsidRDefault="00BD4A57" w:rsidP="00BD4A57">
            <w:pPr>
              <w:pStyle w:val="ConsPlusNormal"/>
              <w:jc w:val="center"/>
            </w:pPr>
            <w:r>
              <w:t>2.8</w:t>
            </w:r>
          </w:p>
        </w:tc>
        <w:tc>
          <w:tcPr>
            <w:tcW w:w="8908" w:type="dxa"/>
          </w:tcPr>
          <w:p w:rsidR="00BD4A57" w:rsidRDefault="00BD4A57" w:rsidP="00BD4A57">
            <w:pPr>
              <w:pStyle w:val="ConsPlusNormal"/>
              <w:jc w:val="both"/>
            </w:pPr>
            <w:r>
              <w:t>Тригонометрические неравенства</w:t>
            </w:r>
          </w:p>
        </w:tc>
      </w:tr>
      <w:tr w:rsidR="00BD4A57" w:rsidTr="00BD4A57">
        <w:tc>
          <w:tcPr>
            <w:tcW w:w="1077" w:type="dxa"/>
          </w:tcPr>
          <w:p w:rsidR="00BD4A57" w:rsidRDefault="00BD4A57" w:rsidP="00BD4A57">
            <w:pPr>
              <w:pStyle w:val="ConsPlusNormal"/>
              <w:jc w:val="center"/>
            </w:pPr>
            <w:r>
              <w:t>2.9</w:t>
            </w:r>
          </w:p>
        </w:tc>
        <w:tc>
          <w:tcPr>
            <w:tcW w:w="8908" w:type="dxa"/>
          </w:tcPr>
          <w:p w:rsidR="00BD4A57" w:rsidRDefault="00BD4A57" w:rsidP="00BD4A57">
            <w:pPr>
              <w:pStyle w:val="ConsPlusNormal"/>
              <w:jc w:val="both"/>
            </w:pPr>
            <w:r>
              <w:t>Системы и совокупности уравнений и неравенств</w:t>
            </w:r>
          </w:p>
        </w:tc>
      </w:tr>
      <w:tr w:rsidR="00BD4A57" w:rsidTr="00BD4A57">
        <w:tc>
          <w:tcPr>
            <w:tcW w:w="1077" w:type="dxa"/>
          </w:tcPr>
          <w:p w:rsidR="00BD4A57" w:rsidRDefault="00BD4A57" w:rsidP="00BD4A57">
            <w:pPr>
              <w:pStyle w:val="ConsPlusNormal"/>
              <w:jc w:val="center"/>
            </w:pPr>
            <w:r>
              <w:t>2.10</w:t>
            </w:r>
          </w:p>
        </w:tc>
        <w:tc>
          <w:tcPr>
            <w:tcW w:w="8908" w:type="dxa"/>
          </w:tcPr>
          <w:p w:rsidR="00BD4A57" w:rsidRDefault="00BD4A57" w:rsidP="00BD4A57">
            <w:pPr>
              <w:pStyle w:val="ConsPlusNormal"/>
              <w:jc w:val="both"/>
            </w:pPr>
            <w:r>
              <w:t>Уравнения, неравенства и системы с параметрами</w:t>
            </w:r>
          </w:p>
        </w:tc>
      </w:tr>
      <w:tr w:rsidR="00BD4A57" w:rsidTr="00BD4A57">
        <w:tc>
          <w:tcPr>
            <w:tcW w:w="1077" w:type="dxa"/>
          </w:tcPr>
          <w:p w:rsidR="00BD4A57" w:rsidRDefault="00BD4A57" w:rsidP="00BD4A57">
            <w:pPr>
              <w:pStyle w:val="ConsPlusNormal"/>
              <w:jc w:val="center"/>
            </w:pPr>
            <w:r>
              <w:t>2.11</w:t>
            </w:r>
          </w:p>
        </w:tc>
        <w:tc>
          <w:tcPr>
            <w:tcW w:w="8908" w:type="dxa"/>
          </w:tcPr>
          <w:p w:rsidR="00BD4A57" w:rsidRDefault="00BD4A57" w:rsidP="00BD4A57">
            <w:pPr>
              <w:pStyle w:val="ConsPlusNormal"/>
              <w:jc w:val="both"/>
            </w:pPr>
            <w:r>
              <w:t>Матрица системы линейных уравнений. Определитель матрицы</w:t>
            </w:r>
          </w:p>
        </w:tc>
      </w:tr>
      <w:tr w:rsidR="00BD4A57" w:rsidTr="00BD4A57">
        <w:tc>
          <w:tcPr>
            <w:tcW w:w="1077" w:type="dxa"/>
          </w:tcPr>
          <w:p w:rsidR="00BD4A57" w:rsidRDefault="00BD4A57" w:rsidP="00BD4A57">
            <w:pPr>
              <w:pStyle w:val="ConsPlusNormal"/>
              <w:jc w:val="center"/>
            </w:pPr>
            <w:r>
              <w:t>3</w:t>
            </w:r>
          </w:p>
        </w:tc>
        <w:tc>
          <w:tcPr>
            <w:tcW w:w="8908" w:type="dxa"/>
          </w:tcPr>
          <w:p w:rsidR="00BD4A57" w:rsidRDefault="00BD4A57" w:rsidP="00BD4A57">
            <w:pPr>
              <w:pStyle w:val="ConsPlusNormal"/>
              <w:jc w:val="both"/>
            </w:pPr>
            <w:r>
              <w:t>Функции и графики</w:t>
            </w:r>
          </w:p>
        </w:tc>
      </w:tr>
      <w:tr w:rsidR="00BD4A57" w:rsidTr="00BD4A57">
        <w:tc>
          <w:tcPr>
            <w:tcW w:w="1077" w:type="dxa"/>
          </w:tcPr>
          <w:p w:rsidR="00BD4A57" w:rsidRDefault="00BD4A57" w:rsidP="00BD4A57">
            <w:pPr>
              <w:pStyle w:val="ConsPlusNormal"/>
              <w:jc w:val="center"/>
            </w:pPr>
            <w:r>
              <w:t>3.1</w:t>
            </w:r>
          </w:p>
        </w:tc>
        <w:tc>
          <w:tcPr>
            <w:tcW w:w="8908" w:type="dxa"/>
          </w:tcPr>
          <w:p w:rsidR="00BD4A57" w:rsidRDefault="00BD4A57" w:rsidP="00BD4A57">
            <w:pPr>
              <w:pStyle w:val="ConsPlusNormal"/>
              <w:jc w:val="both"/>
            </w:pPr>
            <w:r>
              <w:t>Функция, способы задания функции. График функции. Взаимно обратные функции. Четные и нечетные функции. Периодические функции</w:t>
            </w:r>
          </w:p>
        </w:tc>
      </w:tr>
      <w:tr w:rsidR="00BD4A57" w:rsidTr="00BD4A57">
        <w:tc>
          <w:tcPr>
            <w:tcW w:w="1077" w:type="dxa"/>
          </w:tcPr>
          <w:p w:rsidR="00BD4A57" w:rsidRDefault="00BD4A57" w:rsidP="00BD4A57">
            <w:pPr>
              <w:pStyle w:val="ConsPlusNormal"/>
              <w:jc w:val="center"/>
            </w:pPr>
            <w:r>
              <w:t>3.2</w:t>
            </w:r>
          </w:p>
        </w:tc>
        <w:tc>
          <w:tcPr>
            <w:tcW w:w="8908" w:type="dxa"/>
          </w:tcPr>
          <w:p w:rsidR="00BD4A57" w:rsidRDefault="00BD4A57" w:rsidP="00BD4A57">
            <w:pPr>
              <w:pStyle w:val="ConsPlusNormal"/>
              <w:jc w:val="both"/>
            </w:pPr>
            <w: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BD4A57" w:rsidTr="00BD4A57">
        <w:tc>
          <w:tcPr>
            <w:tcW w:w="1077" w:type="dxa"/>
          </w:tcPr>
          <w:p w:rsidR="00BD4A57" w:rsidRDefault="00BD4A57" w:rsidP="00BD4A57">
            <w:pPr>
              <w:pStyle w:val="ConsPlusNormal"/>
              <w:jc w:val="center"/>
            </w:pPr>
            <w:r>
              <w:t>3.3</w:t>
            </w:r>
          </w:p>
        </w:tc>
        <w:tc>
          <w:tcPr>
            <w:tcW w:w="8908" w:type="dxa"/>
          </w:tcPr>
          <w:p w:rsidR="00BD4A57" w:rsidRDefault="00BD4A57" w:rsidP="00BD4A57">
            <w:pPr>
              <w:pStyle w:val="ConsPlusNormal"/>
              <w:jc w:val="both"/>
            </w:pPr>
            <w:r>
              <w:t>Степенная функция с натуральным и целым показателем. Ее свойства и график. Свойства и график корня n-ой степени</w:t>
            </w:r>
          </w:p>
        </w:tc>
      </w:tr>
      <w:tr w:rsidR="00BD4A57" w:rsidTr="00BD4A57">
        <w:tc>
          <w:tcPr>
            <w:tcW w:w="1077" w:type="dxa"/>
          </w:tcPr>
          <w:p w:rsidR="00BD4A57" w:rsidRDefault="00BD4A57" w:rsidP="00BD4A57">
            <w:pPr>
              <w:pStyle w:val="ConsPlusNormal"/>
              <w:jc w:val="center"/>
            </w:pPr>
            <w:r>
              <w:t>3.4</w:t>
            </w:r>
          </w:p>
        </w:tc>
        <w:tc>
          <w:tcPr>
            <w:tcW w:w="8908" w:type="dxa"/>
          </w:tcPr>
          <w:p w:rsidR="00BD4A57" w:rsidRDefault="00BD4A57" w:rsidP="00BD4A57">
            <w:pPr>
              <w:pStyle w:val="ConsPlusNormal"/>
              <w:jc w:val="both"/>
            </w:pPr>
            <w:r>
              <w:t>Тригонометрические функции, их свойства и графики</w:t>
            </w:r>
          </w:p>
        </w:tc>
      </w:tr>
      <w:tr w:rsidR="00BD4A57" w:rsidTr="00BD4A57">
        <w:tc>
          <w:tcPr>
            <w:tcW w:w="1077" w:type="dxa"/>
          </w:tcPr>
          <w:p w:rsidR="00BD4A57" w:rsidRDefault="00BD4A57" w:rsidP="00BD4A57">
            <w:pPr>
              <w:pStyle w:val="ConsPlusNormal"/>
              <w:jc w:val="center"/>
            </w:pPr>
            <w:r>
              <w:t>3.5</w:t>
            </w:r>
          </w:p>
        </w:tc>
        <w:tc>
          <w:tcPr>
            <w:tcW w:w="8908" w:type="dxa"/>
          </w:tcPr>
          <w:p w:rsidR="00BD4A57" w:rsidRDefault="00BD4A57" w:rsidP="00BD4A57">
            <w:pPr>
              <w:pStyle w:val="ConsPlusNormal"/>
              <w:jc w:val="both"/>
            </w:pPr>
            <w:r>
              <w:t>Показательная и логарифмическая функции, их свойства и графики</w:t>
            </w:r>
          </w:p>
        </w:tc>
      </w:tr>
      <w:tr w:rsidR="00BD4A57" w:rsidTr="00BD4A57">
        <w:tc>
          <w:tcPr>
            <w:tcW w:w="1077" w:type="dxa"/>
          </w:tcPr>
          <w:p w:rsidR="00BD4A57" w:rsidRDefault="00BD4A57" w:rsidP="00BD4A57">
            <w:pPr>
              <w:pStyle w:val="ConsPlusNormal"/>
              <w:jc w:val="center"/>
            </w:pPr>
            <w:r>
              <w:t>3.6</w:t>
            </w:r>
          </w:p>
        </w:tc>
        <w:tc>
          <w:tcPr>
            <w:tcW w:w="8908" w:type="dxa"/>
          </w:tcPr>
          <w:p w:rsidR="00BD4A57" w:rsidRDefault="00BD4A57" w:rsidP="00BD4A57">
            <w:pPr>
              <w:pStyle w:val="ConsPlusNormal"/>
              <w:jc w:val="both"/>
            </w:pPr>
            <w:r>
              <w:t>Точки разрыва. Асимптоты графиков функций. Свойства функций, непрерывных на отрезке</w:t>
            </w:r>
          </w:p>
        </w:tc>
      </w:tr>
      <w:tr w:rsidR="00BD4A57" w:rsidTr="00BD4A57">
        <w:tc>
          <w:tcPr>
            <w:tcW w:w="1077" w:type="dxa"/>
          </w:tcPr>
          <w:p w:rsidR="00BD4A57" w:rsidRDefault="00BD4A57" w:rsidP="00BD4A57">
            <w:pPr>
              <w:pStyle w:val="ConsPlusNormal"/>
              <w:jc w:val="center"/>
            </w:pPr>
            <w:r>
              <w:lastRenderedPageBreak/>
              <w:t>3.7</w:t>
            </w:r>
          </w:p>
        </w:tc>
        <w:tc>
          <w:tcPr>
            <w:tcW w:w="8908" w:type="dxa"/>
          </w:tcPr>
          <w:p w:rsidR="00BD4A57" w:rsidRDefault="00BD4A57" w:rsidP="00BD4A57">
            <w:pPr>
              <w:pStyle w:val="ConsPlusNormal"/>
              <w:jc w:val="both"/>
            </w:pPr>
            <w:r>
              <w:t>Последовательности, способы задания последовательностей</w:t>
            </w:r>
          </w:p>
        </w:tc>
      </w:tr>
      <w:tr w:rsidR="00BD4A57" w:rsidTr="00BD4A57">
        <w:tc>
          <w:tcPr>
            <w:tcW w:w="1077" w:type="dxa"/>
          </w:tcPr>
          <w:p w:rsidR="00BD4A57" w:rsidRDefault="00BD4A57" w:rsidP="00BD4A57">
            <w:pPr>
              <w:pStyle w:val="ConsPlusNormal"/>
              <w:jc w:val="center"/>
            </w:pPr>
            <w:r>
              <w:t>3.8</w:t>
            </w:r>
          </w:p>
        </w:tc>
        <w:tc>
          <w:tcPr>
            <w:tcW w:w="8908" w:type="dxa"/>
          </w:tcPr>
          <w:p w:rsidR="00BD4A57" w:rsidRDefault="00BD4A57" w:rsidP="00BD4A57">
            <w:pPr>
              <w:pStyle w:val="ConsPlusNormal"/>
              <w:jc w:val="both"/>
            </w:pPr>
            <w:r>
              <w:t>Арифметическая и геометрическая прогрессии. Формула сложных процентов</w:t>
            </w:r>
          </w:p>
        </w:tc>
      </w:tr>
      <w:tr w:rsidR="00BD4A57" w:rsidTr="00BD4A57">
        <w:tc>
          <w:tcPr>
            <w:tcW w:w="1077" w:type="dxa"/>
          </w:tcPr>
          <w:p w:rsidR="00BD4A57" w:rsidRDefault="00BD4A57" w:rsidP="00BD4A57">
            <w:pPr>
              <w:pStyle w:val="ConsPlusNormal"/>
              <w:jc w:val="center"/>
            </w:pPr>
            <w:r>
              <w:t>4</w:t>
            </w:r>
          </w:p>
        </w:tc>
        <w:tc>
          <w:tcPr>
            <w:tcW w:w="8908" w:type="dxa"/>
          </w:tcPr>
          <w:p w:rsidR="00BD4A57" w:rsidRDefault="00BD4A57" w:rsidP="00BD4A57">
            <w:pPr>
              <w:pStyle w:val="ConsPlusNormal"/>
              <w:jc w:val="both"/>
            </w:pPr>
            <w:r>
              <w:t>Начала математического анализа</w:t>
            </w:r>
          </w:p>
        </w:tc>
      </w:tr>
      <w:tr w:rsidR="00BD4A57" w:rsidTr="00BD4A57">
        <w:tc>
          <w:tcPr>
            <w:tcW w:w="1077" w:type="dxa"/>
          </w:tcPr>
          <w:p w:rsidR="00BD4A57" w:rsidRDefault="00BD4A57" w:rsidP="00BD4A57">
            <w:pPr>
              <w:pStyle w:val="ConsPlusNormal"/>
              <w:jc w:val="center"/>
            </w:pPr>
            <w:r>
              <w:t>4.1</w:t>
            </w:r>
          </w:p>
        </w:tc>
        <w:tc>
          <w:tcPr>
            <w:tcW w:w="8908" w:type="dxa"/>
          </w:tcPr>
          <w:p w:rsidR="00BD4A57" w:rsidRDefault="00BD4A57" w:rsidP="00BD4A57">
            <w:pPr>
              <w:pStyle w:val="ConsPlusNormal"/>
              <w:jc w:val="both"/>
            </w:pPr>
            <w:r>
              <w:t>Производная функции. Производные элементарных функций</w:t>
            </w:r>
          </w:p>
        </w:tc>
      </w:tr>
      <w:tr w:rsidR="00BD4A57" w:rsidTr="00BD4A57">
        <w:tc>
          <w:tcPr>
            <w:tcW w:w="1077" w:type="dxa"/>
          </w:tcPr>
          <w:p w:rsidR="00BD4A57" w:rsidRDefault="00BD4A57" w:rsidP="00BD4A57">
            <w:pPr>
              <w:pStyle w:val="ConsPlusNormal"/>
              <w:jc w:val="center"/>
            </w:pPr>
            <w:r>
              <w:t>4.2</w:t>
            </w:r>
          </w:p>
        </w:tc>
        <w:tc>
          <w:tcPr>
            <w:tcW w:w="8908" w:type="dxa"/>
          </w:tcPr>
          <w:p w:rsidR="00BD4A57" w:rsidRDefault="00BD4A57" w:rsidP="00BD4A57">
            <w:pPr>
              <w:pStyle w:val="ConsPlusNormal"/>
              <w:jc w:val="both"/>
            </w:pPr>
            <w: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BD4A57" w:rsidTr="00BD4A57">
        <w:tc>
          <w:tcPr>
            <w:tcW w:w="1077" w:type="dxa"/>
          </w:tcPr>
          <w:p w:rsidR="00BD4A57" w:rsidRDefault="00BD4A57" w:rsidP="00BD4A57">
            <w:pPr>
              <w:pStyle w:val="ConsPlusNormal"/>
              <w:jc w:val="center"/>
            </w:pPr>
            <w:r>
              <w:t>4.3</w:t>
            </w:r>
          </w:p>
        </w:tc>
        <w:tc>
          <w:tcPr>
            <w:tcW w:w="8908" w:type="dxa"/>
          </w:tcPr>
          <w:p w:rsidR="00BD4A57" w:rsidRDefault="00BD4A57" w:rsidP="00BD4A57">
            <w:pPr>
              <w:pStyle w:val="ConsPlusNormal"/>
              <w:jc w:val="both"/>
            </w:pPr>
            <w:r>
              <w:t>Первообразная. Интеграл</w:t>
            </w:r>
          </w:p>
        </w:tc>
      </w:tr>
      <w:tr w:rsidR="00BD4A57" w:rsidTr="00BD4A57">
        <w:tc>
          <w:tcPr>
            <w:tcW w:w="1077" w:type="dxa"/>
          </w:tcPr>
          <w:p w:rsidR="00BD4A57" w:rsidRDefault="00BD4A57" w:rsidP="00BD4A57">
            <w:pPr>
              <w:pStyle w:val="ConsPlusNormal"/>
              <w:jc w:val="center"/>
            </w:pPr>
            <w:r>
              <w:t>5</w:t>
            </w:r>
          </w:p>
        </w:tc>
        <w:tc>
          <w:tcPr>
            <w:tcW w:w="8908" w:type="dxa"/>
          </w:tcPr>
          <w:p w:rsidR="00BD4A57" w:rsidRDefault="00BD4A57" w:rsidP="00BD4A57">
            <w:pPr>
              <w:pStyle w:val="ConsPlusNormal"/>
              <w:jc w:val="both"/>
            </w:pPr>
            <w:r>
              <w:t>Множества и логика</w:t>
            </w:r>
          </w:p>
        </w:tc>
      </w:tr>
      <w:tr w:rsidR="00BD4A57" w:rsidTr="00BD4A57">
        <w:tc>
          <w:tcPr>
            <w:tcW w:w="1077" w:type="dxa"/>
          </w:tcPr>
          <w:p w:rsidR="00BD4A57" w:rsidRDefault="00BD4A57" w:rsidP="00BD4A57">
            <w:pPr>
              <w:pStyle w:val="ConsPlusNormal"/>
              <w:jc w:val="center"/>
            </w:pPr>
            <w:r>
              <w:t>5.1</w:t>
            </w:r>
          </w:p>
        </w:tc>
        <w:tc>
          <w:tcPr>
            <w:tcW w:w="8908" w:type="dxa"/>
          </w:tcPr>
          <w:p w:rsidR="00BD4A57" w:rsidRDefault="00BD4A57" w:rsidP="00BD4A57">
            <w:pPr>
              <w:pStyle w:val="ConsPlusNormal"/>
              <w:jc w:val="both"/>
            </w:pPr>
            <w:r>
              <w:t>Множество, операции над множествами. Диаграммы Эйлера - Венна</w:t>
            </w:r>
          </w:p>
        </w:tc>
      </w:tr>
      <w:tr w:rsidR="00BD4A57" w:rsidTr="00BD4A57">
        <w:tc>
          <w:tcPr>
            <w:tcW w:w="1077" w:type="dxa"/>
          </w:tcPr>
          <w:p w:rsidR="00BD4A57" w:rsidRDefault="00BD4A57" w:rsidP="00BD4A57">
            <w:pPr>
              <w:pStyle w:val="ConsPlusNormal"/>
              <w:jc w:val="center"/>
            </w:pPr>
            <w:r>
              <w:t>5.2</w:t>
            </w:r>
          </w:p>
        </w:tc>
        <w:tc>
          <w:tcPr>
            <w:tcW w:w="8908" w:type="dxa"/>
          </w:tcPr>
          <w:p w:rsidR="00BD4A57" w:rsidRDefault="00BD4A57" w:rsidP="00BD4A57">
            <w:pPr>
              <w:pStyle w:val="ConsPlusNormal"/>
              <w:jc w:val="both"/>
            </w:pPr>
            <w:r>
              <w:t>Логика</w:t>
            </w:r>
          </w:p>
        </w:tc>
      </w:tr>
      <w:tr w:rsidR="00BD4A57" w:rsidTr="00BD4A57">
        <w:tc>
          <w:tcPr>
            <w:tcW w:w="1077" w:type="dxa"/>
          </w:tcPr>
          <w:p w:rsidR="00BD4A57" w:rsidRDefault="00BD4A57" w:rsidP="00BD4A57">
            <w:pPr>
              <w:pStyle w:val="ConsPlusNormal"/>
              <w:jc w:val="center"/>
            </w:pPr>
            <w:r>
              <w:t>6</w:t>
            </w:r>
          </w:p>
        </w:tc>
        <w:tc>
          <w:tcPr>
            <w:tcW w:w="8908" w:type="dxa"/>
          </w:tcPr>
          <w:p w:rsidR="00BD4A57" w:rsidRDefault="00BD4A57" w:rsidP="00BD4A57">
            <w:pPr>
              <w:pStyle w:val="ConsPlusNormal"/>
              <w:jc w:val="both"/>
            </w:pPr>
            <w:r>
              <w:t>Вероятность и статистика</w:t>
            </w:r>
          </w:p>
        </w:tc>
      </w:tr>
      <w:tr w:rsidR="00BD4A57" w:rsidTr="00BD4A57">
        <w:tc>
          <w:tcPr>
            <w:tcW w:w="1077" w:type="dxa"/>
          </w:tcPr>
          <w:p w:rsidR="00BD4A57" w:rsidRDefault="00BD4A57" w:rsidP="00BD4A57">
            <w:pPr>
              <w:pStyle w:val="ConsPlusNormal"/>
              <w:jc w:val="center"/>
            </w:pPr>
            <w:r>
              <w:t>6.1</w:t>
            </w:r>
          </w:p>
        </w:tc>
        <w:tc>
          <w:tcPr>
            <w:tcW w:w="8908" w:type="dxa"/>
          </w:tcPr>
          <w:p w:rsidR="00BD4A57" w:rsidRDefault="00BD4A57" w:rsidP="00BD4A57">
            <w:pPr>
              <w:pStyle w:val="ConsPlusNormal"/>
              <w:jc w:val="both"/>
            </w:pPr>
            <w:r>
              <w:t>Описательная статистика</w:t>
            </w:r>
          </w:p>
        </w:tc>
      </w:tr>
      <w:tr w:rsidR="00BD4A57" w:rsidTr="00BD4A57">
        <w:tc>
          <w:tcPr>
            <w:tcW w:w="1077" w:type="dxa"/>
          </w:tcPr>
          <w:p w:rsidR="00BD4A57" w:rsidRDefault="00BD4A57" w:rsidP="00BD4A57">
            <w:pPr>
              <w:pStyle w:val="ConsPlusNormal"/>
              <w:jc w:val="center"/>
            </w:pPr>
            <w:r>
              <w:t>6.2</w:t>
            </w:r>
          </w:p>
        </w:tc>
        <w:tc>
          <w:tcPr>
            <w:tcW w:w="8908" w:type="dxa"/>
          </w:tcPr>
          <w:p w:rsidR="00BD4A57" w:rsidRDefault="00BD4A57" w:rsidP="00BD4A57">
            <w:pPr>
              <w:pStyle w:val="ConsPlusNormal"/>
              <w:jc w:val="both"/>
            </w:pPr>
            <w:r>
              <w:t>Вероятность</w:t>
            </w:r>
          </w:p>
        </w:tc>
      </w:tr>
      <w:tr w:rsidR="00BD4A57" w:rsidTr="00BD4A57">
        <w:tc>
          <w:tcPr>
            <w:tcW w:w="1077" w:type="dxa"/>
          </w:tcPr>
          <w:p w:rsidR="00BD4A57" w:rsidRDefault="00BD4A57" w:rsidP="00BD4A57">
            <w:pPr>
              <w:pStyle w:val="ConsPlusNormal"/>
              <w:jc w:val="center"/>
            </w:pPr>
            <w:r>
              <w:t>6.3</w:t>
            </w:r>
          </w:p>
        </w:tc>
        <w:tc>
          <w:tcPr>
            <w:tcW w:w="8908" w:type="dxa"/>
          </w:tcPr>
          <w:p w:rsidR="00BD4A57" w:rsidRDefault="00BD4A57" w:rsidP="00BD4A57">
            <w:pPr>
              <w:pStyle w:val="ConsPlusNormal"/>
              <w:jc w:val="both"/>
            </w:pPr>
            <w:r>
              <w:t>Комбинаторика</w:t>
            </w:r>
          </w:p>
        </w:tc>
      </w:tr>
      <w:tr w:rsidR="00BD4A57" w:rsidTr="00BD4A57">
        <w:tc>
          <w:tcPr>
            <w:tcW w:w="1077" w:type="dxa"/>
          </w:tcPr>
          <w:p w:rsidR="00BD4A57" w:rsidRDefault="00BD4A57" w:rsidP="00BD4A57">
            <w:pPr>
              <w:pStyle w:val="ConsPlusNormal"/>
              <w:jc w:val="center"/>
            </w:pPr>
            <w:r>
              <w:t>7</w:t>
            </w:r>
          </w:p>
        </w:tc>
        <w:tc>
          <w:tcPr>
            <w:tcW w:w="8908" w:type="dxa"/>
          </w:tcPr>
          <w:p w:rsidR="00BD4A57" w:rsidRDefault="00BD4A57" w:rsidP="00BD4A57">
            <w:pPr>
              <w:pStyle w:val="ConsPlusNormal"/>
              <w:jc w:val="both"/>
            </w:pPr>
            <w:r>
              <w:t>Геометрия</w:t>
            </w:r>
          </w:p>
        </w:tc>
      </w:tr>
      <w:tr w:rsidR="00BD4A57" w:rsidTr="00BD4A57">
        <w:tc>
          <w:tcPr>
            <w:tcW w:w="1077" w:type="dxa"/>
          </w:tcPr>
          <w:p w:rsidR="00BD4A57" w:rsidRDefault="00BD4A57" w:rsidP="00BD4A57">
            <w:pPr>
              <w:pStyle w:val="ConsPlusNormal"/>
              <w:jc w:val="center"/>
            </w:pPr>
            <w:r>
              <w:t>7.1</w:t>
            </w:r>
          </w:p>
        </w:tc>
        <w:tc>
          <w:tcPr>
            <w:tcW w:w="8908" w:type="dxa"/>
          </w:tcPr>
          <w:p w:rsidR="00BD4A57" w:rsidRDefault="00BD4A57" w:rsidP="00BD4A57">
            <w:pPr>
              <w:pStyle w:val="ConsPlusNormal"/>
              <w:jc w:val="both"/>
            </w:pPr>
            <w:r>
              <w:t>Фигуры на плоскости</w:t>
            </w:r>
          </w:p>
        </w:tc>
      </w:tr>
      <w:tr w:rsidR="00BD4A57" w:rsidTr="00BD4A57">
        <w:tc>
          <w:tcPr>
            <w:tcW w:w="1077" w:type="dxa"/>
          </w:tcPr>
          <w:p w:rsidR="00BD4A57" w:rsidRDefault="00BD4A57" w:rsidP="00BD4A57">
            <w:pPr>
              <w:pStyle w:val="ConsPlusNormal"/>
              <w:jc w:val="center"/>
            </w:pPr>
            <w:r>
              <w:t>7.2</w:t>
            </w:r>
          </w:p>
        </w:tc>
        <w:tc>
          <w:tcPr>
            <w:tcW w:w="8908" w:type="dxa"/>
          </w:tcPr>
          <w:p w:rsidR="00BD4A57" w:rsidRDefault="00BD4A57" w:rsidP="00BD4A57">
            <w:pPr>
              <w:pStyle w:val="ConsPlusNormal"/>
              <w:jc w:val="both"/>
            </w:pPr>
            <w:r>
              <w:t>Прямые и плоскости в пространстве</w:t>
            </w:r>
          </w:p>
        </w:tc>
      </w:tr>
      <w:tr w:rsidR="00BD4A57" w:rsidTr="00BD4A57">
        <w:tc>
          <w:tcPr>
            <w:tcW w:w="1077" w:type="dxa"/>
          </w:tcPr>
          <w:p w:rsidR="00BD4A57" w:rsidRDefault="00BD4A57" w:rsidP="00BD4A57">
            <w:pPr>
              <w:pStyle w:val="ConsPlusNormal"/>
              <w:jc w:val="center"/>
            </w:pPr>
            <w:r>
              <w:t>7.3</w:t>
            </w:r>
          </w:p>
        </w:tc>
        <w:tc>
          <w:tcPr>
            <w:tcW w:w="8908" w:type="dxa"/>
          </w:tcPr>
          <w:p w:rsidR="00BD4A57" w:rsidRDefault="00BD4A57" w:rsidP="00BD4A57">
            <w:pPr>
              <w:pStyle w:val="ConsPlusNormal"/>
              <w:jc w:val="both"/>
            </w:pPr>
            <w:r>
              <w:t>Многогранники</w:t>
            </w:r>
          </w:p>
        </w:tc>
      </w:tr>
      <w:tr w:rsidR="00BD4A57" w:rsidTr="00BD4A57">
        <w:tc>
          <w:tcPr>
            <w:tcW w:w="1077" w:type="dxa"/>
          </w:tcPr>
          <w:p w:rsidR="00BD4A57" w:rsidRDefault="00BD4A57" w:rsidP="00BD4A57">
            <w:pPr>
              <w:pStyle w:val="ConsPlusNormal"/>
              <w:jc w:val="center"/>
            </w:pPr>
            <w:r>
              <w:lastRenderedPageBreak/>
              <w:t>7.4</w:t>
            </w:r>
          </w:p>
        </w:tc>
        <w:tc>
          <w:tcPr>
            <w:tcW w:w="8908" w:type="dxa"/>
          </w:tcPr>
          <w:p w:rsidR="00BD4A57" w:rsidRDefault="00BD4A57" w:rsidP="00BD4A57">
            <w:pPr>
              <w:pStyle w:val="ConsPlusNormal"/>
              <w:jc w:val="both"/>
            </w:pPr>
            <w:r>
              <w:t>Тела и поверхности вращения</w:t>
            </w:r>
          </w:p>
        </w:tc>
      </w:tr>
      <w:tr w:rsidR="00BD4A57" w:rsidTr="00BD4A57">
        <w:tc>
          <w:tcPr>
            <w:tcW w:w="1077" w:type="dxa"/>
          </w:tcPr>
          <w:p w:rsidR="00BD4A57" w:rsidRDefault="00BD4A57" w:rsidP="00BD4A57">
            <w:pPr>
              <w:pStyle w:val="ConsPlusNormal"/>
              <w:jc w:val="center"/>
            </w:pPr>
            <w:r>
              <w:t>7.5</w:t>
            </w:r>
          </w:p>
        </w:tc>
        <w:tc>
          <w:tcPr>
            <w:tcW w:w="8908" w:type="dxa"/>
          </w:tcPr>
          <w:p w:rsidR="00BD4A57" w:rsidRDefault="00BD4A57" w:rsidP="00BD4A57">
            <w:pPr>
              <w:pStyle w:val="ConsPlusNormal"/>
              <w:jc w:val="both"/>
            </w:pPr>
            <w:r>
              <w:t>Координаты и векторы</w:t>
            </w:r>
          </w:p>
        </w:tc>
      </w:tr>
    </w:tbl>
    <w:p w:rsidR="00BD4A57" w:rsidRDefault="00BD4A57" w:rsidP="00BD4A57"/>
    <w:p w:rsidR="00BD4A57" w:rsidRDefault="00BD4A57">
      <w:pPr>
        <w:spacing w:after="0" w:line="360" w:lineRule="auto"/>
        <w:ind w:firstLine="709"/>
        <w:contextualSpacing/>
        <w:jc w:val="both"/>
        <w:rPr>
          <w:rFonts w:ascii="Times New Roman" w:hAnsi="Times New Roman"/>
          <w:sz w:val="28"/>
          <w:szCs w:val="28"/>
        </w:rPr>
      </w:pPr>
    </w:p>
    <w:p w:rsidR="00A656DA" w:rsidRPr="00875958" w:rsidRDefault="00875958">
      <w:pPr>
        <w:spacing w:after="0" w:line="360" w:lineRule="auto"/>
        <w:ind w:firstLine="709"/>
        <w:jc w:val="both"/>
        <w:rPr>
          <w:rFonts w:ascii="Times New Roman" w:hAnsi="Times New Roman"/>
          <w:b/>
          <w:sz w:val="28"/>
          <w:szCs w:val="28"/>
        </w:rPr>
      </w:pPr>
      <w:bookmarkStart w:id="14" w:name="_Toc118727648"/>
      <w:r>
        <w:rPr>
          <w:rFonts w:ascii="Times New Roman" w:hAnsi="Times New Roman"/>
          <w:b/>
          <w:sz w:val="28"/>
          <w:szCs w:val="28"/>
        </w:rPr>
        <w:t>1.8</w:t>
      </w:r>
      <w:r w:rsidR="00CA2D1D" w:rsidRPr="00875958">
        <w:rPr>
          <w:rFonts w:ascii="Times New Roman" w:hAnsi="Times New Roman"/>
          <w:b/>
          <w:sz w:val="28"/>
          <w:szCs w:val="28"/>
        </w:rPr>
        <w:t>. Федеральная рабочая программа учебного курса «Алгебра и начала математического анализа»</w:t>
      </w:r>
      <w:bookmarkEnd w:id="14"/>
      <w:r w:rsidR="00CA2D1D" w:rsidRPr="00875958">
        <w:rPr>
          <w:rFonts w:ascii="Times New Roman" w:hAnsi="Times New Roman"/>
          <w:b/>
          <w:sz w:val="28"/>
          <w:szCs w:val="28"/>
        </w:rPr>
        <w:t>.</w:t>
      </w:r>
      <w:r w:rsidRPr="00875958">
        <w:rPr>
          <w:rFonts w:ascii="Times New Roman" w:hAnsi="Times New Roman"/>
          <w:b/>
          <w:sz w:val="28"/>
          <w:szCs w:val="28"/>
        </w:rPr>
        <w:t xml:space="preserve"> (углублённый уровень).</w:t>
      </w:r>
    </w:p>
    <w:p w:rsidR="00A656DA" w:rsidRPr="008C78CC" w:rsidRDefault="008C78CC">
      <w:pPr>
        <w:spacing w:after="0" w:line="360" w:lineRule="auto"/>
        <w:ind w:firstLine="709"/>
        <w:jc w:val="both"/>
        <w:rPr>
          <w:rFonts w:ascii="Times New Roman" w:hAnsi="Times New Roman"/>
          <w:b/>
          <w:sz w:val="28"/>
          <w:szCs w:val="28"/>
        </w:rPr>
      </w:pPr>
      <w:r w:rsidRPr="008C78CC">
        <w:rPr>
          <w:rFonts w:ascii="Times New Roman" w:hAnsi="Times New Roman"/>
          <w:b/>
          <w:sz w:val="28"/>
          <w:szCs w:val="28"/>
        </w:rPr>
        <w:t xml:space="preserve">1. </w:t>
      </w:r>
      <w:r w:rsidR="00CA2D1D" w:rsidRPr="008C78CC">
        <w:rPr>
          <w:rFonts w:ascii="Times New Roman" w:hAnsi="Times New Roman"/>
          <w:b/>
          <w:sz w:val="28"/>
          <w:szCs w:val="28"/>
        </w:rPr>
        <w:t>Пояснительная записка.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w:t>
      </w:r>
      <w:r>
        <w:rPr>
          <w:rFonts w:ascii="Times New Roman" w:hAnsi="Times New Roman"/>
          <w:sz w:val="28"/>
          <w:szCs w:val="28"/>
        </w:rPr>
        <w:lastRenderedPageBreak/>
        <w:t>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 основе методики обучения алгебре и началам математического анализа лежит деятельностный принцип обучения.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w:t>
      </w:r>
      <w:r>
        <w:rPr>
          <w:rFonts w:ascii="Times New Roman" w:hAnsi="Times New Roman"/>
          <w:sz w:val="28"/>
          <w:szCs w:val="28"/>
        </w:rPr>
        <w:lastRenderedPageBreak/>
        <w:t>умение делать прикидку, выполнять приближённые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w:t>
      </w:r>
      <w:r>
        <w:rPr>
          <w:rFonts w:ascii="Times New Roman" w:hAnsi="Times New Roman"/>
          <w:sz w:val="28"/>
          <w:szCs w:val="28"/>
        </w:rPr>
        <w:lastRenderedPageBreak/>
        <w:t>научных задач, наглядно демонстрирует свои возможности как языка науки.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w:t>
      </w:r>
      <w:r>
        <w:rPr>
          <w:rFonts w:ascii="Times New Roman" w:hAnsi="Times New Roman"/>
          <w:sz w:val="28"/>
          <w:szCs w:val="28"/>
        </w:rPr>
        <w:lastRenderedPageBreak/>
        <w:t>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A656DA" w:rsidRDefault="00CA2D1D">
      <w:pPr>
        <w:spacing w:after="0" w:line="360" w:lineRule="auto"/>
        <w:ind w:firstLine="709"/>
        <w:jc w:val="both"/>
        <w:rPr>
          <w:rFonts w:ascii="Times New Roman" w:eastAsia="SchoolBookSanPin" w:hAnsi="Times New Roman"/>
          <w:color w:val="000000"/>
          <w:position w:val="1"/>
          <w:sz w:val="28"/>
          <w:szCs w:val="28"/>
        </w:rPr>
      </w:pPr>
      <w:r>
        <w:rPr>
          <w:rFonts w:ascii="Times New Roman" w:eastAsia="SchoolBookSanPin" w:hAnsi="Times New Roman"/>
          <w:color w:val="000000"/>
          <w:sz w:val="28"/>
          <w:szCs w:val="28"/>
        </w:rPr>
        <w:t>Общее число часов, рекомендованных для изучения учебного курса «Алгебра и начала математического анализа» – 272</w:t>
      </w:r>
      <w:r>
        <w:rPr>
          <w:rFonts w:ascii="Times New Roman" w:eastAsia="SchoolBookSanPin" w:hAnsi="Times New Roman"/>
          <w:color w:val="000000"/>
          <w:position w:val="1"/>
          <w:sz w:val="28"/>
          <w:szCs w:val="28"/>
        </w:rPr>
        <w:t xml:space="preserve"> часа: в 10 классе – 136 часов (4 часа в неделю), в 11 классе – 136 часов (4 часа в неделю).</w:t>
      </w:r>
    </w:p>
    <w:p w:rsidR="00875958" w:rsidRDefault="00875958">
      <w:pPr>
        <w:spacing w:after="0" w:line="360" w:lineRule="auto"/>
        <w:ind w:firstLine="709"/>
        <w:jc w:val="both"/>
        <w:rPr>
          <w:rFonts w:ascii="Times New Roman" w:hAnsi="Times New Roman"/>
          <w:sz w:val="28"/>
          <w:szCs w:val="28"/>
        </w:rPr>
      </w:pPr>
      <w:r w:rsidRPr="00875958">
        <w:rPr>
          <w:rFonts w:ascii="Times New Roman" w:hAnsi="Times New Roman"/>
          <w:b/>
          <w:sz w:val="28"/>
          <w:szCs w:val="28"/>
        </w:rPr>
        <w:t>2. Содержание</w:t>
      </w:r>
    </w:p>
    <w:p w:rsidR="00A656DA" w:rsidRPr="00875958" w:rsidRDefault="00CA2D1D">
      <w:pPr>
        <w:spacing w:after="0" w:line="360" w:lineRule="auto"/>
        <w:ind w:firstLine="709"/>
        <w:contextualSpacing/>
        <w:jc w:val="both"/>
        <w:rPr>
          <w:rFonts w:ascii="Times New Roman" w:hAnsi="Times New Roman"/>
          <w:b/>
          <w:sz w:val="28"/>
          <w:szCs w:val="28"/>
        </w:rPr>
      </w:pPr>
      <w:bookmarkStart w:id="15" w:name="_Toc118727651"/>
      <w:r w:rsidRPr="00875958">
        <w:rPr>
          <w:rFonts w:ascii="Times New Roman" w:hAnsi="Times New Roman"/>
          <w:b/>
          <w:sz w:val="28"/>
          <w:szCs w:val="28"/>
        </w:rPr>
        <w:t>2.</w:t>
      </w:r>
      <w:r w:rsidR="00875958">
        <w:rPr>
          <w:rFonts w:ascii="Times New Roman" w:hAnsi="Times New Roman"/>
          <w:b/>
          <w:sz w:val="28"/>
          <w:szCs w:val="28"/>
        </w:rPr>
        <w:t>1.</w:t>
      </w:r>
      <w:r w:rsidRPr="00875958">
        <w:rPr>
          <w:rFonts w:ascii="Times New Roman" w:hAnsi="Times New Roman"/>
          <w:b/>
          <w:sz w:val="28"/>
          <w:szCs w:val="28"/>
        </w:rPr>
        <w:t> Содержание обучения в 10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Рациональные числа. Обыкновенные и десятичные дроби, проценты, бесконечные периодические дроби. Применение дробей и процентов для решения </w:t>
      </w:r>
      <w:r>
        <w:rPr>
          <w:rFonts w:ascii="Times New Roman" w:hAnsi="Times New Roman"/>
          <w:sz w:val="28"/>
          <w:szCs w:val="28"/>
        </w:rPr>
        <w:lastRenderedPageBreak/>
        <w:t>прикладных задач из различных отраслей знаний и реальной жизни.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Арифметический корень натуральной степени и его свойства.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Степень с рациональным показателем и её свойства, степень с действительным показателем.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Логарифм числа. Свойства логарифма. Десятичные и натуральные логарифмы.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Синус, косинус, тангенс, котангенс числового аргумента. Арксинус, арккосинус и арктангенс числового аргумента.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Уравнения и неравенства.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Преобразования числовых выражений, содержащих степени и корни.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Иррациональные уравнения. Основные методы решения иррациональных уравнений.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Показательные уравнения. Основные методы решения показательных уравнений.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Преобразование выражений, содержащих логарифмы.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Логарифмические уравнения. Основные методы решения логарифмических </w:t>
      </w:r>
      <w:r>
        <w:rPr>
          <w:rFonts w:ascii="Times New Roman" w:hAnsi="Times New Roman"/>
          <w:sz w:val="28"/>
          <w:szCs w:val="28"/>
        </w:rPr>
        <w:lastRenderedPageBreak/>
        <w:t xml:space="preserve">уравнений.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тригонометрические формулы. Преобразование тригонометрических выражений. Решение тригонометрических уравнений.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Функции и графики.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Линейная, квадратичная и дробно-линейная функции. Элементарное исследование и построение их графиков.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Степенная функция с натуральным и целым показателем. Её свойства и график. Свойства и график корня n-ой степени как функции обратной степени с натуральным показателем.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Показательная и логарифмическая функции, их свойства и графики. Использование графиков функций для решения уравнений.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Тригонометрическая окружность, определение тригонометрических функций числового аргумента.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Функциональные зависимости в реальных процессах и явлениях. Графики </w:t>
      </w:r>
      <w:r>
        <w:rPr>
          <w:rFonts w:ascii="Times New Roman" w:hAnsi="Times New Roman"/>
          <w:sz w:val="28"/>
          <w:szCs w:val="28"/>
        </w:rPr>
        <w:lastRenderedPageBreak/>
        <w:t>реальных зависимостей.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Начала математического анализа.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Первая и вторая производные функции. Определение, геометрический и физический смысл производной. Уравнение касательной к графику функции.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Производные элементарных функций. Производная суммы, произведения, частного и композиции функций.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Множества и логика.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Определение, теорема, свойство математического объекта, следствие, доказательство, равносильные уравнения. </w:t>
      </w:r>
    </w:p>
    <w:p w:rsidR="00A656DA" w:rsidRPr="00875958" w:rsidRDefault="00875958">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2.2</w:t>
      </w:r>
      <w:r w:rsidR="00CA2D1D" w:rsidRPr="00875958">
        <w:rPr>
          <w:rFonts w:ascii="Times New Roman" w:hAnsi="Times New Roman"/>
          <w:b/>
          <w:sz w:val="28"/>
          <w:szCs w:val="28"/>
        </w:rPr>
        <w:t>. Содержание обучения в 11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Натуральные и целые числа. Применение признаков делимости целых чисел, наибольший общий делитель (далее – НОД) и наименьшее общее кратное (далее -НОК), остатков по модулю, алгоритма Евклида для решения задач в целых числах.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n-ой степени из комплексного числа. Применение комплексных чисел для решения физических и геометрических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Уравнения и неравенства.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Система и совокупность уравнений и неравенств. Равносильные системы и системы-следствия. Равносильные неравенства.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Отбор корней тригонометрических уравнений с помощью тригонометрической окружности. Решение тригонометрических неравенств.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методы решения показательных и логарифмических неравенств.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методы решения иррациональных неравенств.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методы решения систем и совокупностей рациональных, иррациональных, показательных и логарифмических уравнений.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Уравнения, неравенства и системы с параметрами.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Функции и графики.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График композиции функций. Геометрические образы уравнений и неравенств на координатной плоскости.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Тригонометрические функции, их свойства и графики.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Графические методы решения уравнений и неравенств. Графические методы решения задач с параметрами.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Начала математического анализа.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Применение производной к исследованию функций на монотонность и экстремумы. Нахождение наибольшего и наименьшего значений непрерывной </w:t>
      </w:r>
      <w:r>
        <w:rPr>
          <w:rFonts w:ascii="Times New Roman" w:hAnsi="Times New Roman"/>
          <w:sz w:val="28"/>
          <w:szCs w:val="28"/>
        </w:rPr>
        <w:lastRenderedPageBreak/>
        <w:t>функции на отрезке.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Первообразная, основное свойство первообразных. Первообразные элементарных функций. Правила нахождения первообразных.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Интеграл. Геометрический смысл интеграла. Вычисление определённого интеграла по формуле Ньютона–Лейбница.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интеграла для нахождения площадей плоских фигур и объёмов геометрических тел.</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Примеры решений дифференциальных уравнений. Математическое моделирование реальных процессов с помощью дифференциальных уравнений. </w:t>
      </w:r>
      <w:bookmarkEnd w:id="15"/>
    </w:p>
    <w:p w:rsidR="00A656DA" w:rsidRPr="00875958" w:rsidRDefault="00875958" w:rsidP="00875958">
      <w:pPr>
        <w:spacing w:after="0" w:line="360" w:lineRule="auto"/>
        <w:ind w:firstLine="709"/>
        <w:rPr>
          <w:rFonts w:ascii="Times New Roman" w:hAnsi="Times New Roman"/>
          <w:b/>
          <w:caps/>
          <w:sz w:val="28"/>
          <w:szCs w:val="28"/>
        </w:rPr>
      </w:pPr>
      <w:r>
        <w:rPr>
          <w:rFonts w:ascii="Times New Roman" w:hAnsi="Times New Roman"/>
          <w:b/>
          <w:sz w:val="28"/>
          <w:szCs w:val="28"/>
        </w:rPr>
        <w:t>3</w:t>
      </w:r>
      <w:r w:rsidR="00CA2D1D" w:rsidRPr="00875958">
        <w:rPr>
          <w:rFonts w:ascii="Times New Roman" w:hAnsi="Times New Roman"/>
          <w:b/>
          <w:sz w:val="28"/>
          <w:szCs w:val="28"/>
        </w:rPr>
        <w:t>. Планируемые предметные результаты 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 концу обучения в 10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дроби и проценты для решения прикладных задач из различных отраслей знаний и реальной жизни;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приближённые вычисления, правила округления, прикидку и оценку результата вычислений;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свободно оперировать понятием: арифметический корень натуральной </w:t>
      </w:r>
      <w:r>
        <w:rPr>
          <w:rFonts w:ascii="Times New Roman" w:hAnsi="Times New Roman"/>
          <w:sz w:val="28"/>
          <w:szCs w:val="28"/>
        </w:rPr>
        <w:lastRenderedPageBreak/>
        <w:t>степени;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понятием: степень с рациональным показателем;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логарифм числа, десятичные и натуральные логарифмы;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синус, косинус, тангенс, котангенс числового аргумента;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оперировать понятиями: арксинус, арккосинус и арктангенс числового аргумента.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Уравнения и неравенства: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тождество, уравнение, неравенство, равносильные уравнения и уравнения-следствия, равносильные неравенства;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различные методы решения рациональных и дробно-рациональных уравнений, применять метод интервалов для решения неравенств;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свойства действий с корнями для преобразования выражений;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выполнять преобразования числовых выражений, содержащих степени с рациональным показателем;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свойства логарифмов для преобразования логарифмических выражений;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свободно оперировать понятиями: иррациональные, показательные и логарифмические уравнения, находить их решения с помощью равносильных </w:t>
      </w:r>
      <w:r>
        <w:rPr>
          <w:rFonts w:ascii="Times New Roman" w:hAnsi="Times New Roman"/>
          <w:sz w:val="28"/>
          <w:szCs w:val="28"/>
        </w:rPr>
        <w:lastRenderedPageBreak/>
        <w:t>переходов или осуществляя проверку корней;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основные тригонометрические формулы для преобразования тригонометрических выражений;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Функции и графики: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область определения и множество значений функции, нули функции, промежутки знакопостоянства;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оперировать понятиями: линейная, квадратичная и дробно-линейная функции, выполнять элементарное исследование и построение их графиков;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тригонометрическая окружность, определение тригонометрических функций числового аргумента;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Начала математического анализа: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прогрессии для решения реальных задач прикладного характера;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непрерывные функции, точки разрыва графика функции, асимптоты графика функции;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понятием: функция, непрерывная на отрезке, применять свойства непрерывных функций для решения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первая и вторая производные функции, касательная к графику функции;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вычислять производные суммы, произведения, частного и композиции двух функций, знать производные элементарных функций;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геометрический и физический смысл производной для решения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Множества и логика: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множество, операции над множествами;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теоретико-множественный аппарат для описания реальных процессов и явлений, при решении задач из других учебных предметов;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свободно оперировать понятиями: определение, теорема, уравнение-следствие, свойство математического объекта, доказательство, равносильные </w:t>
      </w:r>
      <w:r>
        <w:rPr>
          <w:rFonts w:ascii="Times New Roman" w:hAnsi="Times New Roman"/>
          <w:sz w:val="28"/>
          <w:szCs w:val="28"/>
        </w:rPr>
        <w:lastRenderedPageBreak/>
        <w:t xml:space="preserve">уравнения и неравенства.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 концу обучения в 11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Числа и вычисления: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понятием остатка по модулю, записывать натуральные числа в различных позиционных системах счисления;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Уравнения и неравенства: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осуществлять отбор корней при решении тригонометрического уравнения;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графические методы для решения уравнений и неравенств, а также задач с параметрами;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Функции и графики: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строить графики композиции функций с помощью элементарного исследования и свойств композиции двух функций;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строить геометрические образы уравнений и неравенств на координатной плоскости;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графики тригонометрических функций;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функции для моделирования и исследования реальных процессов.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Начала математического анализа: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производную для исследования функции на монотонность и экстремумы;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находить наибольшее и наименьшее значения функции непрерывной на отрезке;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находить площади плоских фигур и объёмы тел с помощью интеграла;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математическом моделировании на примере составления дифференциальных уравнений;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решать прикладные задачи, в том числе социально-экономического и физического характера, средствами математического анализа.</w:t>
      </w:r>
    </w:p>
    <w:p w:rsidR="008C78CC" w:rsidRDefault="008C78CC">
      <w:pPr>
        <w:spacing w:after="0" w:line="360" w:lineRule="auto"/>
        <w:ind w:firstLine="709"/>
        <w:jc w:val="both"/>
        <w:rPr>
          <w:rFonts w:ascii="Times New Roman" w:hAnsi="Times New Roman"/>
          <w:sz w:val="28"/>
          <w:szCs w:val="28"/>
        </w:rPr>
      </w:pPr>
    </w:p>
    <w:p w:rsidR="00A656DA" w:rsidRPr="00875958" w:rsidRDefault="00875958">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1.9</w:t>
      </w:r>
      <w:r w:rsidR="00CA2D1D" w:rsidRPr="00875958">
        <w:rPr>
          <w:rFonts w:ascii="Times New Roman" w:hAnsi="Times New Roman"/>
          <w:b/>
          <w:sz w:val="28"/>
          <w:szCs w:val="28"/>
        </w:rPr>
        <w:t>. Федеральная рабочая программа учебного курса «Геометрия».</w:t>
      </w:r>
      <w:r>
        <w:rPr>
          <w:rFonts w:ascii="Times New Roman" w:hAnsi="Times New Roman"/>
          <w:b/>
          <w:sz w:val="28"/>
          <w:szCs w:val="28"/>
        </w:rPr>
        <w:t xml:space="preserve"> </w:t>
      </w:r>
      <w:r>
        <w:rPr>
          <w:rFonts w:ascii="Times New Roman" w:hAnsi="Times New Roman"/>
          <w:b/>
          <w:sz w:val="28"/>
          <w:szCs w:val="28"/>
        </w:rPr>
        <w:lastRenderedPageBreak/>
        <w:t>(углубленный уровень)</w:t>
      </w:r>
    </w:p>
    <w:p w:rsidR="00A656DA" w:rsidRPr="00875958" w:rsidRDefault="00CA2D1D">
      <w:pPr>
        <w:spacing w:after="0" w:line="360" w:lineRule="auto"/>
        <w:ind w:firstLine="709"/>
        <w:contextualSpacing/>
        <w:jc w:val="both"/>
        <w:rPr>
          <w:rFonts w:ascii="Times New Roman" w:hAnsi="Times New Roman"/>
          <w:b/>
          <w:sz w:val="28"/>
          <w:szCs w:val="28"/>
        </w:rPr>
      </w:pPr>
      <w:r w:rsidRPr="00875958">
        <w:rPr>
          <w:rFonts w:ascii="Times New Roman" w:hAnsi="Times New Roman"/>
          <w:b/>
          <w:sz w:val="28"/>
          <w:szCs w:val="28"/>
        </w:rPr>
        <w:t>1. Пояснительная записка.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 освоения программы учебного курса «Геометрия» на углублённом уровне – развитие </w:t>
      </w:r>
      <w:proofErr w:type="gramStart"/>
      <w:r>
        <w:rPr>
          <w:rFonts w:ascii="Times New Roman" w:hAnsi="Times New Roman"/>
          <w:sz w:val="28"/>
          <w:szCs w:val="28"/>
        </w:rPr>
        <w:t>индивидуальных способностей</w:t>
      </w:r>
      <w:proofErr w:type="gramEnd"/>
      <w:r>
        <w:rPr>
          <w:rFonts w:ascii="Times New Roman" w:hAnsi="Times New Roman"/>
          <w:sz w:val="28"/>
          <w:szCs w:val="28"/>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Приоритетными задачами курса геометрии на углублённом уровне, расширяющими и усиливающими курс базового уровня, являются: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расширение представления о геометрии как части мировой культуры и формирование осознания взаимосвязи геометрии с окружающим миром;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умения распознавать на чертежах, моделях и в реальном </w:t>
      </w:r>
      <w:r>
        <w:rPr>
          <w:rFonts w:ascii="Times New Roman" w:hAnsi="Times New Roman"/>
          <w:sz w:val="28"/>
          <w:szCs w:val="28"/>
        </w:rPr>
        <w:lastRenderedPageBreak/>
        <w:t>мире многогранники и тела вращения, конструировать геометрические модели;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Сформулированное в ФГОС СОО требование «уметь оперировать понятиями», 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w:t>
      </w:r>
      <w:r>
        <w:rPr>
          <w:rFonts w:ascii="Times New Roman" w:hAnsi="Times New Roman"/>
          <w:sz w:val="28"/>
          <w:szCs w:val="28"/>
        </w:rPr>
        <w:lastRenderedPageBreak/>
        <w:t>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Переход к изучению геометрии на углублённом уровне позволяет:</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A656DA" w:rsidRDefault="00CA2D1D">
      <w:pPr>
        <w:spacing w:after="0" w:line="360" w:lineRule="auto"/>
        <w:ind w:firstLine="709"/>
        <w:jc w:val="both"/>
        <w:rPr>
          <w:rFonts w:ascii="Times New Roman" w:hAnsi="Times New Roman"/>
          <w:color w:val="000000"/>
          <w:sz w:val="28"/>
          <w:szCs w:val="28"/>
        </w:rPr>
      </w:pPr>
      <w:r>
        <w:rPr>
          <w:rFonts w:ascii="Times New Roman" w:eastAsia="SchoolBookSanPin" w:hAnsi="Times New Roman"/>
          <w:color w:val="000000"/>
          <w:sz w:val="28"/>
          <w:szCs w:val="28"/>
        </w:rPr>
        <w:t>Общее число часов, рекомендованных для изучения учебного курса «Геометрия» на углубленном уровне – 204</w:t>
      </w:r>
      <w:r>
        <w:rPr>
          <w:rFonts w:ascii="Times New Roman" w:eastAsia="SchoolBookSanPin" w:hAnsi="Times New Roman"/>
          <w:color w:val="000000"/>
          <w:position w:val="1"/>
          <w:sz w:val="28"/>
          <w:szCs w:val="28"/>
        </w:rPr>
        <w:t xml:space="preserve"> часа: в 10 классе – 102 часа (3 часа в неделю), в 11 классе – 102 часа (3 часа в неделю).</w:t>
      </w:r>
      <w:r>
        <w:rPr>
          <w:rFonts w:ascii="Times New Roman" w:hAnsi="Times New Roman"/>
          <w:color w:val="000000"/>
          <w:sz w:val="28"/>
          <w:szCs w:val="28"/>
        </w:rPr>
        <w:t> </w:t>
      </w:r>
    </w:p>
    <w:p w:rsidR="00774537" w:rsidRDefault="00774537">
      <w:pPr>
        <w:spacing w:after="0" w:line="360" w:lineRule="auto"/>
        <w:ind w:firstLine="709"/>
        <w:contextualSpacing/>
        <w:jc w:val="both"/>
        <w:rPr>
          <w:rFonts w:ascii="Times New Roman" w:hAnsi="Times New Roman"/>
          <w:b/>
          <w:sz w:val="28"/>
          <w:szCs w:val="28"/>
        </w:rPr>
      </w:pPr>
    </w:p>
    <w:p w:rsidR="00774537" w:rsidRDefault="00774537">
      <w:pPr>
        <w:spacing w:after="0" w:line="360" w:lineRule="auto"/>
        <w:ind w:firstLine="709"/>
        <w:contextualSpacing/>
        <w:jc w:val="both"/>
        <w:rPr>
          <w:rFonts w:ascii="Times New Roman" w:hAnsi="Times New Roman"/>
          <w:b/>
          <w:sz w:val="28"/>
          <w:szCs w:val="28"/>
        </w:rPr>
      </w:pPr>
      <w:r w:rsidRPr="00774537">
        <w:rPr>
          <w:rFonts w:ascii="Times New Roman" w:hAnsi="Times New Roman"/>
          <w:b/>
          <w:sz w:val="28"/>
          <w:szCs w:val="28"/>
        </w:rPr>
        <w:t>2. Содержание</w:t>
      </w:r>
    </w:p>
    <w:p w:rsidR="00A656DA" w:rsidRPr="00774537" w:rsidRDefault="00CA2D1D">
      <w:pPr>
        <w:spacing w:after="0" w:line="360" w:lineRule="auto"/>
        <w:ind w:firstLine="709"/>
        <w:contextualSpacing/>
        <w:jc w:val="both"/>
        <w:rPr>
          <w:rFonts w:ascii="Times New Roman" w:hAnsi="Times New Roman"/>
          <w:b/>
          <w:sz w:val="28"/>
          <w:szCs w:val="28"/>
        </w:rPr>
      </w:pPr>
      <w:r w:rsidRPr="00774537">
        <w:rPr>
          <w:rFonts w:ascii="Times New Roman" w:hAnsi="Times New Roman"/>
          <w:b/>
          <w:sz w:val="28"/>
          <w:szCs w:val="28"/>
        </w:rPr>
        <w:t>2.</w:t>
      </w:r>
      <w:r w:rsidR="00774537">
        <w:rPr>
          <w:rFonts w:ascii="Times New Roman" w:hAnsi="Times New Roman"/>
          <w:b/>
          <w:sz w:val="28"/>
          <w:szCs w:val="28"/>
        </w:rPr>
        <w:t xml:space="preserve">1. </w:t>
      </w:r>
      <w:r w:rsidRPr="00774537">
        <w:rPr>
          <w:rFonts w:ascii="Times New Roman" w:hAnsi="Times New Roman"/>
          <w:b/>
          <w:sz w:val="28"/>
          <w:szCs w:val="28"/>
        </w:rPr>
        <w:t> Содержание обучения в 10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Прямые и плоскости в пространстве.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w:t>
      </w:r>
      <w:r>
        <w:rPr>
          <w:rFonts w:ascii="Times New Roman" w:hAnsi="Times New Roman"/>
          <w:sz w:val="28"/>
          <w:szCs w:val="28"/>
        </w:rPr>
        <w:lastRenderedPageBreak/>
        <w:t>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Многогранники.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Симметрия в пространстве. Элементы симметрии правильных многогранников. Симметрия в правильном многограннике: симметрия </w:t>
      </w:r>
      <w:r>
        <w:rPr>
          <w:rFonts w:ascii="Times New Roman" w:hAnsi="Times New Roman"/>
          <w:sz w:val="28"/>
          <w:szCs w:val="28"/>
        </w:rPr>
        <w:lastRenderedPageBreak/>
        <w:t>параллелепипеда, симметрия правильных призм, симметрия правильной пирамиды.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Векторы и координаты в пространстве.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A656DA" w:rsidRPr="00774537" w:rsidRDefault="00774537">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2.2</w:t>
      </w:r>
      <w:r w:rsidR="00CA2D1D" w:rsidRPr="00774537">
        <w:rPr>
          <w:rFonts w:ascii="Times New Roman" w:hAnsi="Times New Roman"/>
          <w:b/>
          <w:sz w:val="28"/>
          <w:szCs w:val="28"/>
        </w:rPr>
        <w:t>. Содержание обучения в 11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Тела вращения.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w:t>
      </w:r>
      <w:r>
        <w:rPr>
          <w:rFonts w:ascii="Times New Roman" w:hAnsi="Times New Roman"/>
          <w:sz w:val="28"/>
          <w:szCs w:val="28"/>
        </w:rPr>
        <w:lastRenderedPageBreak/>
        <w:t>использованием стереометрических методов.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Векторы и координаты в пространстве.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Движения в пространстве.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774537" w:rsidRDefault="00774537">
      <w:pPr>
        <w:spacing w:after="0" w:line="360" w:lineRule="auto"/>
        <w:ind w:firstLine="709"/>
        <w:contextualSpacing/>
        <w:jc w:val="both"/>
        <w:rPr>
          <w:rFonts w:ascii="Times New Roman" w:eastAsia="OfficinaSansBoldITC" w:hAnsi="Times New Roman"/>
          <w:sz w:val="28"/>
          <w:szCs w:val="28"/>
        </w:rPr>
      </w:pPr>
      <w:r>
        <w:rPr>
          <w:rFonts w:ascii="Times New Roman" w:hAnsi="Times New Roman"/>
          <w:b/>
          <w:sz w:val="28"/>
          <w:szCs w:val="28"/>
        </w:rPr>
        <w:t>3</w:t>
      </w:r>
      <w:r w:rsidR="00CA2D1D" w:rsidRPr="00774537">
        <w:rPr>
          <w:rFonts w:ascii="Times New Roman" w:hAnsi="Times New Roman"/>
          <w:b/>
          <w:sz w:val="28"/>
          <w:szCs w:val="28"/>
        </w:rPr>
        <w:t>. П</w:t>
      </w:r>
      <w:r w:rsidR="00CA2D1D" w:rsidRPr="00774537">
        <w:rPr>
          <w:rFonts w:ascii="Times New Roman" w:eastAsia="OfficinaSansBoldITC" w:hAnsi="Times New Roman"/>
          <w:b/>
          <w:sz w:val="28"/>
          <w:szCs w:val="28"/>
        </w:rPr>
        <w:t>редметные результаты по отдельным темам учебного курса «Геометрия».</w:t>
      </w:r>
      <w:r w:rsidR="00CA2D1D">
        <w:rPr>
          <w:rFonts w:ascii="Times New Roman" w:eastAsia="OfficinaSansBoldITC" w:hAnsi="Times New Roman"/>
          <w:sz w:val="28"/>
          <w:szCs w:val="28"/>
        </w:rPr>
        <w:t xml:space="preserve"> </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К концу 10 класса обучающийся научится: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основными понятиями стереометрии при решении задач и проведении математических рассуждений;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аксиомы стереометрии и следствия из них при решении геометрических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классифицировать взаимное расположение прямых в пространстве, плоскостей в пространстве, прямых и плоскостей в пространстве;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связанными с углами в пространстве: между прямыми в пространстве, между прямой и плоскостью;</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связанными с многогранниками;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распознавать основные виды многогранников (призма, пирамида, прямоугольный параллелепипед, куб);</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классифицировать многогранники, выбирая основания для классификации;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свободно оперировать понятиями, связанными с сечением многогранников плоскостью;</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выполнять параллельное, центральное и ортогональное проектирование фигур на плоскость, выполнять изображения фигур на плоскости;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вычислять площади поверхностей многогранников (призма, пирамида), геометрических тел с применением формул;</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симметрия в пространстве, центр, ось и плоскость симметрии, центр, ось и плоскость симметрии фигуры;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соответствующими векторам и координатам в пространстве;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выполнять действия над векторами;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простейшие программные средства и электронно-коммуникационные системы при решении стереометрических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представления об основных этапах развития геометрии как составной части фундамента развития технологий.</w:t>
      </w:r>
    </w:p>
    <w:p w:rsidR="00774537"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lastRenderedPageBreak/>
        <w:t>П</w:t>
      </w:r>
      <w:r>
        <w:rPr>
          <w:rFonts w:ascii="Times New Roman" w:eastAsia="OfficinaSansBoldITC" w:hAnsi="Times New Roman"/>
          <w:sz w:val="28"/>
          <w:szCs w:val="28"/>
        </w:rPr>
        <w:t xml:space="preserve">редметные результаты по отдельным темам учебного курса «Геометрия». </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К концу 11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свободно оперировать понятиями, связанными с цилиндрической, конической и сферической поверхностями, объяснять способы получения;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оперировать понятиями, связанными с телами вращения: цилиндром, конусом, сферой и шаром;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распознавать тела вращения (цилиндр, конус, сфера и шар) и объяснять способы получения тел вращения;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классифицировать взаимное расположение сферы и плоскости;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вычислять соотношения между площадями поверхностей и объёмами подобных тел;</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понятием вектор в пространстве;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выполнять операции над векторами;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задавать плоскость уравнением в декартовой системе координат;</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свободно оперировать понятиями, связанными с движением в пространстве, </w:t>
      </w:r>
      <w:r>
        <w:rPr>
          <w:rFonts w:ascii="Times New Roman" w:hAnsi="Times New Roman"/>
          <w:sz w:val="28"/>
          <w:szCs w:val="28"/>
        </w:rPr>
        <w:lastRenderedPageBreak/>
        <w:t>знать свойства движений;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методы построения сечений: метод следов, метод внутреннего проектирования, метод переноса секущей плоскости;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доказывать геометрические утверждения;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решать задачи на доказательство математических отношений и нахождение геометрических величин;</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программные средства и электронно-коммуникационные системы при решении стереометрических задач;</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представления об основных этапах развития геометрии как составной части фундамента развития технологий.</w:t>
      </w:r>
    </w:p>
    <w:p w:rsidR="008C78CC" w:rsidRDefault="008C78CC">
      <w:pPr>
        <w:spacing w:after="0" w:line="360" w:lineRule="auto"/>
        <w:ind w:firstLine="709"/>
        <w:contextualSpacing/>
        <w:jc w:val="both"/>
        <w:rPr>
          <w:rFonts w:ascii="Times New Roman" w:hAnsi="Times New Roman"/>
          <w:b/>
          <w:sz w:val="28"/>
          <w:szCs w:val="28"/>
        </w:rPr>
      </w:pPr>
    </w:p>
    <w:p w:rsidR="00A656DA" w:rsidRPr="00774537" w:rsidRDefault="00774537">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1.10</w:t>
      </w:r>
      <w:r w:rsidR="00CA2D1D" w:rsidRPr="00774537">
        <w:rPr>
          <w:rFonts w:ascii="Times New Roman" w:hAnsi="Times New Roman"/>
          <w:b/>
          <w:sz w:val="28"/>
          <w:szCs w:val="28"/>
        </w:rPr>
        <w:t>. Федеральная рабочая программа учебного курса «Вероятность и статистика».</w:t>
      </w:r>
      <w:r>
        <w:rPr>
          <w:rFonts w:ascii="Times New Roman" w:hAnsi="Times New Roman"/>
          <w:b/>
          <w:sz w:val="28"/>
          <w:szCs w:val="28"/>
        </w:rPr>
        <w:t xml:space="preserve"> (углубленный уровень)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Пояснительная записка.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курс «Вероятность и статистика» углублённого уровня является </w:t>
      </w:r>
      <w:r>
        <w:rPr>
          <w:rFonts w:ascii="Times New Roman" w:hAnsi="Times New Roman"/>
          <w:sz w:val="28"/>
          <w:szCs w:val="28"/>
        </w:rPr>
        <w:lastRenderedPageBreak/>
        <w:t>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A656DA" w:rsidRDefault="00CA2D1D">
      <w:pPr>
        <w:spacing w:after="0" w:line="360" w:lineRule="auto"/>
        <w:ind w:firstLine="709"/>
        <w:jc w:val="both"/>
        <w:rPr>
          <w:rFonts w:ascii="Times New Roman" w:eastAsia="SchoolBookSanPin" w:hAnsi="Times New Roman"/>
          <w:color w:val="000000"/>
          <w:position w:val="1"/>
          <w:sz w:val="28"/>
          <w:szCs w:val="28"/>
        </w:rPr>
      </w:pPr>
      <w:r>
        <w:rPr>
          <w:rFonts w:ascii="Times New Roman" w:eastAsia="SchoolBookSanPin" w:hAnsi="Times New Roman"/>
          <w:color w:val="000000"/>
          <w:sz w:val="28"/>
          <w:szCs w:val="28"/>
        </w:rPr>
        <w:t>Общее число часов, рекомендованных для изучения учебного курса «Вероятность и статистика» на углубленном уровне – 68</w:t>
      </w:r>
      <w:r>
        <w:rPr>
          <w:rFonts w:ascii="Times New Roman" w:eastAsia="SchoolBookSanPin" w:hAnsi="Times New Roman"/>
          <w:color w:val="000000"/>
          <w:position w:val="1"/>
          <w:sz w:val="28"/>
          <w:szCs w:val="28"/>
        </w:rPr>
        <w:t xml:space="preserve"> часов: в 10 классе – 34 часа (1 час в неделю), в 11 классе – 34 часа (1 час в неделю)</w:t>
      </w:r>
    </w:p>
    <w:p w:rsidR="00774537" w:rsidRDefault="00774537">
      <w:pPr>
        <w:spacing w:after="0" w:line="360" w:lineRule="auto"/>
        <w:ind w:firstLine="709"/>
        <w:jc w:val="both"/>
        <w:rPr>
          <w:rFonts w:ascii="Times New Roman" w:hAnsi="Times New Roman"/>
          <w:color w:val="000000"/>
          <w:sz w:val="28"/>
          <w:szCs w:val="28"/>
        </w:rPr>
      </w:pPr>
      <w:r w:rsidRPr="00774537">
        <w:rPr>
          <w:rFonts w:ascii="Times New Roman" w:hAnsi="Times New Roman"/>
          <w:b/>
          <w:sz w:val="28"/>
          <w:szCs w:val="28"/>
        </w:rPr>
        <w:t>2. Содержание</w:t>
      </w:r>
    </w:p>
    <w:p w:rsidR="00A656DA" w:rsidRPr="00774537" w:rsidRDefault="00CA2D1D">
      <w:pPr>
        <w:spacing w:after="0" w:line="360" w:lineRule="auto"/>
        <w:ind w:firstLine="709"/>
        <w:contextualSpacing/>
        <w:jc w:val="both"/>
        <w:rPr>
          <w:rFonts w:ascii="Times New Roman" w:hAnsi="Times New Roman"/>
          <w:b/>
          <w:sz w:val="28"/>
          <w:szCs w:val="28"/>
        </w:rPr>
      </w:pPr>
      <w:bookmarkStart w:id="16" w:name="_Toc118727675"/>
      <w:r w:rsidRPr="00774537">
        <w:rPr>
          <w:rFonts w:ascii="Times New Roman" w:hAnsi="Times New Roman"/>
          <w:b/>
          <w:sz w:val="28"/>
          <w:szCs w:val="28"/>
        </w:rPr>
        <w:t>2.</w:t>
      </w:r>
      <w:r w:rsidR="00774537">
        <w:rPr>
          <w:rFonts w:ascii="Times New Roman" w:hAnsi="Times New Roman"/>
          <w:b/>
          <w:sz w:val="28"/>
          <w:szCs w:val="28"/>
        </w:rPr>
        <w:t xml:space="preserve">1. </w:t>
      </w:r>
      <w:r w:rsidRPr="00774537">
        <w:rPr>
          <w:rFonts w:ascii="Times New Roman" w:hAnsi="Times New Roman"/>
          <w:b/>
          <w:sz w:val="28"/>
          <w:szCs w:val="28"/>
        </w:rPr>
        <w:t> Содержание обучения в 10 классе.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Граф, связный граф, пути в графе: циклы и цепи. Степень (валентность) вершины. Графы на плоскости. Деревья.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Случайные эксперименты (опыты) и случайные события. Элементарные события (исходы). Вероятность случайного события. Близость частоты и </w:t>
      </w:r>
      <w:r>
        <w:rPr>
          <w:rFonts w:ascii="Times New Roman" w:hAnsi="Times New Roman"/>
          <w:sz w:val="28"/>
          <w:szCs w:val="28"/>
        </w:rPr>
        <w:lastRenderedPageBreak/>
        <w:t xml:space="preserve">вероятности событий. Случайные опыты с равновозможными элементарными событиями.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Операции над событиями: пересечение, объединение, противоположные события. Диаграммы Эйлера. Формула сложения вероятностей.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Серия независимых испытаний Бернулли. Случайный выбор из конечной совокупности.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A656DA" w:rsidRPr="00774537" w:rsidRDefault="00774537">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2.2</w:t>
      </w:r>
      <w:r w:rsidR="00CA2D1D" w:rsidRPr="00774537">
        <w:rPr>
          <w:rFonts w:ascii="Times New Roman" w:hAnsi="Times New Roman"/>
          <w:b/>
          <w:sz w:val="28"/>
          <w:szCs w:val="28"/>
        </w:rPr>
        <w:t>. Содержание обучения в 11 классе.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Совместное распределение двух случайных величин. Независимые случайные величины.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Неравенство Чебышёва. Теорема Чебышёва. Теорема Бернулли. Закон больших чисел. Выборочный метод исследований. Выборочные характеристики. </w:t>
      </w:r>
      <w:r>
        <w:rPr>
          <w:rFonts w:ascii="Times New Roman" w:hAnsi="Times New Roman"/>
          <w:sz w:val="28"/>
          <w:szCs w:val="28"/>
        </w:rPr>
        <w:lastRenderedPageBreak/>
        <w:t>Оценивание вероятности события по выборочным данным. Проверка простейших гипотез с помощью изученных распределений.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Последовательность одиночных независимых событий. Задачи, приводящие к распределению Пуассона.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774537" w:rsidRDefault="00774537">
      <w:pPr>
        <w:spacing w:after="0" w:line="360" w:lineRule="auto"/>
        <w:ind w:firstLine="709"/>
        <w:contextualSpacing/>
        <w:jc w:val="both"/>
        <w:rPr>
          <w:rFonts w:ascii="Times New Roman" w:eastAsia="OfficinaSansBoldITC" w:hAnsi="Times New Roman"/>
          <w:sz w:val="28"/>
          <w:szCs w:val="28"/>
        </w:rPr>
      </w:pPr>
      <w:r>
        <w:rPr>
          <w:rFonts w:ascii="Times New Roman" w:hAnsi="Times New Roman"/>
          <w:b/>
          <w:sz w:val="28"/>
          <w:szCs w:val="28"/>
        </w:rPr>
        <w:t>3</w:t>
      </w:r>
      <w:r w:rsidR="00CA2D1D" w:rsidRPr="00774537">
        <w:rPr>
          <w:rFonts w:ascii="Times New Roman" w:hAnsi="Times New Roman"/>
          <w:b/>
          <w:sz w:val="28"/>
          <w:szCs w:val="28"/>
        </w:rPr>
        <w:t>. </w:t>
      </w:r>
      <w:bookmarkEnd w:id="16"/>
      <w:r w:rsidR="00CA2D1D" w:rsidRPr="00774537">
        <w:rPr>
          <w:rFonts w:ascii="Times New Roman" w:hAnsi="Times New Roman"/>
          <w:b/>
          <w:sz w:val="28"/>
          <w:szCs w:val="28"/>
        </w:rPr>
        <w:t>П</w:t>
      </w:r>
      <w:r w:rsidR="00CA2D1D" w:rsidRPr="00774537">
        <w:rPr>
          <w:rFonts w:ascii="Times New Roman" w:eastAsia="OfficinaSansBoldITC" w:hAnsi="Times New Roman"/>
          <w:b/>
          <w:sz w:val="28"/>
          <w:szCs w:val="28"/>
        </w:rPr>
        <w:t>редметные результаты по отдельным темам учебного курса «Вероятность и статистика».</w:t>
      </w:r>
      <w:r w:rsidR="00CA2D1D">
        <w:rPr>
          <w:rFonts w:ascii="Times New Roman" w:eastAsia="OfficinaSansBoldITC" w:hAnsi="Times New Roman"/>
          <w:sz w:val="28"/>
          <w:szCs w:val="28"/>
        </w:rPr>
        <w:t xml:space="preserve">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концу 10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w:t>
      </w:r>
      <w:r>
        <w:rPr>
          <w:rFonts w:ascii="Times New Roman" w:hAnsi="Times New Roman"/>
          <w:sz w:val="28"/>
          <w:szCs w:val="28"/>
        </w:rPr>
        <w:lastRenderedPageBreak/>
        <w:t>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774537" w:rsidRDefault="00CA2D1D">
      <w:pPr>
        <w:spacing w:after="0" w:line="360" w:lineRule="auto"/>
        <w:ind w:firstLine="709"/>
        <w:contextualSpacing/>
        <w:jc w:val="both"/>
        <w:rPr>
          <w:rFonts w:ascii="Times New Roman" w:eastAsia="OfficinaSansBoldITC" w:hAnsi="Times New Roman"/>
          <w:sz w:val="28"/>
          <w:szCs w:val="28"/>
        </w:rPr>
      </w:pPr>
      <w:r>
        <w:rPr>
          <w:rFonts w:ascii="Times New Roman" w:hAnsi="Times New Roman"/>
          <w:sz w:val="28"/>
          <w:szCs w:val="28"/>
        </w:rPr>
        <w:t>П</w:t>
      </w:r>
      <w:r>
        <w:rPr>
          <w:rFonts w:ascii="Times New Roman" w:eastAsia="OfficinaSansBoldITC" w:hAnsi="Times New Roman"/>
          <w:sz w:val="28"/>
          <w:szCs w:val="28"/>
        </w:rPr>
        <w:t>редметные результаты по отдельным темам учебного курса «Вероятность и статистика».</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 xml:space="preserve"> </w:t>
      </w:r>
      <w:r>
        <w:rPr>
          <w:rFonts w:ascii="Times New Roman" w:hAnsi="Times New Roman"/>
          <w:sz w:val="28"/>
          <w:szCs w:val="28"/>
        </w:rPr>
        <w:t>К концу 11 класса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w:t>
      </w:r>
      <w:r>
        <w:rPr>
          <w:rFonts w:ascii="Times New Roman" w:hAnsi="Times New Roman"/>
          <w:sz w:val="28"/>
          <w:szCs w:val="28"/>
        </w:rPr>
        <w:lastRenderedPageBreak/>
        <w:t>статистические гипотезы, пользуясь изученными распределениями.</w:t>
      </w:r>
    </w:p>
    <w:p w:rsidR="00284309" w:rsidRDefault="00284309" w:rsidP="00284309">
      <w:pPr>
        <w:pStyle w:val="ConsPlusNormal"/>
        <w:spacing w:before="240"/>
        <w:ind w:firstLine="540"/>
        <w:jc w:val="both"/>
      </w:pPr>
      <w:r>
        <w:rPr>
          <w:b/>
        </w:rPr>
        <w:t xml:space="preserve"> 4</w:t>
      </w:r>
      <w:r w:rsidRPr="00284309">
        <w:rPr>
          <w:b/>
        </w:rPr>
        <w:t>. 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r>
        <w:t>.</w:t>
      </w:r>
    </w:p>
    <w:p w:rsidR="00284309" w:rsidRDefault="00284309" w:rsidP="00284309">
      <w:pPr>
        <w:pStyle w:val="ConsPlusNormal"/>
        <w:jc w:val="both"/>
      </w:pPr>
    </w:p>
    <w:p w:rsidR="00284309" w:rsidRDefault="00284309" w:rsidP="00284309">
      <w:pPr>
        <w:pStyle w:val="ConsPlusNormal"/>
        <w:jc w:val="both"/>
      </w:pPr>
    </w:p>
    <w:p w:rsidR="00284309" w:rsidRDefault="00284309" w:rsidP="00284309">
      <w:pPr>
        <w:pStyle w:val="ConsPlusNormal"/>
        <w:jc w:val="center"/>
      </w:pPr>
      <w:r>
        <w:t>Проверяемые на ЕГЭ по математике требования</w:t>
      </w:r>
    </w:p>
    <w:p w:rsidR="00284309" w:rsidRDefault="00284309" w:rsidP="00284309">
      <w:pPr>
        <w:pStyle w:val="ConsPlusNormal"/>
        <w:jc w:val="center"/>
      </w:pPr>
      <w:r>
        <w:t>к результатам освоения основной образовательной программы</w:t>
      </w:r>
    </w:p>
    <w:p w:rsidR="00284309" w:rsidRDefault="00284309" w:rsidP="00284309">
      <w:pPr>
        <w:pStyle w:val="ConsPlusNormal"/>
        <w:jc w:val="center"/>
      </w:pPr>
      <w:r>
        <w:t>среднего общего образования</w:t>
      </w:r>
    </w:p>
    <w:p w:rsidR="00284309" w:rsidRDefault="00284309" w:rsidP="002843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284309" w:rsidTr="00284309">
        <w:tc>
          <w:tcPr>
            <w:tcW w:w="1701" w:type="dxa"/>
          </w:tcPr>
          <w:p w:rsidR="00284309" w:rsidRDefault="00284309" w:rsidP="003902CD">
            <w:pPr>
              <w:pStyle w:val="ConsPlusNormal"/>
              <w:jc w:val="center"/>
            </w:pPr>
            <w:r>
              <w:t>Код проверяемого требования</w:t>
            </w:r>
          </w:p>
        </w:tc>
        <w:tc>
          <w:tcPr>
            <w:tcW w:w="8142" w:type="dxa"/>
          </w:tcPr>
          <w:p w:rsidR="00284309" w:rsidRDefault="00284309" w:rsidP="003902CD">
            <w:pPr>
              <w:pStyle w:val="ConsPlusNormal"/>
              <w:jc w:val="center"/>
            </w:pPr>
            <w:r>
              <w:t>Проверяемые требования к предметным результатам освоения основной образовательной программы среднего общего образования</w:t>
            </w:r>
          </w:p>
        </w:tc>
      </w:tr>
      <w:tr w:rsidR="00284309" w:rsidTr="00284309">
        <w:tc>
          <w:tcPr>
            <w:tcW w:w="1701" w:type="dxa"/>
          </w:tcPr>
          <w:p w:rsidR="00284309" w:rsidRDefault="00284309" w:rsidP="003902CD">
            <w:pPr>
              <w:pStyle w:val="ConsPlusNormal"/>
              <w:jc w:val="center"/>
            </w:pPr>
            <w:r>
              <w:t>1</w:t>
            </w:r>
          </w:p>
        </w:tc>
        <w:tc>
          <w:tcPr>
            <w:tcW w:w="8142" w:type="dxa"/>
          </w:tcPr>
          <w:p w:rsidR="00284309" w:rsidRDefault="00284309" w:rsidP="003902CD">
            <w:pPr>
              <w:pStyle w:val="ConsPlusNormal"/>
              <w:jc w:val="both"/>
            </w:pPr>
            <w: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84309" w:rsidTr="00284309">
        <w:tc>
          <w:tcPr>
            <w:tcW w:w="1701" w:type="dxa"/>
          </w:tcPr>
          <w:p w:rsidR="00284309" w:rsidRDefault="00284309" w:rsidP="003902CD">
            <w:pPr>
              <w:pStyle w:val="ConsPlusNormal"/>
              <w:jc w:val="center"/>
            </w:pPr>
            <w:r>
              <w:t>2</w:t>
            </w:r>
          </w:p>
        </w:tc>
        <w:tc>
          <w:tcPr>
            <w:tcW w:w="8142" w:type="dxa"/>
          </w:tcPr>
          <w:p w:rsidR="00284309" w:rsidRDefault="00284309" w:rsidP="003902CD">
            <w:pPr>
              <w:pStyle w:val="ConsPlusNormal"/>
              <w:jc w:val="both"/>
            </w:pPr>
            <w:r>
              <w:t xml:space="preserve">Умение оперировать понятиями: натуральное число, целое число, </w:t>
            </w:r>
            <w:r>
              <w:lastRenderedPageBreak/>
              <w:t>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284309" w:rsidTr="00284309">
        <w:tc>
          <w:tcPr>
            <w:tcW w:w="1701" w:type="dxa"/>
          </w:tcPr>
          <w:p w:rsidR="00284309" w:rsidRDefault="00284309" w:rsidP="003902CD">
            <w:pPr>
              <w:pStyle w:val="ConsPlusNormal"/>
              <w:jc w:val="center"/>
            </w:pPr>
            <w:r>
              <w:lastRenderedPageBreak/>
              <w:t>3</w:t>
            </w:r>
          </w:p>
        </w:tc>
        <w:tc>
          <w:tcPr>
            <w:tcW w:w="8142" w:type="dxa"/>
          </w:tcPr>
          <w:p w:rsidR="00284309" w:rsidRDefault="00284309" w:rsidP="003902CD">
            <w:pPr>
              <w:pStyle w:val="ConsPlusNormal"/>
              <w:jc w:val="both"/>
            </w:pPr>
            <w: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84309" w:rsidTr="00284309">
        <w:tc>
          <w:tcPr>
            <w:tcW w:w="1701" w:type="dxa"/>
          </w:tcPr>
          <w:p w:rsidR="00284309" w:rsidRDefault="00284309" w:rsidP="003902CD">
            <w:pPr>
              <w:pStyle w:val="ConsPlusNormal"/>
              <w:jc w:val="center"/>
            </w:pPr>
            <w:r>
              <w:t>4</w:t>
            </w:r>
          </w:p>
        </w:tc>
        <w:tc>
          <w:tcPr>
            <w:tcW w:w="8142" w:type="dxa"/>
          </w:tcPr>
          <w:p w:rsidR="00284309" w:rsidRDefault="00284309" w:rsidP="003902CD">
            <w:pPr>
              <w:pStyle w:val="ConsPlusNormal"/>
              <w:jc w:val="both"/>
            </w:pPr>
            <w:r>
              <w:t xml:space="preserve">Умение оперировать понятиями: функция, четность функции, периодичность функции, ограниченность функции, монотонность </w:t>
            </w:r>
            <w:r>
              <w:lastRenderedPageBreak/>
              <w:t>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284309" w:rsidTr="00284309">
        <w:tc>
          <w:tcPr>
            <w:tcW w:w="1701" w:type="dxa"/>
          </w:tcPr>
          <w:p w:rsidR="00284309" w:rsidRDefault="00284309" w:rsidP="003902CD">
            <w:pPr>
              <w:pStyle w:val="ConsPlusNormal"/>
              <w:jc w:val="center"/>
            </w:pPr>
            <w:r>
              <w:lastRenderedPageBreak/>
              <w:t>5</w:t>
            </w:r>
          </w:p>
        </w:tc>
        <w:tc>
          <w:tcPr>
            <w:tcW w:w="8142" w:type="dxa"/>
          </w:tcPr>
          <w:p w:rsidR="00284309" w:rsidRDefault="00284309" w:rsidP="003902CD">
            <w:pPr>
              <w:pStyle w:val="ConsPlusNormal"/>
              <w:jc w:val="both"/>
            </w:pPr>
            <w: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84309" w:rsidTr="00284309">
        <w:tc>
          <w:tcPr>
            <w:tcW w:w="1701" w:type="dxa"/>
          </w:tcPr>
          <w:p w:rsidR="00284309" w:rsidRDefault="00284309" w:rsidP="003902CD">
            <w:pPr>
              <w:pStyle w:val="ConsPlusNormal"/>
              <w:jc w:val="center"/>
            </w:pPr>
            <w:r>
              <w:t>6</w:t>
            </w:r>
          </w:p>
        </w:tc>
        <w:tc>
          <w:tcPr>
            <w:tcW w:w="8142" w:type="dxa"/>
          </w:tcPr>
          <w:p w:rsidR="00284309" w:rsidRDefault="00284309" w:rsidP="003902CD">
            <w:pPr>
              <w:pStyle w:val="ConsPlusNormal"/>
              <w:jc w:val="both"/>
            </w:pPr>
            <w: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r>
              <w:lastRenderedPageBreak/>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84309" w:rsidTr="00284309">
        <w:tc>
          <w:tcPr>
            <w:tcW w:w="1701" w:type="dxa"/>
          </w:tcPr>
          <w:p w:rsidR="00284309" w:rsidRDefault="00284309" w:rsidP="003902CD">
            <w:pPr>
              <w:pStyle w:val="ConsPlusNormal"/>
              <w:jc w:val="center"/>
            </w:pPr>
            <w:r>
              <w:lastRenderedPageBreak/>
              <w:t>7</w:t>
            </w:r>
          </w:p>
        </w:tc>
        <w:tc>
          <w:tcPr>
            <w:tcW w:w="8142" w:type="dxa"/>
          </w:tcPr>
          <w:p w:rsidR="00284309" w:rsidRDefault="00284309" w:rsidP="003902CD">
            <w:pPr>
              <w:pStyle w:val="ConsPlusNormal"/>
              <w:jc w:val="both"/>
            </w:pPr>
            <w: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84309" w:rsidTr="00284309">
        <w:tc>
          <w:tcPr>
            <w:tcW w:w="1701" w:type="dxa"/>
          </w:tcPr>
          <w:p w:rsidR="00284309" w:rsidRDefault="00284309" w:rsidP="003902CD">
            <w:pPr>
              <w:pStyle w:val="ConsPlusNormal"/>
              <w:jc w:val="center"/>
            </w:pPr>
            <w:r>
              <w:t>8</w:t>
            </w:r>
          </w:p>
        </w:tc>
        <w:tc>
          <w:tcPr>
            <w:tcW w:w="8142" w:type="dxa"/>
          </w:tcPr>
          <w:p w:rsidR="00284309" w:rsidRDefault="00284309" w:rsidP="003902CD">
            <w:pPr>
              <w:pStyle w:val="ConsPlusNormal"/>
              <w:jc w:val="both"/>
            </w:pPr>
            <w: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84309" w:rsidTr="00284309">
        <w:tc>
          <w:tcPr>
            <w:tcW w:w="1701" w:type="dxa"/>
          </w:tcPr>
          <w:p w:rsidR="00284309" w:rsidRDefault="00284309" w:rsidP="003902CD">
            <w:pPr>
              <w:pStyle w:val="ConsPlusNormal"/>
              <w:jc w:val="center"/>
            </w:pPr>
            <w:r>
              <w:lastRenderedPageBreak/>
              <w:t>9</w:t>
            </w:r>
          </w:p>
        </w:tc>
        <w:tc>
          <w:tcPr>
            <w:tcW w:w="8142" w:type="dxa"/>
          </w:tcPr>
          <w:p w:rsidR="00284309" w:rsidRDefault="00284309" w:rsidP="003902CD">
            <w:pPr>
              <w:pStyle w:val="ConsPlusNormal"/>
              <w:jc w:val="both"/>
            </w:pPr>
            <w: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84309" w:rsidTr="00284309">
        <w:tc>
          <w:tcPr>
            <w:tcW w:w="1701" w:type="dxa"/>
          </w:tcPr>
          <w:p w:rsidR="00284309" w:rsidRDefault="00284309" w:rsidP="003902CD">
            <w:pPr>
              <w:pStyle w:val="ConsPlusNormal"/>
              <w:jc w:val="center"/>
            </w:pPr>
            <w:r>
              <w:t>10</w:t>
            </w:r>
          </w:p>
        </w:tc>
        <w:tc>
          <w:tcPr>
            <w:tcW w:w="8142" w:type="dxa"/>
          </w:tcPr>
          <w:p w:rsidR="00284309" w:rsidRDefault="00284309" w:rsidP="003902CD">
            <w:pPr>
              <w:pStyle w:val="ConsPlusNormal"/>
              <w:jc w:val="both"/>
            </w:pPr>
            <w: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84309" w:rsidTr="00284309">
        <w:tc>
          <w:tcPr>
            <w:tcW w:w="1701" w:type="dxa"/>
          </w:tcPr>
          <w:p w:rsidR="00284309" w:rsidRDefault="00284309" w:rsidP="003902CD">
            <w:pPr>
              <w:pStyle w:val="ConsPlusNormal"/>
              <w:jc w:val="center"/>
            </w:pPr>
            <w:r>
              <w:t>11</w:t>
            </w:r>
          </w:p>
        </w:tc>
        <w:tc>
          <w:tcPr>
            <w:tcW w:w="8142" w:type="dxa"/>
          </w:tcPr>
          <w:p w:rsidR="00284309" w:rsidRDefault="00284309" w:rsidP="003902CD">
            <w:pPr>
              <w:pStyle w:val="ConsPlusNormal"/>
              <w:jc w:val="both"/>
            </w:pPr>
            <w: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w:t>
            </w:r>
            <w:r>
              <w:lastRenderedPageBreak/>
              <w:t>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284309" w:rsidTr="00284309">
        <w:tc>
          <w:tcPr>
            <w:tcW w:w="1701" w:type="dxa"/>
          </w:tcPr>
          <w:p w:rsidR="00284309" w:rsidRDefault="00284309" w:rsidP="003902CD">
            <w:pPr>
              <w:pStyle w:val="ConsPlusNormal"/>
              <w:jc w:val="center"/>
            </w:pPr>
            <w:r>
              <w:lastRenderedPageBreak/>
              <w:t>12</w:t>
            </w:r>
          </w:p>
        </w:tc>
        <w:tc>
          <w:tcPr>
            <w:tcW w:w="8142" w:type="dxa"/>
          </w:tcPr>
          <w:p w:rsidR="00284309" w:rsidRDefault="00284309" w:rsidP="003902CD">
            <w:pPr>
              <w:pStyle w:val="ConsPlusNormal"/>
              <w:jc w:val="both"/>
            </w:pPr>
            <w: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84309" w:rsidTr="00284309">
        <w:tc>
          <w:tcPr>
            <w:tcW w:w="1701" w:type="dxa"/>
          </w:tcPr>
          <w:p w:rsidR="00284309" w:rsidRDefault="00284309" w:rsidP="003902CD">
            <w:pPr>
              <w:pStyle w:val="ConsPlusNormal"/>
              <w:jc w:val="center"/>
            </w:pPr>
            <w:r>
              <w:t>13</w:t>
            </w:r>
          </w:p>
        </w:tc>
        <w:tc>
          <w:tcPr>
            <w:tcW w:w="8142" w:type="dxa"/>
          </w:tcPr>
          <w:p w:rsidR="00284309" w:rsidRDefault="00284309" w:rsidP="003902CD">
            <w:pPr>
              <w:pStyle w:val="ConsPlusNormal"/>
              <w:jc w:val="both"/>
            </w:pPr>
            <w: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284309" w:rsidRDefault="00284309" w:rsidP="00284309">
      <w:pPr>
        <w:pStyle w:val="ConsPlusNormal"/>
        <w:jc w:val="both"/>
      </w:pPr>
    </w:p>
    <w:p w:rsidR="00284309" w:rsidRDefault="00284309" w:rsidP="00284309">
      <w:pPr>
        <w:pStyle w:val="ConsPlusNormal"/>
        <w:jc w:val="both"/>
      </w:pPr>
    </w:p>
    <w:p w:rsidR="00284309" w:rsidRDefault="00284309" w:rsidP="00284309">
      <w:pPr>
        <w:pStyle w:val="ConsPlusNormal"/>
        <w:jc w:val="center"/>
      </w:pPr>
      <w:r>
        <w:t>Перечень элементов содержания, проверяемых на ЕГЭ</w:t>
      </w:r>
    </w:p>
    <w:p w:rsidR="00284309" w:rsidRDefault="00284309" w:rsidP="00284309">
      <w:pPr>
        <w:pStyle w:val="ConsPlusNormal"/>
        <w:jc w:val="center"/>
      </w:pPr>
      <w:r>
        <w:t>по математике</w:t>
      </w:r>
    </w:p>
    <w:p w:rsidR="00284309" w:rsidRDefault="00284309" w:rsidP="002843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908"/>
      </w:tblGrid>
      <w:tr w:rsidR="00284309" w:rsidTr="00284309">
        <w:tc>
          <w:tcPr>
            <w:tcW w:w="1077" w:type="dxa"/>
          </w:tcPr>
          <w:p w:rsidR="00284309" w:rsidRDefault="00284309" w:rsidP="003902CD">
            <w:pPr>
              <w:pStyle w:val="ConsPlusNormal"/>
              <w:jc w:val="center"/>
            </w:pPr>
            <w:r>
              <w:t>Код</w:t>
            </w:r>
          </w:p>
        </w:tc>
        <w:tc>
          <w:tcPr>
            <w:tcW w:w="8908" w:type="dxa"/>
          </w:tcPr>
          <w:p w:rsidR="00284309" w:rsidRDefault="00284309" w:rsidP="003902CD">
            <w:pPr>
              <w:pStyle w:val="ConsPlusNormal"/>
              <w:jc w:val="center"/>
            </w:pPr>
            <w:r>
              <w:t>Проверяемый элемент содержания</w:t>
            </w:r>
          </w:p>
        </w:tc>
      </w:tr>
      <w:tr w:rsidR="00284309" w:rsidTr="00284309">
        <w:tc>
          <w:tcPr>
            <w:tcW w:w="1077" w:type="dxa"/>
          </w:tcPr>
          <w:p w:rsidR="00284309" w:rsidRDefault="00284309" w:rsidP="003902CD">
            <w:pPr>
              <w:pStyle w:val="ConsPlusNormal"/>
              <w:jc w:val="center"/>
            </w:pPr>
            <w:r>
              <w:t>1</w:t>
            </w:r>
          </w:p>
        </w:tc>
        <w:tc>
          <w:tcPr>
            <w:tcW w:w="8908" w:type="dxa"/>
          </w:tcPr>
          <w:p w:rsidR="00284309" w:rsidRDefault="00284309" w:rsidP="003902CD">
            <w:pPr>
              <w:pStyle w:val="ConsPlusNormal"/>
              <w:jc w:val="both"/>
            </w:pPr>
            <w:r>
              <w:t>Числа и вычисления</w:t>
            </w:r>
          </w:p>
        </w:tc>
      </w:tr>
      <w:tr w:rsidR="00284309" w:rsidTr="00284309">
        <w:tc>
          <w:tcPr>
            <w:tcW w:w="1077" w:type="dxa"/>
          </w:tcPr>
          <w:p w:rsidR="00284309" w:rsidRDefault="00284309" w:rsidP="003902CD">
            <w:pPr>
              <w:pStyle w:val="ConsPlusNormal"/>
              <w:jc w:val="center"/>
            </w:pPr>
            <w:r>
              <w:t>1.1</w:t>
            </w:r>
          </w:p>
        </w:tc>
        <w:tc>
          <w:tcPr>
            <w:tcW w:w="8908" w:type="dxa"/>
          </w:tcPr>
          <w:p w:rsidR="00284309" w:rsidRDefault="00284309" w:rsidP="003902CD">
            <w:pPr>
              <w:pStyle w:val="ConsPlusNormal"/>
              <w:jc w:val="both"/>
            </w:pPr>
            <w:r>
              <w:t>Натуральные и целые числа. Признаки делимости целых чисел</w:t>
            </w:r>
          </w:p>
        </w:tc>
      </w:tr>
      <w:tr w:rsidR="00284309" w:rsidTr="00284309">
        <w:tc>
          <w:tcPr>
            <w:tcW w:w="1077" w:type="dxa"/>
          </w:tcPr>
          <w:p w:rsidR="00284309" w:rsidRDefault="00284309" w:rsidP="003902CD">
            <w:pPr>
              <w:pStyle w:val="ConsPlusNormal"/>
              <w:jc w:val="center"/>
            </w:pPr>
            <w:r>
              <w:lastRenderedPageBreak/>
              <w:t>1.2</w:t>
            </w:r>
          </w:p>
        </w:tc>
        <w:tc>
          <w:tcPr>
            <w:tcW w:w="8908" w:type="dxa"/>
          </w:tcPr>
          <w:p w:rsidR="00284309" w:rsidRDefault="00284309" w:rsidP="003902CD">
            <w:pPr>
              <w:pStyle w:val="ConsPlusNormal"/>
              <w:jc w:val="both"/>
            </w:pPr>
            <w:r>
              <w:t>Рациональные числа. Обыкновенные и десятичные дроби, проценты, бесконечные периодические дроби</w:t>
            </w:r>
          </w:p>
        </w:tc>
      </w:tr>
      <w:tr w:rsidR="00284309" w:rsidTr="00284309">
        <w:tc>
          <w:tcPr>
            <w:tcW w:w="1077" w:type="dxa"/>
          </w:tcPr>
          <w:p w:rsidR="00284309" w:rsidRDefault="00284309" w:rsidP="003902CD">
            <w:pPr>
              <w:pStyle w:val="ConsPlusNormal"/>
              <w:jc w:val="center"/>
            </w:pPr>
            <w:r>
              <w:t>1.3</w:t>
            </w:r>
          </w:p>
        </w:tc>
        <w:tc>
          <w:tcPr>
            <w:tcW w:w="8908" w:type="dxa"/>
          </w:tcPr>
          <w:p w:rsidR="00284309" w:rsidRDefault="00284309" w:rsidP="003902CD">
            <w:pPr>
              <w:pStyle w:val="ConsPlusNormal"/>
              <w:jc w:val="both"/>
            </w:pPr>
            <w:r>
              <w:t>Арифметический корень натуральной степени. Действия с арифметическими корнями натуральной степени</w:t>
            </w:r>
          </w:p>
        </w:tc>
      </w:tr>
      <w:tr w:rsidR="00284309" w:rsidTr="00284309">
        <w:tc>
          <w:tcPr>
            <w:tcW w:w="1077" w:type="dxa"/>
          </w:tcPr>
          <w:p w:rsidR="00284309" w:rsidRDefault="00284309" w:rsidP="003902CD">
            <w:pPr>
              <w:pStyle w:val="ConsPlusNormal"/>
              <w:jc w:val="center"/>
            </w:pPr>
            <w:r>
              <w:t>1.4</w:t>
            </w:r>
          </w:p>
        </w:tc>
        <w:tc>
          <w:tcPr>
            <w:tcW w:w="8908" w:type="dxa"/>
          </w:tcPr>
          <w:p w:rsidR="00284309" w:rsidRDefault="00284309" w:rsidP="003902CD">
            <w:pPr>
              <w:pStyle w:val="ConsPlusNormal"/>
              <w:jc w:val="both"/>
            </w:pPr>
            <w:r>
              <w:t>Степень с целым показателем. Степень с рациональным показателем. Свойства степени</w:t>
            </w:r>
          </w:p>
        </w:tc>
      </w:tr>
      <w:tr w:rsidR="00284309" w:rsidTr="00284309">
        <w:tc>
          <w:tcPr>
            <w:tcW w:w="1077" w:type="dxa"/>
          </w:tcPr>
          <w:p w:rsidR="00284309" w:rsidRDefault="00284309" w:rsidP="003902CD">
            <w:pPr>
              <w:pStyle w:val="ConsPlusNormal"/>
              <w:jc w:val="center"/>
            </w:pPr>
            <w:r>
              <w:t>1.5</w:t>
            </w:r>
          </w:p>
        </w:tc>
        <w:tc>
          <w:tcPr>
            <w:tcW w:w="8908" w:type="dxa"/>
          </w:tcPr>
          <w:p w:rsidR="00284309" w:rsidRDefault="00284309" w:rsidP="003902CD">
            <w:pPr>
              <w:pStyle w:val="ConsPlusNormal"/>
              <w:jc w:val="both"/>
            </w:pPr>
            <w:r>
              <w:t>Синус, косинус и тангенс числового аргумента. Арксинус, арккосинус, арктангенс числового аргумента</w:t>
            </w:r>
          </w:p>
        </w:tc>
      </w:tr>
      <w:tr w:rsidR="00284309" w:rsidTr="00284309">
        <w:tc>
          <w:tcPr>
            <w:tcW w:w="1077" w:type="dxa"/>
          </w:tcPr>
          <w:p w:rsidR="00284309" w:rsidRDefault="00284309" w:rsidP="003902CD">
            <w:pPr>
              <w:pStyle w:val="ConsPlusNormal"/>
              <w:jc w:val="center"/>
            </w:pPr>
            <w:r>
              <w:t>1.6</w:t>
            </w:r>
          </w:p>
        </w:tc>
        <w:tc>
          <w:tcPr>
            <w:tcW w:w="8908" w:type="dxa"/>
          </w:tcPr>
          <w:p w:rsidR="00284309" w:rsidRDefault="00284309" w:rsidP="003902CD">
            <w:pPr>
              <w:pStyle w:val="ConsPlusNormal"/>
              <w:jc w:val="both"/>
            </w:pPr>
            <w:r>
              <w:t>Логарифм числа. Десятичные и натуральные логарифмы</w:t>
            </w:r>
          </w:p>
        </w:tc>
      </w:tr>
      <w:tr w:rsidR="00284309" w:rsidTr="00284309">
        <w:tc>
          <w:tcPr>
            <w:tcW w:w="1077" w:type="dxa"/>
          </w:tcPr>
          <w:p w:rsidR="00284309" w:rsidRDefault="00284309" w:rsidP="003902CD">
            <w:pPr>
              <w:pStyle w:val="ConsPlusNormal"/>
              <w:jc w:val="center"/>
            </w:pPr>
            <w:r>
              <w:t>1.7</w:t>
            </w:r>
          </w:p>
        </w:tc>
        <w:tc>
          <w:tcPr>
            <w:tcW w:w="8908" w:type="dxa"/>
          </w:tcPr>
          <w:p w:rsidR="00284309" w:rsidRDefault="00284309" w:rsidP="003902CD">
            <w:pPr>
              <w:pStyle w:val="ConsPlusNormal"/>
              <w:jc w:val="both"/>
            </w:pPr>
            <w: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284309" w:rsidTr="00284309">
        <w:tc>
          <w:tcPr>
            <w:tcW w:w="1077" w:type="dxa"/>
          </w:tcPr>
          <w:p w:rsidR="00284309" w:rsidRDefault="00284309" w:rsidP="003902CD">
            <w:pPr>
              <w:pStyle w:val="ConsPlusNormal"/>
              <w:jc w:val="center"/>
            </w:pPr>
            <w:r>
              <w:t>1.8</w:t>
            </w:r>
          </w:p>
        </w:tc>
        <w:tc>
          <w:tcPr>
            <w:tcW w:w="8908" w:type="dxa"/>
          </w:tcPr>
          <w:p w:rsidR="00284309" w:rsidRDefault="00284309" w:rsidP="003902CD">
            <w:pPr>
              <w:pStyle w:val="ConsPlusNormal"/>
              <w:jc w:val="both"/>
            </w:pPr>
            <w:r>
              <w:t>Преобразование выражений</w:t>
            </w:r>
          </w:p>
        </w:tc>
      </w:tr>
      <w:tr w:rsidR="00284309" w:rsidTr="00284309">
        <w:tc>
          <w:tcPr>
            <w:tcW w:w="1077" w:type="dxa"/>
          </w:tcPr>
          <w:p w:rsidR="00284309" w:rsidRDefault="00284309" w:rsidP="003902CD">
            <w:pPr>
              <w:pStyle w:val="ConsPlusNormal"/>
              <w:jc w:val="center"/>
            </w:pPr>
            <w:r>
              <w:t>1.9</w:t>
            </w:r>
          </w:p>
        </w:tc>
        <w:tc>
          <w:tcPr>
            <w:tcW w:w="8908" w:type="dxa"/>
          </w:tcPr>
          <w:p w:rsidR="00284309" w:rsidRDefault="00284309" w:rsidP="003902CD">
            <w:pPr>
              <w:pStyle w:val="ConsPlusNormal"/>
              <w:jc w:val="both"/>
            </w:pPr>
            <w:r>
              <w:t>Комплексные числа</w:t>
            </w:r>
          </w:p>
        </w:tc>
      </w:tr>
      <w:tr w:rsidR="00284309" w:rsidTr="00284309">
        <w:tc>
          <w:tcPr>
            <w:tcW w:w="1077" w:type="dxa"/>
          </w:tcPr>
          <w:p w:rsidR="00284309" w:rsidRDefault="00284309" w:rsidP="003902CD">
            <w:pPr>
              <w:pStyle w:val="ConsPlusNormal"/>
              <w:jc w:val="center"/>
            </w:pPr>
            <w:r>
              <w:t>2</w:t>
            </w:r>
          </w:p>
        </w:tc>
        <w:tc>
          <w:tcPr>
            <w:tcW w:w="8908" w:type="dxa"/>
          </w:tcPr>
          <w:p w:rsidR="00284309" w:rsidRDefault="00284309" w:rsidP="003902CD">
            <w:pPr>
              <w:pStyle w:val="ConsPlusNormal"/>
              <w:jc w:val="both"/>
            </w:pPr>
            <w:r>
              <w:t>Уравнения и неравенства</w:t>
            </w:r>
          </w:p>
        </w:tc>
      </w:tr>
      <w:tr w:rsidR="00284309" w:rsidTr="00284309">
        <w:tc>
          <w:tcPr>
            <w:tcW w:w="1077" w:type="dxa"/>
          </w:tcPr>
          <w:p w:rsidR="00284309" w:rsidRDefault="00284309" w:rsidP="003902CD">
            <w:pPr>
              <w:pStyle w:val="ConsPlusNormal"/>
              <w:jc w:val="center"/>
            </w:pPr>
            <w:r>
              <w:t>2.1</w:t>
            </w:r>
          </w:p>
        </w:tc>
        <w:tc>
          <w:tcPr>
            <w:tcW w:w="8908" w:type="dxa"/>
          </w:tcPr>
          <w:p w:rsidR="00284309" w:rsidRDefault="00284309" w:rsidP="003902CD">
            <w:pPr>
              <w:pStyle w:val="ConsPlusNormal"/>
              <w:jc w:val="both"/>
            </w:pPr>
            <w:r>
              <w:t>Целые и дробно-рациональные уравнения</w:t>
            </w:r>
          </w:p>
        </w:tc>
      </w:tr>
      <w:tr w:rsidR="00284309" w:rsidTr="00284309">
        <w:tc>
          <w:tcPr>
            <w:tcW w:w="1077" w:type="dxa"/>
          </w:tcPr>
          <w:p w:rsidR="00284309" w:rsidRDefault="00284309" w:rsidP="003902CD">
            <w:pPr>
              <w:pStyle w:val="ConsPlusNormal"/>
              <w:jc w:val="center"/>
            </w:pPr>
            <w:r>
              <w:t>2.2</w:t>
            </w:r>
          </w:p>
        </w:tc>
        <w:tc>
          <w:tcPr>
            <w:tcW w:w="8908" w:type="dxa"/>
          </w:tcPr>
          <w:p w:rsidR="00284309" w:rsidRDefault="00284309" w:rsidP="003902CD">
            <w:pPr>
              <w:pStyle w:val="ConsPlusNormal"/>
              <w:jc w:val="both"/>
            </w:pPr>
            <w:r>
              <w:t>Иррациональные уравнения</w:t>
            </w:r>
          </w:p>
        </w:tc>
      </w:tr>
      <w:tr w:rsidR="00284309" w:rsidTr="00284309">
        <w:tc>
          <w:tcPr>
            <w:tcW w:w="1077" w:type="dxa"/>
          </w:tcPr>
          <w:p w:rsidR="00284309" w:rsidRDefault="00284309" w:rsidP="003902CD">
            <w:pPr>
              <w:pStyle w:val="ConsPlusNormal"/>
              <w:jc w:val="center"/>
            </w:pPr>
            <w:r>
              <w:t>2.3</w:t>
            </w:r>
          </w:p>
        </w:tc>
        <w:tc>
          <w:tcPr>
            <w:tcW w:w="8908" w:type="dxa"/>
          </w:tcPr>
          <w:p w:rsidR="00284309" w:rsidRDefault="00284309" w:rsidP="003902CD">
            <w:pPr>
              <w:pStyle w:val="ConsPlusNormal"/>
              <w:jc w:val="both"/>
            </w:pPr>
            <w:r>
              <w:t>Тригонометрические уравнения</w:t>
            </w:r>
          </w:p>
        </w:tc>
      </w:tr>
      <w:tr w:rsidR="00284309" w:rsidTr="00284309">
        <w:tc>
          <w:tcPr>
            <w:tcW w:w="1077" w:type="dxa"/>
          </w:tcPr>
          <w:p w:rsidR="00284309" w:rsidRDefault="00284309" w:rsidP="003902CD">
            <w:pPr>
              <w:pStyle w:val="ConsPlusNormal"/>
              <w:jc w:val="center"/>
            </w:pPr>
            <w:r>
              <w:t>2.4</w:t>
            </w:r>
          </w:p>
        </w:tc>
        <w:tc>
          <w:tcPr>
            <w:tcW w:w="8908" w:type="dxa"/>
          </w:tcPr>
          <w:p w:rsidR="00284309" w:rsidRDefault="00284309" w:rsidP="003902CD">
            <w:pPr>
              <w:pStyle w:val="ConsPlusNormal"/>
              <w:jc w:val="both"/>
            </w:pPr>
            <w:r>
              <w:t>Показательные и логарифмические уравнения</w:t>
            </w:r>
          </w:p>
        </w:tc>
      </w:tr>
      <w:tr w:rsidR="00284309" w:rsidTr="00284309">
        <w:tc>
          <w:tcPr>
            <w:tcW w:w="1077" w:type="dxa"/>
          </w:tcPr>
          <w:p w:rsidR="00284309" w:rsidRDefault="00284309" w:rsidP="003902CD">
            <w:pPr>
              <w:pStyle w:val="ConsPlusNormal"/>
              <w:jc w:val="center"/>
            </w:pPr>
            <w:r>
              <w:t>2.5</w:t>
            </w:r>
          </w:p>
        </w:tc>
        <w:tc>
          <w:tcPr>
            <w:tcW w:w="8908" w:type="dxa"/>
          </w:tcPr>
          <w:p w:rsidR="00284309" w:rsidRDefault="00284309" w:rsidP="003902CD">
            <w:pPr>
              <w:pStyle w:val="ConsPlusNormal"/>
              <w:jc w:val="both"/>
            </w:pPr>
            <w:r>
              <w:t>Целые и дробно-рациональные неравенства</w:t>
            </w:r>
          </w:p>
        </w:tc>
      </w:tr>
      <w:tr w:rsidR="00284309" w:rsidTr="00284309">
        <w:tc>
          <w:tcPr>
            <w:tcW w:w="1077" w:type="dxa"/>
          </w:tcPr>
          <w:p w:rsidR="00284309" w:rsidRDefault="00284309" w:rsidP="003902CD">
            <w:pPr>
              <w:pStyle w:val="ConsPlusNormal"/>
              <w:jc w:val="center"/>
            </w:pPr>
            <w:r>
              <w:t>2.6</w:t>
            </w:r>
          </w:p>
        </w:tc>
        <w:tc>
          <w:tcPr>
            <w:tcW w:w="8908" w:type="dxa"/>
          </w:tcPr>
          <w:p w:rsidR="00284309" w:rsidRDefault="00284309" w:rsidP="003902CD">
            <w:pPr>
              <w:pStyle w:val="ConsPlusNormal"/>
              <w:jc w:val="both"/>
            </w:pPr>
            <w:r>
              <w:t>Иррациональные неравенства</w:t>
            </w:r>
          </w:p>
        </w:tc>
      </w:tr>
      <w:tr w:rsidR="00284309" w:rsidTr="00284309">
        <w:tc>
          <w:tcPr>
            <w:tcW w:w="1077" w:type="dxa"/>
          </w:tcPr>
          <w:p w:rsidR="00284309" w:rsidRDefault="00284309" w:rsidP="003902CD">
            <w:pPr>
              <w:pStyle w:val="ConsPlusNormal"/>
              <w:jc w:val="center"/>
            </w:pPr>
            <w:r>
              <w:lastRenderedPageBreak/>
              <w:t>2.7</w:t>
            </w:r>
          </w:p>
        </w:tc>
        <w:tc>
          <w:tcPr>
            <w:tcW w:w="8908" w:type="dxa"/>
          </w:tcPr>
          <w:p w:rsidR="00284309" w:rsidRDefault="00284309" w:rsidP="003902CD">
            <w:pPr>
              <w:pStyle w:val="ConsPlusNormal"/>
              <w:jc w:val="both"/>
            </w:pPr>
            <w:r>
              <w:t>Показательные и логарифмические неравенства</w:t>
            </w:r>
          </w:p>
        </w:tc>
      </w:tr>
      <w:tr w:rsidR="00284309" w:rsidTr="00284309">
        <w:tc>
          <w:tcPr>
            <w:tcW w:w="1077" w:type="dxa"/>
          </w:tcPr>
          <w:p w:rsidR="00284309" w:rsidRDefault="00284309" w:rsidP="003902CD">
            <w:pPr>
              <w:pStyle w:val="ConsPlusNormal"/>
              <w:jc w:val="center"/>
            </w:pPr>
            <w:r>
              <w:t>2.8</w:t>
            </w:r>
          </w:p>
        </w:tc>
        <w:tc>
          <w:tcPr>
            <w:tcW w:w="8908" w:type="dxa"/>
          </w:tcPr>
          <w:p w:rsidR="00284309" w:rsidRDefault="00284309" w:rsidP="003902CD">
            <w:pPr>
              <w:pStyle w:val="ConsPlusNormal"/>
              <w:jc w:val="both"/>
            </w:pPr>
            <w:r>
              <w:t>Тригонометрические неравенства</w:t>
            </w:r>
          </w:p>
        </w:tc>
      </w:tr>
      <w:tr w:rsidR="00284309" w:rsidTr="00284309">
        <w:tc>
          <w:tcPr>
            <w:tcW w:w="1077" w:type="dxa"/>
          </w:tcPr>
          <w:p w:rsidR="00284309" w:rsidRDefault="00284309" w:rsidP="003902CD">
            <w:pPr>
              <w:pStyle w:val="ConsPlusNormal"/>
              <w:jc w:val="center"/>
            </w:pPr>
            <w:r>
              <w:t>2.9</w:t>
            </w:r>
          </w:p>
        </w:tc>
        <w:tc>
          <w:tcPr>
            <w:tcW w:w="8908" w:type="dxa"/>
          </w:tcPr>
          <w:p w:rsidR="00284309" w:rsidRDefault="00284309" w:rsidP="003902CD">
            <w:pPr>
              <w:pStyle w:val="ConsPlusNormal"/>
              <w:jc w:val="both"/>
            </w:pPr>
            <w:r>
              <w:t>Системы и совокупности уравнений и неравенств</w:t>
            </w:r>
          </w:p>
        </w:tc>
      </w:tr>
      <w:tr w:rsidR="00284309" w:rsidTr="00284309">
        <w:tc>
          <w:tcPr>
            <w:tcW w:w="1077" w:type="dxa"/>
          </w:tcPr>
          <w:p w:rsidR="00284309" w:rsidRDefault="00284309" w:rsidP="003902CD">
            <w:pPr>
              <w:pStyle w:val="ConsPlusNormal"/>
              <w:jc w:val="center"/>
            </w:pPr>
            <w:r>
              <w:t>2.10</w:t>
            </w:r>
          </w:p>
        </w:tc>
        <w:tc>
          <w:tcPr>
            <w:tcW w:w="8908" w:type="dxa"/>
          </w:tcPr>
          <w:p w:rsidR="00284309" w:rsidRDefault="00284309" w:rsidP="003902CD">
            <w:pPr>
              <w:pStyle w:val="ConsPlusNormal"/>
              <w:jc w:val="both"/>
            </w:pPr>
            <w:r>
              <w:t>Уравнения, неравенства и системы с параметрами</w:t>
            </w:r>
          </w:p>
        </w:tc>
      </w:tr>
      <w:tr w:rsidR="00284309" w:rsidTr="00284309">
        <w:tc>
          <w:tcPr>
            <w:tcW w:w="1077" w:type="dxa"/>
          </w:tcPr>
          <w:p w:rsidR="00284309" w:rsidRDefault="00284309" w:rsidP="003902CD">
            <w:pPr>
              <w:pStyle w:val="ConsPlusNormal"/>
              <w:jc w:val="center"/>
            </w:pPr>
            <w:r>
              <w:t>2.11</w:t>
            </w:r>
          </w:p>
        </w:tc>
        <w:tc>
          <w:tcPr>
            <w:tcW w:w="8908" w:type="dxa"/>
          </w:tcPr>
          <w:p w:rsidR="00284309" w:rsidRDefault="00284309" w:rsidP="003902CD">
            <w:pPr>
              <w:pStyle w:val="ConsPlusNormal"/>
              <w:jc w:val="both"/>
            </w:pPr>
            <w:r>
              <w:t>Матрица системы линейных уравнений. Определитель матрицы</w:t>
            </w:r>
          </w:p>
        </w:tc>
      </w:tr>
      <w:tr w:rsidR="00284309" w:rsidTr="00284309">
        <w:tc>
          <w:tcPr>
            <w:tcW w:w="1077" w:type="dxa"/>
          </w:tcPr>
          <w:p w:rsidR="00284309" w:rsidRDefault="00284309" w:rsidP="003902CD">
            <w:pPr>
              <w:pStyle w:val="ConsPlusNormal"/>
              <w:jc w:val="center"/>
            </w:pPr>
            <w:r>
              <w:t>3</w:t>
            </w:r>
          </w:p>
        </w:tc>
        <w:tc>
          <w:tcPr>
            <w:tcW w:w="8908" w:type="dxa"/>
          </w:tcPr>
          <w:p w:rsidR="00284309" w:rsidRDefault="00284309" w:rsidP="003902CD">
            <w:pPr>
              <w:pStyle w:val="ConsPlusNormal"/>
              <w:jc w:val="both"/>
            </w:pPr>
            <w:r>
              <w:t>Функции и графики</w:t>
            </w:r>
          </w:p>
        </w:tc>
      </w:tr>
      <w:tr w:rsidR="00284309" w:rsidTr="00284309">
        <w:tc>
          <w:tcPr>
            <w:tcW w:w="1077" w:type="dxa"/>
          </w:tcPr>
          <w:p w:rsidR="00284309" w:rsidRDefault="00284309" w:rsidP="003902CD">
            <w:pPr>
              <w:pStyle w:val="ConsPlusNormal"/>
              <w:jc w:val="center"/>
            </w:pPr>
            <w:r>
              <w:t>3.1</w:t>
            </w:r>
          </w:p>
        </w:tc>
        <w:tc>
          <w:tcPr>
            <w:tcW w:w="8908" w:type="dxa"/>
          </w:tcPr>
          <w:p w:rsidR="00284309" w:rsidRDefault="00284309" w:rsidP="003902CD">
            <w:pPr>
              <w:pStyle w:val="ConsPlusNormal"/>
              <w:jc w:val="both"/>
            </w:pPr>
            <w:r>
              <w:t>Функция, способы задания функции. График функции. Взаимно обратные функции. Четные и нечетные функции. Периодические функции</w:t>
            </w:r>
          </w:p>
        </w:tc>
      </w:tr>
      <w:tr w:rsidR="00284309" w:rsidTr="00284309">
        <w:tc>
          <w:tcPr>
            <w:tcW w:w="1077" w:type="dxa"/>
          </w:tcPr>
          <w:p w:rsidR="00284309" w:rsidRDefault="00284309" w:rsidP="003902CD">
            <w:pPr>
              <w:pStyle w:val="ConsPlusNormal"/>
              <w:jc w:val="center"/>
            </w:pPr>
            <w:r>
              <w:t>3.2</w:t>
            </w:r>
          </w:p>
        </w:tc>
        <w:tc>
          <w:tcPr>
            <w:tcW w:w="8908" w:type="dxa"/>
          </w:tcPr>
          <w:p w:rsidR="00284309" w:rsidRDefault="00284309" w:rsidP="003902CD">
            <w:pPr>
              <w:pStyle w:val="ConsPlusNormal"/>
              <w:jc w:val="both"/>
            </w:pPr>
            <w: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284309" w:rsidTr="00284309">
        <w:tc>
          <w:tcPr>
            <w:tcW w:w="1077" w:type="dxa"/>
          </w:tcPr>
          <w:p w:rsidR="00284309" w:rsidRDefault="00284309" w:rsidP="003902CD">
            <w:pPr>
              <w:pStyle w:val="ConsPlusNormal"/>
              <w:jc w:val="center"/>
            </w:pPr>
            <w:r>
              <w:t>3.3</w:t>
            </w:r>
          </w:p>
        </w:tc>
        <w:tc>
          <w:tcPr>
            <w:tcW w:w="8908" w:type="dxa"/>
          </w:tcPr>
          <w:p w:rsidR="00284309" w:rsidRDefault="00284309" w:rsidP="003902CD">
            <w:pPr>
              <w:pStyle w:val="ConsPlusNormal"/>
              <w:jc w:val="both"/>
            </w:pPr>
            <w:r>
              <w:t>Степенная функция с натуральным и целым показателем. Ее свойства и график. Свойства и график корня n-ой степени</w:t>
            </w:r>
          </w:p>
        </w:tc>
      </w:tr>
      <w:tr w:rsidR="00284309" w:rsidTr="00284309">
        <w:tc>
          <w:tcPr>
            <w:tcW w:w="1077" w:type="dxa"/>
          </w:tcPr>
          <w:p w:rsidR="00284309" w:rsidRDefault="00284309" w:rsidP="003902CD">
            <w:pPr>
              <w:pStyle w:val="ConsPlusNormal"/>
              <w:jc w:val="center"/>
            </w:pPr>
            <w:r>
              <w:t>3.4</w:t>
            </w:r>
          </w:p>
        </w:tc>
        <w:tc>
          <w:tcPr>
            <w:tcW w:w="8908" w:type="dxa"/>
          </w:tcPr>
          <w:p w:rsidR="00284309" w:rsidRDefault="00284309" w:rsidP="003902CD">
            <w:pPr>
              <w:pStyle w:val="ConsPlusNormal"/>
              <w:jc w:val="both"/>
            </w:pPr>
            <w:r>
              <w:t>Тригонометрические функции, их свойства и графики</w:t>
            </w:r>
          </w:p>
        </w:tc>
      </w:tr>
      <w:tr w:rsidR="00284309" w:rsidTr="00284309">
        <w:tc>
          <w:tcPr>
            <w:tcW w:w="1077" w:type="dxa"/>
          </w:tcPr>
          <w:p w:rsidR="00284309" w:rsidRDefault="00284309" w:rsidP="003902CD">
            <w:pPr>
              <w:pStyle w:val="ConsPlusNormal"/>
              <w:jc w:val="center"/>
            </w:pPr>
            <w:r>
              <w:t>3.5</w:t>
            </w:r>
          </w:p>
        </w:tc>
        <w:tc>
          <w:tcPr>
            <w:tcW w:w="8908" w:type="dxa"/>
          </w:tcPr>
          <w:p w:rsidR="00284309" w:rsidRDefault="00284309" w:rsidP="003902CD">
            <w:pPr>
              <w:pStyle w:val="ConsPlusNormal"/>
              <w:jc w:val="both"/>
            </w:pPr>
            <w:r>
              <w:t>Показательная и логарифмическая функции, их свойства и графики</w:t>
            </w:r>
          </w:p>
        </w:tc>
      </w:tr>
      <w:tr w:rsidR="00284309" w:rsidTr="00284309">
        <w:tc>
          <w:tcPr>
            <w:tcW w:w="1077" w:type="dxa"/>
          </w:tcPr>
          <w:p w:rsidR="00284309" w:rsidRDefault="00284309" w:rsidP="003902CD">
            <w:pPr>
              <w:pStyle w:val="ConsPlusNormal"/>
              <w:jc w:val="center"/>
            </w:pPr>
            <w:r>
              <w:t>3.6</w:t>
            </w:r>
          </w:p>
        </w:tc>
        <w:tc>
          <w:tcPr>
            <w:tcW w:w="8908" w:type="dxa"/>
          </w:tcPr>
          <w:p w:rsidR="00284309" w:rsidRDefault="00284309" w:rsidP="003902CD">
            <w:pPr>
              <w:pStyle w:val="ConsPlusNormal"/>
              <w:jc w:val="both"/>
            </w:pPr>
            <w:r>
              <w:t>Точки разрыва. Асимптоты графиков функций. Свойства функций, непрерывных на отрезке</w:t>
            </w:r>
          </w:p>
        </w:tc>
      </w:tr>
      <w:tr w:rsidR="00284309" w:rsidTr="00284309">
        <w:tc>
          <w:tcPr>
            <w:tcW w:w="1077" w:type="dxa"/>
          </w:tcPr>
          <w:p w:rsidR="00284309" w:rsidRDefault="00284309" w:rsidP="003902CD">
            <w:pPr>
              <w:pStyle w:val="ConsPlusNormal"/>
              <w:jc w:val="center"/>
            </w:pPr>
            <w:r>
              <w:t>3.7</w:t>
            </w:r>
          </w:p>
        </w:tc>
        <w:tc>
          <w:tcPr>
            <w:tcW w:w="8908" w:type="dxa"/>
          </w:tcPr>
          <w:p w:rsidR="00284309" w:rsidRDefault="00284309" w:rsidP="003902CD">
            <w:pPr>
              <w:pStyle w:val="ConsPlusNormal"/>
              <w:jc w:val="both"/>
            </w:pPr>
            <w:r>
              <w:t>Последовательности, способы задания последовательностей</w:t>
            </w:r>
          </w:p>
        </w:tc>
      </w:tr>
      <w:tr w:rsidR="00284309" w:rsidTr="00284309">
        <w:tc>
          <w:tcPr>
            <w:tcW w:w="1077" w:type="dxa"/>
          </w:tcPr>
          <w:p w:rsidR="00284309" w:rsidRDefault="00284309" w:rsidP="003902CD">
            <w:pPr>
              <w:pStyle w:val="ConsPlusNormal"/>
              <w:jc w:val="center"/>
            </w:pPr>
            <w:r>
              <w:t>3.8</w:t>
            </w:r>
          </w:p>
        </w:tc>
        <w:tc>
          <w:tcPr>
            <w:tcW w:w="8908" w:type="dxa"/>
          </w:tcPr>
          <w:p w:rsidR="00284309" w:rsidRDefault="00284309" w:rsidP="003902CD">
            <w:pPr>
              <w:pStyle w:val="ConsPlusNormal"/>
              <w:jc w:val="both"/>
            </w:pPr>
            <w:r>
              <w:t>Арифметическая и геометрическая прогрессии. Формула сложных процентов</w:t>
            </w:r>
          </w:p>
        </w:tc>
      </w:tr>
      <w:tr w:rsidR="00284309" w:rsidTr="00284309">
        <w:tc>
          <w:tcPr>
            <w:tcW w:w="1077" w:type="dxa"/>
          </w:tcPr>
          <w:p w:rsidR="00284309" w:rsidRDefault="00284309" w:rsidP="003902CD">
            <w:pPr>
              <w:pStyle w:val="ConsPlusNormal"/>
              <w:jc w:val="center"/>
            </w:pPr>
            <w:r>
              <w:lastRenderedPageBreak/>
              <w:t>4</w:t>
            </w:r>
          </w:p>
        </w:tc>
        <w:tc>
          <w:tcPr>
            <w:tcW w:w="8908" w:type="dxa"/>
          </w:tcPr>
          <w:p w:rsidR="00284309" w:rsidRDefault="00284309" w:rsidP="003902CD">
            <w:pPr>
              <w:pStyle w:val="ConsPlusNormal"/>
              <w:jc w:val="both"/>
            </w:pPr>
            <w:r>
              <w:t>Начала математического анализа</w:t>
            </w:r>
          </w:p>
        </w:tc>
      </w:tr>
      <w:tr w:rsidR="00284309" w:rsidTr="00284309">
        <w:tc>
          <w:tcPr>
            <w:tcW w:w="1077" w:type="dxa"/>
          </w:tcPr>
          <w:p w:rsidR="00284309" w:rsidRDefault="00284309" w:rsidP="003902CD">
            <w:pPr>
              <w:pStyle w:val="ConsPlusNormal"/>
              <w:jc w:val="center"/>
            </w:pPr>
            <w:r>
              <w:t>4.1</w:t>
            </w:r>
          </w:p>
        </w:tc>
        <w:tc>
          <w:tcPr>
            <w:tcW w:w="8908" w:type="dxa"/>
          </w:tcPr>
          <w:p w:rsidR="00284309" w:rsidRDefault="00284309" w:rsidP="003902CD">
            <w:pPr>
              <w:pStyle w:val="ConsPlusNormal"/>
              <w:jc w:val="both"/>
            </w:pPr>
            <w:r>
              <w:t>Производная функции. Производные элементарных функций</w:t>
            </w:r>
          </w:p>
        </w:tc>
      </w:tr>
      <w:tr w:rsidR="00284309" w:rsidTr="00284309">
        <w:tc>
          <w:tcPr>
            <w:tcW w:w="1077" w:type="dxa"/>
          </w:tcPr>
          <w:p w:rsidR="00284309" w:rsidRDefault="00284309" w:rsidP="003902CD">
            <w:pPr>
              <w:pStyle w:val="ConsPlusNormal"/>
              <w:jc w:val="center"/>
            </w:pPr>
            <w:r>
              <w:t>4.2</w:t>
            </w:r>
          </w:p>
        </w:tc>
        <w:tc>
          <w:tcPr>
            <w:tcW w:w="8908" w:type="dxa"/>
          </w:tcPr>
          <w:p w:rsidR="00284309" w:rsidRDefault="00284309" w:rsidP="003902CD">
            <w:pPr>
              <w:pStyle w:val="ConsPlusNormal"/>
              <w:jc w:val="both"/>
            </w:pPr>
            <w: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284309" w:rsidTr="00284309">
        <w:tc>
          <w:tcPr>
            <w:tcW w:w="1077" w:type="dxa"/>
          </w:tcPr>
          <w:p w:rsidR="00284309" w:rsidRDefault="00284309" w:rsidP="003902CD">
            <w:pPr>
              <w:pStyle w:val="ConsPlusNormal"/>
              <w:jc w:val="center"/>
            </w:pPr>
            <w:r>
              <w:t>4.3</w:t>
            </w:r>
          </w:p>
        </w:tc>
        <w:tc>
          <w:tcPr>
            <w:tcW w:w="8908" w:type="dxa"/>
          </w:tcPr>
          <w:p w:rsidR="00284309" w:rsidRDefault="00284309" w:rsidP="003902CD">
            <w:pPr>
              <w:pStyle w:val="ConsPlusNormal"/>
              <w:jc w:val="both"/>
            </w:pPr>
            <w:r>
              <w:t>Первообразная. Интеграл</w:t>
            </w:r>
          </w:p>
        </w:tc>
      </w:tr>
      <w:tr w:rsidR="00284309" w:rsidTr="00284309">
        <w:tc>
          <w:tcPr>
            <w:tcW w:w="1077" w:type="dxa"/>
          </w:tcPr>
          <w:p w:rsidR="00284309" w:rsidRDefault="00284309" w:rsidP="003902CD">
            <w:pPr>
              <w:pStyle w:val="ConsPlusNormal"/>
              <w:jc w:val="center"/>
            </w:pPr>
            <w:r>
              <w:t>5</w:t>
            </w:r>
          </w:p>
        </w:tc>
        <w:tc>
          <w:tcPr>
            <w:tcW w:w="8908" w:type="dxa"/>
          </w:tcPr>
          <w:p w:rsidR="00284309" w:rsidRDefault="00284309" w:rsidP="003902CD">
            <w:pPr>
              <w:pStyle w:val="ConsPlusNormal"/>
              <w:jc w:val="both"/>
            </w:pPr>
            <w:r>
              <w:t>Множества и логика</w:t>
            </w:r>
          </w:p>
        </w:tc>
      </w:tr>
      <w:tr w:rsidR="00284309" w:rsidTr="00284309">
        <w:tc>
          <w:tcPr>
            <w:tcW w:w="1077" w:type="dxa"/>
          </w:tcPr>
          <w:p w:rsidR="00284309" w:rsidRDefault="00284309" w:rsidP="003902CD">
            <w:pPr>
              <w:pStyle w:val="ConsPlusNormal"/>
              <w:jc w:val="center"/>
            </w:pPr>
            <w:r>
              <w:t>5.1</w:t>
            </w:r>
          </w:p>
        </w:tc>
        <w:tc>
          <w:tcPr>
            <w:tcW w:w="8908" w:type="dxa"/>
          </w:tcPr>
          <w:p w:rsidR="00284309" w:rsidRDefault="00284309" w:rsidP="003902CD">
            <w:pPr>
              <w:pStyle w:val="ConsPlusNormal"/>
              <w:jc w:val="both"/>
            </w:pPr>
            <w:r>
              <w:t>Множество, операции над множествами. Диаграммы Эйлера - Венна</w:t>
            </w:r>
          </w:p>
        </w:tc>
      </w:tr>
      <w:tr w:rsidR="00284309" w:rsidTr="00284309">
        <w:tc>
          <w:tcPr>
            <w:tcW w:w="1077" w:type="dxa"/>
          </w:tcPr>
          <w:p w:rsidR="00284309" w:rsidRDefault="00284309" w:rsidP="003902CD">
            <w:pPr>
              <w:pStyle w:val="ConsPlusNormal"/>
              <w:jc w:val="center"/>
            </w:pPr>
            <w:r>
              <w:t>5.2</w:t>
            </w:r>
          </w:p>
        </w:tc>
        <w:tc>
          <w:tcPr>
            <w:tcW w:w="8908" w:type="dxa"/>
          </w:tcPr>
          <w:p w:rsidR="00284309" w:rsidRDefault="00284309" w:rsidP="003902CD">
            <w:pPr>
              <w:pStyle w:val="ConsPlusNormal"/>
              <w:jc w:val="both"/>
            </w:pPr>
            <w:r>
              <w:t>Логика</w:t>
            </w:r>
          </w:p>
        </w:tc>
      </w:tr>
      <w:tr w:rsidR="00284309" w:rsidTr="00284309">
        <w:tc>
          <w:tcPr>
            <w:tcW w:w="1077" w:type="dxa"/>
          </w:tcPr>
          <w:p w:rsidR="00284309" w:rsidRDefault="00284309" w:rsidP="003902CD">
            <w:pPr>
              <w:pStyle w:val="ConsPlusNormal"/>
              <w:jc w:val="center"/>
            </w:pPr>
            <w:r>
              <w:t>6</w:t>
            </w:r>
          </w:p>
        </w:tc>
        <w:tc>
          <w:tcPr>
            <w:tcW w:w="8908" w:type="dxa"/>
          </w:tcPr>
          <w:p w:rsidR="00284309" w:rsidRDefault="00284309" w:rsidP="003902CD">
            <w:pPr>
              <w:pStyle w:val="ConsPlusNormal"/>
              <w:jc w:val="both"/>
            </w:pPr>
            <w:r>
              <w:t>Вероятность и статистика</w:t>
            </w:r>
          </w:p>
        </w:tc>
      </w:tr>
      <w:tr w:rsidR="00284309" w:rsidTr="00284309">
        <w:tc>
          <w:tcPr>
            <w:tcW w:w="1077" w:type="dxa"/>
          </w:tcPr>
          <w:p w:rsidR="00284309" w:rsidRDefault="00284309" w:rsidP="003902CD">
            <w:pPr>
              <w:pStyle w:val="ConsPlusNormal"/>
              <w:jc w:val="center"/>
            </w:pPr>
            <w:r>
              <w:t>6.1</w:t>
            </w:r>
          </w:p>
        </w:tc>
        <w:tc>
          <w:tcPr>
            <w:tcW w:w="8908" w:type="dxa"/>
          </w:tcPr>
          <w:p w:rsidR="00284309" w:rsidRDefault="00284309" w:rsidP="003902CD">
            <w:pPr>
              <w:pStyle w:val="ConsPlusNormal"/>
              <w:jc w:val="both"/>
            </w:pPr>
            <w:r>
              <w:t>Описательная статистика</w:t>
            </w:r>
          </w:p>
        </w:tc>
      </w:tr>
      <w:tr w:rsidR="00284309" w:rsidTr="00284309">
        <w:tc>
          <w:tcPr>
            <w:tcW w:w="1077" w:type="dxa"/>
          </w:tcPr>
          <w:p w:rsidR="00284309" w:rsidRDefault="00284309" w:rsidP="003902CD">
            <w:pPr>
              <w:pStyle w:val="ConsPlusNormal"/>
              <w:jc w:val="center"/>
            </w:pPr>
            <w:r>
              <w:t>6.2</w:t>
            </w:r>
          </w:p>
        </w:tc>
        <w:tc>
          <w:tcPr>
            <w:tcW w:w="8908" w:type="dxa"/>
          </w:tcPr>
          <w:p w:rsidR="00284309" w:rsidRDefault="00284309" w:rsidP="003902CD">
            <w:pPr>
              <w:pStyle w:val="ConsPlusNormal"/>
              <w:jc w:val="both"/>
            </w:pPr>
            <w:r>
              <w:t>Вероятность</w:t>
            </w:r>
          </w:p>
        </w:tc>
      </w:tr>
      <w:tr w:rsidR="00284309" w:rsidTr="00284309">
        <w:tc>
          <w:tcPr>
            <w:tcW w:w="1077" w:type="dxa"/>
          </w:tcPr>
          <w:p w:rsidR="00284309" w:rsidRDefault="00284309" w:rsidP="003902CD">
            <w:pPr>
              <w:pStyle w:val="ConsPlusNormal"/>
              <w:jc w:val="center"/>
            </w:pPr>
            <w:r>
              <w:t>6.3</w:t>
            </w:r>
          </w:p>
        </w:tc>
        <w:tc>
          <w:tcPr>
            <w:tcW w:w="8908" w:type="dxa"/>
          </w:tcPr>
          <w:p w:rsidR="00284309" w:rsidRDefault="00284309" w:rsidP="003902CD">
            <w:pPr>
              <w:pStyle w:val="ConsPlusNormal"/>
              <w:jc w:val="both"/>
            </w:pPr>
            <w:r>
              <w:t>Комбинаторика</w:t>
            </w:r>
          </w:p>
        </w:tc>
      </w:tr>
      <w:tr w:rsidR="00284309" w:rsidTr="00284309">
        <w:tc>
          <w:tcPr>
            <w:tcW w:w="1077" w:type="dxa"/>
          </w:tcPr>
          <w:p w:rsidR="00284309" w:rsidRDefault="00284309" w:rsidP="003902CD">
            <w:pPr>
              <w:pStyle w:val="ConsPlusNormal"/>
              <w:jc w:val="center"/>
            </w:pPr>
            <w:r>
              <w:t>7</w:t>
            </w:r>
          </w:p>
        </w:tc>
        <w:tc>
          <w:tcPr>
            <w:tcW w:w="8908" w:type="dxa"/>
          </w:tcPr>
          <w:p w:rsidR="00284309" w:rsidRDefault="00284309" w:rsidP="003902CD">
            <w:pPr>
              <w:pStyle w:val="ConsPlusNormal"/>
              <w:jc w:val="both"/>
            </w:pPr>
            <w:r>
              <w:t>Геометрия</w:t>
            </w:r>
          </w:p>
        </w:tc>
      </w:tr>
      <w:tr w:rsidR="00284309" w:rsidTr="00284309">
        <w:tc>
          <w:tcPr>
            <w:tcW w:w="1077" w:type="dxa"/>
          </w:tcPr>
          <w:p w:rsidR="00284309" w:rsidRDefault="00284309" w:rsidP="003902CD">
            <w:pPr>
              <w:pStyle w:val="ConsPlusNormal"/>
              <w:jc w:val="center"/>
            </w:pPr>
            <w:r>
              <w:t>7.1</w:t>
            </w:r>
          </w:p>
        </w:tc>
        <w:tc>
          <w:tcPr>
            <w:tcW w:w="8908" w:type="dxa"/>
          </w:tcPr>
          <w:p w:rsidR="00284309" w:rsidRDefault="00284309" w:rsidP="003902CD">
            <w:pPr>
              <w:pStyle w:val="ConsPlusNormal"/>
              <w:jc w:val="both"/>
            </w:pPr>
            <w:r>
              <w:t>Фигуры на плоскости</w:t>
            </w:r>
          </w:p>
        </w:tc>
      </w:tr>
      <w:tr w:rsidR="00284309" w:rsidTr="00284309">
        <w:tc>
          <w:tcPr>
            <w:tcW w:w="1077" w:type="dxa"/>
          </w:tcPr>
          <w:p w:rsidR="00284309" w:rsidRDefault="00284309" w:rsidP="003902CD">
            <w:pPr>
              <w:pStyle w:val="ConsPlusNormal"/>
              <w:jc w:val="center"/>
            </w:pPr>
            <w:r>
              <w:t>7.2</w:t>
            </w:r>
          </w:p>
        </w:tc>
        <w:tc>
          <w:tcPr>
            <w:tcW w:w="8908" w:type="dxa"/>
          </w:tcPr>
          <w:p w:rsidR="00284309" w:rsidRDefault="00284309" w:rsidP="003902CD">
            <w:pPr>
              <w:pStyle w:val="ConsPlusNormal"/>
              <w:jc w:val="both"/>
            </w:pPr>
            <w:r>
              <w:t>Прямые и плоскости в пространстве</w:t>
            </w:r>
          </w:p>
        </w:tc>
      </w:tr>
      <w:tr w:rsidR="00284309" w:rsidTr="00284309">
        <w:tc>
          <w:tcPr>
            <w:tcW w:w="1077" w:type="dxa"/>
          </w:tcPr>
          <w:p w:rsidR="00284309" w:rsidRDefault="00284309" w:rsidP="003902CD">
            <w:pPr>
              <w:pStyle w:val="ConsPlusNormal"/>
              <w:jc w:val="center"/>
            </w:pPr>
            <w:r>
              <w:t>7.3</w:t>
            </w:r>
          </w:p>
        </w:tc>
        <w:tc>
          <w:tcPr>
            <w:tcW w:w="8908" w:type="dxa"/>
          </w:tcPr>
          <w:p w:rsidR="00284309" w:rsidRDefault="00284309" w:rsidP="003902CD">
            <w:pPr>
              <w:pStyle w:val="ConsPlusNormal"/>
              <w:jc w:val="both"/>
            </w:pPr>
            <w:r>
              <w:t>Многогранники</w:t>
            </w:r>
          </w:p>
        </w:tc>
      </w:tr>
      <w:tr w:rsidR="00284309" w:rsidTr="00284309">
        <w:tc>
          <w:tcPr>
            <w:tcW w:w="1077" w:type="dxa"/>
          </w:tcPr>
          <w:p w:rsidR="00284309" w:rsidRDefault="00284309" w:rsidP="003902CD">
            <w:pPr>
              <w:pStyle w:val="ConsPlusNormal"/>
              <w:jc w:val="center"/>
            </w:pPr>
            <w:r>
              <w:t>7.4</w:t>
            </w:r>
          </w:p>
        </w:tc>
        <w:tc>
          <w:tcPr>
            <w:tcW w:w="8908" w:type="dxa"/>
          </w:tcPr>
          <w:p w:rsidR="00284309" w:rsidRDefault="00284309" w:rsidP="003902CD">
            <w:pPr>
              <w:pStyle w:val="ConsPlusNormal"/>
              <w:jc w:val="both"/>
            </w:pPr>
            <w:r>
              <w:t>Тела и поверхности вращения</w:t>
            </w:r>
          </w:p>
        </w:tc>
      </w:tr>
      <w:tr w:rsidR="00284309" w:rsidTr="00284309">
        <w:tc>
          <w:tcPr>
            <w:tcW w:w="1077" w:type="dxa"/>
          </w:tcPr>
          <w:p w:rsidR="00284309" w:rsidRDefault="00284309" w:rsidP="003902CD">
            <w:pPr>
              <w:pStyle w:val="ConsPlusNormal"/>
              <w:jc w:val="center"/>
            </w:pPr>
            <w:r>
              <w:t>7.5</w:t>
            </w:r>
          </w:p>
        </w:tc>
        <w:tc>
          <w:tcPr>
            <w:tcW w:w="8908" w:type="dxa"/>
          </w:tcPr>
          <w:p w:rsidR="00284309" w:rsidRDefault="00284309" w:rsidP="003902CD">
            <w:pPr>
              <w:pStyle w:val="ConsPlusNormal"/>
              <w:jc w:val="both"/>
            </w:pPr>
            <w:r>
              <w:t>Координаты и векторы</w:t>
            </w:r>
          </w:p>
        </w:tc>
      </w:tr>
    </w:tbl>
    <w:p w:rsidR="00284309" w:rsidRDefault="00284309" w:rsidP="00284309">
      <w:pPr>
        <w:pStyle w:val="ConsPlusNormal"/>
        <w:jc w:val="both"/>
      </w:pPr>
    </w:p>
    <w:p w:rsidR="00284309" w:rsidRDefault="00284309" w:rsidP="00284309"/>
    <w:p w:rsidR="00284309" w:rsidRDefault="00284309">
      <w:pPr>
        <w:spacing w:after="0" w:line="360" w:lineRule="auto"/>
        <w:ind w:firstLine="709"/>
        <w:jc w:val="both"/>
        <w:rPr>
          <w:rFonts w:ascii="Times New Roman" w:hAnsi="Times New Roman"/>
          <w:b/>
          <w:sz w:val="28"/>
          <w:szCs w:val="28"/>
        </w:rPr>
      </w:pPr>
    </w:p>
    <w:p w:rsidR="00284309" w:rsidRDefault="00284309">
      <w:pPr>
        <w:spacing w:after="0" w:line="360" w:lineRule="auto"/>
        <w:ind w:firstLine="709"/>
        <w:jc w:val="both"/>
        <w:rPr>
          <w:rFonts w:ascii="Times New Roman" w:hAnsi="Times New Roman"/>
          <w:b/>
          <w:sz w:val="28"/>
          <w:szCs w:val="28"/>
        </w:rPr>
      </w:pPr>
    </w:p>
    <w:p w:rsidR="00A656DA" w:rsidRPr="00774537" w:rsidRDefault="00774537">
      <w:pPr>
        <w:spacing w:after="0" w:line="360" w:lineRule="auto"/>
        <w:ind w:firstLine="709"/>
        <w:jc w:val="both"/>
        <w:rPr>
          <w:rFonts w:ascii="Times New Roman" w:hAnsi="Times New Roman"/>
          <w:b/>
          <w:sz w:val="28"/>
          <w:szCs w:val="28"/>
        </w:rPr>
      </w:pPr>
      <w:r>
        <w:rPr>
          <w:rFonts w:ascii="Times New Roman" w:hAnsi="Times New Roman"/>
          <w:b/>
          <w:sz w:val="28"/>
          <w:szCs w:val="28"/>
        </w:rPr>
        <w:t>1.11</w:t>
      </w:r>
      <w:r w:rsidR="00CA2D1D" w:rsidRPr="00774537">
        <w:rPr>
          <w:rFonts w:ascii="Times New Roman" w:hAnsi="Times New Roman"/>
          <w:b/>
          <w:sz w:val="28"/>
          <w:szCs w:val="28"/>
        </w:rPr>
        <w:t xml:space="preserve">. Федеральная рабочая программа по учебному предмету «Информатика» (базовый уровень).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A656DA" w:rsidRPr="00774537" w:rsidRDefault="00774537">
      <w:pPr>
        <w:spacing w:after="0" w:line="360" w:lineRule="auto"/>
        <w:ind w:firstLine="709"/>
        <w:jc w:val="both"/>
        <w:rPr>
          <w:rFonts w:ascii="Times New Roman" w:eastAsia="OfficinaSansBoldITC" w:hAnsi="Times New Roman"/>
          <w:b/>
          <w:sz w:val="28"/>
          <w:szCs w:val="28"/>
        </w:rPr>
      </w:pPr>
      <w:r>
        <w:rPr>
          <w:rFonts w:ascii="Times New Roman" w:eastAsia="OfficinaSansBoldITC" w:hAnsi="Times New Roman"/>
          <w:b/>
          <w:sz w:val="28"/>
          <w:szCs w:val="28"/>
        </w:rPr>
        <w:t>1</w:t>
      </w:r>
      <w:r w:rsidR="00CA2D1D" w:rsidRPr="00774537">
        <w:rPr>
          <w:rFonts w:ascii="Times New Roman" w:eastAsia="OfficinaSansBoldITC" w:hAnsi="Times New Roman"/>
          <w:b/>
          <w:sz w:val="28"/>
          <w:szCs w:val="28"/>
        </w:rPr>
        <w:t>. Пояснительная записка.</w:t>
      </w:r>
    </w:p>
    <w:p w:rsidR="00A656DA" w:rsidRDefault="00CA2D1D">
      <w:pPr>
        <w:spacing w:after="0" w:line="360" w:lineRule="auto"/>
        <w:ind w:firstLine="709"/>
        <w:contextualSpacing/>
        <w:jc w:val="both"/>
        <w:rPr>
          <w:rFonts w:ascii="Times New Roman" w:eastAsia="SchoolBookSanPin" w:hAnsi="Times New Roman"/>
          <w:sz w:val="28"/>
          <w:szCs w:val="28"/>
        </w:rPr>
      </w:pPr>
      <w:bookmarkStart w:id="17" w:name="_Toc118725578"/>
      <w:r>
        <w:rPr>
          <w:rFonts w:ascii="Times New Roman" w:eastAsia="SchoolBookSanPin" w:hAnsi="Times New Roman"/>
          <w:sz w:val="28"/>
          <w:szCs w:val="28"/>
        </w:rPr>
        <w:t xml:space="preserve">Программа по информатике на уровне среднего общего образования даёт представление о целях, общей стратегии обучения, </w:t>
      </w:r>
      <w:proofErr w:type="gramStart"/>
      <w:r>
        <w:rPr>
          <w:rFonts w:ascii="Times New Roman" w:eastAsia="SchoolBookSanPin" w:hAnsi="Times New Roman"/>
          <w:sz w:val="28"/>
          <w:szCs w:val="28"/>
        </w:rPr>
        <w:t>воспитания и развития</w:t>
      </w:r>
      <w:proofErr w:type="gramEnd"/>
      <w:r>
        <w:rPr>
          <w:rFonts w:ascii="Times New Roman" w:eastAsia="SchoolBookSanPin" w:hAnsi="Times New Roman"/>
          <w:sz w:val="28"/>
          <w:szCs w:val="28"/>
        </w:rPr>
        <w:t xml:space="preserve">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Программа по информатике определяет количественные и качественные </w:t>
      </w:r>
      <w:r>
        <w:rPr>
          <w:rFonts w:ascii="Times New Roman" w:eastAsia="SchoolBookSanPin" w:hAnsi="Times New Roman"/>
          <w:sz w:val="28"/>
          <w:szCs w:val="28"/>
        </w:rPr>
        <w:lastRenderedPageBreak/>
        <w:t>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Информатика на уровне среднего общего образовании отражает:</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основные области применения информатики, прежде всего информационные технологии, управление и социальную сферу;</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междисциплинарный характер информатики и информационной деятельности.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В содержании учебного предмета «Информатика» выделяются четыре тематических раздела.</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понимание предмета, ключевых вопросов и основных составляющих элементов изучаемой предметной области;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умение решать типовые практические задачи, характерные для использования методов и инструментария данной предметной области;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осознание рамок изучаемой предметной области, ограниченности методов и инструментов, типичных связей с другими областями знания.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представлений о роли информатики, информационных и коммуникационных технологий в современном обществе;</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основ логического и алгоритмического мышления;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Общее число часов, рекомендованных для изучения информатики – 68 часов: в 10 классе – 34 часа (1 час в неделю), в 11 классе – 34 часа (1 час в неделю).</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Базовый уровень изучения информатики рекомендуется для следующих профилей:</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естественно-научный профиль, ориентирующий обучающихся на такие сферы деятельности, как медицина, биотехнологии, химия, физика и другие;</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774537" w:rsidRDefault="00774537">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b/>
          <w:sz w:val="28"/>
          <w:szCs w:val="28"/>
        </w:rPr>
        <w:t>2</w:t>
      </w:r>
      <w:r w:rsidRPr="00774537">
        <w:rPr>
          <w:rFonts w:ascii="Times New Roman" w:eastAsia="SchoolBookSanPin" w:hAnsi="Times New Roman"/>
          <w:b/>
          <w:sz w:val="28"/>
          <w:szCs w:val="28"/>
        </w:rPr>
        <w:t>. Содержание</w:t>
      </w:r>
    </w:p>
    <w:p w:rsidR="00A656DA" w:rsidRPr="00774537" w:rsidRDefault="00774537">
      <w:pPr>
        <w:spacing w:after="0" w:line="360" w:lineRule="auto"/>
        <w:ind w:firstLine="709"/>
        <w:contextualSpacing/>
        <w:jc w:val="both"/>
        <w:rPr>
          <w:rFonts w:ascii="Times New Roman" w:eastAsia="SchoolBookSanPin" w:hAnsi="Times New Roman"/>
          <w:b/>
          <w:sz w:val="28"/>
          <w:szCs w:val="28"/>
        </w:rPr>
      </w:pPr>
      <w:bookmarkStart w:id="18" w:name="_Toc118725583"/>
      <w:r>
        <w:rPr>
          <w:rFonts w:ascii="Times New Roman" w:eastAsia="SchoolBookSanPin" w:hAnsi="Times New Roman"/>
          <w:b/>
          <w:sz w:val="28"/>
          <w:szCs w:val="28"/>
        </w:rPr>
        <w:t>2</w:t>
      </w:r>
      <w:r w:rsidR="00CA2D1D" w:rsidRPr="00774537">
        <w:rPr>
          <w:rFonts w:ascii="Times New Roman" w:eastAsia="SchoolBookSanPin" w:hAnsi="Times New Roman"/>
          <w:b/>
          <w:sz w:val="28"/>
          <w:szCs w:val="28"/>
        </w:rPr>
        <w:t>.</w:t>
      </w:r>
      <w:r>
        <w:rPr>
          <w:rFonts w:ascii="Times New Roman" w:eastAsia="SchoolBookSanPin" w:hAnsi="Times New Roman"/>
          <w:b/>
          <w:sz w:val="28"/>
          <w:szCs w:val="28"/>
        </w:rPr>
        <w:t>1.</w:t>
      </w:r>
      <w:r w:rsidR="00CA2D1D" w:rsidRPr="00774537">
        <w:rPr>
          <w:rFonts w:ascii="Times New Roman" w:eastAsia="SchoolBookSanPin" w:hAnsi="Times New Roman"/>
          <w:b/>
          <w:sz w:val="28"/>
          <w:szCs w:val="28"/>
        </w:rPr>
        <w:t> </w:t>
      </w:r>
      <w:bookmarkEnd w:id="18"/>
      <w:r w:rsidR="00CA2D1D" w:rsidRPr="00774537">
        <w:rPr>
          <w:rFonts w:ascii="Times New Roman" w:eastAsia="SchoolBookSanPin" w:hAnsi="Times New Roman"/>
          <w:b/>
          <w:sz w:val="28"/>
          <w:szCs w:val="28"/>
        </w:rPr>
        <w:t>Содержание обучения в 10 классе.</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Цифровая грамотность.</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Требования техники безопасности и гигиены при работе с компьютерами и другими компонентами цифрового окружения.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Принципы работы компьютера. Персональный компьютер. Выбор конфигурации компьютера в зависимости от решаемых задач.</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Теоретические основы информатики.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Информация, данные и знания. Универсальность дискретного </w:t>
      </w:r>
      <w:r>
        <w:rPr>
          <w:rFonts w:ascii="Times New Roman" w:eastAsia="SchoolBookSanPin" w:hAnsi="Times New Roman"/>
          <w:sz w:val="28"/>
          <w:szCs w:val="28"/>
        </w:rPr>
        <w:lastRenderedPageBreak/>
        <w:t>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Системы. Компоненты системы и их взаимодействие. Системы управления. Управление как информационный процесс. Обратная связь.</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Представление целых и вещественных чисел в памяти компьютера.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Кодирование звука. Оценка информационного объёма звуковых данных при заданных частоте дискретизации и разрядности кодирования.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Информационные технологии.</w:t>
      </w:r>
    </w:p>
    <w:p w:rsidR="00A656DA" w:rsidRDefault="00CA2D1D">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A656DA" w:rsidRDefault="00CA2D1D">
      <w:pPr>
        <w:spacing w:after="0" w:line="360" w:lineRule="auto"/>
        <w:ind w:firstLine="709"/>
        <w:contextualSpacing/>
        <w:jc w:val="both"/>
        <w:rPr>
          <w:rFonts w:ascii="Times New Roman" w:eastAsia="SchoolBookSanPin" w:hAnsi="Times New Roman"/>
          <w:iCs/>
          <w:sz w:val="28"/>
          <w:szCs w:val="28"/>
        </w:rPr>
      </w:pPr>
      <w:r>
        <w:rPr>
          <w:rFonts w:ascii="Times New Roman" w:eastAsia="SchoolBookSanPin" w:hAnsi="Times New Roman"/>
          <w:iCs/>
          <w:sz w:val="28"/>
          <w:szCs w:val="28"/>
        </w:rPr>
        <w:t>Обработка изображения и звука с использованием интернет-приложений.</w:t>
      </w:r>
    </w:p>
    <w:p w:rsidR="00A656DA" w:rsidRDefault="00CA2D1D">
      <w:pPr>
        <w:spacing w:after="0" w:line="360" w:lineRule="auto"/>
        <w:ind w:firstLine="709"/>
        <w:contextualSpacing/>
        <w:jc w:val="both"/>
        <w:rPr>
          <w:rFonts w:ascii="Times New Roman" w:eastAsia="SchoolBookSanPin" w:hAnsi="Times New Roman"/>
          <w:iCs/>
          <w:sz w:val="28"/>
          <w:szCs w:val="28"/>
        </w:rPr>
      </w:pPr>
      <w:r>
        <w:rPr>
          <w:rFonts w:ascii="Times New Roman" w:eastAsia="SchoolBookSanPin" w:hAnsi="Times New Roman"/>
          <w:iCs/>
          <w:sz w:val="28"/>
          <w:szCs w:val="28"/>
        </w:rPr>
        <w:t xml:space="preserve">Мультимедиа. Компьютерные презентации. Использование </w:t>
      </w:r>
      <w:r>
        <w:rPr>
          <w:rFonts w:ascii="Times New Roman" w:eastAsia="SchoolBookSanPin" w:hAnsi="Times New Roman"/>
          <w:iCs/>
          <w:sz w:val="28"/>
          <w:szCs w:val="28"/>
        </w:rPr>
        <w:lastRenderedPageBreak/>
        <w:t xml:space="preserve">мультимедийных онлайн-сервисов для разработки презентаций проектных работ. </w:t>
      </w:r>
    </w:p>
    <w:p w:rsidR="00A656DA" w:rsidRDefault="00CA2D1D">
      <w:pPr>
        <w:spacing w:after="0" w:line="360" w:lineRule="auto"/>
        <w:ind w:firstLine="709"/>
        <w:contextualSpacing/>
        <w:jc w:val="both"/>
        <w:rPr>
          <w:rFonts w:ascii="Times New Roman" w:eastAsia="SchoolBookSanPin" w:hAnsi="Times New Roman"/>
          <w:iCs/>
          <w:sz w:val="28"/>
          <w:szCs w:val="28"/>
        </w:rPr>
      </w:pPr>
      <w:r>
        <w:rPr>
          <w:rFonts w:ascii="Times New Roman" w:eastAsia="SchoolBookSanPin" w:hAnsi="Times New Roman"/>
          <w:iCs/>
          <w:sz w:val="28"/>
          <w:szCs w:val="28"/>
        </w:rPr>
        <w:t>Принципы построения и ред</w:t>
      </w:r>
      <w:bookmarkStart w:id="19" w:name="_Toc118725584"/>
      <w:r>
        <w:rPr>
          <w:rFonts w:ascii="Times New Roman" w:eastAsia="SchoolBookSanPin" w:hAnsi="Times New Roman"/>
          <w:iCs/>
          <w:sz w:val="28"/>
          <w:szCs w:val="28"/>
        </w:rPr>
        <w:t>актирования трёхмерных моделей.</w:t>
      </w:r>
    </w:p>
    <w:p w:rsidR="00A656DA" w:rsidRPr="00774537" w:rsidRDefault="00774537">
      <w:pPr>
        <w:spacing w:after="0" w:line="360" w:lineRule="auto"/>
        <w:ind w:firstLine="709"/>
        <w:contextualSpacing/>
        <w:jc w:val="both"/>
        <w:rPr>
          <w:rFonts w:ascii="Times New Roman" w:eastAsia="SchoolBookSanPin" w:hAnsi="Times New Roman"/>
          <w:b/>
          <w:sz w:val="28"/>
          <w:szCs w:val="28"/>
        </w:rPr>
      </w:pPr>
      <w:r>
        <w:rPr>
          <w:rFonts w:ascii="Times New Roman" w:eastAsia="SchoolBookSanPin" w:hAnsi="Times New Roman"/>
          <w:b/>
          <w:sz w:val="28"/>
          <w:szCs w:val="28"/>
        </w:rPr>
        <w:t>2</w:t>
      </w:r>
      <w:r w:rsidR="00CA2D1D" w:rsidRPr="00774537">
        <w:rPr>
          <w:rFonts w:ascii="Times New Roman" w:eastAsia="SchoolBookSanPin" w:hAnsi="Times New Roman"/>
          <w:b/>
          <w:sz w:val="28"/>
          <w:szCs w:val="28"/>
        </w:rPr>
        <w:t>.</w:t>
      </w:r>
      <w:r>
        <w:rPr>
          <w:rFonts w:ascii="Times New Roman" w:eastAsia="SchoolBookSanPin" w:hAnsi="Times New Roman"/>
          <w:b/>
          <w:sz w:val="28"/>
          <w:szCs w:val="28"/>
        </w:rPr>
        <w:t>2.</w:t>
      </w:r>
      <w:r w:rsidR="00CA2D1D" w:rsidRPr="00774537">
        <w:rPr>
          <w:rFonts w:ascii="Times New Roman" w:eastAsia="SchoolBookSanPin" w:hAnsi="Times New Roman"/>
          <w:b/>
          <w:sz w:val="28"/>
          <w:szCs w:val="28"/>
        </w:rPr>
        <w:t> </w:t>
      </w:r>
      <w:bookmarkEnd w:id="19"/>
      <w:r w:rsidR="00CA2D1D" w:rsidRPr="00774537">
        <w:rPr>
          <w:rFonts w:ascii="Times New Roman" w:eastAsia="SchoolBookSanPin" w:hAnsi="Times New Roman"/>
          <w:b/>
          <w:sz w:val="28"/>
          <w:szCs w:val="28"/>
        </w:rPr>
        <w:t>Содержание обучения в 11 классе.</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Цифровая грамотность.</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A656DA" w:rsidRDefault="00CA2D1D">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Информационные технологии и профессиональная деятельность. Информационные ресурсы. Цифровая экономика. Информационная культура.</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lastRenderedPageBreak/>
        <w:t>Теоретические основы информатики.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Модели и моделирование. Цели моделирования. Соответствие модели моделируемому объекту или процессу. Формализация прикладных задач.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Использование графов и деревьев при описании объектов и процессов окружающего мира.</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Алгоритмы и программирование.</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Обработка символьных данных. Встроенные функции языка </w:t>
      </w:r>
      <w:r>
        <w:rPr>
          <w:rFonts w:ascii="Times New Roman" w:eastAsia="SchoolBookSanPin" w:hAnsi="Times New Roman"/>
          <w:sz w:val="28"/>
          <w:szCs w:val="28"/>
        </w:rPr>
        <w:lastRenderedPageBreak/>
        <w:t xml:space="preserve">программирования для обработки символьных строк.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A656DA" w:rsidRDefault="00CA2D1D">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Информационные технологии.</w:t>
      </w:r>
    </w:p>
    <w:p w:rsidR="00A656DA" w:rsidRDefault="00CA2D1D">
      <w:pPr>
        <w:spacing w:after="0" w:line="360" w:lineRule="auto"/>
        <w:ind w:firstLine="709"/>
        <w:contextualSpacing/>
        <w:jc w:val="both"/>
        <w:rPr>
          <w:rFonts w:ascii="Times New Roman" w:eastAsia="SchoolBookSanPin" w:hAnsi="Times New Roman"/>
          <w:i/>
          <w:sz w:val="28"/>
          <w:szCs w:val="28"/>
        </w:rPr>
      </w:pPr>
      <w:r>
        <w:rPr>
          <w:rFonts w:ascii="Times New Roman" w:eastAsia="SchoolBookSanPin" w:hAnsi="Times New Roman"/>
          <w:sz w:val="28"/>
          <w:szCs w:val="28"/>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rsidR="00A656DA" w:rsidRDefault="00CA2D1D">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rsidR="00A656DA" w:rsidRDefault="00CA2D1D">
      <w:pPr>
        <w:spacing w:after="0" w:line="360" w:lineRule="auto"/>
        <w:ind w:firstLine="709"/>
        <w:contextualSpacing/>
        <w:jc w:val="both"/>
        <w:rPr>
          <w:rFonts w:ascii="Times New Roman" w:eastAsia="SchoolBookSanPin" w:hAnsi="Times New Roman"/>
          <w:i/>
          <w:iCs/>
          <w:sz w:val="28"/>
          <w:szCs w:val="28"/>
        </w:rPr>
      </w:pPr>
      <w:r>
        <w:rPr>
          <w:rFonts w:ascii="Times New Roman" w:eastAsia="SchoolBookSanPin" w:hAnsi="Times New Roman"/>
          <w:sz w:val="28"/>
          <w:szCs w:val="28"/>
        </w:rPr>
        <w:t xml:space="preserve">Численное решение уравнений с помощью подбора параметра. </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Многотабличные базы данных. Типы связей между таблицами. Запросы к многотабличным базам данных.</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Средства искусственного интеллекта. Сервисы машинного перевода и </w:t>
      </w:r>
      <w:r>
        <w:rPr>
          <w:rFonts w:ascii="Times New Roman" w:eastAsia="SchoolBookSanPin" w:hAnsi="Times New Roman"/>
          <w:sz w:val="28"/>
          <w:szCs w:val="28"/>
        </w:rPr>
        <w:lastRenderedPageBreak/>
        <w:t>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A656DA" w:rsidRPr="00774537" w:rsidRDefault="00774537">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3</w:t>
      </w:r>
      <w:r w:rsidR="00CA2D1D" w:rsidRPr="00774537">
        <w:rPr>
          <w:rFonts w:ascii="Times New Roman" w:hAnsi="Times New Roman"/>
          <w:b/>
          <w:sz w:val="28"/>
          <w:szCs w:val="28"/>
        </w:rPr>
        <w:t>. </w:t>
      </w:r>
      <w:bookmarkEnd w:id="17"/>
      <w:r w:rsidR="00CA2D1D" w:rsidRPr="00774537">
        <w:rPr>
          <w:rFonts w:ascii="Times New Roman" w:hAnsi="Times New Roman"/>
          <w:b/>
          <w:sz w:val="28"/>
          <w:szCs w:val="28"/>
        </w:rPr>
        <w:t>Планируемые результаты освоения программы по информатике на уровне среднего общего образования.</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Pr>
          <w:rFonts w:ascii="Times New Roman" w:eastAsia="SchoolBookSanPin" w:hAnsi="Times New Roman"/>
          <w:sz w:val="28"/>
          <w:szCs w:val="28"/>
        </w:rPr>
        <w:t xml:space="preserve">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bCs/>
          <w:position w:val="1"/>
          <w:sz w:val="28"/>
          <w:szCs w:val="28"/>
        </w:rPr>
        <w:t>1) гражданского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оценивать ситуацию и принимать осознанные решения, </w:t>
      </w:r>
      <w:r>
        <w:rPr>
          <w:rFonts w:ascii="Times New Roman" w:hAnsi="Times New Roman"/>
          <w:sz w:val="28"/>
          <w:szCs w:val="28"/>
        </w:rPr>
        <w:lastRenderedPageBreak/>
        <w:t>ориентируясь на морально-нравственные нормы и ценности, в том числе в сети Интернет;</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научного и технического творчества;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воспринимать различные виды искусства, в том числе основанные на использовании информационных технологий;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мировоззрения, соответствующего современному уровню развития информатики, достижениям научно-технического прогресса и </w:t>
      </w:r>
      <w:r>
        <w:rPr>
          <w:rFonts w:ascii="Times New Roman" w:hAnsi="Times New Roman"/>
          <w:sz w:val="28"/>
          <w:szCs w:val="28"/>
        </w:rPr>
        <w:lastRenderedPageBreak/>
        <w:t>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656DA" w:rsidRDefault="00CA2D1D">
      <w:pPr>
        <w:spacing w:line="360" w:lineRule="auto"/>
        <w:ind w:firstLine="709"/>
        <w:contextualSpacing/>
        <w:jc w:val="both"/>
        <w:rPr>
          <w:rFonts w:ascii="Times New Roman" w:eastAsia="SchoolBookSanPin" w:hAnsi="Times New Roman"/>
          <w:bCs/>
          <w:sz w:val="28"/>
          <w:szCs w:val="28"/>
        </w:rPr>
      </w:pPr>
      <w:r>
        <w:rPr>
          <w:rFonts w:ascii="Times New Roman" w:eastAsia="SchoolBookSanPin" w:hAnsi="Times New Roman"/>
          <w:sz w:val="28"/>
          <w:szCs w:val="28"/>
        </w:rP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w:t>
      </w:r>
      <w:r>
        <w:rPr>
          <w:rFonts w:ascii="Times New Roman" w:eastAsia="SchoolBookSanPin" w:hAnsi="Times New Roman"/>
          <w:bCs/>
          <w:sz w:val="28"/>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универсальными познавательными действиями: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 базовые логические действия: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устанавливать существенный признак или основания для сравнения, </w:t>
      </w:r>
      <w:r>
        <w:rPr>
          <w:rFonts w:ascii="Times New Roman" w:hAnsi="Times New Roman"/>
          <w:sz w:val="28"/>
          <w:szCs w:val="28"/>
        </w:rPr>
        <w:lastRenderedPageBreak/>
        <w:t>классификации и обобщения;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в рассматриваемых явлениях;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w:t>
      </w:r>
      <w:r>
        <w:rPr>
          <w:rFonts w:ascii="Times New Roman" w:eastAsia="SchoolBookSanPin" w:hAnsi="Times New Roman"/>
          <w:sz w:val="28"/>
          <w:szCs w:val="28"/>
        </w:rPr>
        <w:t xml:space="preserve"> базовые исследовательские действия: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научного типа мышления, владение научной терминологией, ключевыми понятиями и методами;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целенаправленный поиск переноса средств и способов </w:t>
      </w:r>
      <w:r>
        <w:rPr>
          <w:rFonts w:ascii="Times New Roman" w:hAnsi="Times New Roman"/>
          <w:sz w:val="28"/>
          <w:szCs w:val="28"/>
        </w:rPr>
        <w:lastRenderedPageBreak/>
        <w:t>действия в профессиональную среду;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переносить знания в познавательную и практическую области жизнедеятельности;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интегрировать знания из разных предметных областей;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3)</w:t>
      </w:r>
      <w:r>
        <w:rPr>
          <w:rFonts w:ascii="Times New Roman" w:eastAsia="SchoolBookSanPin" w:hAnsi="Times New Roman"/>
          <w:sz w:val="28"/>
          <w:szCs w:val="28"/>
        </w:rPr>
        <w:t xml:space="preserve"> работа с информацией: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достоверность, легитимность информации, её соответствие правовым и морально-этическим нормам;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Овладение </w:t>
      </w:r>
      <w:r>
        <w:rPr>
          <w:rFonts w:ascii="Times New Roman" w:eastAsia="SchoolBookSanPin" w:hAnsi="Times New Roman"/>
          <w:bCs/>
          <w:sz w:val="28"/>
          <w:szCs w:val="28"/>
        </w:rPr>
        <w:t>универсальными коммуникативными действиями</w:t>
      </w:r>
      <w:r>
        <w:rPr>
          <w:rFonts w:ascii="Times New Roman" w:eastAsia="SchoolBookSanPin" w:hAnsi="Times New Roman"/>
          <w:sz w:val="28"/>
          <w:szCs w:val="28"/>
        </w:rPr>
        <w:t>:</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1) общение: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аргументированно вести диалог;</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lastRenderedPageBreak/>
        <w:t>2) совместная деятельность:</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понимать и использовать преимущества командной и индивидуальной работы;</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выбирать тематику и </w:t>
      </w:r>
      <w:proofErr w:type="gramStart"/>
      <w:r>
        <w:rPr>
          <w:rFonts w:ascii="Times New Roman" w:eastAsia="SchoolBookSanPin" w:hAnsi="Times New Roman"/>
          <w:sz w:val="28"/>
          <w:szCs w:val="28"/>
        </w:rPr>
        <w:t>методы совместных действий с учётом общих интересов</w:t>
      </w:r>
      <w:proofErr w:type="gramEnd"/>
      <w:r>
        <w:rPr>
          <w:rFonts w:ascii="Times New Roman" w:eastAsia="SchoolBookSanPin" w:hAnsi="Times New Roman"/>
          <w:sz w:val="28"/>
          <w:szCs w:val="28"/>
        </w:rPr>
        <w:t xml:space="preserve"> и возможностей каждого члена коллектива;</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принимать цели совместной деятельности, организовывать и координировать действия по её достижению: составлять</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план действий, распределять роли с учётом мнений участников, обсуждать результаты совместной работы;</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оценивать качество своего вклада и каждого участника команды в общий результат по разработанным критериям;</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предлагать новые проекты, оценивать идеи с позиции новизны, оригинальности, практической значимости;</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Овладение </w:t>
      </w:r>
      <w:r>
        <w:rPr>
          <w:rFonts w:ascii="Times New Roman" w:eastAsia="SchoolBookSanPin" w:hAnsi="Times New Roman"/>
          <w:bCs/>
          <w:sz w:val="28"/>
          <w:szCs w:val="28"/>
        </w:rPr>
        <w:t>универсальными регулятивными действиями</w:t>
      </w:r>
      <w:r>
        <w:rPr>
          <w:rFonts w:ascii="Times New Roman" w:eastAsia="SchoolBookSanPin" w:hAnsi="Times New Roman"/>
          <w:sz w:val="28"/>
          <w:szCs w:val="28"/>
        </w:rPr>
        <w:t>:</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1) самоорганизация: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lastRenderedPageBreak/>
        <w:t>2)</w:t>
      </w:r>
      <w:r>
        <w:rPr>
          <w:rFonts w:ascii="Times New Roman" w:eastAsia="SchoolBookSanPin" w:hAnsi="Times New Roman"/>
          <w:sz w:val="28"/>
          <w:szCs w:val="28"/>
        </w:rPr>
        <w:t xml:space="preserve"> самоконтроль: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вносить коррективы в деятельность, оценивать соответствие результатов целям;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3) принятия себя и других: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Предметные результаты освоения программы по информатике базового уровня в 10 классе.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 процессе изучения курса информатики базового уровня в 10 классе обучающимися будут достигнуты следующие предметные результаты: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владение методами поиска информации в сети Интернет, умение критически оценивать информацию, полученную из сети Интернет;</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характеризовать большие данные, приводить примеры источников их получения и направления использования;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строить неравномерные коды, допускающие однозначное декодирование сообщений (префиксные коды);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освоения программы по информатике базового уровня в 11 классе.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В процессе изучения курса информатики базового уровня в 11 классе обучающимися будут достигнуты следующин предметные результаты: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теоретическим аппаратом, позволяющим определять кратчайший </w:t>
      </w:r>
      <w:r>
        <w:rPr>
          <w:rFonts w:ascii="Times New Roman" w:hAnsi="Times New Roman"/>
          <w:sz w:val="28"/>
          <w:szCs w:val="28"/>
        </w:rPr>
        <w:lastRenderedPageBreak/>
        <w:t>путь во взвешенном графе и количество путей между вершинами ориентированного ациклического графа;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использовать компьютерно-математические модели для анализа объектов и процессов: формулировать цель моделирования, выполнять анализ </w:t>
      </w:r>
      <w:r>
        <w:rPr>
          <w:rFonts w:ascii="Times New Roman" w:hAnsi="Times New Roman"/>
          <w:sz w:val="28"/>
          <w:szCs w:val="28"/>
        </w:rPr>
        <w:lastRenderedPageBreak/>
        <w:t>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0A36FD" w:rsidRPr="000A36FD" w:rsidRDefault="000A36FD" w:rsidP="000A36FD">
      <w:pPr>
        <w:pStyle w:val="ConsPlusNormal"/>
        <w:spacing w:before="240"/>
        <w:ind w:firstLine="540"/>
        <w:jc w:val="both"/>
        <w:rPr>
          <w:b/>
        </w:rPr>
      </w:pPr>
      <w:r w:rsidRPr="000A36FD">
        <w:rPr>
          <w:b/>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информатике.</w:t>
      </w:r>
    </w:p>
    <w:p w:rsidR="000A36FD" w:rsidRDefault="000A36FD" w:rsidP="000A36FD">
      <w:pPr>
        <w:pStyle w:val="ConsPlusNormal"/>
        <w:jc w:val="both"/>
      </w:pPr>
    </w:p>
    <w:p w:rsidR="000A36FD" w:rsidRDefault="000A36FD" w:rsidP="000A36FD">
      <w:pPr>
        <w:pStyle w:val="ConsPlusNormal"/>
        <w:jc w:val="both"/>
      </w:pPr>
    </w:p>
    <w:p w:rsidR="000A36FD" w:rsidRDefault="000A36FD" w:rsidP="000A36FD">
      <w:pPr>
        <w:pStyle w:val="ConsPlusNormal"/>
        <w:jc w:val="center"/>
      </w:pPr>
      <w:r>
        <w:t>Проверяемые требования к результатам освоения основной</w:t>
      </w:r>
    </w:p>
    <w:p w:rsidR="000A36FD" w:rsidRDefault="000A36FD" w:rsidP="000A36FD">
      <w:pPr>
        <w:pStyle w:val="ConsPlusNormal"/>
        <w:jc w:val="center"/>
      </w:pPr>
      <w:r>
        <w:t>образовательной программы (10 класс)</w:t>
      </w:r>
    </w:p>
    <w:p w:rsidR="000A36FD" w:rsidRDefault="000A36FD" w:rsidP="000A36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00"/>
      </w:tblGrid>
      <w:tr w:rsidR="000A36FD" w:rsidTr="000A36FD">
        <w:tc>
          <w:tcPr>
            <w:tcW w:w="1701" w:type="dxa"/>
          </w:tcPr>
          <w:p w:rsidR="000A36FD" w:rsidRDefault="000A36FD" w:rsidP="003902CD">
            <w:pPr>
              <w:pStyle w:val="ConsPlusNormal"/>
              <w:jc w:val="center"/>
            </w:pPr>
            <w:r>
              <w:t>Код проверяемого результата</w:t>
            </w:r>
          </w:p>
        </w:tc>
        <w:tc>
          <w:tcPr>
            <w:tcW w:w="8000" w:type="dxa"/>
          </w:tcPr>
          <w:p w:rsidR="000A36FD" w:rsidRDefault="000A36FD" w:rsidP="003902CD">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0A36FD" w:rsidTr="000A36FD">
        <w:tc>
          <w:tcPr>
            <w:tcW w:w="1701" w:type="dxa"/>
          </w:tcPr>
          <w:p w:rsidR="000A36FD" w:rsidRDefault="000A36FD" w:rsidP="003902CD">
            <w:pPr>
              <w:pStyle w:val="ConsPlusNormal"/>
              <w:jc w:val="center"/>
            </w:pPr>
            <w:r>
              <w:t>1</w:t>
            </w:r>
          </w:p>
        </w:tc>
        <w:tc>
          <w:tcPr>
            <w:tcW w:w="8000" w:type="dxa"/>
          </w:tcPr>
          <w:p w:rsidR="000A36FD" w:rsidRDefault="000A36FD" w:rsidP="003902CD">
            <w:pPr>
              <w:pStyle w:val="ConsPlusNormal"/>
              <w:jc w:val="both"/>
            </w:pPr>
            <w:r>
              <w:t>По теме "Цифровая грамотность"</w:t>
            </w:r>
          </w:p>
        </w:tc>
      </w:tr>
      <w:tr w:rsidR="000A36FD" w:rsidTr="000A36FD">
        <w:tc>
          <w:tcPr>
            <w:tcW w:w="1701" w:type="dxa"/>
          </w:tcPr>
          <w:p w:rsidR="000A36FD" w:rsidRDefault="000A36FD" w:rsidP="003902CD">
            <w:pPr>
              <w:pStyle w:val="ConsPlusNormal"/>
              <w:jc w:val="center"/>
            </w:pPr>
            <w:r>
              <w:t>1.1</w:t>
            </w:r>
          </w:p>
        </w:tc>
        <w:tc>
          <w:tcPr>
            <w:tcW w:w="8000" w:type="dxa"/>
          </w:tcPr>
          <w:p w:rsidR="000A36FD" w:rsidRDefault="000A36FD" w:rsidP="003902CD">
            <w:pPr>
              <w:pStyle w:val="ConsPlusNormal"/>
              <w:jc w:val="both"/>
            </w:pPr>
            <w:r>
              <w:t xml:space="preserve">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w:t>
            </w:r>
            <w:r>
              <w:lastRenderedPageBreak/>
              <w:t>информацию, полученную из сети Интернет</w:t>
            </w:r>
          </w:p>
        </w:tc>
      </w:tr>
      <w:tr w:rsidR="000A36FD" w:rsidTr="000A36FD">
        <w:tc>
          <w:tcPr>
            <w:tcW w:w="1701" w:type="dxa"/>
          </w:tcPr>
          <w:p w:rsidR="000A36FD" w:rsidRDefault="000A36FD" w:rsidP="003902CD">
            <w:pPr>
              <w:pStyle w:val="ConsPlusNormal"/>
              <w:jc w:val="center"/>
            </w:pPr>
            <w:r>
              <w:lastRenderedPageBreak/>
              <w:t>1.2</w:t>
            </w:r>
          </w:p>
        </w:tc>
        <w:tc>
          <w:tcPr>
            <w:tcW w:w="8000" w:type="dxa"/>
          </w:tcPr>
          <w:p w:rsidR="000A36FD" w:rsidRDefault="000A36FD" w:rsidP="003902CD">
            <w:pPr>
              <w:pStyle w:val="ConsPlusNormal"/>
              <w:jc w:val="both"/>
            </w:pPr>
            <w:r>
              <w:t>Умение характеризовать большие данные, приводить примеры источников их получения и направления использования</w:t>
            </w:r>
          </w:p>
        </w:tc>
      </w:tr>
      <w:tr w:rsidR="000A36FD" w:rsidTr="000A36FD">
        <w:tc>
          <w:tcPr>
            <w:tcW w:w="1701" w:type="dxa"/>
          </w:tcPr>
          <w:p w:rsidR="000A36FD" w:rsidRDefault="000A36FD" w:rsidP="003902CD">
            <w:pPr>
              <w:pStyle w:val="ConsPlusNormal"/>
              <w:jc w:val="center"/>
            </w:pPr>
            <w:r>
              <w:t>1.3</w:t>
            </w:r>
          </w:p>
        </w:tc>
        <w:tc>
          <w:tcPr>
            <w:tcW w:w="8000" w:type="dxa"/>
          </w:tcPr>
          <w:p w:rsidR="000A36FD" w:rsidRDefault="000A36FD" w:rsidP="003902CD">
            <w:pPr>
              <w:pStyle w:val="ConsPlusNormal"/>
              <w:jc w:val="both"/>
            </w:pPr>
            <w: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0A36FD" w:rsidTr="000A36FD">
        <w:tc>
          <w:tcPr>
            <w:tcW w:w="1701" w:type="dxa"/>
          </w:tcPr>
          <w:p w:rsidR="000A36FD" w:rsidRDefault="000A36FD" w:rsidP="003902CD">
            <w:pPr>
              <w:pStyle w:val="ConsPlusNormal"/>
              <w:jc w:val="center"/>
            </w:pPr>
            <w:r>
              <w:t>2</w:t>
            </w:r>
          </w:p>
        </w:tc>
        <w:tc>
          <w:tcPr>
            <w:tcW w:w="8000" w:type="dxa"/>
          </w:tcPr>
          <w:p w:rsidR="000A36FD" w:rsidRDefault="000A36FD" w:rsidP="003902CD">
            <w:pPr>
              <w:pStyle w:val="ConsPlusNormal"/>
              <w:jc w:val="both"/>
            </w:pPr>
            <w:r>
              <w:t>По теме "Теоретические основы информатики"</w:t>
            </w:r>
          </w:p>
        </w:tc>
      </w:tr>
      <w:tr w:rsidR="000A36FD" w:rsidTr="000A36FD">
        <w:tc>
          <w:tcPr>
            <w:tcW w:w="1701" w:type="dxa"/>
          </w:tcPr>
          <w:p w:rsidR="000A36FD" w:rsidRDefault="000A36FD" w:rsidP="003902CD">
            <w:pPr>
              <w:pStyle w:val="ConsPlusNormal"/>
              <w:jc w:val="center"/>
            </w:pPr>
            <w:r>
              <w:t>2.1</w:t>
            </w:r>
          </w:p>
        </w:tc>
        <w:tc>
          <w:tcPr>
            <w:tcW w:w="8000" w:type="dxa"/>
          </w:tcPr>
          <w:p w:rsidR="000A36FD" w:rsidRDefault="000A36FD" w:rsidP="003902CD">
            <w:pPr>
              <w:pStyle w:val="ConsPlusNormal"/>
              <w:jc w:val="both"/>
            </w:pPr>
            <w: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r>
      <w:tr w:rsidR="000A36FD" w:rsidTr="000A36FD">
        <w:tc>
          <w:tcPr>
            <w:tcW w:w="1701" w:type="dxa"/>
          </w:tcPr>
          <w:p w:rsidR="000A36FD" w:rsidRDefault="000A36FD" w:rsidP="003902CD">
            <w:pPr>
              <w:pStyle w:val="ConsPlusNormal"/>
              <w:jc w:val="center"/>
            </w:pPr>
            <w:r>
              <w:t>2.2</w:t>
            </w:r>
          </w:p>
        </w:tc>
        <w:tc>
          <w:tcPr>
            <w:tcW w:w="8000" w:type="dxa"/>
          </w:tcPr>
          <w:p w:rsidR="000A36FD" w:rsidRDefault="000A36FD" w:rsidP="003902CD">
            <w:pPr>
              <w:pStyle w:val="ConsPlusNormal"/>
              <w:jc w:val="both"/>
            </w:pPr>
            <w: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0A36FD" w:rsidTr="000A36FD">
        <w:tc>
          <w:tcPr>
            <w:tcW w:w="1701" w:type="dxa"/>
          </w:tcPr>
          <w:p w:rsidR="000A36FD" w:rsidRDefault="000A36FD" w:rsidP="003902CD">
            <w:pPr>
              <w:pStyle w:val="ConsPlusNormal"/>
              <w:jc w:val="center"/>
            </w:pPr>
            <w:r>
              <w:t>2.3</w:t>
            </w:r>
          </w:p>
        </w:tc>
        <w:tc>
          <w:tcPr>
            <w:tcW w:w="8000" w:type="dxa"/>
          </w:tcPr>
          <w:p w:rsidR="000A36FD" w:rsidRDefault="000A36FD" w:rsidP="003902CD">
            <w:pPr>
              <w:pStyle w:val="ConsPlusNormal"/>
              <w:jc w:val="both"/>
            </w:pPr>
            <w:r>
              <w:t>Владение теоретическим аппаратом, позволяющим осуществлять представление заданного натурального числа в различных системах счисления</w:t>
            </w:r>
          </w:p>
        </w:tc>
      </w:tr>
      <w:tr w:rsidR="000A36FD" w:rsidTr="000A36FD">
        <w:tc>
          <w:tcPr>
            <w:tcW w:w="1701" w:type="dxa"/>
          </w:tcPr>
          <w:p w:rsidR="000A36FD" w:rsidRDefault="000A36FD" w:rsidP="003902CD">
            <w:pPr>
              <w:pStyle w:val="ConsPlusNormal"/>
              <w:jc w:val="center"/>
            </w:pPr>
            <w:r>
              <w:t>2.4</w:t>
            </w:r>
          </w:p>
        </w:tc>
        <w:tc>
          <w:tcPr>
            <w:tcW w:w="8000" w:type="dxa"/>
          </w:tcPr>
          <w:p w:rsidR="000A36FD" w:rsidRDefault="000A36FD" w:rsidP="003902CD">
            <w:pPr>
              <w:pStyle w:val="ConsPlusNormal"/>
              <w:jc w:val="both"/>
            </w:pPr>
            <w:r>
              <w:t>Владение теоретическим аппаратом, позволяющим выполнять преобразования логических выражений, используя законы алгебры логики</w:t>
            </w:r>
          </w:p>
        </w:tc>
      </w:tr>
      <w:tr w:rsidR="000A36FD" w:rsidTr="000A36FD">
        <w:tc>
          <w:tcPr>
            <w:tcW w:w="1701" w:type="dxa"/>
          </w:tcPr>
          <w:p w:rsidR="000A36FD" w:rsidRDefault="000A36FD" w:rsidP="003902CD">
            <w:pPr>
              <w:pStyle w:val="ConsPlusNormal"/>
              <w:jc w:val="center"/>
            </w:pPr>
            <w:r>
              <w:t>3</w:t>
            </w:r>
          </w:p>
        </w:tc>
        <w:tc>
          <w:tcPr>
            <w:tcW w:w="8000" w:type="dxa"/>
          </w:tcPr>
          <w:p w:rsidR="000A36FD" w:rsidRDefault="000A36FD" w:rsidP="003902CD">
            <w:pPr>
              <w:pStyle w:val="ConsPlusNormal"/>
              <w:jc w:val="both"/>
            </w:pPr>
            <w:r>
              <w:t>По теме "Информационные технологии"</w:t>
            </w:r>
          </w:p>
        </w:tc>
      </w:tr>
      <w:tr w:rsidR="000A36FD" w:rsidTr="000A36FD">
        <w:tc>
          <w:tcPr>
            <w:tcW w:w="1701" w:type="dxa"/>
          </w:tcPr>
          <w:p w:rsidR="000A36FD" w:rsidRDefault="000A36FD" w:rsidP="003902CD">
            <w:pPr>
              <w:pStyle w:val="ConsPlusNormal"/>
              <w:jc w:val="center"/>
            </w:pPr>
            <w:r>
              <w:t>3.1</w:t>
            </w:r>
          </w:p>
        </w:tc>
        <w:tc>
          <w:tcPr>
            <w:tcW w:w="8000" w:type="dxa"/>
          </w:tcPr>
          <w:p w:rsidR="000A36FD" w:rsidRDefault="000A36FD" w:rsidP="003902CD">
            <w:pPr>
              <w:pStyle w:val="ConsPlusNormal"/>
              <w:jc w:val="both"/>
            </w:pPr>
            <w: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0A36FD" w:rsidTr="000A36FD">
        <w:tc>
          <w:tcPr>
            <w:tcW w:w="1701" w:type="dxa"/>
          </w:tcPr>
          <w:p w:rsidR="000A36FD" w:rsidRDefault="000A36FD" w:rsidP="003902CD">
            <w:pPr>
              <w:pStyle w:val="ConsPlusNormal"/>
              <w:jc w:val="center"/>
            </w:pPr>
            <w:r>
              <w:lastRenderedPageBreak/>
              <w:t>3.2</w:t>
            </w:r>
          </w:p>
        </w:tc>
        <w:tc>
          <w:tcPr>
            <w:tcW w:w="8000" w:type="dxa"/>
          </w:tcPr>
          <w:p w:rsidR="000A36FD" w:rsidRDefault="000A36FD" w:rsidP="003902CD">
            <w:pPr>
              <w:pStyle w:val="ConsPlusNormal"/>
              <w:jc w:val="both"/>
            </w:pPr>
            <w:r>
              <w:t>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w:t>
            </w:r>
          </w:p>
        </w:tc>
      </w:tr>
      <w:tr w:rsidR="000A36FD" w:rsidTr="000A36FD">
        <w:tc>
          <w:tcPr>
            <w:tcW w:w="1701" w:type="dxa"/>
          </w:tcPr>
          <w:p w:rsidR="000A36FD" w:rsidRDefault="000A36FD" w:rsidP="003902CD">
            <w:pPr>
              <w:pStyle w:val="ConsPlusNormal"/>
              <w:jc w:val="center"/>
            </w:pPr>
            <w:r>
              <w:t>3.3</w:t>
            </w:r>
          </w:p>
        </w:tc>
        <w:tc>
          <w:tcPr>
            <w:tcW w:w="8000" w:type="dxa"/>
          </w:tcPr>
          <w:p w:rsidR="000A36FD" w:rsidRDefault="000A36FD" w:rsidP="003902CD">
            <w:pPr>
              <w:pStyle w:val="ConsPlusNormal"/>
              <w:jc w:val="both"/>
            </w:pPr>
            <w: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bl>
    <w:p w:rsidR="000A36FD" w:rsidRDefault="000A36FD" w:rsidP="000A36FD">
      <w:pPr>
        <w:pStyle w:val="ConsPlusNormal"/>
        <w:jc w:val="both"/>
      </w:pPr>
    </w:p>
    <w:p w:rsidR="000A36FD" w:rsidRDefault="000A36FD" w:rsidP="000A36FD">
      <w:pPr>
        <w:pStyle w:val="ConsPlusNormal"/>
        <w:jc w:val="both"/>
      </w:pPr>
    </w:p>
    <w:p w:rsidR="000A36FD" w:rsidRDefault="000A36FD" w:rsidP="000A36FD">
      <w:pPr>
        <w:pStyle w:val="ConsPlusNormal"/>
        <w:jc w:val="center"/>
      </w:pPr>
      <w:r>
        <w:t>Проверяемые элементы содержания (10 класс)</w:t>
      </w:r>
    </w:p>
    <w:p w:rsidR="000A36FD" w:rsidRDefault="000A36FD" w:rsidP="000A36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483"/>
      </w:tblGrid>
      <w:tr w:rsidR="000A36FD" w:rsidTr="000A36FD">
        <w:tc>
          <w:tcPr>
            <w:tcW w:w="1077" w:type="dxa"/>
          </w:tcPr>
          <w:p w:rsidR="000A36FD" w:rsidRDefault="000A36FD" w:rsidP="003902CD">
            <w:pPr>
              <w:pStyle w:val="ConsPlusNormal"/>
              <w:jc w:val="center"/>
            </w:pPr>
            <w:r>
              <w:t>Код</w:t>
            </w:r>
          </w:p>
        </w:tc>
        <w:tc>
          <w:tcPr>
            <w:tcW w:w="8483" w:type="dxa"/>
          </w:tcPr>
          <w:p w:rsidR="000A36FD" w:rsidRDefault="000A36FD" w:rsidP="003902CD">
            <w:pPr>
              <w:pStyle w:val="ConsPlusNormal"/>
              <w:jc w:val="center"/>
            </w:pPr>
            <w:r>
              <w:t>Проверяемый элемент содержания</w:t>
            </w:r>
          </w:p>
        </w:tc>
      </w:tr>
      <w:tr w:rsidR="000A36FD" w:rsidTr="000A36FD">
        <w:tc>
          <w:tcPr>
            <w:tcW w:w="1077" w:type="dxa"/>
          </w:tcPr>
          <w:p w:rsidR="000A36FD" w:rsidRDefault="000A36FD" w:rsidP="003902CD">
            <w:pPr>
              <w:pStyle w:val="ConsPlusNormal"/>
              <w:jc w:val="center"/>
            </w:pPr>
            <w:r>
              <w:t>1</w:t>
            </w:r>
          </w:p>
        </w:tc>
        <w:tc>
          <w:tcPr>
            <w:tcW w:w="8483" w:type="dxa"/>
          </w:tcPr>
          <w:p w:rsidR="000A36FD" w:rsidRDefault="000A36FD" w:rsidP="003902CD">
            <w:pPr>
              <w:pStyle w:val="ConsPlusNormal"/>
              <w:jc w:val="both"/>
            </w:pPr>
            <w:r>
              <w:t>Цифровая грамотность</w:t>
            </w:r>
          </w:p>
        </w:tc>
      </w:tr>
      <w:tr w:rsidR="000A36FD" w:rsidTr="000A36FD">
        <w:tc>
          <w:tcPr>
            <w:tcW w:w="1077" w:type="dxa"/>
          </w:tcPr>
          <w:p w:rsidR="000A36FD" w:rsidRDefault="000A36FD" w:rsidP="003902CD">
            <w:pPr>
              <w:pStyle w:val="ConsPlusNormal"/>
              <w:jc w:val="center"/>
            </w:pPr>
            <w:r>
              <w:t>1.1</w:t>
            </w:r>
          </w:p>
        </w:tc>
        <w:tc>
          <w:tcPr>
            <w:tcW w:w="8483" w:type="dxa"/>
          </w:tcPr>
          <w:p w:rsidR="000A36FD" w:rsidRDefault="000A36FD" w:rsidP="003902CD">
            <w:pPr>
              <w:pStyle w:val="ConsPlusNormal"/>
              <w:jc w:val="both"/>
            </w:pPr>
            <w:r>
              <w:t>Принципы работы компьютера. Персональный компьютер. Выбор конфигурации компьютера в зависимости от решаемых задач</w:t>
            </w:r>
          </w:p>
        </w:tc>
      </w:tr>
      <w:tr w:rsidR="000A36FD" w:rsidTr="000A36FD">
        <w:tc>
          <w:tcPr>
            <w:tcW w:w="1077" w:type="dxa"/>
          </w:tcPr>
          <w:p w:rsidR="000A36FD" w:rsidRDefault="000A36FD" w:rsidP="003902CD">
            <w:pPr>
              <w:pStyle w:val="ConsPlusNormal"/>
              <w:jc w:val="center"/>
            </w:pPr>
            <w:r>
              <w:t>1.2</w:t>
            </w:r>
          </w:p>
        </w:tc>
        <w:tc>
          <w:tcPr>
            <w:tcW w:w="8483" w:type="dxa"/>
          </w:tcPr>
          <w:p w:rsidR="000A36FD" w:rsidRDefault="000A36FD" w:rsidP="003902CD">
            <w:pPr>
              <w:pStyle w:val="ConsPlusNormal"/>
              <w:jc w:val="both"/>
            </w:pPr>
            <w: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tc>
      </w:tr>
      <w:tr w:rsidR="000A36FD" w:rsidTr="000A36FD">
        <w:tc>
          <w:tcPr>
            <w:tcW w:w="1077" w:type="dxa"/>
          </w:tcPr>
          <w:p w:rsidR="000A36FD" w:rsidRDefault="000A36FD" w:rsidP="003902CD">
            <w:pPr>
              <w:pStyle w:val="ConsPlusNormal"/>
              <w:jc w:val="center"/>
            </w:pPr>
            <w:r>
              <w:t>1.3</w:t>
            </w:r>
          </w:p>
        </w:tc>
        <w:tc>
          <w:tcPr>
            <w:tcW w:w="8483" w:type="dxa"/>
          </w:tcPr>
          <w:p w:rsidR="000A36FD" w:rsidRDefault="000A36FD" w:rsidP="003902CD">
            <w:pPr>
              <w:pStyle w:val="ConsPlusNormal"/>
              <w:jc w:val="both"/>
            </w:pPr>
            <w: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r>
      <w:tr w:rsidR="000A36FD" w:rsidTr="000A36FD">
        <w:tc>
          <w:tcPr>
            <w:tcW w:w="1077" w:type="dxa"/>
          </w:tcPr>
          <w:p w:rsidR="000A36FD" w:rsidRDefault="000A36FD" w:rsidP="003902CD">
            <w:pPr>
              <w:pStyle w:val="ConsPlusNormal"/>
              <w:jc w:val="center"/>
            </w:pPr>
            <w:r>
              <w:t>2</w:t>
            </w:r>
          </w:p>
        </w:tc>
        <w:tc>
          <w:tcPr>
            <w:tcW w:w="8483" w:type="dxa"/>
          </w:tcPr>
          <w:p w:rsidR="000A36FD" w:rsidRDefault="000A36FD" w:rsidP="003902CD">
            <w:pPr>
              <w:pStyle w:val="ConsPlusNormal"/>
              <w:jc w:val="both"/>
            </w:pPr>
            <w:r>
              <w:t>Теоретические основы информатики</w:t>
            </w:r>
          </w:p>
        </w:tc>
      </w:tr>
      <w:tr w:rsidR="000A36FD" w:rsidTr="000A36FD">
        <w:tc>
          <w:tcPr>
            <w:tcW w:w="1077" w:type="dxa"/>
          </w:tcPr>
          <w:p w:rsidR="000A36FD" w:rsidRDefault="000A36FD" w:rsidP="003902CD">
            <w:pPr>
              <w:pStyle w:val="ConsPlusNormal"/>
              <w:jc w:val="center"/>
            </w:pPr>
            <w:r>
              <w:t>2.1</w:t>
            </w:r>
          </w:p>
        </w:tc>
        <w:tc>
          <w:tcPr>
            <w:tcW w:w="8483" w:type="dxa"/>
          </w:tcPr>
          <w:p w:rsidR="000A36FD" w:rsidRDefault="000A36FD" w:rsidP="003902CD">
            <w:pPr>
              <w:pStyle w:val="ConsPlusNormal"/>
              <w:jc w:val="both"/>
            </w:pPr>
            <w:r>
              <w:t>Информация, данные и знания. Универсальность дискретного представления информации. Двоичное кодирование</w:t>
            </w:r>
          </w:p>
        </w:tc>
      </w:tr>
      <w:tr w:rsidR="000A36FD" w:rsidTr="000A36FD">
        <w:tc>
          <w:tcPr>
            <w:tcW w:w="1077" w:type="dxa"/>
          </w:tcPr>
          <w:p w:rsidR="000A36FD" w:rsidRDefault="000A36FD" w:rsidP="003902CD">
            <w:pPr>
              <w:pStyle w:val="ConsPlusNormal"/>
              <w:jc w:val="center"/>
            </w:pPr>
            <w:r>
              <w:lastRenderedPageBreak/>
              <w:t>2.2</w:t>
            </w:r>
          </w:p>
        </w:tc>
        <w:tc>
          <w:tcPr>
            <w:tcW w:w="8483" w:type="dxa"/>
          </w:tcPr>
          <w:p w:rsidR="000A36FD" w:rsidRDefault="000A36FD" w:rsidP="003902CD">
            <w:pPr>
              <w:pStyle w:val="ConsPlusNormal"/>
              <w:jc w:val="both"/>
            </w:pPr>
            <w:r>
              <w:t>Равномерные и неравномерные коды. Условие Фано</w:t>
            </w:r>
          </w:p>
        </w:tc>
      </w:tr>
      <w:tr w:rsidR="000A36FD" w:rsidTr="000A36FD">
        <w:tc>
          <w:tcPr>
            <w:tcW w:w="1077" w:type="dxa"/>
          </w:tcPr>
          <w:p w:rsidR="000A36FD" w:rsidRDefault="000A36FD" w:rsidP="003902CD">
            <w:pPr>
              <w:pStyle w:val="ConsPlusNormal"/>
              <w:jc w:val="center"/>
            </w:pPr>
            <w:r>
              <w:t>2.3</w:t>
            </w:r>
          </w:p>
        </w:tc>
        <w:tc>
          <w:tcPr>
            <w:tcW w:w="8483" w:type="dxa"/>
          </w:tcPr>
          <w:p w:rsidR="000A36FD" w:rsidRDefault="000A36FD" w:rsidP="003902CD">
            <w:pPr>
              <w:pStyle w:val="ConsPlusNormal"/>
              <w:jc w:val="both"/>
            </w:pPr>
            <w:r>
              <w:t>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tc>
      </w:tr>
      <w:tr w:rsidR="000A36FD" w:rsidTr="000A36FD">
        <w:tc>
          <w:tcPr>
            <w:tcW w:w="1077" w:type="dxa"/>
          </w:tcPr>
          <w:p w:rsidR="000A36FD" w:rsidRDefault="000A36FD" w:rsidP="003902CD">
            <w:pPr>
              <w:pStyle w:val="ConsPlusNormal"/>
              <w:jc w:val="center"/>
            </w:pPr>
            <w:r>
              <w:t>2.4</w:t>
            </w:r>
          </w:p>
        </w:tc>
        <w:tc>
          <w:tcPr>
            <w:tcW w:w="8483" w:type="dxa"/>
          </w:tcPr>
          <w:p w:rsidR="000A36FD" w:rsidRDefault="000A36FD" w:rsidP="003902CD">
            <w:pPr>
              <w:pStyle w:val="ConsPlusNormal"/>
              <w:jc w:val="both"/>
            </w:pPr>
            <w:r>
              <w:t>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tc>
      </w:tr>
      <w:tr w:rsidR="000A36FD" w:rsidTr="000A36FD">
        <w:tc>
          <w:tcPr>
            <w:tcW w:w="1077" w:type="dxa"/>
          </w:tcPr>
          <w:p w:rsidR="000A36FD" w:rsidRDefault="000A36FD" w:rsidP="003902CD">
            <w:pPr>
              <w:pStyle w:val="ConsPlusNormal"/>
              <w:jc w:val="center"/>
            </w:pPr>
            <w:r>
              <w:t>2.5</w:t>
            </w:r>
          </w:p>
        </w:tc>
        <w:tc>
          <w:tcPr>
            <w:tcW w:w="8483" w:type="dxa"/>
          </w:tcPr>
          <w:p w:rsidR="000A36FD" w:rsidRDefault="000A36FD" w:rsidP="003902CD">
            <w:pPr>
              <w:pStyle w:val="ConsPlusNormal"/>
              <w:jc w:val="both"/>
            </w:pPr>
            <w:r>
              <w:t>Системы. Компоненты системы и их взаимодействие. Системы управления. Управление как информационный процесс. Обратная связь</w:t>
            </w:r>
          </w:p>
        </w:tc>
      </w:tr>
      <w:tr w:rsidR="000A36FD" w:rsidTr="000A36FD">
        <w:tc>
          <w:tcPr>
            <w:tcW w:w="1077" w:type="dxa"/>
          </w:tcPr>
          <w:p w:rsidR="000A36FD" w:rsidRDefault="000A36FD" w:rsidP="003902CD">
            <w:pPr>
              <w:pStyle w:val="ConsPlusNormal"/>
              <w:jc w:val="center"/>
            </w:pPr>
            <w:r>
              <w:t>2.6</w:t>
            </w:r>
          </w:p>
        </w:tc>
        <w:tc>
          <w:tcPr>
            <w:tcW w:w="8483" w:type="dxa"/>
          </w:tcPr>
          <w:p w:rsidR="000A36FD" w:rsidRDefault="000A36FD" w:rsidP="003902CD">
            <w:pPr>
              <w:pStyle w:val="ConsPlusNormal"/>
              <w:jc w:val="both"/>
            </w:pPr>
            <w:r>
              <w:t>Системы счисления.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tc>
      </w:tr>
      <w:tr w:rsidR="000A36FD" w:rsidTr="000A36FD">
        <w:tc>
          <w:tcPr>
            <w:tcW w:w="1077" w:type="dxa"/>
          </w:tcPr>
          <w:p w:rsidR="000A36FD" w:rsidRDefault="000A36FD" w:rsidP="003902CD">
            <w:pPr>
              <w:pStyle w:val="ConsPlusNormal"/>
              <w:jc w:val="center"/>
            </w:pPr>
            <w:r>
              <w:t>2.7</w:t>
            </w:r>
          </w:p>
        </w:tc>
        <w:tc>
          <w:tcPr>
            <w:tcW w:w="8483" w:type="dxa"/>
          </w:tcPr>
          <w:p w:rsidR="000A36FD" w:rsidRDefault="000A36FD" w:rsidP="003902CD">
            <w:pPr>
              <w:pStyle w:val="ConsPlusNormal"/>
              <w:jc w:val="both"/>
            </w:pPr>
            <w:r>
              <w:t>Представление целых и вещественных чисел в памяти компьютера</w:t>
            </w:r>
          </w:p>
        </w:tc>
      </w:tr>
      <w:tr w:rsidR="000A36FD" w:rsidTr="000A36FD">
        <w:tc>
          <w:tcPr>
            <w:tcW w:w="1077" w:type="dxa"/>
          </w:tcPr>
          <w:p w:rsidR="000A36FD" w:rsidRDefault="000A36FD" w:rsidP="003902CD">
            <w:pPr>
              <w:pStyle w:val="ConsPlusNormal"/>
              <w:jc w:val="center"/>
            </w:pPr>
            <w:r>
              <w:t>2.8</w:t>
            </w:r>
          </w:p>
        </w:tc>
        <w:tc>
          <w:tcPr>
            <w:tcW w:w="8483" w:type="dxa"/>
          </w:tcPr>
          <w:p w:rsidR="000A36FD" w:rsidRDefault="000A36FD" w:rsidP="003902CD">
            <w:pPr>
              <w:pStyle w:val="ConsPlusNormal"/>
              <w:jc w:val="both"/>
            </w:pPr>
            <w: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0A36FD" w:rsidTr="000A36FD">
        <w:tc>
          <w:tcPr>
            <w:tcW w:w="1077" w:type="dxa"/>
          </w:tcPr>
          <w:p w:rsidR="000A36FD" w:rsidRDefault="000A36FD" w:rsidP="003902CD">
            <w:pPr>
              <w:pStyle w:val="ConsPlusNormal"/>
              <w:jc w:val="center"/>
            </w:pPr>
            <w:r>
              <w:lastRenderedPageBreak/>
              <w:t>2.9</w:t>
            </w:r>
          </w:p>
        </w:tc>
        <w:tc>
          <w:tcPr>
            <w:tcW w:w="8483" w:type="dxa"/>
          </w:tcPr>
          <w:p w:rsidR="000A36FD" w:rsidRDefault="000A36FD" w:rsidP="003902CD">
            <w:pPr>
              <w:pStyle w:val="ConsPlusNormal"/>
              <w:jc w:val="both"/>
            </w:pPr>
            <w:r>
              <w:t>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tc>
      </w:tr>
      <w:tr w:rsidR="000A36FD" w:rsidTr="000A36FD">
        <w:tc>
          <w:tcPr>
            <w:tcW w:w="1077" w:type="dxa"/>
          </w:tcPr>
          <w:p w:rsidR="000A36FD" w:rsidRDefault="000A36FD" w:rsidP="003902CD">
            <w:pPr>
              <w:pStyle w:val="ConsPlusNormal"/>
              <w:jc w:val="center"/>
            </w:pPr>
            <w:r>
              <w:t>2.10</w:t>
            </w:r>
          </w:p>
        </w:tc>
        <w:tc>
          <w:tcPr>
            <w:tcW w:w="8483" w:type="dxa"/>
          </w:tcPr>
          <w:p w:rsidR="000A36FD" w:rsidRDefault="000A36FD" w:rsidP="003902CD">
            <w:pPr>
              <w:pStyle w:val="ConsPlusNormal"/>
              <w:jc w:val="both"/>
            </w:pPr>
            <w: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r>
      <w:tr w:rsidR="000A36FD" w:rsidTr="000A36FD">
        <w:tc>
          <w:tcPr>
            <w:tcW w:w="1077" w:type="dxa"/>
          </w:tcPr>
          <w:p w:rsidR="000A36FD" w:rsidRDefault="000A36FD" w:rsidP="003902CD">
            <w:pPr>
              <w:pStyle w:val="ConsPlusNormal"/>
              <w:jc w:val="center"/>
            </w:pPr>
            <w:r>
              <w:t>3</w:t>
            </w:r>
          </w:p>
        </w:tc>
        <w:tc>
          <w:tcPr>
            <w:tcW w:w="8483" w:type="dxa"/>
          </w:tcPr>
          <w:p w:rsidR="000A36FD" w:rsidRDefault="000A36FD" w:rsidP="003902CD">
            <w:pPr>
              <w:pStyle w:val="ConsPlusNormal"/>
              <w:jc w:val="both"/>
            </w:pPr>
            <w:r>
              <w:t>Информационные технологии</w:t>
            </w:r>
          </w:p>
        </w:tc>
      </w:tr>
      <w:tr w:rsidR="000A36FD" w:rsidTr="000A36FD">
        <w:tc>
          <w:tcPr>
            <w:tcW w:w="1077" w:type="dxa"/>
          </w:tcPr>
          <w:p w:rsidR="000A36FD" w:rsidRDefault="000A36FD" w:rsidP="003902CD">
            <w:pPr>
              <w:pStyle w:val="ConsPlusNormal"/>
              <w:jc w:val="center"/>
            </w:pPr>
            <w:r>
              <w:t>3.1</w:t>
            </w:r>
          </w:p>
        </w:tc>
        <w:tc>
          <w:tcPr>
            <w:tcW w:w="8483" w:type="dxa"/>
          </w:tcPr>
          <w:p w:rsidR="000A36FD" w:rsidRDefault="000A36FD" w:rsidP="003902CD">
            <w:pPr>
              <w:pStyle w:val="ConsPlusNormal"/>
              <w:jc w:val="both"/>
            </w:pPr>
            <w: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r>
    </w:tbl>
    <w:p w:rsidR="000A36FD" w:rsidRDefault="000A36FD" w:rsidP="000A36FD">
      <w:pPr>
        <w:pStyle w:val="ConsPlusNormal"/>
        <w:jc w:val="both"/>
      </w:pPr>
    </w:p>
    <w:p w:rsidR="000A36FD" w:rsidRDefault="000A36FD" w:rsidP="000A36FD">
      <w:pPr>
        <w:pStyle w:val="ConsPlusNormal"/>
        <w:jc w:val="both"/>
      </w:pPr>
    </w:p>
    <w:p w:rsidR="000A36FD" w:rsidRDefault="000A36FD" w:rsidP="000A36FD">
      <w:pPr>
        <w:pStyle w:val="ConsPlusNormal"/>
        <w:jc w:val="center"/>
      </w:pPr>
      <w:r>
        <w:t>Проверяемые требования к результатам освоения основной</w:t>
      </w:r>
    </w:p>
    <w:p w:rsidR="000A36FD" w:rsidRDefault="000A36FD" w:rsidP="000A36FD">
      <w:pPr>
        <w:pStyle w:val="ConsPlusNormal"/>
        <w:jc w:val="center"/>
      </w:pPr>
      <w:r>
        <w:t>образовательной программы (11 класс)</w:t>
      </w:r>
    </w:p>
    <w:p w:rsidR="000A36FD" w:rsidRDefault="000A36FD" w:rsidP="000A36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284"/>
      </w:tblGrid>
      <w:tr w:rsidR="000A36FD" w:rsidTr="000A36FD">
        <w:tc>
          <w:tcPr>
            <w:tcW w:w="1701" w:type="dxa"/>
          </w:tcPr>
          <w:p w:rsidR="000A36FD" w:rsidRDefault="000A36FD" w:rsidP="003902CD">
            <w:pPr>
              <w:pStyle w:val="ConsPlusNormal"/>
              <w:jc w:val="center"/>
            </w:pPr>
            <w:r>
              <w:lastRenderedPageBreak/>
              <w:t>Код проверяемого результата</w:t>
            </w:r>
          </w:p>
        </w:tc>
        <w:tc>
          <w:tcPr>
            <w:tcW w:w="8284" w:type="dxa"/>
          </w:tcPr>
          <w:p w:rsidR="000A36FD" w:rsidRDefault="000A36FD" w:rsidP="003902CD">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0A36FD" w:rsidTr="000A36FD">
        <w:tc>
          <w:tcPr>
            <w:tcW w:w="1701" w:type="dxa"/>
          </w:tcPr>
          <w:p w:rsidR="000A36FD" w:rsidRDefault="000A36FD" w:rsidP="003902CD">
            <w:pPr>
              <w:pStyle w:val="ConsPlusNormal"/>
              <w:jc w:val="center"/>
            </w:pPr>
            <w:r>
              <w:t>1</w:t>
            </w:r>
          </w:p>
        </w:tc>
        <w:tc>
          <w:tcPr>
            <w:tcW w:w="8284" w:type="dxa"/>
          </w:tcPr>
          <w:p w:rsidR="000A36FD" w:rsidRDefault="000A36FD" w:rsidP="003902CD">
            <w:pPr>
              <w:pStyle w:val="ConsPlusNormal"/>
              <w:jc w:val="both"/>
            </w:pPr>
            <w:r>
              <w:t>По теме "Цифровая грамотность"</w:t>
            </w:r>
          </w:p>
        </w:tc>
      </w:tr>
      <w:tr w:rsidR="000A36FD" w:rsidTr="000A36FD">
        <w:tc>
          <w:tcPr>
            <w:tcW w:w="1701" w:type="dxa"/>
          </w:tcPr>
          <w:p w:rsidR="000A36FD" w:rsidRDefault="000A36FD" w:rsidP="003902CD">
            <w:pPr>
              <w:pStyle w:val="ConsPlusNormal"/>
              <w:jc w:val="center"/>
            </w:pPr>
            <w:r>
              <w:t>1.1</w:t>
            </w:r>
          </w:p>
        </w:tc>
        <w:tc>
          <w:tcPr>
            <w:tcW w:w="8284" w:type="dxa"/>
          </w:tcPr>
          <w:p w:rsidR="000A36FD" w:rsidRDefault="000A36FD" w:rsidP="003902CD">
            <w:pPr>
              <w:pStyle w:val="ConsPlusNormal"/>
              <w:jc w:val="both"/>
            </w:pPr>
            <w:r>
              <w:t>Наличие представлений о компьютерных сетях и их роли в современном мире; об общих принципах разработки и функционирования интернет-приложений</w:t>
            </w:r>
          </w:p>
        </w:tc>
      </w:tr>
      <w:tr w:rsidR="000A36FD" w:rsidTr="000A36FD">
        <w:tc>
          <w:tcPr>
            <w:tcW w:w="1701" w:type="dxa"/>
          </w:tcPr>
          <w:p w:rsidR="000A36FD" w:rsidRDefault="000A36FD" w:rsidP="003902CD">
            <w:pPr>
              <w:pStyle w:val="ConsPlusNormal"/>
              <w:jc w:val="center"/>
            </w:pPr>
            <w:r>
              <w:t>1.2</w:t>
            </w:r>
          </w:p>
        </w:tc>
        <w:tc>
          <w:tcPr>
            <w:tcW w:w="8284" w:type="dxa"/>
          </w:tcPr>
          <w:p w:rsidR="000A36FD" w:rsidRDefault="000A36FD" w:rsidP="003902CD">
            <w:pPr>
              <w:pStyle w:val="ConsPlusNormal"/>
              <w:jc w:val="both"/>
            </w:pPr>
            <w: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0A36FD" w:rsidTr="000A36FD">
        <w:tc>
          <w:tcPr>
            <w:tcW w:w="1701" w:type="dxa"/>
          </w:tcPr>
          <w:p w:rsidR="000A36FD" w:rsidRDefault="000A36FD" w:rsidP="003902CD">
            <w:pPr>
              <w:pStyle w:val="ConsPlusNormal"/>
              <w:jc w:val="center"/>
            </w:pPr>
            <w:r>
              <w:t>2</w:t>
            </w:r>
          </w:p>
        </w:tc>
        <w:tc>
          <w:tcPr>
            <w:tcW w:w="8284" w:type="dxa"/>
          </w:tcPr>
          <w:p w:rsidR="000A36FD" w:rsidRDefault="000A36FD" w:rsidP="003902CD">
            <w:pPr>
              <w:pStyle w:val="ConsPlusNormal"/>
              <w:jc w:val="both"/>
            </w:pPr>
            <w:r>
              <w:t>По теме "Теоретические основы информатики"</w:t>
            </w:r>
          </w:p>
        </w:tc>
      </w:tr>
      <w:tr w:rsidR="000A36FD" w:rsidTr="000A36FD">
        <w:tc>
          <w:tcPr>
            <w:tcW w:w="1701" w:type="dxa"/>
          </w:tcPr>
          <w:p w:rsidR="000A36FD" w:rsidRDefault="000A36FD" w:rsidP="003902CD">
            <w:pPr>
              <w:pStyle w:val="ConsPlusNormal"/>
              <w:jc w:val="center"/>
            </w:pPr>
            <w:r>
              <w:t>2.1</w:t>
            </w:r>
          </w:p>
        </w:tc>
        <w:tc>
          <w:tcPr>
            <w:tcW w:w="8284" w:type="dxa"/>
          </w:tcPr>
          <w:p w:rsidR="000A36FD" w:rsidRDefault="000A36FD" w:rsidP="003902CD">
            <w:pPr>
              <w:pStyle w:val="ConsPlusNormal"/>
              <w:jc w:val="both"/>
            </w:pPr>
            <w: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r>
      <w:tr w:rsidR="000A36FD" w:rsidTr="000A36FD">
        <w:tc>
          <w:tcPr>
            <w:tcW w:w="1701" w:type="dxa"/>
          </w:tcPr>
          <w:p w:rsidR="000A36FD" w:rsidRDefault="000A36FD" w:rsidP="003902CD">
            <w:pPr>
              <w:pStyle w:val="ConsPlusNormal"/>
              <w:jc w:val="center"/>
            </w:pPr>
            <w:r>
              <w:t>3</w:t>
            </w:r>
          </w:p>
        </w:tc>
        <w:tc>
          <w:tcPr>
            <w:tcW w:w="8284" w:type="dxa"/>
          </w:tcPr>
          <w:p w:rsidR="000A36FD" w:rsidRDefault="000A36FD" w:rsidP="003902CD">
            <w:pPr>
              <w:pStyle w:val="ConsPlusNormal"/>
              <w:jc w:val="both"/>
            </w:pPr>
            <w:r>
              <w:t>По теме "Алгоритмы и программирование"</w:t>
            </w:r>
          </w:p>
        </w:tc>
      </w:tr>
      <w:tr w:rsidR="000A36FD" w:rsidTr="000A36FD">
        <w:tc>
          <w:tcPr>
            <w:tcW w:w="1701" w:type="dxa"/>
          </w:tcPr>
          <w:p w:rsidR="000A36FD" w:rsidRDefault="000A36FD" w:rsidP="003902CD">
            <w:pPr>
              <w:pStyle w:val="ConsPlusNormal"/>
              <w:jc w:val="center"/>
            </w:pPr>
            <w:r>
              <w:t>3.1</w:t>
            </w:r>
          </w:p>
        </w:tc>
        <w:tc>
          <w:tcPr>
            <w:tcW w:w="8284" w:type="dxa"/>
          </w:tcPr>
          <w:p w:rsidR="000A36FD" w:rsidRDefault="000A36FD" w:rsidP="003902CD">
            <w:pPr>
              <w:pStyle w:val="ConsPlusNormal"/>
              <w:jc w:val="both"/>
            </w:pPr>
            <w: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0A36FD" w:rsidTr="000A36FD">
        <w:tc>
          <w:tcPr>
            <w:tcW w:w="1701" w:type="dxa"/>
          </w:tcPr>
          <w:p w:rsidR="000A36FD" w:rsidRDefault="000A36FD" w:rsidP="003902CD">
            <w:pPr>
              <w:pStyle w:val="ConsPlusNormal"/>
              <w:jc w:val="center"/>
            </w:pPr>
            <w:r>
              <w:lastRenderedPageBreak/>
              <w:t>3.2</w:t>
            </w:r>
          </w:p>
        </w:tc>
        <w:tc>
          <w:tcPr>
            <w:tcW w:w="8284" w:type="dxa"/>
          </w:tcPr>
          <w:p w:rsidR="000A36FD" w:rsidRDefault="000A36FD" w:rsidP="003902CD">
            <w:pPr>
              <w:pStyle w:val="ConsPlusNormal"/>
              <w:jc w:val="both"/>
            </w:pPr>
            <w:r>
              <w:t>Умение модифицировать готовые программы для решения новых задач, использовать их в своих программах в качестве подпрограмм (процедур, функций)</w:t>
            </w:r>
          </w:p>
        </w:tc>
      </w:tr>
      <w:tr w:rsidR="000A36FD" w:rsidTr="000A36FD">
        <w:tc>
          <w:tcPr>
            <w:tcW w:w="1701" w:type="dxa"/>
          </w:tcPr>
          <w:p w:rsidR="000A36FD" w:rsidRDefault="000A36FD" w:rsidP="003902CD">
            <w:pPr>
              <w:pStyle w:val="ConsPlusNormal"/>
              <w:jc w:val="center"/>
            </w:pPr>
            <w:r>
              <w:t>3.3</w:t>
            </w:r>
          </w:p>
        </w:tc>
        <w:tc>
          <w:tcPr>
            <w:tcW w:w="8284" w:type="dxa"/>
          </w:tcPr>
          <w:p w:rsidR="000A36FD" w:rsidRDefault="000A36FD" w:rsidP="003902CD">
            <w:pPr>
              <w:pStyle w:val="ConsPlusNormal"/>
              <w:jc w:val="both"/>
            </w:pPr>
            <w: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0A36FD" w:rsidTr="000A36FD">
        <w:tc>
          <w:tcPr>
            <w:tcW w:w="1701" w:type="dxa"/>
          </w:tcPr>
          <w:p w:rsidR="000A36FD" w:rsidRDefault="000A36FD" w:rsidP="003902CD">
            <w:pPr>
              <w:pStyle w:val="ConsPlusNormal"/>
              <w:jc w:val="center"/>
            </w:pPr>
            <w:r>
              <w:t>4</w:t>
            </w:r>
          </w:p>
        </w:tc>
        <w:tc>
          <w:tcPr>
            <w:tcW w:w="8284" w:type="dxa"/>
          </w:tcPr>
          <w:p w:rsidR="000A36FD" w:rsidRDefault="000A36FD" w:rsidP="003902CD">
            <w:pPr>
              <w:pStyle w:val="ConsPlusNormal"/>
              <w:jc w:val="both"/>
            </w:pPr>
            <w:r>
              <w:t>По теме "Информационные технологии"</w:t>
            </w:r>
          </w:p>
        </w:tc>
      </w:tr>
      <w:tr w:rsidR="000A36FD" w:rsidTr="000A36FD">
        <w:tc>
          <w:tcPr>
            <w:tcW w:w="1701" w:type="dxa"/>
          </w:tcPr>
          <w:p w:rsidR="000A36FD" w:rsidRDefault="000A36FD" w:rsidP="003902CD">
            <w:pPr>
              <w:pStyle w:val="ConsPlusNormal"/>
              <w:jc w:val="center"/>
            </w:pPr>
            <w:r>
              <w:t>4.1</w:t>
            </w:r>
          </w:p>
        </w:tc>
        <w:tc>
          <w:tcPr>
            <w:tcW w:w="8284" w:type="dxa"/>
          </w:tcPr>
          <w:p w:rsidR="000A36FD" w:rsidRDefault="000A36FD" w:rsidP="003902CD">
            <w:pPr>
              <w:pStyle w:val="ConsPlusNormal"/>
              <w:jc w:val="both"/>
            </w:pPr>
            <w: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0A36FD" w:rsidRDefault="000A36FD" w:rsidP="000A36FD">
      <w:pPr>
        <w:pStyle w:val="ConsPlusNormal"/>
        <w:jc w:val="both"/>
      </w:pPr>
    </w:p>
    <w:p w:rsidR="000A36FD" w:rsidRDefault="000A36FD" w:rsidP="000A36FD">
      <w:pPr>
        <w:pStyle w:val="ConsPlusNormal"/>
        <w:jc w:val="both"/>
      </w:pPr>
    </w:p>
    <w:p w:rsidR="000A36FD" w:rsidRDefault="000A36FD" w:rsidP="000A36FD">
      <w:pPr>
        <w:pStyle w:val="ConsPlusNormal"/>
        <w:jc w:val="center"/>
      </w:pPr>
      <w:r>
        <w:t>Проверяемые элементы содержания (11 класс)</w:t>
      </w:r>
    </w:p>
    <w:p w:rsidR="000A36FD" w:rsidRDefault="000A36FD" w:rsidP="000A36FD">
      <w:pPr>
        <w:pStyle w:val="ConsPlusNormal"/>
        <w:jc w:val="both"/>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050"/>
      </w:tblGrid>
      <w:tr w:rsidR="000A36FD" w:rsidTr="000A36FD">
        <w:tc>
          <w:tcPr>
            <w:tcW w:w="1077" w:type="dxa"/>
          </w:tcPr>
          <w:p w:rsidR="000A36FD" w:rsidRDefault="000A36FD" w:rsidP="003902CD">
            <w:pPr>
              <w:pStyle w:val="ConsPlusNormal"/>
              <w:jc w:val="center"/>
            </w:pPr>
            <w:r>
              <w:t>Код</w:t>
            </w:r>
          </w:p>
        </w:tc>
        <w:tc>
          <w:tcPr>
            <w:tcW w:w="9050" w:type="dxa"/>
          </w:tcPr>
          <w:p w:rsidR="000A36FD" w:rsidRDefault="000A36FD" w:rsidP="003902CD">
            <w:pPr>
              <w:pStyle w:val="ConsPlusNormal"/>
              <w:jc w:val="center"/>
            </w:pPr>
            <w:r>
              <w:t>Проверяемый элемент содержания</w:t>
            </w:r>
          </w:p>
        </w:tc>
      </w:tr>
      <w:tr w:rsidR="000A36FD" w:rsidTr="000A36FD">
        <w:tc>
          <w:tcPr>
            <w:tcW w:w="1077" w:type="dxa"/>
          </w:tcPr>
          <w:p w:rsidR="000A36FD" w:rsidRDefault="000A36FD" w:rsidP="003902CD">
            <w:pPr>
              <w:pStyle w:val="ConsPlusNormal"/>
              <w:jc w:val="center"/>
            </w:pPr>
            <w:r>
              <w:t>1</w:t>
            </w:r>
          </w:p>
        </w:tc>
        <w:tc>
          <w:tcPr>
            <w:tcW w:w="9050" w:type="dxa"/>
          </w:tcPr>
          <w:p w:rsidR="000A36FD" w:rsidRDefault="000A36FD" w:rsidP="003902CD">
            <w:pPr>
              <w:pStyle w:val="ConsPlusNormal"/>
              <w:jc w:val="both"/>
            </w:pPr>
            <w:r>
              <w:t>Цифровая грамотность</w:t>
            </w:r>
          </w:p>
        </w:tc>
      </w:tr>
      <w:tr w:rsidR="000A36FD" w:rsidTr="000A36FD">
        <w:tc>
          <w:tcPr>
            <w:tcW w:w="1077" w:type="dxa"/>
          </w:tcPr>
          <w:p w:rsidR="000A36FD" w:rsidRDefault="000A36FD" w:rsidP="003902CD">
            <w:pPr>
              <w:pStyle w:val="ConsPlusNormal"/>
              <w:jc w:val="center"/>
            </w:pPr>
            <w:r>
              <w:lastRenderedPageBreak/>
              <w:t>1.1</w:t>
            </w:r>
          </w:p>
        </w:tc>
        <w:tc>
          <w:tcPr>
            <w:tcW w:w="9050" w:type="dxa"/>
          </w:tcPr>
          <w:p w:rsidR="000A36FD" w:rsidRDefault="000A36FD" w:rsidP="003902CD">
            <w:pPr>
              <w:pStyle w:val="ConsPlusNormal"/>
              <w:jc w:val="both"/>
            </w:pPr>
            <w:r>
              <w:t>Принципы построения и аппаратные компоненты компьютерных сетей. Сетевые протоколы. Сеть Интернет. Адресация в сети Интернет. Система доменных имен</w:t>
            </w:r>
          </w:p>
        </w:tc>
      </w:tr>
      <w:tr w:rsidR="000A36FD" w:rsidTr="000A36FD">
        <w:tc>
          <w:tcPr>
            <w:tcW w:w="1077" w:type="dxa"/>
          </w:tcPr>
          <w:p w:rsidR="000A36FD" w:rsidRDefault="000A36FD" w:rsidP="003902CD">
            <w:pPr>
              <w:pStyle w:val="ConsPlusNormal"/>
              <w:jc w:val="center"/>
            </w:pPr>
            <w:r>
              <w:t>2</w:t>
            </w:r>
          </w:p>
        </w:tc>
        <w:tc>
          <w:tcPr>
            <w:tcW w:w="9050" w:type="dxa"/>
          </w:tcPr>
          <w:p w:rsidR="000A36FD" w:rsidRDefault="000A36FD" w:rsidP="003902CD">
            <w:pPr>
              <w:pStyle w:val="ConsPlusNormal"/>
              <w:jc w:val="both"/>
            </w:pPr>
            <w:r>
              <w:t>Теоретические основы информатики</w:t>
            </w:r>
          </w:p>
        </w:tc>
      </w:tr>
      <w:tr w:rsidR="000A36FD" w:rsidTr="000A36FD">
        <w:tc>
          <w:tcPr>
            <w:tcW w:w="1077" w:type="dxa"/>
          </w:tcPr>
          <w:p w:rsidR="000A36FD" w:rsidRDefault="000A36FD" w:rsidP="003902CD">
            <w:pPr>
              <w:pStyle w:val="ConsPlusNormal"/>
              <w:jc w:val="center"/>
            </w:pPr>
            <w:r>
              <w:t>2.1</w:t>
            </w:r>
          </w:p>
        </w:tc>
        <w:tc>
          <w:tcPr>
            <w:tcW w:w="9050" w:type="dxa"/>
          </w:tcPr>
          <w:p w:rsidR="000A36FD" w:rsidRDefault="000A36FD" w:rsidP="003902CD">
            <w:pPr>
              <w:pStyle w:val="ConsPlusNormal"/>
              <w:jc w:val="both"/>
            </w:pPr>
            <w: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0A36FD" w:rsidTr="000A36FD">
        <w:tc>
          <w:tcPr>
            <w:tcW w:w="1077" w:type="dxa"/>
          </w:tcPr>
          <w:p w:rsidR="000A36FD" w:rsidRDefault="000A36FD" w:rsidP="003902CD">
            <w:pPr>
              <w:pStyle w:val="ConsPlusNormal"/>
              <w:jc w:val="center"/>
            </w:pPr>
            <w:r>
              <w:t>2.2</w:t>
            </w:r>
          </w:p>
        </w:tc>
        <w:tc>
          <w:tcPr>
            <w:tcW w:w="9050" w:type="dxa"/>
          </w:tcPr>
          <w:p w:rsidR="000A36FD" w:rsidRDefault="000A36FD" w:rsidP="003902CD">
            <w:pPr>
              <w:pStyle w:val="ConsPlusNormal"/>
              <w:jc w:val="both"/>
            </w:pPr>
            <w: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0A36FD" w:rsidTr="000A36FD">
        <w:tc>
          <w:tcPr>
            <w:tcW w:w="1077" w:type="dxa"/>
          </w:tcPr>
          <w:p w:rsidR="000A36FD" w:rsidRDefault="000A36FD" w:rsidP="003902CD">
            <w:pPr>
              <w:pStyle w:val="ConsPlusNormal"/>
              <w:jc w:val="center"/>
            </w:pPr>
            <w:r>
              <w:t>2.3</w:t>
            </w:r>
          </w:p>
        </w:tc>
        <w:tc>
          <w:tcPr>
            <w:tcW w:w="9050" w:type="dxa"/>
          </w:tcPr>
          <w:p w:rsidR="000A36FD" w:rsidRDefault="000A36FD" w:rsidP="003902CD">
            <w:pPr>
              <w:pStyle w:val="ConsPlusNormal"/>
              <w:jc w:val="both"/>
            </w:pPr>
            <w: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0A36FD" w:rsidRDefault="000A36FD" w:rsidP="003902CD">
            <w:pPr>
              <w:pStyle w:val="ConsPlusNormal"/>
              <w:jc w:val="both"/>
            </w:pPr>
            <w:r>
              <w:t>Использование графов и деревьев при описании объектов и процессов окружающего мира</w:t>
            </w:r>
          </w:p>
        </w:tc>
      </w:tr>
      <w:tr w:rsidR="000A36FD" w:rsidTr="000A36FD">
        <w:tc>
          <w:tcPr>
            <w:tcW w:w="1077" w:type="dxa"/>
          </w:tcPr>
          <w:p w:rsidR="000A36FD" w:rsidRDefault="000A36FD" w:rsidP="003902CD">
            <w:pPr>
              <w:pStyle w:val="ConsPlusNormal"/>
              <w:jc w:val="center"/>
            </w:pPr>
            <w:r>
              <w:t>3</w:t>
            </w:r>
          </w:p>
        </w:tc>
        <w:tc>
          <w:tcPr>
            <w:tcW w:w="9050" w:type="dxa"/>
          </w:tcPr>
          <w:p w:rsidR="000A36FD" w:rsidRDefault="000A36FD" w:rsidP="003902CD">
            <w:pPr>
              <w:pStyle w:val="ConsPlusNormal"/>
              <w:jc w:val="both"/>
            </w:pPr>
            <w:r>
              <w:t>Алгоритмы и программирование</w:t>
            </w:r>
          </w:p>
        </w:tc>
      </w:tr>
      <w:tr w:rsidR="000A36FD" w:rsidTr="000A36FD">
        <w:tc>
          <w:tcPr>
            <w:tcW w:w="1077" w:type="dxa"/>
          </w:tcPr>
          <w:p w:rsidR="000A36FD" w:rsidRDefault="000A36FD" w:rsidP="003902CD">
            <w:pPr>
              <w:pStyle w:val="ConsPlusNormal"/>
              <w:jc w:val="center"/>
            </w:pPr>
            <w:r>
              <w:t>3.1</w:t>
            </w:r>
          </w:p>
        </w:tc>
        <w:tc>
          <w:tcPr>
            <w:tcW w:w="9050" w:type="dxa"/>
          </w:tcPr>
          <w:p w:rsidR="000A36FD" w:rsidRDefault="000A36FD" w:rsidP="003902CD">
            <w:pPr>
              <w:pStyle w:val="ConsPlusNormal"/>
              <w:jc w:val="both"/>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0A36FD" w:rsidTr="000A36FD">
        <w:tc>
          <w:tcPr>
            <w:tcW w:w="1077" w:type="dxa"/>
          </w:tcPr>
          <w:p w:rsidR="000A36FD" w:rsidRDefault="000A36FD" w:rsidP="003902CD">
            <w:pPr>
              <w:pStyle w:val="ConsPlusNormal"/>
              <w:jc w:val="center"/>
            </w:pPr>
            <w:r>
              <w:t>3.2</w:t>
            </w:r>
          </w:p>
        </w:tc>
        <w:tc>
          <w:tcPr>
            <w:tcW w:w="9050" w:type="dxa"/>
          </w:tcPr>
          <w:p w:rsidR="000A36FD" w:rsidRDefault="000A36FD" w:rsidP="003902CD">
            <w:pPr>
              <w:pStyle w:val="ConsPlusNormal"/>
              <w:jc w:val="both"/>
            </w:pPr>
            <w: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tc>
      </w:tr>
      <w:tr w:rsidR="000A36FD" w:rsidTr="000A36FD">
        <w:tc>
          <w:tcPr>
            <w:tcW w:w="1077" w:type="dxa"/>
          </w:tcPr>
          <w:p w:rsidR="000A36FD" w:rsidRDefault="000A36FD" w:rsidP="003902CD">
            <w:pPr>
              <w:pStyle w:val="ConsPlusNormal"/>
              <w:jc w:val="center"/>
            </w:pPr>
            <w:r>
              <w:lastRenderedPageBreak/>
              <w:t>3.3</w:t>
            </w:r>
          </w:p>
        </w:tc>
        <w:tc>
          <w:tcPr>
            <w:tcW w:w="9050" w:type="dxa"/>
          </w:tcPr>
          <w:p w:rsidR="000A36FD" w:rsidRDefault="000A36FD" w:rsidP="003902CD">
            <w:pPr>
              <w:pStyle w:val="ConsPlusNormal"/>
              <w:jc w:val="both"/>
            </w:pPr>
            <w: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tc>
      </w:tr>
      <w:tr w:rsidR="000A36FD" w:rsidTr="000A36FD">
        <w:tc>
          <w:tcPr>
            <w:tcW w:w="1077" w:type="dxa"/>
          </w:tcPr>
          <w:p w:rsidR="000A36FD" w:rsidRDefault="000A36FD" w:rsidP="003902CD">
            <w:pPr>
              <w:pStyle w:val="ConsPlusNormal"/>
              <w:jc w:val="center"/>
            </w:pPr>
            <w:r>
              <w:t>3.4</w:t>
            </w:r>
          </w:p>
        </w:tc>
        <w:tc>
          <w:tcPr>
            <w:tcW w:w="9050" w:type="dxa"/>
          </w:tcPr>
          <w:p w:rsidR="000A36FD" w:rsidRDefault="000A36FD" w:rsidP="003902CD">
            <w:pPr>
              <w:pStyle w:val="ConsPlusNormal"/>
              <w:jc w:val="both"/>
            </w:pPr>
            <w:r>
              <w:t>Обработка символьных данных. Встроенные функции языка программирования для обработки символьных строк</w:t>
            </w:r>
          </w:p>
        </w:tc>
      </w:tr>
      <w:tr w:rsidR="000A36FD" w:rsidTr="000A36FD">
        <w:tc>
          <w:tcPr>
            <w:tcW w:w="1077" w:type="dxa"/>
          </w:tcPr>
          <w:p w:rsidR="000A36FD" w:rsidRDefault="000A36FD" w:rsidP="003902CD">
            <w:pPr>
              <w:pStyle w:val="ConsPlusNormal"/>
              <w:jc w:val="center"/>
            </w:pPr>
            <w:r>
              <w:t>3.5</w:t>
            </w:r>
          </w:p>
        </w:tc>
        <w:tc>
          <w:tcPr>
            <w:tcW w:w="9050" w:type="dxa"/>
          </w:tcPr>
          <w:p w:rsidR="000A36FD" w:rsidRDefault="000A36FD" w:rsidP="003902CD">
            <w:pPr>
              <w:pStyle w:val="ConsPlusNormal"/>
              <w:jc w:val="both"/>
            </w:pPr>
            <w:r>
              <w:t>Табличные величины (массивы). 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0A36FD" w:rsidRDefault="000A36FD" w:rsidP="003902CD">
            <w:pPr>
              <w:pStyle w:val="ConsPlusNormal"/>
              <w:jc w:val="both"/>
            </w:pPr>
            <w:r>
              <w:t>Сортировка одномерного массива. Простые методы сортировки (например, метод пузырька, метод выбора, сортировка вставками). Подпрограммы</w:t>
            </w:r>
          </w:p>
        </w:tc>
      </w:tr>
      <w:tr w:rsidR="000A36FD" w:rsidTr="000A36FD">
        <w:tc>
          <w:tcPr>
            <w:tcW w:w="1077" w:type="dxa"/>
          </w:tcPr>
          <w:p w:rsidR="000A36FD" w:rsidRDefault="000A36FD" w:rsidP="003902CD">
            <w:pPr>
              <w:pStyle w:val="ConsPlusNormal"/>
              <w:jc w:val="center"/>
            </w:pPr>
            <w:r>
              <w:t>4</w:t>
            </w:r>
          </w:p>
        </w:tc>
        <w:tc>
          <w:tcPr>
            <w:tcW w:w="9050" w:type="dxa"/>
          </w:tcPr>
          <w:p w:rsidR="000A36FD" w:rsidRDefault="000A36FD" w:rsidP="003902CD">
            <w:pPr>
              <w:pStyle w:val="ConsPlusNormal"/>
              <w:jc w:val="both"/>
            </w:pPr>
            <w:r>
              <w:t>Информационные технологии</w:t>
            </w:r>
          </w:p>
        </w:tc>
      </w:tr>
      <w:tr w:rsidR="000A36FD" w:rsidTr="000A36FD">
        <w:tc>
          <w:tcPr>
            <w:tcW w:w="1077" w:type="dxa"/>
          </w:tcPr>
          <w:p w:rsidR="000A36FD" w:rsidRDefault="000A36FD" w:rsidP="003902CD">
            <w:pPr>
              <w:pStyle w:val="ConsPlusNormal"/>
              <w:jc w:val="center"/>
            </w:pPr>
            <w:r>
              <w:t>4.1</w:t>
            </w:r>
          </w:p>
        </w:tc>
        <w:tc>
          <w:tcPr>
            <w:tcW w:w="9050" w:type="dxa"/>
          </w:tcPr>
          <w:p w:rsidR="000A36FD" w:rsidRDefault="000A36FD" w:rsidP="003902CD">
            <w:pPr>
              <w:pStyle w:val="ConsPlusNormal"/>
              <w:jc w:val="both"/>
            </w:pPr>
            <w: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0A36FD" w:rsidTr="000A36FD">
        <w:tc>
          <w:tcPr>
            <w:tcW w:w="1077" w:type="dxa"/>
          </w:tcPr>
          <w:p w:rsidR="000A36FD" w:rsidRDefault="000A36FD" w:rsidP="003902CD">
            <w:pPr>
              <w:pStyle w:val="ConsPlusNormal"/>
              <w:jc w:val="center"/>
            </w:pPr>
            <w:r>
              <w:t>4.2</w:t>
            </w:r>
          </w:p>
        </w:tc>
        <w:tc>
          <w:tcPr>
            <w:tcW w:w="9050" w:type="dxa"/>
          </w:tcPr>
          <w:p w:rsidR="000A36FD" w:rsidRDefault="000A36FD" w:rsidP="003902CD">
            <w:pPr>
              <w:pStyle w:val="ConsPlusNormal"/>
              <w:jc w:val="both"/>
            </w:pPr>
            <w:r>
              <w:t>Анализ данных с помощью электронных таблиц. Вычисление суммы, среднего арифметического, наибольшего и наименьшего значений диапазона</w:t>
            </w:r>
          </w:p>
        </w:tc>
      </w:tr>
      <w:tr w:rsidR="000A36FD" w:rsidTr="000A36FD">
        <w:tc>
          <w:tcPr>
            <w:tcW w:w="1077" w:type="dxa"/>
          </w:tcPr>
          <w:p w:rsidR="000A36FD" w:rsidRDefault="000A36FD" w:rsidP="003902CD">
            <w:pPr>
              <w:pStyle w:val="ConsPlusNormal"/>
              <w:jc w:val="center"/>
            </w:pPr>
            <w:r>
              <w:t>4.3</w:t>
            </w:r>
          </w:p>
        </w:tc>
        <w:tc>
          <w:tcPr>
            <w:tcW w:w="9050" w:type="dxa"/>
          </w:tcPr>
          <w:p w:rsidR="000A36FD" w:rsidRDefault="000A36FD" w:rsidP="003902CD">
            <w:pPr>
              <w:pStyle w:val="ConsPlusNormal"/>
              <w:jc w:val="both"/>
            </w:pPr>
            <w:r>
              <w:t xml:space="preserve">Компьютерно-математические модели. Этапы компьютерно-математического моделирования: постановка задачи, разработка модели, </w:t>
            </w:r>
            <w:r>
              <w:lastRenderedPageBreak/>
              <w:t>тестирование модели, компьютерный эксперимент, анализ результатов моделирования</w:t>
            </w:r>
          </w:p>
        </w:tc>
      </w:tr>
      <w:tr w:rsidR="000A36FD" w:rsidTr="000A36FD">
        <w:tc>
          <w:tcPr>
            <w:tcW w:w="1077" w:type="dxa"/>
          </w:tcPr>
          <w:p w:rsidR="000A36FD" w:rsidRDefault="000A36FD" w:rsidP="003902CD">
            <w:pPr>
              <w:pStyle w:val="ConsPlusNormal"/>
              <w:jc w:val="center"/>
            </w:pPr>
            <w:r>
              <w:lastRenderedPageBreak/>
              <w:t>4.4</w:t>
            </w:r>
          </w:p>
        </w:tc>
        <w:tc>
          <w:tcPr>
            <w:tcW w:w="9050" w:type="dxa"/>
          </w:tcPr>
          <w:p w:rsidR="000A36FD" w:rsidRDefault="000A36FD" w:rsidP="003902CD">
            <w:pPr>
              <w:pStyle w:val="ConsPlusNormal"/>
              <w:jc w:val="both"/>
            </w:pPr>
            <w:r>
              <w:t>Численное решение уравнений с помощью подбора параметра</w:t>
            </w:r>
          </w:p>
        </w:tc>
      </w:tr>
      <w:tr w:rsidR="000A36FD" w:rsidTr="000A36FD">
        <w:tc>
          <w:tcPr>
            <w:tcW w:w="1077" w:type="dxa"/>
          </w:tcPr>
          <w:p w:rsidR="000A36FD" w:rsidRDefault="000A36FD" w:rsidP="003902CD">
            <w:pPr>
              <w:pStyle w:val="ConsPlusNormal"/>
              <w:jc w:val="center"/>
            </w:pPr>
            <w:r>
              <w:t>4.5</w:t>
            </w:r>
          </w:p>
        </w:tc>
        <w:tc>
          <w:tcPr>
            <w:tcW w:w="9050" w:type="dxa"/>
          </w:tcPr>
          <w:p w:rsidR="000A36FD" w:rsidRDefault="000A36FD" w:rsidP="003902CD">
            <w:pPr>
              <w:pStyle w:val="ConsPlusNormal"/>
              <w:jc w:val="both"/>
            </w:pPr>
            <w: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0A36FD" w:rsidRDefault="000A36FD" w:rsidP="003902CD">
            <w:pPr>
              <w:pStyle w:val="ConsPlusNormal"/>
              <w:jc w:val="both"/>
            </w:pPr>
            <w:r>
              <w:t>Многотабличные базы данных. Типы связей между таблицами. Запросы к многотабличным базам данных</w:t>
            </w:r>
          </w:p>
        </w:tc>
      </w:tr>
    </w:tbl>
    <w:p w:rsidR="00284309" w:rsidRDefault="00284309">
      <w:pPr>
        <w:spacing w:after="0" w:line="360" w:lineRule="auto"/>
        <w:ind w:firstLine="709"/>
        <w:contextualSpacing/>
        <w:jc w:val="both"/>
        <w:rPr>
          <w:rFonts w:ascii="Times New Roman" w:hAnsi="Times New Roman"/>
          <w:sz w:val="28"/>
          <w:szCs w:val="28"/>
        </w:rPr>
      </w:pPr>
    </w:p>
    <w:p w:rsidR="000A36FD" w:rsidRDefault="000A36FD">
      <w:pPr>
        <w:spacing w:after="0" w:line="360" w:lineRule="auto"/>
        <w:ind w:firstLine="709"/>
        <w:contextualSpacing/>
        <w:jc w:val="both"/>
        <w:rPr>
          <w:rFonts w:ascii="Times New Roman" w:hAnsi="Times New Roman"/>
          <w:b/>
          <w:sz w:val="28"/>
          <w:szCs w:val="28"/>
        </w:rPr>
      </w:pPr>
    </w:p>
    <w:p w:rsidR="00A656DA" w:rsidRPr="00774537" w:rsidRDefault="00CA2D1D">
      <w:pPr>
        <w:spacing w:after="0" w:line="360" w:lineRule="auto"/>
        <w:ind w:firstLine="709"/>
        <w:contextualSpacing/>
        <w:jc w:val="both"/>
        <w:rPr>
          <w:rFonts w:ascii="Times New Roman" w:hAnsi="Times New Roman"/>
          <w:b/>
          <w:sz w:val="28"/>
          <w:szCs w:val="28"/>
        </w:rPr>
      </w:pPr>
      <w:r w:rsidRPr="00774537">
        <w:rPr>
          <w:rFonts w:ascii="Times New Roman" w:hAnsi="Times New Roman"/>
          <w:b/>
          <w:sz w:val="28"/>
          <w:szCs w:val="28"/>
        </w:rPr>
        <w:t>1</w:t>
      </w:r>
      <w:r w:rsidR="00774537">
        <w:rPr>
          <w:rFonts w:ascii="Times New Roman" w:hAnsi="Times New Roman"/>
          <w:b/>
          <w:sz w:val="28"/>
          <w:szCs w:val="28"/>
        </w:rPr>
        <w:t>.12</w:t>
      </w:r>
      <w:r w:rsidRPr="00774537">
        <w:rPr>
          <w:rFonts w:ascii="Times New Roman" w:hAnsi="Times New Roman"/>
          <w:b/>
          <w:sz w:val="28"/>
          <w:szCs w:val="28"/>
        </w:rPr>
        <w:t xml:space="preserve">. Федеральная рабочая программа по учебному предмету «Физика» (базовый уровень).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w:t>
      </w:r>
      <w:r>
        <w:rPr>
          <w:rFonts w:ascii="Times New Roman" w:hAnsi="Times New Roman"/>
          <w:sz w:val="28"/>
          <w:szCs w:val="28"/>
        </w:rPr>
        <w:lastRenderedPageBreak/>
        <w:t>каждый год обучения.</w:t>
      </w:r>
    </w:p>
    <w:p w:rsidR="00A656DA" w:rsidRPr="00774537" w:rsidRDefault="00774537">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1</w:t>
      </w:r>
      <w:r w:rsidR="00CA2D1D" w:rsidRPr="00774537">
        <w:rPr>
          <w:rFonts w:ascii="Times New Roman" w:hAnsi="Times New Roman"/>
          <w:b/>
          <w:sz w:val="28"/>
          <w:szCs w:val="28"/>
        </w:rPr>
        <w:t>. Пояснительная записка.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Программа по физике включает: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Планируемые результаты освоения курса физики на базовом уровне, в том числе предметные результаты по годам обучения;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учебного предмета «Физика» по годам обучения;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w:t>
      </w:r>
      <w:r>
        <w:rPr>
          <w:rFonts w:ascii="Times New Roman" w:hAnsi="Times New Roman"/>
          <w:sz w:val="28"/>
          <w:szCs w:val="28"/>
        </w:rPr>
        <w:lastRenderedPageBreak/>
        <w:t>технологий, содержание которых соответствует законодательству об образовании.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w:t>
      </w:r>
      <w:r>
        <w:rPr>
          <w:rFonts w:ascii="Times New Roman" w:hAnsi="Times New Roman"/>
          <w:sz w:val="28"/>
          <w:szCs w:val="28"/>
        </w:rPr>
        <w:lastRenderedPageBreak/>
        <w:t xml:space="preserve">и законов.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w:t>
      </w:r>
      <w:r>
        <w:rPr>
          <w:rFonts w:ascii="Times New Roman" w:hAnsi="Times New Roman"/>
          <w:sz w:val="28"/>
          <w:szCs w:val="28"/>
        </w:rPr>
        <w:lastRenderedPageBreak/>
        <w:t xml:space="preserve">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Основными целями изучения физики в общем образовании являются: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представлений о научном методе познания и формирование исследовательского отношения к окружающим явлениям;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научного мировоззрения как результата изучения основ строения материи и фундаментальных законов физики;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умений объяснять явления с использованием физических знаний и научных доказательств;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представлений о роли физики для развития других естественных наук, техники и технологий.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Приобретение системы знаний об общих физических закономерностях, законах, теориях, включая механику, молекулярную физику, электродинамику, </w:t>
      </w:r>
      <w:r>
        <w:rPr>
          <w:rFonts w:ascii="Times New Roman" w:hAnsi="Times New Roman"/>
          <w:sz w:val="28"/>
          <w:szCs w:val="28"/>
        </w:rPr>
        <w:lastRenderedPageBreak/>
        <w:t>квантовую физику и элементы астрофизики;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Создание условий для развития умений проектно-исследовательской, творческой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Общее число часов, рекомендованных для изучения физики – 136 часов: в 10 классе – 68 часов (2 часа в неделю), в 11 классе – 68 часов (2 часа в неделю).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 </w:t>
      </w:r>
    </w:p>
    <w:p w:rsidR="00A656DA" w:rsidRDefault="003D1E5B">
      <w:pPr>
        <w:spacing w:after="0" w:line="360" w:lineRule="auto"/>
        <w:ind w:firstLine="709"/>
        <w:contextualSpacing/>
        <w:jc w:val="both"/>
        <w:rPr>
          <w:rFonts w:ascii="Times New Roman" w:hAnsi="Times New Roman"/>
          <w:b/>
          <w:sz w:val="28"/>
          <w:szCs w:val="28"/>
        </w:rPr>
      </w:pPr>
      <w:r w:rsidRPr="003D1E5B">
        <w:rPr>
          <w:rFonts w:ascii="Times New Roman" w:hAnsi="Times New Roman"/>
          <w:b/>
          <w:sz w:val="28"/>
          <w:szCs w:val="28"/>
        </w:rPr>
        <w:t>2</w:t>
      </w:r>
      <w:r w:rsidR="00CA2D1D" w:rsidRPr="003D1E5B">
        <w:rPr>
          <w:rFonts w:ascii="Times New Roman" w:hAnsi="Times New Roman"/>
          <w:b/>
          <w:sz w:val="28"/>
          <w:szCs w:val="28"/>
        </w:rPr>
        <w:t xml:space="preserve">. Содержание </w:t>
      </w:r>
      <w:proofErr w:type="gramStart"/>
      <w:r w:rsidR="00CA2D1D" w:rsidRPr="003D1E5B">
        <w:rPr>
          <w:rFonts w:ascii="Times New Roman" w:hAnsi="Times New Roman"/>
          <w:b/>
          <w:sz w:val="28"/>
          <w:szCs w:val="28"/>
        </w:rPr>
        <w:t xml:space="preserve">обучения </w:t>
      </w:r>
      <w:r>
        <w:rPr>
          <w:rFonts w:ascii="Times New Roman" w:hAnsi="Times New Roman"/>
          <w:b/>
          <w:sz w:val="28"/>
          <w:szCs w:val="28"/>
        </w:rPr>
        <w:t>.</w:t>
      </w:r>
      <w:proofErr w:type="gramEnd"/>
    </w:p>
    <w:p w:rsidR="003D1E5B" w:rsidRDefault="003D1E5B" w:rsidP="003D1E5B">
      <w:pPr>
        <w:spacing w:after="0" w:line="360" w:lineRule="auto"/>
        <w:ind w:firstLine="709"/>
        <w:contextualSpacing/>
        <w:jc w:val="both"/>
        <w:rPr>
          <w:rFonts w:ascii="Times New Roman" w:hAnsi="Times New Roman"/>
          <w:b/>
          <w:sz w:val="28"/>
          <w:szCs w:val="28"/>
        </w:rPr>
      </w:pPr>
      <w:r w:rsidRPr="003D1E5B">
        <w:rPr>
          <w:rFonts w:ascii="Times New Roman" w:hAnsi="Times New Roman"/>
          <w:b/>
          <w:sz w:val="28"/>
          <w:szCs w:val="28"/>
        </w:rPr>
        <w:t>2.</w:t>
      </w:r>
      <w:r>
        <w:rPr>
          <w:rFonts w:ascii="Times New Roman" w:hAnsi="Times New Roman"/>
          <w:b/>
          <w:sz w:val="28"/>
          <w:szCs w:val="28"/>
        </w:rPr>
        <w:t>1.</w:t>
      </w:r>
      <w:r w:rsidRPr="003D1E5B">
        <w:rPr>
          <w:rFonts w:ascii="Times New Roman" w:hAnsi="Times New Roman"/>
          <w:b/>
          <w:sz w:val="28"/>
          <w:szCs w:val="28"/>
        </w:rPr>
        <w:t xml:space="preserve"> Содержание обучения в 10 классе. </w:t>
      </w:r>
    </w:p>
    <w:p w:rsidR="003D1E5B" w:rsidRPr="003D1E5B" w:rsidRDefault="003D1E5B">
      <w:pPr>
        <w:spacing w:after="0" w:line="360" w:lineRule="auto"/>
        <w:ind w:firstLine="709"/>
        <w:contextualSpacing/>
        <w:jc w:val="both"/>
        <w:rPr>
          <w:rFonts w:ascii="Times New Roman" w:hAnsi="Times New Roman"/>
          <w:b/>
          <w:sz w:val="28"/>
          <w:szCs w:val="28"/>
        </w:rPr>
      </w:pP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1. Физика и методы научного познания.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Роль и место физики в формировании современной научной картины мира, в практической деятельности людей. </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Аналоговые и цифровые измерительные приборы, компьютерные датчики.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2. Механика.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Тема 1. Кинематика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Механическое движение. Относительность механического движения. Система отсчёта. Траектория.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Свободное падение. Ускорение свободного падения.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спидометр, движение снарядов, цепные и ремённые передачи.</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системы отсчёта, иллюстрация кинематических характеристик движения.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Преобразование движений с использованием простых механизмов.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Падение тел в воздухе и в разреженном пространстве.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Наблюдение движения тела, брошенного под углом к горизонту и горизонтально.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ускорения свободного падения.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Направление скорости при движении по окружности.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Изучение неравномерного движения с целью определения мгновенной скорости.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движения шарика в вязкой жидкости.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движения тела, брошенного горизонтально.</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2. Динамика.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Принцип относительности Галилея. Первый закон Ньютона. Инерциальные системы отсчёта.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Масса тела. Сила. Принцип суперпозиции сил. Второй закон Ньютона для материальной точки. Третий закон Ньютона для материальных точек.</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Закон всемирного тяготения. Сила тяжести. Первая космическая скорость.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Сила упругости. Закон Гука. Вес тела.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Поступательное и вращательное движение абсолютно твёрдого тела.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Момент силы относительно оси вращения. Плечо силы. Условия равновесия твёрдого тела.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подшипники, движение искусственных спутников.</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Явление инерции.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Сравнение </w:t>
      </w:r>
      <w:proofErr w:type="gramStart"/>
      <w:r>
        <w:rPr>
          <w:rFonts w:ascii="Times New Roman" w:hAnsi="Times New Roman"/>
          <w:sz w:val="28"/>
          <w:szCs w:val="28"/>
        </w:rPr>
        <w:t>масс</w:t>
      </w:r>
      <w:proofErr w:type="gramEnd"/>
      <w:r>
        <w:rPr>
          <w:rFonts w:ascii="Times New Roman" w:hAnsi="Times New Roman"/>
          <w:sz w:val="28"/>
          <w:szCs w:val="28"/>
        </w:rPr>
        <w:t xml:space="preserve"> взаимодействующих тел.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Второй закон Ньютона.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сил.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Сложение сил.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силы упругости от деформации.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Невесомость. Вес тела при ускоренном подъёме и падении.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Сравнение сил трения покоя, качения и скольжения.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Условия равновесия твёрдого тела. Виды равновесия.</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движения бруска по наклонной плоскости.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Исследование зависимости сил упругости, возникающих в пружине и резиновом образце, от их деформации.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условий равновесия твёрдого тела, имеющего ось вращения.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3. Законы сохранения в механике.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Работа силы. Мощность силы.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Кинетическая энергия материальной точки. Теорема об изменении кинетической энергии.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Упругие и неупругие столкновения.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водомёт, копёр, пружинный пистолет, движение ракет.</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Закон сохранения импульса.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Реактивное движение.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Переход потенциальной энергии в кинетическую и обратно.</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Изучение абсолютно неупругого удара с помощью двух одинаковых нитяных маятников.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Исследование связи работы силы с изменением механической энергии тела </w:t>
      </w:r>
      <w:r>
        <w:rPr>
          <w:rFonts w:ascii="Times New Roman" w:hAnsi="Times New Roman"/>
          <w:sz w:val="28"/>
          <w:szCs w:val="28"/>
        </w:rPr>
        <w:lastRenderedPageBreak/>
        <w:t>на примере растяжения резинового жгута.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1. Основы молекулярно-кинетической теории.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Тепловое равновесие. Температура и её измерение. Шкала температур Цельсия.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термометр, барометр.</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Опыты, доказывающие дискретное строение вещества, фотографии молекул органических соединений.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Опыты по диффузии жидкостей и газов.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Модель броуновского движения.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опыта Штерна.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Опыты, доказывающие существование межмолекулярного взаимодействия.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иллюстрирующая природу давления газа на стенки сосуда.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Опыты, иллюстрирующие уравнение состояния идеального газа, изопроцессы.</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Определение массы воздуха в классной комнате на основе измерений объёма комнаты, давления и температуры воздуха в ней.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Исследование зависимости между параметрами состояния разреженного </w:t>
      </w:r>
      <w:r>
        <w:rPr>
          <w:rFonts w:ascii="Times New Roman" w:hAnsi="Times New Roman"/>
          <w:sz w:val="28"/>
          <w:szCs w:val="28"/>
        </w:rPr>
        <w:lastRenderedPageBreak/>
        <w:t>газа.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2. Основы термодинамики.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Второй закон термодинамики. Необратимость процессов в природе.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двигатель внутреннего сгорания, бытовой холодильник, кондиционер.</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Изменение внутренней энергии (температуры) тела при теплопередаче.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Опыт по адиабатному расширению воздуха (опыт с воздушным огнивом).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Модели паровой турбины, двигателя внутреннего сгорания, реактивного двигателя.</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удельной теплоёмкости.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3. Агрегатные состояния вещества. Фазовые переходы.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Парообразование и конденсация. Испарение и кипение. Абсолютная и относительная влажность воздуха. Насыщенный пар. Удельная теплота </w:t>
      </w:r>
      <w:r>
        <w:rPr>
          <w:rFonts w:ascii="Times New Roman" w:hAnsi="Times New Roman"/>
          <w:sz w:val="28"/>
          <w:szCs w:val="28"/>
        </w:rPr>
        <w:lastRenderedPageBreak/>
        <w:t xml:space="preserve">парообразования. Зависимость температуры кипения от давления.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Уравнение теплового баланса.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Свойства насыщенных паров.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Кипение при пониженном давлении.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Способы измерения влажности.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нагревания и плавления кристаллического вещества.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Демонстрация кристаллов.</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относительной влажности воздуха.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4. Электродинамика.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1. Электростатика.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Электроёмкость. Конденсатор. Электроёмкость плоского конденсатора. Энергия заряженного конденсатора.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Технические устройства и практическое применение: электроскоп, </w:t>
      </w:r>
      <w:r>
        <w:rPr>
          <w:rFonts w:ascii="Times New Roman" w:hAnsi="Times New Roman"/>
          <w:sz w:val="28"/>
          <w:szCs w:val="28"/>
        </w:rPr>
        <w:lastRenderedPageBreak/>
        <w:t>электрометр, электростатическая защита, заземление электроприборов, конденсатор, копировальный аппарат, струйный принтер.</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Устройство и принцип действия электрометра.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Взаимодействие наэлектризованных тел.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Электрическое поле заряженных тел.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Проводники в электростатическом поле.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Электростатическая защита.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Диэлектрики в электростатическом поле.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электроёмкости плоского конденсатора от площади пластин, расстояния между ними и диэлектрической проницаемости.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заряженного конденсатора.</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электроёмкости конденсатора.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2. Постоянный электрический ток. Токи в различных средах.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Электрический ток. Условия существования электрического тока. Источники тока. Сила тока. Постоянный ток.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Напряжение. Закон Ома для участка цепи.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Работа электрического тока. Закон Джоуля–Ленца. Мощность электрического тока.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Электронная проводимость твёрдых металлов. Зависимость сопротивления металлов от температуры. Сверхпроводимость.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Электрический ток в вакууме. Свойства электронных пучков.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Полупроводники. Собственная и примесная проводимость полупроводников. Свойства p–n-перехода. Полупроводниковые приборы.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Электрический ток в растворах и расплавах электролитов. </w:t>
      </w:r>
      <w:r>
        <w:rPr>
          <w:rFonts w:ascii="Times New Roman" w:hAnsi="Times New Roman"/>
          <w:sz w:val="28"/>
          <w:szCs w:val="28"/>
        </w:rPr>
        <w:lastRenderedPageBreak/>
        <w:t>Электролитическая диссоциация. Электролиз.</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Электрический ток в газах. Самостоятельный и несамостоятельный разряд. Молния. Плазма.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силы тока и напряжения.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сопротивления цилиндрических проводников от длины, площади поперечного сечения и материала.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Смешанное соединение проводников.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Прямое измерение электродвижущей силы. Короткое замыкание гальванического элемента и оценка внутреннего сопротивления.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сопротивления металлов от температуры.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Проводимость электролитов.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Искровой разряд и проводимость воздуха.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Односторонняя проводимость диода.</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смешанного соединения резисторов.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Измерение электродвижущей силы источника тока и его внутреннего сопротивления.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электролиза.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Межпредметные связи.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Межпредметные понятия</w:t>
      </w:r>
      <w:r>
        <w:rPr>
          <w:rFonts w:ascii="Times New Roman" w:hAnsi="Times New Roman"/>
          <w:sz w:val="28"/>
          <w:szCs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lastRenderedPageBreak/>
        <w:t>Математика:</w:t>
      </w:r>
      <w:r>
        <w:rPr>
          <w:rFonts w:ascii="Times New Roman" w:hAnsi="Times New Roman"/>
          <w:sz w:val="28"/>
          <w:szCs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Биология:</w:t>
      </w:r>
      <w:r>
        <w:rPr>
          <w:rFonts w:ascii="Times New Roman" w:hAnsi="Times New Roman"/>
          <w:sz w:val="28"/>
          <w:szCs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Химия:</w:t>
      </w:r>
      <w:r>
        <w:rPr>
          <w:rFonts w:ascii="Times New Roman" w:hAnsi="Times New Roman"/>
          <w:sz w:val="28"/>
          <w:szCs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География:</w:t>
      </w:r>
      <w:r>
        <w:rPr>
          <w:rFonts w:ascii="Times New Roman" w:hAnsi="Times New Roman"/>
          <w:sz w:val="28"/>
          <w:szCs w:val="28"/>
        </w:rPr>
        <w:t xml:space="preserve"> влажность воздуха, ветры, барометр, термометр.</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Технология:</w:t>
      </w:r>
      <w:r>
        <w:rPr>
          <w:rFonts w:ascii="Times New Roman" w:hAnsi="Times New Roman"/>
          <w:sz w:val="28"/>
          <w:szCs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3D1E5B" w:rsidRDefault="003D1E5B" w:rsidP="003D1E5B">
      <w:pPr>
        <w:spacing w:after="0" w:line="360" w:lineRule="auto"/>
        <w:ind w:firstLine="709"/>
        <w:contextualSpacing/>
        <w:jc w:val="both"/>
        <w:rPr>
          <w:rFonts w:ascii="Times New Roman" w:hAnsi="Times New Roman"/>
          <w:b/>
          <w:sz w:val="28"/>
          <w:szCs w:val="28"/>
        </w:rPr>
      </w:pPr>
      <w:r w:rsidRPr="003D1E5B">
        <w:rPr>
          <w:rFonts w:ascii="Times New Roman" w:hAnsi="Times New Roman"/>
          <w:b/>
          <w:sz w:val="28"/>
          <w:szCs w:val="28"/>
        </w:rPr>
        <w:t>2</w:t>
      </w:r>
      <w:r>
        <w:rPr>
          <w:rFonts w:ascii="Times New Roman" w:hAnsi="Times New Roman"/>
          <w:b/>
          <w:sz w:val="28"/>
          <w:szCs w:val="28"/>
        </w:rPr>
        <w:t>. Содержание обучения в 11</w:t>
      </w:r>
      <w:r w:rsidRPr="003D1E5B">
        <w:rPr>
          <w:rFonts w:ascii="Times New Roman" w:hAnsi="Times New Roman"/>
          <w:b/>
          <w:sz w:val="28"/>
          <w:szCs w:val="28"/>
        </w:rPr>
        <w:t xml:space="preserve"> классе.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4. Электродинамика.</w:t>
      </w:r>
    </w:p>
    <w:p w:rsidR="00A656DA" w:rsidRDefault="003D1E5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w:t>
      </w:r>
      <w:r w:rsidR="00CA2D1D">
        <w:rPr>
          <w:rFonts w:ascii="Times New Roman" w:hAnsi="Times New Roman"/>
          <w:sz w:val="28"/>
          <w:szCs w:val="28"/>
        </w:rPr>
        <w:t>Тема 3. Магнитное поле. Электромагнитная индукция.</w:t>
      </w:r>
    </w:p>
    <w:p w:rsidR="00A656DA" w:rsidRDefault="00CA2D1D">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Постоянные </w:t>
      </w:r>
      <w:r w:rsidR="003D1E5B">
        <w:rPr>
          <w:rFonts w:ascii="Times New Roman" w:hAnsi="Times New Roman"/>
          <w:sz w:val="28"/>
          <w:szCs w:val="28"/>
        </w:rPr>
        <w:t xml:space="preserve"> </w:t>
      </w:r>
      <w:r>
        <w:rPr>
          <w:rFonts w:ascii="Times New Roman" w:hAnsi="Times New Roman"/>
          <w:sz w:val="28"/>
          <w:szCs w:val="28"/>
        </w:rPr>
        <w:t>магниты</w:t>
      </w:r>
      <w:proofErr w:type="gramEnd"/>
      <w:r>
        <w:rPr>
          <w:rFonts w:ascii="Times New Roman" w:hAnsi="Times New Roman"/>
          <w:sz w:val="28"/>
          <w:szCs w:val="28"/>
        </w:rPr>
        <w:t>.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Сила Ампера, её модуль и направление.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Сила Лоренца, её модуль и направление. Движение заряженной частицы в однородном магнитном поле. Работа силы Лоренца.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Вихревое электрическое поле. Электродвижущая сила индукции в проводнике, движущемся поступательно в однородном магнитном поле.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Правило Ленца.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Индуктивность. Явление самоиндукции. Электродвижущая сила самоиндукции.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магнитного поля катушки с током.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Электромагнитное поле.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Опыт Эрстеда.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Отклонение электронного пучка магнитным полем.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Линии индукции магнитного поля.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Взаимодействие двух проводников с током.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Сила Ампера.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Действие силы Лоренца на ионы электролита.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Явление электромагнитной индукции.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Правило Ленца.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Зависимость электродвижущей силы индукции от скорости изменения магнитного потока.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Явление самоиндукции.</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магнитного поля катушки с током.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действия постоянного магнита на рамку с током.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явления электромагнитной индукции.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Раздел 5. Колебания и волны.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1. Механические и электромагнитные колебания.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электрический звонок, генератор переменного тока, линии электропередач.</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параметров колебательной системы (пружинный или математический маятник).</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затухающих колебаний.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вынужденных колебаний.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Наблюдение резонанса.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Свободные электромагнитные колебания.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Осциллограммы (зависимости силы тока и напряжения от времени) для электромагнитных колебаний.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Резонанс при последовательном соединении резистора, катушки </w:t>
      </w:r>
      <w:r>
        <w:rPr>
          <w:rFonts w:ascii="Times New Roman" w:hAnsi="Times New Roman"/>
          <w:sz w:val="28"/>
          <w:szCs w:val="28"/>
        </w:rPr>
        <w:lastRenderedPageBreak/>
        <w:t>индуктивности и конденсатора.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линии электропередачи.</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зависимости периода малых колебаний груза на нити от длины нити и массы груза.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переменного тока в цепи из последовательно соединённых конденсатора, катушки и резистора.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2. Механические и электромагнитные волны.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Звук. Скорость звука. Громкость звука. Высота тона. Тембр звука.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Шкала электромагнитных волн. Применение электромагнитных волн в технике и быту.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Принципы радиосвязи и телевидения. Радиолокация.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Электромагнитное загрязнение окружающей среды.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и распространение поперечных и продольных волн.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Колеблющееся тело как источник звука.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отражения и преломления механических волн.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интерференции и дифракции механических волн.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Звуковой резонанс.</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Наблюдение связи громкости звука и высоты тона с амплитудой и частотой </w:t>
      </w:r>
      <w:r>
        <w:rPr>
          <w:rFonts w:ascii="Times New Roman" w:hAnsi="Times New Roman"/>
          <w:sz w:val="28"/>
          <w:szCs w:val="28"/>
        </w:rPr>
        <w:lastRenderedPageBreak/>
        <w:t>колебаний.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электромагнитных волн: отражение, преломление, поляризация, дифракция, интерференция.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3. Оптика.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Геометрическая оптика. Прямолинейное распространение света в однородной среде. Луч света. Точечный источник света.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Отражение света. Законы отражения света. Построение изображений в плоском зеркале.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Дисперсия света. Сложный состав белого света. Цвет.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Пределы применимости геометрической оптики.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Поляризация света.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Прямолинейное распространение, отражение и преломление света. Оптические приборы.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Полное внутреннее отражение. Модель световода.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изображений в линзах.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Модели микроскопа, телескопа.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интерференции света.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дифракции света.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Наблюдение дисперсии света.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Получение спектра с помощью призмы.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Получение спектра с помощью дифракционной решётки.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поляризации света.</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Измерение показателя преломления стекла.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свойств изображений в линзах.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дисперсии света.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6. Основы специальной теории относительности.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Относительность одновременности. Замедление времени и сокращение длины.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и импульс релятивистской частицы.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Связь массы с энергией и импульсом релятивистской частицы. Энергия покоя.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7. Квантовая физика.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1. Элементы квантовой оптики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Фотоны. Формула Планка связи энергии фотона с его частотой. Энергия и импульс фотона.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Давление света. Опыты П.Н. Лебедева.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Химическое действие света.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Технические устройства и практическое применение: фотоэлемент, </w:t>
      </w:r>
      <w:r>
        <w:rPr>
          <w:rFonts w:ascii="Times New Roman" w:hAnsi="Times New Roman"/>
          <w:sz w:val="28"/>
          <w:szCs w:val="28"/>
        </w:rPr>
        <w:lastRenderedPageBreak/>
        <w:t>фотодатчик, солнечная батарея, светодиод.</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Фотоэффект на установке с цинковой пластиной.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Исследование законов внешнего фотоэффекта.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Светодиод.</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Солнечная батарея.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2. Строение атома.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Волновые свойства частиц. Волны де Бройля. Корпускулярно-волновой дуализм.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Спонтанное и вынужденное излучение.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спектральный анализ (спектроскоп), лазер, квантовый компьютер.</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Модель опыта Резерфорда.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Определение длины волны лазера.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линейчатых спектров излучения.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Лазер.</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Наблюдение линейчатого спектра.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Тема 3. Атомное ядро.</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Открытие протона и нейтрона. Нуклонная модель ядра Гейзенберга–Иваненко. Заряд ядра. Массовое число ядра. Изотопы.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Альфа-распад. Электронный и позитронный бета-распад. Гамма-излучение. Закон радиоактивного распада.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Энергия связи нуклонов в ядре. Ядерные силы. Дефект массы ядра.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Ядерные реакции. Деление и синтез ядер.</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Ядерный реактор. Термоядерный синтез. Проблемы и перспективы ядерной энергетики. Экологические аспекты ядерной энергетики.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Элементарные частицы. Открытие позитрона.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Методы наблюдения и регистрации элементарных частиц.</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Фундаментальные взаимодействия. Единство физической картины мира.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Технические устройства и практическое применение: дозиметр, камера Вильсона, ядерный реактор, атомная бомба.</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Демонстрации.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Счётчик ионизирующих частиц.</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Ученический эксперимент, лабораторные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Исследование треков частиц (по готовым фотографиям).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8. Элементы астрономии и астрофизики.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Этапы развития астрономии. Прикладное и мировоззренческое значение астрономии.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Вид звёздного неба. Созвездия, яркие звёзды, планеты, их видимое движение.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Солнечная система.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Вселенная. Расширение Вселенной. Закон Хаббла. Разбегание галактик. </w:t>
      </w:r>
      <w:r>
        <w:rPr>
          <w:rFonts w:ascii="Times New Roman" w:hAnsi="Times New Roman"/>
          <w:sz w:val="28"/>
          <w:szCs w:val="28"/>
        </w:rPr>
        <w:lastRenderedPageBreak/>
        <w:t>Теория Большого взрыва. Реликтовое излучение.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Масштабная структура Вселенной. Метагалактика.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Нерешённые проблемы астрономии.</w:t>
      </w:r>
    </w:p>
    <w:p w:rsidR="00A656DA" w:rsidRDefault="00CA2D1D">
      <w:pPr>
        <w:spacing w:after="0" w:line="360" w:lineRule="auto"/>
        <w:ind w:firstLine="709"/>
        <w:contextualSpacing/>
        <w:jc w:val="both"/>
        <w:rPr>
          <w:rFonts w:ascii="Times New Roman" w:hAnsi="Times New Roman"/>
          <w:iCs/>
          <w:sz w:val="28"/>
          <w:szCs w:val="28"/>
        </w:rPr>
      </w:pPr>
      <w:r>
        <w:rPr>
          <w:rFonts w:ascii="Times New Roman" w:hAnsi="Times New Roman"/>
          <w:iCs/>
          <w:sz w:val="28"/>
          <w:szCs w:val="28"/>
        </w:rPr>
        <w:t>Ученические наблюдения.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Наблюдения в телескоп Луны, планет, Млечного Пути.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Обобщающее повторение.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Межпредметные связи.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Межпредметные понятия</w:t>
      </w:r>
      <w:r>
        <w:rPr>
          <w:rFonts w:ascii="Times New Roman" w:hAnsi="Times New Roman"/>
          <w:sz w:val="28"/>
          <w:szCs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Математика:</w:t>
      </w:r>
      <w:r>
        <w:rPr>
          <w:rFonts w:ascii="Times New Roman" w:hAnsi="Times New Roman"/>
          <w:sz w:val="28"/>
          <w:szCs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Биология:</w:t>
      </w:r>
      <w:r>
        <w:rPr>
          <w:rFonts w:ascii="Times New Roman" w:hAnsi="Times New Roman"/>
          <w:sz w:val="28"/>
          <w:szCs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Химия:</w:t>
      </w:r>
      <w:r>
        <w:rPr>
          <w:rFonts w:ascii="Times New Roman" w:hAnsi="Times New Roman"/>
          <w:sz w:val="28"/>
          <w:szCs w:val="28"/>
        </w:rPr>
        <w:t xml:space="preserve"> строение атомов и молекул, кристаллическая структура твёрдых </w:t>
      </w:r>
      <w:r>
        <w:rPr>
          <w:rFonts w:ascii="Times New Roman" w:hAnsi="Times New Roman"/>
          <w:sz w:val="28"/>
          <w:szCs w:val="28"/>
        </w:rPr>
        <w:lastRenderedPageBreak/>
        <w:t>тел, механизмы образования кристаллической решётки, спектральный анализ.</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География:</w:t>
      </w:r>
      <w:r>
        <w:rPr>
          <w:rFonts w:ascii="Times New Roman" w:hAnsi="Times New Roman"/>
          <w:sz w:val="28"/>
          <w:szCs w:val="28"/>
        </w:rPr>
        <w:t xml:space="preserve"> магнитные полюса Земли, залежи магнитных руд, фотосъёмка земной поверхности, предсказание землетрясений.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iCs/>
          <w:sz w:val="28"/>
          <w:szCs w:val="28"/>
        </w:rPr>
        <w:t>Технология:</w:t>
      </w:r>
      <w:r>
        <w:rPr>
          <w:rFonts w:ascii="Times New Roman" w:hAnsi="Times New Roman"/>
          <w:sz w:val="28"/>
          <w:szCs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rsidR="00A656DA" w:rsidRPr="003D1E5B" w:rsidRDefault="003D1E5B">
      <w:pPr>
        <w:spacing w:after="0" w:line="360" w:lineRule="auto"/>
        <w:ind w:firstLine="709"/>
        <w:contextualSpacing/>
        <w:jc w:val="both"/>
        <w:rPr>
          <w:rFonts w:ascii="Times New Roman" w:hAnsi="Times New Roman"/>
          <w:b/>
          <w:sz w:val="28"/>
          <w:szCs w:val="28"/>
        </w:rPr>
      </w:pPr>
      <w:r w:rsidRPr="003D1E5B">
        <w:rPr>
          <w:rFonts w:ascii="Times New Roman" w:hAnsi="Times New Roman"/>
          <w:b/>
          <w:sz w:val="28"/>
          <w:szCs w:val="28"/>
        </w:rPr>
        <w:t>3.</w:t>
      </w:r>
      <w:r w:rsidR="00CA2D1D" w:rsidRPr="003D1E5B">
        <w:rPr>
          <w:rFonts w:ascii="Times New Roman" w:hAnsi="Times New Roman"/>
          <w:b/>
          <w:sz w:val="28"/>
          <w:szCs w:val="28"/>
        </w:rPr>
        <w:t xml:space="preserve"> Планируемые результаты освоения программы по физике на уровне среднего общего образования.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656DA" w:rsidRDefault="00CA2D1D">
      <w:pPr>
        <w:spacing w:after="0" w:line="360" w:lineRule="auto"/>
        <w:ind w:firstLine="709"/>
        <w:contextualSpacing/>
        <w:jc w:val="both"/>
        <w:rPr>
          <w:rStyle w:val="markedcontent"/>
          <w:rFonts w:ascii="Times New Roman" w:hAnsi="Times New Roman"/>
          <w:sz w:val="28"/>
          <w:szCs w:val="28"/>
        </w:rPr>
      </w:pPr>
      <w:r>
        <w:rPr>
          <w:rStyle w:val="markedcontent"/>
          <w:rFonts w:ascii="Times New Roman" w:hAnsi="Times New Roman"/>
          <w:sz w:val="28"/>
          <w:szCs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принятие традиционных общечеловеческих гуманистических и демократических ценностей;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взаимодействовать с социальными институтами в соответствии с их функциями и назначением;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rsidR="00A656DA" w:rsidRDefault="00CA2D1D">
      <w:pPr>
        <w:spacing w:after="0" w:line="360" w:lineRule="auto"/>
        <w:ind w:firstLine="708"/>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сформированность российской гражданской идентичности, патриотизма;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государственным символам, достижениям российских учёных в области физики и технике;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научного творчества, присущего физической науке;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трудового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в области физики на протяжении всей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экологического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экологической культуры, осознание глобального характера экологических проблем;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 на основе имеющихся знаний по физике;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ценности научного познания: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физической науки;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ценности научной деятельности, готовность в процессе изучения физики осуществлять проектную и исследовательскую деятельность </w:t>
      </w:r>
      <w:r>
        <w:rPr>
          <w:rFonts w:ascii="Times New Roman" w:hAnsi="Times New Roman"/>
          <w:sz w:val="28"/>
          <w:szCs w:val="28"/>
        </w:rPr>
        <w:lastRenderedPageBreak/>
        <w:t xml:space="preserve">индивидуально и в группе.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w:t>
      </w:r>
      <w:r>
        <w:rPr>
          <w:rFonts w:ascii="Times New Roman" w:hAnsi="Times New Roman"/>
          <w:iCs/>
          <w:sz w:val="28"/>
          <w:szCs w:val="28"/>
        </w:rPr>
        <w:t>эмоциональный интеллект, предполагающий</w:t>
      </w:r>
      <w:r>
        <w:rPr>
          <w:rFonts w:ascii="Times New Roman" w:hAnsi="Times New Roman"/>
          <w:sz w:val="28"/>
          <w:szCs w:val="28"/>
        </w:rPr>
        <w:t xml:space="preserve"> сформированность: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656DA" w:rsidRDefault="00CA2D1D">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Метапредметные результаты освоения программы среднего общего образования должны отражать: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универсальными познавательными действиями: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базовые логические 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в рассматриваемых физических явлениях;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разрабатывать план решения проблемы с учётом анализа имеющихся </w:t>
      </w:r>
      <w:r>
        <w:rPr>
          <w:rFonts w:ascii="Times New Roman" w:hAnsi="Times New Roman"/>
          <w:sz w:val="28"/>
          <w:szCs w:val="28"/>
        </w:rPr>
        <w:lastRenderedPageBreak/>
        <w:t>материальных и нематериальных ресурсов;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базовые исследовательские 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научной терминологией, ключевыми понятиями и методами физической науки;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в том числе при изучении физики;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по физике в практическую область жизнедеятельности;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интегрировать знания из разных предметных областей;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выдвигать новые идеи, предлагать оригинальные подходы и решения;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проблемы и задачи, допускающие альтернативные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работа с информацией: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достоверность информации;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универсальными коммуникативными действиями: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общение: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общение на уроках физики и во вне­урочной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предпосылки конфликтных ситуаций и смягчать конфликты;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совместная деятельность: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предлагать новые проекты, оценивать идеи с позиции новизны, оригинальности, практической значимости;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Овладение универсальными регулятивными действиями: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самоорганизация: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на себя ответственность за решение;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самоконтроль: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вносить коррективы в деятельность, оценивать соответствие результатов целям;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приёмы рефлексии для оценки ситуации, выбора верного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мотивы и аргументы других при анализе результатов деятельности.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принятие себя и других: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принимать себя, понимая свои недостатки и достоинства;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мотивы и аргументы других при анализе результатов деятельности;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освоения программы по физике. В процессе изучения курса курса физики базового уровня в 10 классе обучающийся научится: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описывать изученные тепловые свойства тел и тепловые явления, используя </w:t>
      </w:r>
      <w:r>
        <w:rPr>
          <w:rFonts w:ascii="Times New Roman" w:hAnsi="Times New Roman"/>
          <w:sz w:val="28"/>
          <w:szCs w:val="28"/>
        </w:rPr>
        <w:lastRenderedPageBreak/>
        <w:t>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прямые и косвенные измерения физических величин, при </w:t>
      </w:r>
      <w:r>
        <w:rPr>
          <w:rFonts w:ascii="Times New Roman" w:hAnsi="Times New Roman"/>
          <w:sz w:val="28"/>
          <w:szCs w:val="28"/>
        </w:rPr>
        <w:lastRenderedPageBreak/>
        <w:t>этом выбирать оптимальный способ измерения и использовать известные методы оценки погрешностей измерений;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работать в группе с выполнением различных социальных ролей, </w:t>
      </w:r>
      <w:r>
        <w:rPr>
          <w:rFonts w:ascii="Times New Roman" w:hAnsi="Times New Roman"/>
          <w:sz w:val="28"/>
          <w:szCs w:val="28"/>
        </w:rPr>
        <w:lastRenderedPageBreak/>
        <w:t>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Предметные результаты освоения программы по физике. В процессе изучения курса курса физики базового уровня в 11 классе </w:t>
      </w:r>
      <w:r>
        <w:rPr>
          <w:rFonts w:ascii="Times New Roman" w:hAnsi="Times New Roman"/>
          <w:color w:val="000000"/>
          <w:sz w:val="28"/>
          <w:szCs w:val="28"/>
        </w:rPr>
        <w:t>обучающийся</w:t>
      </w:r>
      <w:r>
        <w:rPr>
          <w:rFonts w:ascii="Times New Roman" w:hAnsi="Times New Roman"/>
          <w:sz w:val="28"/>
          <w:szCs w:val="28"/>
        </w:rPr>
        <w:t xml:space="preserve">научится: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w:t>
      </w:r>
      <w:r>
        <w:rPr>
          <w:rFonts w:ascii="Times New Roman" w:hAnsi="Times New Roman"/>
          <w:sz w:val="28"/>
          <w:szCs w:val="28"/>
        </w:rPr>
        <w:lastRenderedPageBreak/>
        <w:t>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направление вектора индукции магнитного поля проводника с током, силы Ампера и силы Лоренца;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строить и описывать изображение, создаваемое плоским зеркалом, тонкой линзой;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исследовать зависимости физических величин с использованием прямых </w:t>
      </w:r>
      <w:r>
        <w:rPr>
          <w:rFonts w:ascii="Times New Roman" w:hAnsi="Times New Roman"/>
          <w:sz w:val="28"/>
          <w:szCs w:val="28"/>
        </w:rPr>
        <w:lastRenderedPageBreak/>
        <w:t>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работать в группе с выполнением различных социальных ролей, планировать работу группы, рационально распределять обязанности и </w:t>
      </w:r>
      <w:r>
        <w:rPr>
          <w:rFonts w:ascii="Times New Roman" w:hAnsi="Times New Roman"/>
          <w:sz w:val="28"/>
          <w:szCs w:val="28"/>
        </w:rPr>
        <w:lastRenderedPageBreak/>
        <w:t>планировать деятельность в нестандартных ситуациях, оценивать вклад каждого из участников группы в решение рассматриваемой проблемы.</w:t>
      </w:r>
    </w:p>
    <w:p w:rsidR="000A36FD" w:rsidRDefault="000A36FD">
      <w:pPr>
        <w:spacing w:after="0" w:line="360" w:lineRule="auto"/>
        <w:ind w:firstLine="709"/>
        <w:contextualSpacing/>
        <w:jc w:val="both"/>
        <w:rPr>
          <w:rFonts w:ascii="Times New Roman" w:hAnsi="Times New Roman"/>
          <w:sz w:val="28"/>
          <w:szCs w:val="28"/>
        </w:rPr>
      </w:pPr>
    </w:p>
    <w:p w:rsidR="003902CD" w:rsidRPr="001328A3" w:rsidRDefault="001328A3" w:rsidP="003902CD">
      <w:pPr>
        <w:pStyle w:val="ConsPlusNormal"/>
        <w:spacing w:before="240"/>
        <w:ind w:firstLine="540"/>
        <w:jc w:val="both"/>
        <w:rPr>
          <w:b/>
        </w:rPr>
      </w:pPr>
      <w:r w:rsidRPr="001328A3">
        <w:rPr>
          <w:b/>
        </w:rPr>
        <w:t>4</w:t>
      </w:r>
      <w:r w:rsidR="003902CD" w:rsidRPr="001328A3">
        <w:rPr>
          <w:b/>
        </w:rPr>
        <w:t>.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rsidR="003902CD" w:rsidRDefault="003902CD" w:rsidP="003902CD">
      <w:pPr>
        <w:pStyle w:val="ConsPlusNormal"/>
        <w:jc w:val="both"/>
      </w:pPr>
    </w:p>
    <w:p w:rsidR="003902CD" w:rsidRDefault="003902CD" w:rsidP="003902CD">
      <w:pPr>
        <w:pStyle w:val="ConsPlusNormal"/>
        <w:jc w:val="both"/>
      </w:pPr>
    </w:p>
    <w:p w:rsidR="003902CD" w:rsidRDefault="003902CD" w:rsidP="003902CD">
      <w:pPr>
        <w:pStyle w:val="ConsPlusNormal"/>
        <w:jc w:val="center"/>
      </w:pPr>
      <w:r>
        <w:t>Проверяемые требования к результатам освоения основной</w:t>
      </w:r>
    </w:p>
    <w:p w:rsidR="003902CD" w:rsidRDefault="003902CD" w:rsidP="003902CD">
      <w:pPr>
        <w:pStyle w:val="ConsPlusNormal"/>
        <w:jc w:val="center"/>
      </w:pPr>
      <w:r>
        <w:t>образовательной программы 10 (класс)</w:t>
      </w:r>
    </w:p>
    <w:p w:rsidR="003902CD" w:rsidRDefault="003902CD" w:rsidP="003902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00"/>
      </w:tblGrid>
      <w:tr w:rsidR="003902CD" w:rsidTr="001328A3">
        <w:tc>
          <w:tcPr>
            <w:tcW w:w="1701" w:type="dxa"/>
          </w:tcPr>
          <w:p w:rsidR="003902CD" w:rsidRDefault="003902CD" w:rsidP="003902CD">
            <w:pPr>
              <w:pStyle w:val="ConsPlusNormal"/>
              <w:jc w:val="center"/>
            </w:pPr>
            <w:r>
              <w:t>Код проверяемого результата</w:t>
            </w:r>
          </w:p>
        </w:tc>
        <w:tc>
          <w:tcPr>
            <w:tcW w:w="8000" w:type="dxa"/>
          </w:tcPr>
          <w:p w:rsidR="003902CD" w:rsidRDefault="003902CD" w:rsidP="003902CD">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3902CD" w:rsidTr="001328A3">
        <w:tc>
          <w:tcPr>
            <w:tcW w:w="1701" w:type="dxa"/>
          </w:tcPr>
          <w:p w:rsidR="003902CD" w:rsidRDefault="003902CD" w:rsidP="003902CD">
            <w:pPr>
              <w:pStyle w:val="ConsPlusNormal"/>
              <w:jc w:val="center"/>
            </w:pPr>
            <w:r>
              <w:t>10.1</w:t>
            </w:r>
          </w:p>
        </w:tc>
        <w:tc>
          <w:tcPr>
            <w:tcW w:w="8000" w:type="dxa"/>
          </w:tcPr>
          <w:p w:rsidR="003902CD" w:rsidRDefault="003902CD" w:rsidP="003902CD">
            <w:pPr>
              <w:pStyle w:val="ConsPlusNormal"/>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3902CD" w:rsidTr="001328A3">
        <w:tc>
          <w:tcPr>
            <w:tcW w:w="1701" w:type="dxa"/>
          </w:tcPr>
          <w:p w:rsidR="003902CD" w:rsidRDefault="003902CD" w:rsidP="003902CD">
            <w:pPr>
              <w:pStyle w:val="ConsPlusNormal"/>
              <w:jc w:val="center"/>
            </w:pPr>
            <w:r>
              <w:t>10.2</w:t>
            </w:r>
          </w:p>
        </w:tc>
        <w:tc>
          <w:tcPr>
            <w:tcW w:w="8000" w:type="dxa"/>
          </w:tcPr>
          <w:p w:rsidR="003902CD" w:rsidRDefault="003902CD" w:rsidP="003902CD">
            <w:pPr>
              <w:pStyle w:val="ConsPlusNormal"/>
              <w:jc w:val="both"/>
            </w:pPr>
            <w: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w:t>
            </w:r>
          </w:p>
        </w:tc>
      </w:tr>
      <w:tr w:rsidR="003902CD" w:rsidTr="001328A3">
        <w:tc>
          <w:tcPr>
            <w:tcW w:w="1701" w:type="dxa"/>
          </w:tcPr>
          <w:p w:rsidR="003902CD" w:rsidRDefault="003902CD" w:rsidP="003902CD">
            <w:pPr>
              <w:pStyle w:val="ConsPlusNormal"/>
              <w:jc w:val="center"/>
            </w:pPr>
            <w:r>
              <w:t>10.3</w:t>
            </w:r>
          </w:p>
        </w:tc>
        <w:tc>
          <w:tcPr>
            <w:tcW w:w="8000" w:type="dxa"/>
          </w:tcPr>
          <w:p w:rsidR="003902CD" w:rsidRDefault="003902CD" w:rsidP="003902CD">
            <w:pPr>
              <w:pStyle w:val="ConsPlusNormal"/>
              <w:jc w:val="both"/>
            </w:pPr>
            <w: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r>
              <w:lastRenderedPageBreak/>
              <w:t>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3902CD" w:rsidTr="001328A3">
        <w:tc>
          <w:tcPr>
            <w:tcW w:w="1701" w:type="dxa"/>
          </w:tcPr>
          <w:p w:rsidR="003902CD" w:rsidRDefault="003902CD" w:rsidP="003902CD">
            <w:pPr>
              <w:pStyle w:val="ConsPlusNormal"/>
              <w:jc w:val="center"/>
            </w:pPr>
            <w:r>
              <w:lastRenderedPageBreak/>
              <w:t>10.4</w:t>
            </w:r>
          </w:p>
        </w:tc>
        <w:tc>
          <w:tcPr>
            <w:tcW w:w="8000" w:type="dxa"/>
          </w:tcPr>
          <w:p w:rsidR="003902CD" w:rsidRDefault="003902CD" w:rsidP="003902CD">
            <w:pPr>
              <w:pStyle w:val="ConsPlusNormal"/>
              <w:jc w:val="both"/>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3902CD" w:rsidTr="001328A3">
        <w:tc>
          <w:tcPr>
            <w:tcW w:w="1701" w:type="dxa"/>
          </w:tcPr>
          <w:p w:rsidR="003902CD" w:rsidRDefault="003902CD" w:rsidP="003902CD">
            <w:pPr>
              <w:pStyle w:val="ConsPlusNormal"/>
              <w:jc w:val="center"/>
            </w:pPr>
            <w:r>
              <w:t>10.5</w:t>
            </w:r>
          </w:p>
        </w:tc>
        <w:tc>
          <w:tcPr>
            <w:tcW w:w="8000" w:type="dxa"/>
          </w:tcPr>
          <w:p w:rsidR="003902CD" w:rsidRDefault="003902CD" w:rsidP="003902CD">
            <w:pPr>
              <w:pStyle w:val="ConsPlusNormal"/>
              <w:jc w:val="both"/>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3902CD" w:rsidTr="001328A3">
        <w:tc>
          <w:tcPr>
            <w:tcW w:w="1701" w:type="dxa"/>
          </w:tcPr>
          <w:p w:rsidR="003902CD" w:rsidRDefault="003902CD" w:rsidP="003902CD">
            <w:pPr>
              <w:pStyle w:val="ConsPlusNormal"/>
              <w:jc w:val="center"/>
            </w:pPr>
            <w:r>
              <w:t>10.6</w:t>
            </w:r>
          </w:p>
        </w:tc>
        <w:tc>
          <w:tcPr>
            <w:tcW w:w="8000" w:type="dxa"/>
          </w:tcPr>
          <w:p w:rsidR="003902CD" w:rsidRDefault="003902CD" w:rsidP="003902CD">
            <w:pPr>
              <w:pStyle w:val="ConsPlusNormal"/>
              <w:jc w:val="both"/>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902CD" w:rsidTr="001328A3">
        <w:tc>
          <w:tcPr>
            <w:tcW w:w="1701" w:type="dxa"/>
          </w:tcPr>
          <w:p w:rsidR="003902CD" w:rsidRDefault="003902CD" w:rsidP="003902CD">
            <w:pPr>
              <w:pStyle w:val="ConsPlusNormal"/>
              <w:jc w:val="center"/>
            </w:pPr>
            <w:r>
              <w:lastRenderedPageBreak/>
              <w:t>10.7</w:t>
            </w:r>
          </w:p>
        </w:tc>
        <w:tc>
          <w:tcPr>
            <w:tcW w:w="8000" w:type="dxa"/>
          </w:tcPr>
          <w:p w:rsidR="003902CD" w:rsidRDefault="003902CD" w:rsidP="003902CD">
            <w:pPr>
              <w:pStyle w:val="ConsPlusNormal"/>
              <w:jc w:val="both"/>
            </w:pPr>
            <w: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3902CD" w:rsidTr="001328A3">
        <w:tc>
          <w:tcPr>
            <w:tcW w:w="1701" w:type="dxa"/>
          </w:tcPr>
          <w:p w:rsidR="003902CD" w:rsidRDefault="003902CD" w:rsidP="003902CD">
            <w:pPr>
              <w:pStyle w:val="ConsPlusNormal"/>
              <w:jc w:val="center"/>
            </w:pPr>
            <w:r>
              <w:t>10.8</w:t>
            </w:r>
          </w:p>
        </w:tc>
        <w:tc>
          <w:tcPr>
            <w:tcW w:w="8000" w:type="dxa"/>
          </w:tcPr>
          <w:p w:rsidR="003902CD" w:rsidRDefault="003902CD" w:rsidP="003902CD">
            <w:pPr>
              <w:pStyle w:val="ConsPlusNormal"/>
              <w:jc w:val="both"/>
            </w:pPr>
            <w: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3902CD" w:rsidTr="001328A3">
        <w:tc>
          <w:tcPr>
            <w:tcW w:w="1701" w:type="dxa"/>
          </w:tcPr>
          <w:p w:rsidR="003902CD" w:rsidRDefault="003902CD" w:rsidP="003902CD">
            <w:pPr>
              <w:pStyle w:val="ConsPlusNormal"/>
              <w:jc w:val="center"/>
            </w:pPr>
            <w:r>
              <w:t>10.9</w:t>
            </w:r>
          </w:p>
        </w:tc>
        <w:tc>
          <w:tcPr>
            <w:tcW w:w="8000" w:type="dxa"/>
          </w:tcPr>
          <w:p w:rsidR="003902CD" w:rsidRDefault="003902CD" w:rsidP="003902CD">
            <w:pPr>
              <w:pStyle w:val="ConsPlusNormal"/>
              <w:jc w:val="both"/>
            </w:pPr>
            <w:r>
              <w:t xml:space="preserve">Выполнять эксперименты по исследованию физических явлений и </w:t>
            </w:r>
            <w:proofErr w:type="gramStart"/>
            <w:r>
              <w:t>процессов с использованием прямых</w:t>
            </w:r>
            <w:proofErr w:type="gramEnd"/>
            <w:r>
              <w:t xml:space="preserve">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902CD" w:rsidTr="001328A3">
        <w:tc>
          <w:tcPr>
            <w:tcW w:w="1701" w:type="dxa"/>
          </w:tcPr>
          <w:p w:rsidR="003902CD" w:rsidRDefault="003902CD" w:rsidP="003902CD">
            <w:pPr>
              <w:pStyle w:val="ConsPlusNormal"/>
              <w:jc w:val="center"/>
            </w:pPr>
            <w:r>
              <w:t>10.10</w:t>
            </w:r>
          </w:p>
        </w:tc>
        <w:tc>
          <w:tcPr>
            <w:tcW w:w="8000" w:type="dxa"/>
          </w:tcPr>
          <w:p w:rsidR="003902CD" w:rsidRDefault="003902CD" w:rsidP="003902CD">
            <w:pPr>
              <w:pStyle w:val="ConsPlusNormal"/>
              <w:jc w:val="both"/>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902CD" w:rsidTr="001328A3">
        <w:tc>
          <w:tcPr>
            <w:tcW w:w="1701" w:type="dxa"/>
          </w:tcPr>
          <w:p w:rsidR="003902CD" w:rsidRDefault="003902CD" w:rsidP="003902CD">
            <w:pPr>
              <w:pStyle w:val="ConsPlusNormal"/>
              <w:jc w:val="center"/>
            </w:pPr>
            <w:r>
              <w:t>10.11</w:t>
            </w:r>
          </w:p>
        </w:tc>
        <w:tc>
          <w:tcPr>
            <w:tcW w:w="8000" w:type="dxa"/>
          </w:tcPr>
          <w:p w:rsidR="003902CD" w:rsidRDefault="003902CD" w:rsidP="003902CD">
            <w:pPr>
              <w:pStyle w:val="ConsPlusNormal"/>
              <w:jc w:val="both"/>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902CD" w:rsidTr="001328A3">
        <w:tc>
          <w:tcPr>
            <w:tcW w:w="1701" w:type="dxa"/>
          </w:tcPr>
          <w:p w:rsidR="003902CD" w:rsidRDefault="003902CD" w:rsidP="003902CD">
            <w:pPr>
              <w:pStyle w:val="ConsPlusNormal"/>
              <w:jc w:val="center"/>
            </w:pPr>
            <w:r>
              <w:t>10.12</w:t>
            </w:r>
          </w:p>
        </w:tc>
        <w:tc>
          <w:tcPr>
            <w:tcW w:w="8000" w:type="dxa"/>
          </w:tcPr>
          <w:p w:rsidR="003902CD" w:rsidRDefault="003902CD" w:rsidP="003902CD">
            <w:pPr>
              <w:pStyle w:val="ConsPlusNormal"/>
              <w:jc w:val="both"/>
            </w:pPr>
            <w: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w:t>
            </w:r>
            <w:r>
              <w:lastRenderedPageBreak/>
              <w:t>измерительных устройств и лабораторного оборудования</w:t>
            </w:r>
          </w:p>
        </w:tc>
      </w:tr>
      <w:tr w:rsidR="003902CD" w:rsidTr="001328A3">
        <w:tc>
          <w:tcPr>
            <w:tcW w:w="1701" w:type="dxa"/>
          </w:tcPr>
          <w:p w:rsidR="003902CD" w:rsidRDefault="003902CD" w:rsidP="003902CD">
            <w:pPr>
              <w:pStyle w:val="ConsPlusNormal"/>
              <w:jc w:val="center"/>
            </w:pPr>
            <w:r>
              <w:lastRenderedPageBreak/>
              <w:t>10.13</w:t>
            </w:r>
          </w:p>
        </w:tc>
        <w:tc>
          <w:tcPr>
            <w:tcW w:w="8000" w:type="dxa"/>
          </w:tcPr>
          <w:p w:rsidR="003902CD" w:rsidRDefault="003902CD" w:rsidP="003902CD">
            <w:pPr>
              <w:pStyle w:val="ConsPlusNormal"/>
              <w:jc w:val="both"/>
            </w:pPr>
            <w: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3902CD" w:rsidTr="001328A3">
        <w:tc>
          <w:tcPr>
            <w:tcW w:w="1701" w:type="dxa"/>
          </w:tcPr>
          <w:p w:rsidR="003902CD" w:rsidRDefault="003902CD" w:rsidP="003902CD">
            <w:pPr>
              <w:pStyle w:val="ConsPlusNormal"/>
              <w:jc w:val="center"/>
            </w:pPr>
            <w:r>
              <w:t>10.14</w:t>
            </w:r>
          </w:p>
        </w:tc>
        <w:tc>
          <w:tcPr>
            <w:tcW w:w="8000" w:type="dxa"/>
          </w:tcPr>
          <w:p w:rsidR="003902CD" w:rsidRDefault="003902CD" w:rsidP="003902CD">
            <w:pPr>
              <w:pStyle w:val="ConsPlusNormal"/>
              <w:jc w:val="both"/>
            </w:pPr>
            <w: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902CD" w:rsidTr="001328A3">
        <w:tc>
          <w:tcPr>
            <w:tcW w:w="1701" w:type="dxa"/>
          </w:tcPr>
          <w:p w:rsidR="003902CD" w:rsidRDefault="003902CD" w:rsidP="003902CD">
            <w:pPr>
              <w:pStyle w:val="ConsPlusNormal"/>
              <w:jc w:val="center"/>
            </w:pPr>
            <w:r>
              <w:t>10.15</w:t>
            </w:r>
          </w:p>
        </w:tc>
        <w:tc>
          <w:tcPr>
            <w:tcW w:w="8000" w:type="dxa"/>
          </w:tcPr>
          <w:p w:rsidR="003902CD" w:rsidRDefault="003902CD" w:rsidP="003902CD">
            <w:pPr>
              <w:pStyle w:val="ConsPlusNormal"/>
              <w:jc w:val="both"/>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902CD" w:rsidTr="001328A3">
        <w:tc>
          <w:tcPr>
            <w:tcW w:w="1701" w:type="dxa"/>
          </w:tcPr>
          <w:p w:rsidR="003902CD" w:rsidRDefault="003902CD" w:rsidP="003902CD">
            <w:pPr>
              <w:pStyle w:val="ConsPlusNormal"/>
              <w:jc w:val="center"/>
            </w:pPr>
            <w:r>
              <w:t>10.16</w:t>
            </w:r>
          </w:p>
        </w:tc>
        <w:tc>
          <w:tcPr>
            <w:tcW w:w="8000" w:type="dxa"/>
          </w:tcPr>
          <w:p w:rsidR="003902CD" w:rsidRDefault="003902CD" w:rsidP="003902CD">
            <w:pPr>
              <w:pStyle w:val="ConsPlusNormal"/>
              <w:jc w:val="both"/>
            </w:pPr>
            <w:r>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3902CD" w:rsidTr="001328A3">
        <w:tc>
          <w:tcPr>
            <w:tcW w:w="1701" w:type="dxa"/>
          </w:tcPr>
          <w:p w:rsidR="003902CD" w:rsidRDefault="003902CD" w:rsidP="003902CD">
            <w:pPr>
              <w:pStyle w:val="ConsPlusNormal"/>
              <w:jc w:val="center"/>
            </w:pPr>
            <w:r>
              <w:t>10.17</w:t>
            </w:r>
          </w:p>
        </w:tc>
        <w:tc>
          <w:tcPr>
            <w:tcW w:w="8000" w:type="dxa"/>
          </w:tcPr>
          <w:p w:rsidR="003902CD" w:rsidRDefault="003902CD" w:rsidP="003902CD">
            <w:pPr>
              <w:pStyle w:val="ConsPlusNormal"/>
              <w:jc w:val="both"/>
            </w:pPr>
            <w: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902CD" w:rsidTr="001328A3">
        <w:tc>
          <w:tcPr>
            <w:tcW w:w="1701" w:type="dxa"/>
          </w:tcPr>
          <w:p w:rsidR="003902CD" w:rsidRDefault="003902CD" w:rsidP="003902CD">
            <w:pPr>
              <w:pStyle w:val="ConsPlusNormal"/>
              <w:jc w:val="center"/>
            </w:pPr>
            <w:r>
              <w:t>10.18</w:t>
            </w:r>
          </w:p>
        </w:tc>
        <w:tc>
          <w:tcPr>
            <w:tcW w:w="8000" w:type="dxa"/>
          </w:tcPr>
          <w:p w:rsidR="003902CD" w:rsidRDefault="003902CD" w:rsidP="003902CD">
            <w:pPr>
              <w:pStyle w:val="ConsPlusNormal"/>
              <w:jc w:val="both"/>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902CD" w:rsidRDefault="003902CD" w:rsidP="003902CD">
      <w:pPr>
        <w:pStyle w:val="ConsPlusNormal"/>
        <w:jc w:val="both"/>
      </w:pPr>
    </w:p>
    <w:p w:rsidR="003902CD" w:rsidRDefault="003902CD" w:rsidP="003902CD">
      <w:pPr>
        <w:pStyle w:val="ConsPlusNormal"/>
        <w:jc w:val="both"/>
      </w:pPr>
    </w:p>
    <w:p w:rsidR="003902CD" w:rsidRDefault="003902CD" w:rsidP="003902CD">
      <w:pPr>
        <w:pStyle w:val="ConsPlusNormal"/>
        <w:jc w:val="center"/>
      </w:pPr>
      <w:r>
        <w:lastRenderedPageBreak/>
        <w:t>Проверяемые элементы содержания (10 класс)</w:t>
      </w:r>
    </w:p>
    <w:p w:rsidR="003902CD" w:rsidRDefault="003902CD" w:rsidP="003902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7036"/>
      </w:tblGrid>
      <w:tr w:rsidR="003902CD" w:rsidTr="001328A3">
        <w:tc>
          <w:tcPr>
            <w:tcW w:w="1191" w:type="dxa"/>
          </w:tcPr>
          <w:p w:rsidR="003902CD" w:rsidRDefault="003902CD" w:rsidP="003902CD">
            <w:pPr>
              <w:pStyle w:val="ConsPlusNormal"/>
              <w:jc w:val="center"/>
            </w:pPr>
            <w:r>
              <w:t>Код раздела</w:t>
            </w:r>
          </w:p>
        </w:tc>
        <w:tc>
          <w:tcPr>
            <w:tcW w:w="1474" w:type="dxa"/>
          </w:tcPr>
          <w:p w:rsidR="003902CD" w:rsidRDefault="003902CD" w:rsidP="003902CD">
            <w:pPr>
              <w:pStyle w:val="ConsPlusNormal"/>
              <w:jc w:val="center"/>
            </w:pPr>
            <w:r>
              <w:t>Код проверяемого элемента</w:t>
            </w:r>
          </w:p>
        </w:tc>
        <w:tc>
          <w:tcPr>
            <w:tcW w:w="7036" w:type="dxa"/>
          </w:tcPr>
          <w:p w:rsidR="003902CD" w:rsidRDefault="003902CD" w:rsidP="003902CD">
            <w:pPr>
              <w:pStyle w:val="ConsPlusNormal"/>
              <w:jc w:val="center"/>
            </w:pPr>
            <w:r>
              <w:t>Проверяемые элементы содержания</w:t>
            </w:r>
          </w:p>
        </w:tc>
      </w:tr>
      <w:tr w:rsidR="003902CD" w:rsidTr="001328A3">
        <w:tc>
          <w:tcPr>
            <w:tcW w:w="1191" w:type="dxa"/>
            <w:vMerge w:val="restart"/>
          </w:tcPr>
          <w:p w:rsidR="003902CD" w:rsidRDefault="003902CD" w:rsidP="003902CD">
            <w:pPr>
              <w:pStyle w:val="ConsPlusNormal"/>
              <w:jc w:val="center"/>
            </w:pPr>
            <w:r>
              <w:t>1</w:t>
            </w:r>
          </w:p>
        </w:tc>
        <w:tc>
          <w:tcPr>
            <w:tcW w:w="8510" w:type="dxa"/>
            <w:gridSpan w:val="2"/>
          </w:tcPr>
          <w:p w:rsidR="003902CD" w:rsidRDefault="003902CD" w:rsidP="003902CD">
            <w:pPr>
              <w:pStyle w:val="ConsPlusNormal"/>
              <w:jc w:val="center"/>
            </w:pPr>
            <w:r>
              <w:t>ФИЗИКА И МЕТОДЫ НАУЧНОГО ПОЗНАНИЯ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1.1</w:t>
            </w:r>
          </w:p>
        </w:tc>
        <w:tc>
          <w:tcPr>
            <w:tcW w:w="7036" w:type="dxa"/>
          </w:tcPr>
          <w:p w:rsidR="003902CD" w:rsidRDefault="003902CD" w:rsidP="003902CD">
            <w:pPr>
              <w:pStyle w:val="ConsPlusNormal"/>
              <w:jc w:val="both"/>
            </w:pPr>
            <w: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1.2</w:t>
            </w:r>
          </w:p>
        </w:tc>
        <w:tc>
          <w:tcPr>
            <w:tcW w:w="7036" w:type="dxa"/>
          </w:tcPr>
          <w:p w:rsidR="003902CD" w:rsidRDefault="003902CD" w:rsidP="003902CD">
            <w:pPr>
              <w:pStyle w:val="ConsPlusNormal"/>
              <w:jc w:val="both"/>
            </w:pPr>
            <w: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3902CD" w:rsidTr="001328A3">
        <w:tc>
          <w:tcPr>
            <w:tcW w:w="1191" w:type="dxa"/>
          </w:tcPr>
          <w:p w:rsidR="003902CD" w:rsidRDefault="003902CD" w:rsidP="003902CD">
            <w:pPr>
              <w:pStyle w:val="ConsPlusNormal"/>
              <w:jc w:val="center"/>
            </w:pPr>
            <w:r>
              <w:t>2</w:t>
            </w:r>
          </w:p>
        </w:tc>
        <w:tc>
          <w:tcPr>
            <w:tcW w:w="8510" w:type="dxa"/>
            <w:gridSpan w:val="2"/>
          </w:tcPr>
          <w:p w:rsidR="003902CD" w:rsidRDefault="003902CD" w:rsidP="003902CD">
            <w:pPr>
              <w:pStyle w:val="ConsPlusNormal"/>
              <w:jc w:val="center"/>
            </w:pPr>
            <w:r>
              <w:t>МЕХАНИКА</w:t>
            </w:r>
          </w:p>
        </w:tc>
      </w:tr>
      <w:tr w:rsidR="003902CD" w:rsidTr="001328A3">
        <w:tc>
          <w:tcPr>
            <w:tcW w:w="1191" w:type="dxa"/>
            <w:vMerge w:val="restart"/>
          </w:tcPr>
          <w:p w:rsidR="003902CD" w:rsidRDefault="003902CD" w:rsidP="003902CD">
            <w:pPr>
              <w:pStyle w:val="ConsPlusNormal"/>
              <w:jc w:val="center"/>
            </w:pPr>
            <w:r>
              <w:t>2.1</w:t>
            </w:r>
          </w:p>
        </w:tc>
        <w:tc>
          <w:tcPr>
            <w:tcW w:w="8510" w:type="dxa"/>
            <w:gridSpan w:val="2"/>
          </w:tcPr>
          <w:p w:rsidR="003902CD" w:rsidRDefault="003902CD" w:rsidP="003902CD">
            <w:pPr>
              <w:pStyle w:val="ConsPlusNormal"/>
              <w:jc w:val="center"/>
            </w:pPr>
            <w:r>
              <w:t>КИНЕМАТИКА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2.1.1</w:t>
            </w:r>
          </w:p>
        </w:tc>
        <w:tc>
          <w:tcPr>
            <w:tcW w:w="7036" w:type="dxa"/>
          </w:tcPr>
          <w:p w:rsidR="003902CD" w:rsidRDefault="003902CD" w:rsidP="003902CD">
            <w:pPr>
              <w:pStyle w:val="ConsPlusNormal"/>
              <w:jc w:val="both"/>
            </w:pPr>
            <w:r>
              <w:t>Механическое движение. Относительность механического движения. Система отсчета. Траектория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2.1.2</w:t>
            </w:r>
          </w:p>
        </w:tc>
        <w:tc>
          <w:tcPr>
            <w:tcW w:w="7036" w:type="dxa"/>
          </w:tcPr>
          <w:p w:rsidR="003902CD" w:rsidRDefault="003902CD" w:rsidP="003902CD">
            <w:pPr>
              <w:pStyle w:val="ConsPlusNormal"/>
              <w:jc w:val="both"/>
            </w:pPr>
            <w: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2.1.3</w:t>
            </w:r>
          </w:p>
        </w:tc>
        <w:tc>
          <w:tcPr>
            <w:tcW w:w="7036" w:type="dxa"/>
          </w:tcPr>
          <w:p w:rsidR="003902CD" w:rsidRDefault="003902CD" w:rsidP="003902CD">
            <w:pPr>
              <w:pStyle w:val="ConsPlusNormal"/>
              <w:jc w:val="both"/>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2.1.4</w:t>
            </w:r>
          </w:p>
        </w:tc>
        <w:tc>
          <w:tcPr>
            <w:tcW w:w="7036" w:type="dxa"/>
          </w:tcPr>
          <w:p w:rsidR="003902CD" w:rsidRDefault="003902CD" w:rsidP="003902CD">
            <w:pPr>
              <w:pStyle w:val="ConsPlusNormal"/>
              <w:jc w:val="both"/>
            </w:pPr>
            <w:r>
              <w:t>Свободное падение. Ускорение свободного падения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2.1.5</w:t>
            </w:r>
          </w:p>
        </w:tc>
        <w:tc>
          <w:tcPr>
            <w:tcW w:w="7036" w:type="dxa"/>
          </w:tcPr>
          <w:p w:rsidR="003902CD" w:rsidRDefault="003902CD" w:rsidP="003902CD">
            <w:pPr>
              <w:pStyle w:val="ConsPlusNormal"/>
              <w:jc w:val="both"/>
            </w:pPr>
            <w: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2.1.6</w:t>
            </w:r>
          </w:p>
        </w:tc>
        <w:tc>
          <w:tcPr>
            <w:tcW w:w="7036" w:type="dxa"/>
          </w:tcPr>
          <w:p w:rsidR="003902CD" w:rsidRDefault="003902CD" w:rsidP="003902CD">
            <w:pPr>
              <w:pStyle w:val="ConsPlusNormal"/>
              <w:jc w:val="both"/>
            </w:pPr>
            <w:r>
              <w:t>Технические устройства: спидометр, движение снарядов, цепные и ременные передачи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2.1.7</w:t>
            </w:r>
          </w:p>
        </w:tc>
        <w:tc>
          <w:tcPr>
            <w:tcW w:w="7036" w:type="dxa"/>
          </w:tcPr>
          <w:p w:rsidR="003902CD" w:rsidRDefault="003902CD" w:rsidP="003902CD">
            <w:pPr>
              <w:pStyle w:val="ConsPlusNormal"/>
              <w:jc w:val="both"/>
            </w:pPr>
            <w: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3902CD" w:rsidTr="001328A3">
        <w:tc>
          <w:tcPr>
            <w:tcW w:w="1191" w:type="dxa"/>
            <w:vMerge w:val="restart"/>
          </w:tcPr>
          <w:p w:rsidR="003902CD" w:rsidRDefault="003902CD" w:rsidP="003902CD">
            <w:pPr>
              <w:pStyle w:val="ConsPlusNormal"/>
              <w:jc w:val="center"/>
            </w:pPr>
            <w:r>
              <w:t>2.2</w:t>
            </w:r>
          </w:p>
        </w:tc>
        <w:tc>
          <w:tcPr>
            <w:tcW w:w="8510" w:type="dxa"/>
            <w:gridSpan w:val="2"/>
          </w:tcPr>
          <w:p w:rsidR="003902CD" w:rsidRDefault="003902CD" w:rsidP="003902CD">
            <w:pPr>
              <w:pStyle w:val="ConsPlusNormal"/>
              <w:jc w:val="center"/>
            </w:pPr>
            <w:r>
              <w:t>ДИНАМИКА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2.2.1</w:t>
            </w:r>
          </w:p>
        </w:tc>
        <w:tc>
          <w:tcPr>
            <w:tcW w:w="7036" w:type="dxa"/>
          </w:tcPr>
          <w:p w:rsidR="003902CD" w:rsidRDefault="003902CD" w:rsidP="003902CD">
            <w:pPr>
              <w:pStyle w:val="ConsPlusNormal"/>
              <w:jc w:val="both"/>
            </w:pPr>
            <w:r>
              <w:t>Принцип относительности Галилея. Первый закон Ньютона. Инерциальные системы отсчета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2.2.2</w:t>
            </w:r>
          </w:p>
        </w:tc>
        <w:tc>
          <w:tcPr>
            <w:tcW w:w="7036" w:type="dxa"/>
          </w:tcPr>
          <w:p w:rsidR="003902CD" w:rsidRDefault="003902CD" w:rsidP="003902CD">
            <w:pPr>
              <w:pStyle w:val="ConsPlusNormal"/>
              <w:jc w:val="both"/>
            </w:pPr>
            <w:r>
              <w:t>Масса тела. Сила. Принцип суперпозиции сил</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2.2.3</w:t>
            </w:r>
          </w:p>
        </w:tc>
        <w:tc>
          <w:tcPr>
            <w:tcW w:w="7036" w:type="dxa"/>
          </w:tcPr>
          <w:p w:rsidR="003902CD" w:rsidRDefault="003902CD" w:rsidP="003902CD">
            <w:pPr>
              <w:pStyle w:val="ConsPlusNormal"/>
              <w:jc w:val="both"/>
            </w:pPr>
            <w:r>
              <w:t>Второй закон Ньютона для материальной точки в инерциальной системе отсчета (ИСО). Третий закон Ньютона для материальных точек</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2.2.4</w:t>
            </w:r>
          </w:p>
        </w:tc>
        <w:tc>
          <w:tcPr>
            <w:tcW w:w="7036" w:type="dxa"/>
          </w:tcPr>
          <w:p w:rsidR="003902CD" w:rsidRDefault="003902CD" w:rsidP="003902CD">
            <w:pPr>
              <w:pStyle w:val="ConsPlusNormal"/>
              <w:jc w:val="both"/>
            </w:pPr>
            <w:r>
              <w:t>Закон всемирного тяготения. Сила тяжести. Первая космическая скорость. Вес тела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2.2.5</w:t>
            </w:r>
          </w:p>
        </w:tc>
        <w:tc>
          <w:tcPr>
            <w:tcW w:w="7036" w:type="dxa"/>
          </w:tcPr>
          <w:p w:rsidR="003902CD" w:rsidRDefault="003902CD" w:rsidP="003902CD">
            <w:pPr>
              <w:pStyle w:val="ConsPlusNormal"/>
              <w:jc w:val="both"/>
            </w:pPr>
            <w:r>
              <w:t>Сила упругости. Закон Гука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2.2.6</w:t>
            </w:r>
          </w:p>
        </w:tc>
        <w:tc>
          <w:tcPr>
            <w:tcW w:w="7036" w:type="dxa"/>
          </w:tcPr>
          <w:p w:rsidR="003902CD" w:rsidRDefault="003902CD" w:rsidP="003902CD">
            <w:pPr>
              <w:pStyle w:val="ConsPlusNormal"/>
              <w:jc w:val="both"/>
            </w:pPr>
            <w: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2.2.7</w:t>
            </w:r>
          </w:p>
        </w:tc>
        <w:tc>
          <w:tcPr>
            <w:tcW w:w="7036" w:type="dxa"/>
          </w:tcPr>
          <w:p w:rsidR="003902CD" w:rsidRDefault="003902CD" w:rsidP="003902CD">
            <w:pPr>
              <w:pStyle w:val="ConsPlusNormal"/>
              <w:jc w:val="both"/>
            </w:pPr>
            <w:r>
              <w:t>Поступательное и вращательное движение абсолютно твердого тела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2.2.8</w:t>
            </w:r>
          </w:p>
        </w:tc>
        <w:tc>
          <w:tcPr>
            <w:tcW w:w="7036" w:type="dxa"/>
          </w:tcPr>
          <w:p w:rsidR="003902CD" w:rsidRDefault="003902CD" w:rsidP="003902CD">
            <w:pPr>
              <w:pStyle w:val="ConsPlusNormal"/>
              <w:jc w:val="both"/>
            </w:pPr>
            <w:r>
              <w:t>Момент силы относительно оси вращения. Плечо силы. Условия равновесия твердого тела в ИСО</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2.2.9</w:t>
            </w:r>
          </w:p>
        </w:tc>
        <w:tc>
          <w:tcPr>
            <w:tcW w:w="7036" w:type="dxa"/>
          </w:tcPr>
          <w:p w:rsidR="003902CD" w:rsidRDefault="003902CD" w:rsidP="003902CD">
            <w:pPr>
              <w:pStyle w:val="ConsPlusNormal"/>
              <w:jc w:val="both"/>
            </w:pPr>
            <w:r>
              <w:t>Технические устройства: подшипники, движение искусственных спутников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2.2.10</w:t>
            </w:r>
          </w:p>
        </w:tc>
        <w:tc>
          <w:tcPr>
            <w:tcW w:w="7036" w:type="dxa"/>
          </w:tcPr>
          <w:p w:rsidR="003902CD" w:rsidRDefault="003902CD" w:rsidP="003902CD">
            <w:pPr>
              <w:pStyle w:val="ConsPlusNormal"/>
              <w:jc w:val="both"/>
            </w:pPr>
            <w: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твердого тела, имеющего ось вращения</w:t>
            </w:r>
          </w:p>
        </w:tc>
      </w:tr>
      <w:tr w:rsidR="003902CD" w:rsidTr="001328A3">
        <w:tc>
          <w:tcPr>
            <w:tcW w:w="1191" w:type="dxa"/>
            <w:vMerge w:val="restart"/>
          </w:tcPr>
          <w:p w:rsidR="003902CD" w:rsidRDefault="003902CD" w:rsidP="003902CD">
            <w:pPr>
              <w:pStyle w:val="ConsPlusNormal"/>
              <w:jc w:val="center"/>
            </w:pPr>
            <w:r>
              <w:t>2.3</w:t>
            </w:r>
          </w:p>
        </w:tc>
        <w:tc>
          <w:tcPr>
            <w:tcW w:w="8510" w:type="dxa"/>
            <w:gridSpan w:val="2"/>
          </w:tcPr>
          <w:p w:rsidR="003902CD" w:rsidRDefault="003902CD" w:rsidP="003902CD">
            <w:pPr>
              <w:pStyle w:val="ConsPlusNormal"/>
              <w:jc w:val="center"/>
            </w:pPr>
            <w:r>
              <w:t>ЗАКОНЫ СОХРАНЕНИЯ В МЕХАНИКЕ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2.3.1</w:t>
            </w:r>
          </w:p>
        </w:tc>
        <w:tc>
          <w:tcPr>
            <w:tcW w:w="7036" w:type="dxa"/>
          </w:tcPr>
          <w:p w:rsidR="003902CD" w:rsidRDefault="003902CD" w:rsidP="003902CD">
            <w:pPr>
              <w:pStyle w:val="ConsPlusNormal"/>
              <w:jc w:val="both"/>
            </w:pPr>
            <w:r>
              <w:t>Импульс материальной точки, системы материальных точек. Импульс силы и изменение импульса тела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2.3.2</w:t>
            </w:r>
          </w:p>
        </w:tc>
        <w:tc>
          <w:tcPr>
            <w:tcW w:w="7036" w:type="dxa"/>
          </w:tcPr>
          <w:p w:rsidR="003902CD" w:rsidRDefault="003902CD" w:rsidP="003902CD">
            <w:pPr>
              <w:pStyle w:val="ConsPlusNormal"/>
              <w:jc w:val="both"/>
            </w:pPr>
            <w:r>
              <w:t>Закон сохранения импульса в ИСО. Реактивное движение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2.3.3</w:t>
            </w:r>
          </w:p>
        </w:tc>
        <w:tc>
          <w:tcPr>
            <w:tcW w:w="7036" w:type="dxa"/>
          </w:tcPr>
          <w:p w:rsidR="003902CD" w:rsidRDefault="003902CD" w:rsidP="003902CD">
            <w:pPr>
              <w:pStyle w:val="ConsPlusNormal"/>
              <w:jc w:val="both"/>
            </w:pPr>
            <w:r>
              <w:t>Работа силы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2.3.4</w:t>
            </w:r>
          </w:p>
        </w:tc>
        <w:tc>
          <w:tcPr>
            <w:tcW w:w="7036" w:type="dxa"/>
          </w:tcPr>
          <w:p w:rsidR="003902CD" w:rsidRDefault="003902CD" w:rsidP="003902CD">
            <w:pPr>
              <w:pStyle w:val="ConsPlusNormal"/>
              <w:jc w:val="both"/>
            </w:pPr>
            <w:r>
              <w:t>Мощность силы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2.3.5</w:t>
            </w:r>
          </w:p>
        </w:tc>
        <w:tc>
          <w:tcPr>
            <w:tcW w:w="7036" w:type="dxa"/>
          </w:tcPr>
          <w:p w:rsidR="003902CD" w:rsidRDefault="003902CD" w:rsidP="003902CD">
            <w:pPr>
              <w:pStyle w:val="ConsPlusNormal"/>
              <w:jc w:val="both"/>
            </w:pPr>
            <w:r>
              <w:t>Кинетическая энергия материальной точки. Теорема о кинетической энергии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2.3.6</w:t>
            </w:r>
          </w:p>
        </w:tc>
        <w:tc>
          <w:tcPr>
            <w:tcW w:w="7036" w:type="dxa"/>
          </w:tcPr>
          <w:p w:rsidR="003902CD" w:rsidRDefault="003902CD" w:rsidP="003902CD">
            <w:pPr>
              <w:pStyle w:val="ConsPlusNormal"/>
              <w:jc w:val="both"/>
            </w:pPr>
            <w:r>
              <w:t>Потенциальная энергия. Потенциальная энергия упруго деформированной пружины. Потенциальная энергия тела вблизи поверхности Земли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2.3.7</w:t>
            </w:r>
          </w:p>
        </w:tc>
        <w:tc>
          <w:tcPr>
            <w:tcW w:w="7036" w:type="dxa"/>
          </w:tcPr>
          <w:p w:rsidR="003902CD" w:rsidRDefault="003902CD" w:rsidP="003902CD">
            <w:pPr>
              <w:pStyle w:val="ConsPlusNormal"/>
              <w:jc w:val="both"/>
            </w:pPr>
            <w:r>
              <w:t xml:space="preserve">Потенциальные и непотенциальные силы. Связь работы непотенциальных сил с изменением механической </w:t>
            </w:r>
            <w:r>
              <w:lastRenderedPageBreak/>
              <w:t>энергии системы тел. Закон сохранения механической энергии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2.3.8</w:t>
            </w:r>
          </w:p>
        </w:tc>
        <w:tc>
          <w:tcPr>
            <w:tcW w:w="7036" w:type="dxa"/>
          </w:tcPr>
          <w:p w:rsidR="003902CD" w:rsidRDefault="003902CD" w:rsidP="003902CD">
            <w:pPr>
              <w:pStyle w:val="ConsPlusNormal"/>
              <w:jc w:val="both"/>
            </w:pPr>
            <w:r>
              <w:t>Упругие и неупругие столкновения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2.3.9</w:t>
            </w:r>
          </w:p>
        </w:tc>
        <w:tc>
          <w:tcPr>
            <w:tcW w:w="7036" w:type="dxa"/>
          </w:tcPr>
          <w:p w:rsidR="003902CD" w:rsidRDefault="003902CD" w:rsidP="003902CD">
            <w:pPr>
              <w:pStyle w:val="ConsPlusNormal"/>
              <w:jc w:val="both"/>
            </w:pPr>
            <w:r>
              <w:t>Технические устройства: движение ракет, водомет, копер, пружинный пистолет</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2.3.10</w:t>
            </w:r>
          </w:p>
        </w:tc>
        <w:tc>
          <w:tcPr>
            <w:tcW w:w="7036" w:type="dxa"/>
          </w:tcPr>
          <w:p w:rsidR="003902CD" w:rsidRDefault="003902CD" w:rsidP="003902CD">
            <w:pPr>
              <w:pStyle w:val="ConsPlusNormal"/>
              <w:jc w:val="both"/>
            </w:pPr>
            <w: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3902CD" w:rsidTr="001328A3">
        <w:tc>
          <w:tcPr>
            <w:tcW w:w="1191" w:type="dxa"/>
          </w:tcPr>
          <w:p w:rsidR="003902CD" w:rsidRDefault="003902CD" w:rsidP="003902CD">
            <w:pPr>
              <w:pStyle w:val="ConsPlusNormal"/>
              <w:jc w:val="center"/>
            </w:pPr>
            <w:r>
              <w:t>3</w:t>
            </w:r>
          </w:p>
        </w:tc>
        <w:tc>
          <w:tcPr>
            <w:tcW w:w="8510" w:type="dxa"/>
            <w:gridSpan w:val="2"/>
          </w:tcPr>
          <w:p w:rsidR="003902CD" w:rsidRDefault="003902CD" w:rsidP="003902CD">
            <w:pPr>
              <w:pStyle w:val="ConsPlusNormal"/>
              <w:jc w:val="center"/>
            </w:pPr>
            <w:r>
              <w:t>МОЛЕКУЛЯРНАЯ ФИЗИКА И ТЕРМОДИНАМИКА</w:t>
            </w:r>
          </w:p>
        </w:tc>
      </w:tr>
      <w:tr w:rsidR="003902CD" w:rsidTr="001328A3">
        <w:tc>
          <w:tcPr>
            <w:tcW w:w="1191" w:type="dxa"/>
            <w:vMerge w:val="restart"/>
          </w:tcPr>
          <w:p w:rsidR="003902CD" w:rsidRDefault="003902CD" w:rsidP="003902CD">
            <w:pPr>
              <w:pStyle w:val="ConsPlusNormal"/>
              <w:jc w:val="center"/>
            </w:pPr>
            <w:r>
              <w:t>3.1</w:t>
            </w:r>
          </w:p>
        </w:tc>
        <w:tc>
          <w:tcPr>
            <w:tcW w:w="8510" w:type="dxa"/>
            <w:gridSpan w:val="2"/>
          </w:tcPr>
          <w:p w:rsidR="003902CD" w:rsidRDefault="003902CD" w:rsidP="003902CD">
            <w:pPr>
              <w:pStyle w:val="ConsPlusNormal"/>
              <w:jc w:val="center"/>
            </w:pPr>
            <w:r>
              <w:t>ОСНОВЫ МОЛЕКУЛЯРНО-КИНЕТИЧЕСКОЙ ТЕОРИИ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3.1.1</w:t>
            </w:r>
          </w:p>
        </w:tc>
        <w:tc>
          <w:tcPr>
            <w:tcW w:w="7036" w:type="dxa"/>
          </w:tcPr>
          <w:p w:rsidR="003902CD" w:rsidRDefault="003902CD" w:rsidP="003902CD">
            <w:pPr>
              <w:pStyle w:val="ConsPlusNormal"/>
              <w:jc w:val="both"/>
            </w:pPr>
            <w: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3.1.2</w:t>
            </w:r>
          </w:p>
        </w:tc>
        <w:tc>
          <w:tcPr>
            <w:tcW w:w="7036" w:type="dxa"/>
          </w:tcPr>
          <w:p w:rsidR="003902CD" w:rsidRDefault="003902CD" w:rsidP="003902CD">
            <w:pPr>
              <w:pStyle w:val="ConsPlusNormal"/>
              <w:jc w:val="both"/>
            </w:pPr>
            <w:r>
              <w:t>Модели строения газов, жидкостей и твердых тел и объяснение свойств вещества на основе этих моделей</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3.1.3</w:t>
            </w:r>
          </w:p>
        </w:tc>
        <w:tc>
          <w:tcPr>
            <w:tcW w:w="7036" w:type="dxa"/>
          </w:tcPr>
          <w:p w:rsidR="003902CD" w:rsidRDefault="003902CD" w:rsidP="003902CD">
            <w:pPr>
              <w:pStyle w:val="ConsPlusNormal"/>
              <w:jc w:val="both"/>
            </w:pPr>
            <w:r>
              <w:t>Масса молекул. Количество вещества. Постоянная Авогадро</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3.1.4</w:t>
            </w:r>
          </w:p>
        </w:tc>
        <w:tc>
          <w:tcPr>
            <w:tcW w:w="7036" w:type="dxa"/>
          </w:tcPr>
          <w:p w:rsidR="003902CD" w:rsidRDefault="003902CD" w:rsidP="003902CD">
            <w:pPr>
              <w:pStyle w:val="ConsPlusNormal"/>
              <w:jc w:val="both"/>
            </w:pPr>
            <w:r>
              <w:t>Тепловое равновесие. Температура и ее измерение. Шкала температур Цельсия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3.1.5</w:t>
            </w:r>
          </w:p>
        </w:tc>
        <w:tc>
          <w:tcPr>
            <w:tcW w:w="7036" w:type="dxa"/>
          </w:tcPr>
          <w:p w:rsidR="003902CD" w:rsidRDefault="003902CD" w:rsidP="003902CD">
            <w:pPr>
              <w:pStyle w:val="ConsPlusNormal"/>
              <w:jc w:val="both"/>
            </w:pPr>
            <w:r>
              <w:t>Модель идеального газа. Основное уравнение молекулярно-кинетической теории идеального газа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3.1.6</w:t>
            </w:r>
          </w:p>
        </w:tc>
        <w:tc>
          <w:tcPr>
            <w:tcW w:w="7036" w:type="dxa"/>
          </w:tcPr>
          <w:p w:rsidR="003902CD" w:rsidRDefault="003902CD" w:rsidP="003902CD">
            <w:pPr>
              <w:pStyle w:val="ConsPlusNormal"/>
              <w:jc w:val="both"/>
            </w:pPr>
            <w:r>
              <w:t>Абсолютная температура как мера средней кинетической энергии теплового движения частиц газа. Шкала температур Кельвина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3.1.7</w:t>
            </w:r>
          </w:p>
        </w:tc>
        <w:tc>
          <w:tcPr>
            <w:tcW w:w="7036" w:type="dxa"/>
          </w:tcPr>
          <w:p w:rsidR="003902CD" w:rsidRDefault="003902CD" w:rsidP="003902CD">
            <w:pPr>
              <w:pStyle w:val="ConsPlusNormal"/>
              <w:jc w:val="both"/>
            </w:pPr>
            <w:r>
              <w:t>Уравнение Клапейрона - Менделеева. Закон Дальтона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3.1.8</w:t>
            </w:r>
          </w:p>
        </w:tc>
        <w:tc>
          <w:tcPr>
            <w:tcW w:w="7036" w:type="dxa"/>
          </w:tcPr>
          <w:p w:rsidR="003902CD" w:rsidRDefault="003902CD" w:rsidP="003902CD">
            <w:pPr>
              <w:pStyle w:val="ConsPlusNormal"/>
              <w:jc w:val="both"/>
            </w:pPr>
            <w:r>
              <w:t>Газовые законы. Изопроцессы в идеальном газе с постоянным количеством вещества: изотерма, изохора, изобара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3.1.9</w:t>
            </w:r>
          </w:p>
        </w:tc>
        <w:tc>
          <w:tcPr>
            <w:tcW w:w="7036" w:type="dxa"/>
          </w:tcPr>
          <w:p w:rsidR="003902CD" w:rsidRDefault="003902CD" w:rsidP="003902CD">
            <w:pPr>
              <w:pStyle w:val="ConsPlusNormal"/>
              <w:jc w:val="both"/>
            </w:pPr>
            <w:r>
              <w:t>Технические устройства: термометр, барометр</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3.1.10</w:t>
            </w:r>
          </w:p>
        </w:tc>
        <w:tc>
          <w:tcPr>
            <w:tcW w:w="7036" w:type="dxa"/>
          </w:tcPr>
          <w:p w:rsidR="003902CD" w:rsidRDefault="003902CD" w:rsidP="003902CD">
            <w:pPr>
              <w:pStyle w:val="ConsPlusNormal"/>
              <w:jc w:val="both"/>
            </w:pPr>
            <w: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3902CD" w:rsidTr="001328A3">
        <w:tc>
          <w:tcPr>
            <w:tcW w:w="1191" w:type="dxa"/>
            <w:vMerge w:val="restart"/>
          </w:tcPr>
          <w:p w:rsidR="003902CD" w:rsidRDefault="003902CD" w:rsidP="003902CD">
            <w:pPr>
              <w:pStyle w:val="ConsPlusNormal"/>
              <w:jc w:val="center"/>
            </w:pPr>
            <w:r>
              <w:t>3.2</w:t>
            </w:r>
          </w:p>
        </w:tc>
        <w:tc>
          <w:tcPr>
            <w:tcW w:w="8510" w:type="dxa"/>
            <w:gridSpan w:val="2"/>
          </w:tcPr>
          <w:p w:rsidR="003902CD" w:rsidRDefault="003902CD" w:rsidP="003902CD">
            <w:pPr>
              <w:pStyle w:val="ConsPlusNormal"/>
              <w:jc w:val="center"/>
            </w:pPr>
            <w:r>
              <w:t>ОСНОВЫ ТЕРМОДИНАМИКИ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3.2.1</w:t>
            </w:r>
          </w:p>
        </w:tc>
        <w:tc>
          <w:tcPr>
            <w:tcW w:w="7036" w:type="dxa"/>
          </w:tcPr>
          <w:p w:rsidR="003902CD" w:rsidRDefault="003902CD" w:rsidP="003902CD">
            <w:pPr>
              <w:pStyle w:val="ConsPlusNormal"/>
              <w:jc w:val="both"/>
            </w:pPr>
            <w:r>
              <w:t>Термодинамическая система. Внутренняя энергия термодинамической системы и способы ее изменения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3.2.2</w:t>
            </w:r>
          </w:p>
        </w:tc>
        <w:tc>
          <w:tcPr>
            <w:tcW w:w="7036" w:type="dxa"/>
          </w:tcPr>
          <w:p w:rsidR="003902CD" w:rsidRDefault="003902CD" w:rsidP="003902CD">
            <w:pPr>
              <w:pStyle w:val="ConsPlusNormal"/>
              <w:jc w:val="both"/>
            </w:pPr>
            <w:r>
              <w:t>Количество теплоты и работа. Внутренняя энергия одноатомного идеального газа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3.2.3</w:t>
            </w:r>
          </w:p>
        </w:tc>
        <w:tc>
          <w:tcPr>
            <w:tcW w:w="7036" w:type="dxa"/>
          </w:tcPr>
          <w:p w:rsidR="003902CD" w:rsidRDefault="003902CD" w:rsidP="003902CD">
            <w:pPr>
              <w:pStyle w:val="ConsPlusNormal"/>
              <w:jc w:val="both"/>
            </w:pPr>
            <w:r>
              <w:t>Виды теплопередачи: теплопроводность, конвекция, излучение. Теплоемкость тела. Удельная теплоемкость вещества. Расчет количества теплоты при теплопередаче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3.2.4</w:t>
            </w:r>
          </w:p>
        </w:tc>
        <w:tc>
          <w:tcPr>
            <w:tcW w:w="7036" w:type="dxa"/>
          </w:tcPr>
          <w:p w:rsidR="003902CD" w:rsidRDefault="003902CD" w:rsidP="003902CD">
            <w:pPr>
              <w:pStyle w:val="ConsPlusNormal"/>
              <w:jc w:val="both"/>
            </w:pPr>
            <w:r>
              <w:t>Первый закон термодинамики. Применение первого закона термодинамики к изопроцессам. Графическая интерпретация работы газа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3.2.5</w:t>
            </w:r>
          </w:p>
        </w:tc>
        <w:tc>
          <w:tcPr>
            <w:tcW w:w="7036" w:type="dxa"/>
          </w:tcPr>
          <w:p w:rsidR="003902CD" w:rsidRDefault="003902CD" w:rsidP="003902CD">
            <w:pPr>
              <w:pStyle w:val="ConsPlusNormal"/>
              <w:jc w:val="both"/>
            </w:pPr>
            <w: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3.2.6</w:t>
            </w:r>
          </w:p>
        </w:tc>
        <w:tc>
          <w:tcPr>
            <w:tcW w:w="7036" w:type="dxa"/>
          </w:tcPr>
          <w:p w:rsidR="003902CD" w:rsidRDefault="003902CD" w:rsidP="003902CD">
            <w:pPr>
              <w:pStyle w:val="ConsPlusNormal"/>
              <w:jc w:val="both"/>
            </w:pPr>
            <w:r>
              <w:t>Второй закон термодинамики. Необратимость процессов в природе. Тепловые двигатели. Экологические проблемы теплоэнергетики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3.2.7</w:t>
            </w:r>
          </w:p>
        </w:tc>
        <w:tc>
          <w:tcPr>
            <w:tcW w:w="7036" w:type="dxa"/>
          </w:tcPr>
          <w:p w:rsidR="003902CD" w:rsidRDefault="003902CD" w:rsidP="003902CD">
            <w:pPr>
              <w:pStyle w:val="ConsPlusNormal"/>
              <w:jc w:val="both"/>
            </w:pPr>
            <w:r>
              <w:t>Технические устройства: двигатель внутреннего сгорания, бытовой холодильник, кондиционер</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3.2.8</w:t>
            </w:r>
          </w:p>
        </w:tc>
        <w:tc>
          <w:tcPr>
            <w:tcW w:w="7036" w:type="dxa"/>
          </w:tcPr>
          <w:p w:rsidR="003902CD" w:rsidRDefault="003902CD" w:rsidP="003902CD">
            <w:pPr>
              <w:pStyle w:val="ConsPlusNormal"/>
              <w:jc w:val="both"/>
            </w:pPr>
            <w:r>
              <w:t>Практические работы. Измерение удельной теплоемкости</w:t>
            </w:r>
          </w:p>
        </w:tc>
      </w:tr>
      <w:tr w:rsidR="003902CD" w:rsidTr="001328A3">
        <w:tc>
          <w:tcPr>
            <w:tcW w:w="1191" w:type="dxa"/>
            <w:vMerge w:val="restart"/>
          </w:tcPr>
          <w:p w:rsidR="003902CD" w:rsidRDefault="003902CD" w:rsidP="003902CD">
            <w:pPr>
              <w:pStyle w:val="ConsPlusNormal"/>
              <w:jc w:val="center"/>
            </w:pPr>
            <w:r>
              <w:t>3.3</w:t>
            </w:r>
          </w:p>
        </w:tc>
        <w:tc>
          <w:tcPr>
            <w:tcW w:w="8510" w:type="dxa"/>
            <w:gridSpan w:val="2"/>
          </w:tcPr>
          <w:p w:rsidR="003902CD" w:rsidRDefault="003902CD" w:rsidP="003902CD">
            <w:pPr>
              <w:pStyle w:val="ConsPlusNormal"/>
              <w:jc w:val="center"/>
            </w:pPr>
            <w:r>
              <w:t>АГРЕГАТНЫЕ СОСТОЯНИЯ ВЕЩЕСТВА. ФАЗОВЫЕ ПЕРЕХОДЫ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3.3.1</w:t>
            </w:r>
          </w:p>
        </w:tc>
        <w:tc>
          <w:tcPr>
            <w:tcW w:w="7036" w:type="dxa"/>
          </w:tcPr>
          <w:p w:rsidR="003902CD" w:rsidRDefault="003902CD" w:rsidP="003902CD">
            <w:pPr>
              <w:pStyle w:val="ConsPlusNormal"/>
              <w:jc w:val="both"/>
            </w:pPr>
            <w:r>
              <w:t>Парообразование и конденсация. Испарение и кипение. Удельная теплота парообразования. Зависимость температуры кипения от давления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3.3.2</w:t>
            </w:r>
          </w:p>
        </w:tc>
        <w:tc>
          <w:tcPr>
            <w:tcW w:w="7036" w:type="dxa"/>
          </w:tcPr>
          <w:p w:rsidR="003902CD" w:rsidRDefault="003902CD" w:rsidP="003902CD">
            <w:pPr>
              <w:pStyle w:val="ConsPlusNormal"/>
              <w:jc w:val="both"/>
            </w:pPr>
            <w:r>
              <w:t>Абсолютная и относительная влажность воздуха. Насыщенный пар</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3.3.3</w:t>
            </w:r>
          </w:p>
        </w:tc>
        <w:tc>
          <w:tcPr>
            <w:tcW w:w="7036" w:type="dxa"/>
          </w:tcPr>
          <w:p w:rsidR="003902CD" w:rsidRDefault="003902CD" w:rsidP="003902CD">
            <w:pPr>
              <w:pStyle w:val="ConsPlusNormal"/>
              <w:jc w:val="both"/>
            </w:pPr>
            <w:r>
              <w:t>Твердое тело. Кристаллические и аморфные тела. Анизотропия свойств кристаллов. Жидкие кристаллы. Современные материалы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3.3.4</w:t>
            </w:r>
          </w:p>
        </w:tc>
        <w:tc>
          <w:tcPr>
            <w:tcW w:w="7036" w:type="dxa"/>
          </w:tcPr>
          <w:p w:rsidR="003902CD" w:rsidRDefault="003902CD" w:rsidP="003902CD">
            <w:pPr>
              <w:pStyle w:val="ConsPlusNormal"/>
              <w:jc w:val="both"/>
            </w:pPr>
            <w:r>
              <w:t>Плавление и кристаллизация. Удельная теплота плавления. Сублимация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3.3.5</w:t>
            </w:r>
          </w:p>
        </w:tc>
        <w:tc>
          <w:tcPr>
            <w:tcW w:w="7036" w:type="dxa"/>
          </w:tcPr>
          <w:p w:rsidR="003902CD" w:rsidRDefault="003902CD" w:rsidP="003902CD">
            <w:pPr>
              <w:pStyle w:val="ConsPlusNormal"/>
              <w:jc w:val="both"/>
            </w:pPr>
            <w:r>
              <w:t>Уравнение теплового баланса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3.3.6</w:t>
            </w:r>
          </w:p>
        </w:tc>
        <w:tc>
          <w:tcPr>
            <w:tcW w:w="7036" w:type="dxa"/>
          </w:tcPr>
          <w:p w:rsidR="003902CD" w:rsidRDefault="003902CD" w:rsidP="003902CD">
            <w:pPr>
              <w:pStyle w:val="ConsPlusNormal"/>
              <w:jc w:val="both"/>
            </w:pPr>
            <w: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3.3.7</w:t>
            </w:r>
          </w:p>
        </w:tc>
        <w:tc>
          <w:tcPr>
            <w:tcW w:w="7036" w:type="dxa"/>
          </w:tcPr>
          <w:p w:rsidR="003902CD" w:rsidRDefault="003902CD" w:rsidP="003902CD">
            <w:pPr>
              <w:pStyle w:val="ConsPlusNormal"/>
              <w:jc w:val="both"/>
            </w:pPr>
            <w:r>
              <w:t>Практические работы. Измерение влажности воздуха</w:t>
            </w:r>
          </w:p>
        </w:tc>
      </w:tr>
      <w:tr w:rsidR="003902CD" w:rsidTr="001328A3">
        <w:tc>
          <w:tcPr>
            <w:tcW w:w="1191" w:type="dxa"/>
          </w:tcPr>
          <w:p w:rsidR="003902CD" w:rsidRDefault="003902CD" w:rsidP="003902CD">
            <w:pPr>
              <w:pStyle w:val="ConsPlusNormal"/>
              <w:jc w:val="center"/>
            </w:pPr>
            <w:r>
              <w:t>4</w:t>
            </w:r>
          </w:p>
        </w:tc>
        <w:tc>
          <w:tcPr>
            <w:tcW w:w="8510" w:type="dxa"/>
            <w:gridSpan w:val="2"/>
          </w:tcPr>
          <w:p w:rsidR="003902CD" w:rsidRDefault="003902CD" w:rsidP="003902CD">
            <w:pPr>
              <w:pStyle w:val="ConsPlusNormal"/>
              <w:jc w:val="center"/>
            </w:pPr>
            <w:r>
              <w:t>ЭЛЕКТРОДИНАМИКА</w:t>
            </w:r>
          </w:p>
        </w:tc>
      </w:tr>
      <w:tr w:rsidR="003902CD" w:rsidTr="001328A3">
        <w:tc>
          <w:tcPr>
            <w:tcW w:w="1191" w:type="dxa"/>
            <w:vMerge w:val="restart"/>
          </w:tcPr>
          <w:p w:rsidR="003902CD" w:rsidRDefault="003902CD" w:rsidP="003902CD">
            <w:pPr>
              <w:pStyle w:val="ConsPlusNormal"/>
              <w:jc w:val="center"/>
            </w:pPr>
            <w:r>
              <w:t>4.1</w:t>
            </w:r>
          </w:p>
        </w:tc>
        <w:tc>
          <w:tcPr>
            <w:tcW w:w="8510" w:type="dxa"/>
            <w:gridSpan w:val="2"/>
          </w:tcPr>
          <w:p w:rsidR="003902CD" w:rsidRDefault="003902CD" w:rsidP="003902CD">
            <w:pPr>
              <w:pStyle w:val="ConsPlusNormal"/>
              <w:jc w:val="center"/>
            </w:pPr>
            <w:r>
              <w:t>ЭЛЕКТРОСТАТИКА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4.1.1</w:t>
            </w:r>
          </w:p>
        </w:tc>
        <w:tc>
          <w:tcPr>
            <w:tcW w:w="7036" w:type="dxa"/>
          </w:tcPr>
          <w:p w:rsidR="003902CD" w:rsidRDefault="003902CD" w:rsidP="003902CD">
            <w:pPr>
              <w:pStyle w:val="ConsPlusNormal"/>
              <w:jc w:val="both"/>
            </w:pPr>
            <w:r>
              <w:t xml:space="preserve">Электризация тел. Электрический заряд. Два вида </w:t>
            </w:r>
            <w:r>
              <w:lastRenderedPageBreak/>
              <w:t>электрических зарядов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4.1.2</w:t>
            </w:r>
          </w:p>
        </w:tc>
        <w:tc>
          <w:tcPr>
            <w:tcW w:w="7036" w:type="dxa"/>
          </w:tcPr>
          <w:p w:rsidR="003902CD" w:rsidRDefault="003902CD" w:rsidP="003902CD">
            <w:pPr>
              <w:pStyle w:val="ConsPlusNormal"/>
              <w:jc w:val="both"/>
            </w:pPr>
            <w:r>
              <w:t>Проводники, диэлектрики и полупроводники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4.1.3</w:t>
            </w:r>
          </w:p>
        </w:tc>
        <w:tc>
          <w:tcPr>
            <w:tcW w:w="7036" w:type="dxa"/>
          </w:tcPr>
          <w:p w:rsidR="003902CD" w:rsidRDefault="003902CD" w:rsidP="003902CD">
            <w:pPr>
              <w:pStyle w:val="ConsPlusNormal"/>
              <w:jc w:val="both"/>
            </w:pPr>
            <w:r>
              <w:t>Закон сохранения электрического заряда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4.1.4</w:t>
            </w:r>
          </w:p>
        </w:tc>
        <w:tc>
          <w:tcPr>
            <w:tcW w:w="7036" w:type="dxa"/>
          </w:tcPr>
          <w:p w:rsidR="003902CD" w:rsidRDefault="003902CD" w:rsidP="003902CD">
            <w:pPr>
              <w:pStyle w:val="ConsPlusNormal"/>
              <w:jc w:val="both"/>
            </w:pPr>
            <w:r>
              <w:t>Взаимодействие зарядов. Закон Кулона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4.1.5</w:t>
            </w:r>
          </w:p>
        </w:tc>
        <w:tc>
          <w:tcPr>
            <w:tcW w:w="7036" w:type="dxa"/>
          </w:tcPr>
          <w:p w:rsidR="003902CD" w:rsidRDefault="003902CD" w:rsidP="003902CD">
            <w:pPr>
              <w:pStyle w:val="ConsPlusNormal"/>
              <w:jc w:val="both"/>
            </w:pPr>
            <w:r>
              <w:t>Электрическое поле. Напряженность электрического поля. Принцип суперпозиции. Линии напряженности электрического поля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4.1.6</w:t>
            </w:r>
          </w:p>
        </w:tc>
        <w:tc>
          <w:tcPr>
            <w:tcW w:w="7036" w:type="dxa"/>
          </w:tcPr>
          <w:p w:rsidR="003902CD" w:rsidRDefault="003902CD" w:rsidP="003902CD">
            <w:pPr>
              <w:pStyle w:val="ConsPlusNormal"/>
              <w:jc w:val="both"/>
            </w:pPr>
            <w:r>
              <w:t>Работа сил электростатического поля. Потенциал. Разность потенциалов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4.1.7</w:t>
            </w:r>
          </w:p>
        </w:tc>
        <w:tc>
          <w:tcPr>
            <w:tcW w:w="7036" w:type="dxa"/>
          </w:tcPr>
          <w:p w:rsidR="003902CD" w:rsidRDefault="003902CD" w:rsidP="003902CD">
            <w:pPr>
              <w:pStyle w:val="ConsPlusNormal"/>
              <w:jc w:val="both"/>
            </w:pPr>
            <w:r>
              <w:t>Проводники и диэлектрики в постоянном электрическом поле. Диэлектрическая проницаемость</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4.1.8</w:t>
            </w:r>
          </w:p>
        </w:tc>
        <w:tc>
          <w:tcPr>
            <w:tcW w:w="7036" w:type="dxa"/>
          </w:tcPr>
          <w:p w:rsidR="003902CD" w:rsidRDefault="003902CD" w:rsidP="003902CD">
            <w:pPr>
              <w:pStyle w:val="ConsPlusNormal"/>
              <w:jc w:val="both"/>
            </w:pPr>
            <w:r>
              <w:t>Электроемкость. Конденсатор. Электроемкость плоского конденсатора. Энергия заряженного конденсатора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4.1.9</w:t>
            </w:r>
          </w:p>
        </w:tc>
        <w:tc>
          <w:tcPr>
            <w:tcW w:w="7036" w:type="dxa"/>
          </w:tcPr>
          <w:p w:rsidR="003902CD" w:rsidRDefault="003902CD" w:rsidP="003902CD">
            <w:pPr>
              <w:pStyle w:val="ConsPlusNormal"/>
              <w:jc w:val="both"/>
            </w:pPr>
            <w: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4.1.10</w:t>
            </w:r>
          </w:p>
        </w:tc>
        <w:tc>
          <w:tcPr>
            <w:tcW w:w="7036" w:type="dxa"/>
          </w:tcPr>
          <w:p w:rsidR="003902CD" w:rsidRDefault="003902CD" w:rsidP="003902CD">
            <w:pPr>
              <w:pStyle w:val="ConsPlusNormal"/>
              <w:jc w:val="both"/>
            </w:pPr>
            <w:r>
              <w:t>Практические работы. Измерение электроемкости конденсатора</w:t>
            </w:r>
          </w:p>
        </w:tc>
      </w:tr>
      <w:tr w:rsidR="003902CD" w:rsidTr="001328A3">
        <w:tc>
          <w:tcPr>
            <w:tcW w:w="1191" w:type="dxa"/>
            <w:vMerge w:val="restart"/>
          </w:tcPr>
          <w:p w:rsidR="003902CD" w:rsidRDefault="003902CD" w:rsidP="003902CD">
            <w:pPr>
              <w:pStyle w:val="ConsPlusNormal"/>
              <w:jc w:val="center"/>
            </w:pPr>
            <w:r>
              <w:t>4.2</w:t>
            </w:r>
          </w:p>
        </w:tc>
        <w:tc>
          <w:tcPr>
            <w:tcW w:w="8510" w:type="dxa"/>
            <w:gridSpan w:val="2"/>
          </w:tcPr>
          <w:p w:rsidR="003902CD" w:rsidRDefault="003902CD" w:rsidP="003902CD">
            <w:pPr>
              <w:pStyle w:val="ConsPlusNormal"/>
              <w:jc w:val="center"/>
            </w:pPr>
            <w:r>
              <w:t>ПОСТОЯННЫЙ ЭЛЕКТРИЧЕСКИЙ ТОК. ТОКИ В РАЗЛИЧНЫХ СРЕДАХ</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4.2.1</w:t>
            </w:r>
          </w:p>
        </w:tc>
        <w:tc>
          <w:tcPr>
            <w:tcW w:w="7036" w:type="dxa"/>
          </w:tcPr>
          <w:p w:rsidR="003902CD" w:rsidRDefault="003902CD" w:rsidP="003902CD">
            <w:pPr>
              <w:pStyle w:val="ConsPlusNormal"/>
              <w:jc w:val="both"/>
            </w:pPr>
            <w:r>
              <w:t>Условия существования постоянного электрического тока. Источники тока. Сила тока. Постоянный ток</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4.2.2</w:t>
            </w:r>
          </w:p>
        </w:tc>
        <w:tc>
          <w:tcPr>
            <w:tcW w:w="7036" w:type="dxa"/>
          </w:tcPr>
          <w:p w:rsidR="003902CD" w:rsidRDefault="003902CD" w:rsidP="003902CD">
            <w:pPr>
              <w:pStyle w:val="ConsPlusNormal"/>
              <w:jc w:val="both"/>
            </w:pPr>
            <w:r>
              <w:t>Напряжение. Закон Ома для участка цепи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4.2.3</w:t>
            </w:r>
          </w:p>
        </w:tc>
        <w:tc>
          <w:tcPr>
            <w:tcW w:w="7036" w:type="dxa"/>
          </w:tcPr>
          <w:p w:rsidR="003902CD" w:rsidRDefault="003902CD" w:rsidP="003902CD">
            <w:pPr>
              <w:pStyle w:val="ConsPlusNormal"/>
              <w:jc w:val="both"/>
            </w:pPr>
            <w:r>
              <w:t>Электрическое сопротивление. Удельное сопротивление вещества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4.2.4</w:t>
            </w:r>
          </w:p>
        </w:tc>
        <w:tc>
          <w:tcPr>
            <w:tcW w:w="7036" w:type="dxa"/>
          </w:tcPr>
          <w:p w:rsidR="003902CD" w:rsidRDefault="003902CD" w:rsidP="003902CD">
            <w:pPr>
              <w:pStyle w:val="ConsPlusNormal"/>
              <w:jc w:val="both"/>
            </w:pPr>
            <w:r>
              <w:t>Последовательное, параллельное, смешанное соединение проводников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4.2.5</w:t>
            </w:r>
          </w:p>
        </w:tc>
        <w:tc>
          <w:tcPr>
            <w:tcW w:w="7036" w:type="dxa"/>
          </w:tcPr>
          <w:p w:rsidR="003902CD" w:rsidRDefault="003902CD" w:rsidP="003902CD">
            <w:pPr>
              <w:pStyle w:val="ConsPlusNormal"/>
              <w:jc w:val="both"/>
            </w:pPr>
            <w:r>
              <w:t>Работа электрического тока. Закон Джоуля - Ленца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4.2.6</w:t>
            </w:r>
          </w:p>
        </w:tc>
        <w:tc>
          <w:tcPr>
            <w:tcW w:w="7036" w:type="dxa"/>
          </w:tcPr>
          <w:p w:rsidR="003902CD" w:rsidRDefault="003902CD" w:rsidP="003902CD">
            <w:pPr>
              <w:pStyle w:val="ConsPlusNormal"/>
              <w:jc w:val="both"/>
            </w:pPr>
            <w:r>
              <w:t>Мощность электрического тока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4.2.7</w:t>
            </w:r>
          </w:p>
        </w:tc>
        <w:tc>
          <w:tcPr>
            <w:tcW w:w="7036" w:type="dxa"/>
          </w:tcPr>
          <w:p w:rsidR="003902CD" w:rsidRDefault="003902CD" w:rsidP="003902CD">
            <w:pPr>
              <w:pStyle w:val="ConsPlusNormal"/>
              <w:jc w:val="both"/>
            </w:pPr>
            <w: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4.2.8</w:t>
            </w:r>
          </w:p>
        </w:tc>
        <w:tc>
          <w:tcPr>
            <w:tcW w:w="7036" w:type="dxa"/>
          </w:tcPr>
          <w:p w:rsidR="003902CD" w:rsidRDefault="003902CD" w:rsidP="003902CD">
            <w:pPr>
              <w:pStyle w:val="ConsPlusNormal"/>
              <w:jc w:val="both"/>
            </w:pPr>
            <w:r>
              <w:t>Электронная проводимость твердых металлов. Зависимость сопротивления металлов от температуры. Сверхпроводимость</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4.2.9</w:t>
            </w:r>
          </w:p>
        </w:tc>
        <w:tc>
          <w:tcPr>
            <w:tcW w:w="7036" w:type="dxa"/>
          </w:tcPr>
          <w:p w:rsidR="003902CD" w:rsidRDefault="003902CD" w:rsidP="003902CD">
            <w:pPr>
              <w:pStyle w:val="ConsPlusNormal"/>
              <w:jc w:val="both"/>
            </w:pPr>
            <w:r>
              <w:t>Электрический ток в вакууме. Свойства электронных пучков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4.2.10</w:t>
            </w:r>
          </w:p>
        </w:tc>
        <w:tc>
          <w:tcPr>
            <w:tcW w:w="7036" w:type="dxa"/>
          </w:tcPr>
          <w:p w:rsidR="003902CD" w:rsidRDefault="003902CD" w:rsidP="003902CD">
            <w:pPr>
              <w:pStyle w:val="ConsPlusNormal"/>
              <w:jc w:val="both"/>
            </w:pPr>
            <w:r>
              <w:t>Полупроводники. Собственная и примесная проводимость полупроводников. Свойства p-n перехода. Полупроводниковые приборы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4.2.11</w:t>
            </w:r>
          </w:p>
        </w:tc>
        <w:tc>
          <w:tcPr>
            <w:tcW w:w="7036" w:type="dxa"/>
          </w:tcPr>
          <w:p w:rsidR="003902CD" w:rsidRDefault="003902CD" w:rsidP="003902CD">
            <w:pPr>
              <w:pStyle w:val="ConsPlusNormal"/>
              <w:jc w:val="both"/>
            </w:pPr>
            <w:r>
              <w:t>Электрический ток в электролитах. Электролитическая диссоциация. Электролиз</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4.2.12</w:t>
            </w:r>
          </w:p>
        </w:tc>
        <w:tc>
          <w:tcPr>
            <w:tcW w:w="7036" w:type="dxa"/>
          </w:tcPr>
          <w:p w:rsidR="003902CD" w:rsidRDefault="003902CD" w:rsidP="003902CD">
            <w:pPr>
              <w:pStyle w:val="ConsPlusNormal"/>
              <w:jc w:val="both"/>
            </w:pPr>
            <w:r>
              <w:t>Электрический ток в газах. Самостоятельный и несамостоятельный разряд. Различные типы самостоятельного разряда. Молния. Плазма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4.2.13</w:t>
            </w:r>
          </w:p>
        </w:tc>
        <w:tc>
          <w:tcPr>
            <w:tcW w:w="7036" w:type="dxa"/>
          </w:tcPr>
          <w:p w:rsidR="003902CD" w:rsidRDefault="003902CD" w:rsidP="003902CD">
            <w:pPr>
              <w:pStyle w:val="ConsPlusNormal"/>
              <w:jc w:val="both"/>
            </w:pPr>
            <w: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4.2.14</w:t>
            </w:r>
          </w:p>
        </w:tc>
        <w:tc>
          <w:tcPr>
            <w:tcW w:w="7036" w:type="dxa"/>
          </w:tcPr>
          <w:p w:rsidR="003902CD" w:rsidRDefault="003902CD" w:rsidP="003902CD">
            <w:pPr>
              <w:pStyle w:val="ConsPlusNormal"/>
              <w:jc w:val="both"/>
            </w:pPr>
            <w:r>
              <w:t>Практические работы. Изучение смешанного соединения резисторов.</w:t>
            </w:r>
          </w:p>
          <w:p w:rsidR="003902CD" w:rsidRDefault="003902CD" w:rsidP="003902CD">
            <w:pPr>
              <w:pStyle w:val="ConsPlusNormal"/>
              <w:jc w:val="both"/>
            </w:pPr>
            <w:r>
              <w:t>Измерение ЭДС источника тока и его внутреннего сопротивления. Наблюдение электролиза</w:t>
            </w:r>
          </w:p>
        </w:tc>
      </w:tr>
    </w:tbl>
    <w:p w:rsidR="003902CD" w:rsidRDefault="003902CD" w:rsidP="003902CD">
      <w:pPr>
        <w:pStyle w:val="ConsPlusNormal"/>
        <w:jc w:val="both"/>
      </w:pPr>
    </w:p>
    <w:p w:rsidR="003902CD" w:rsidRDefault="003902CD" w:rsidP="003902CD">
      <w:pPr>
        <w:pStyle w:val="ConsPlusNormal"/>
        <w:jc w:val="both"/>
      </w:pPr>
    </w:p>
    <w:p w:rsidR="003902CD" w:rsidRDefault="003902CD" w:rsidP="003902CD">
      <w:pPr>
        <w:pStyle w:val="ConsPlusNormal"/>
        <w:jc w:val="center"/>
      </w:pPr>
      <w:r>
        <w:t>Проверяемые требования к результатам освоения основной</w:t>
      </w:r>
    </w:p>
    <w:p w:rsidR="003902CD" w:rsidRDefault="003902CD" w:rsidP="003902CD">
      <w:pPr>
        <w:pStyle w:val="ConsPlusNormal"/>
        <w:jc w:val="center"/>
      </w:pPr>
      <w:r>
        <w:t>образовательной программы (11 класс)</w:t>
      </w:r>
    </w:p>
    <w:p w:rsidR="003902CD" w:rsidRDefault="003902CD" w:rsidP="003902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859"/>
      </w:tblGrid>
      <w:tr w:rsidR="003902CD" w:rsidTr="001328A3">
        <w:tc>
          <w:tcPr>
            <w:tcW w:w="1701" w:type="dxa"/>
          </w:tcPr>
          <w:p w:rsidR="003902CD" w:rsidRDefault="003902CD" w:rsidP="003902CD">
            <w:pPr>
              <w:pStyle w:val="ConsPlusNormal"/>
              <w:jc w:val="center"/>
            </w:pPr>
            <w:r>
              <w:t>Код проверяемого результата</w:t>
            </w:r>
          </w:p>
        </w:tc>
        <w:tc>
          <w:tcPr>
            <w:tcW w:w="7859" w:type="dxa"/>
          </w:tcPr>
          <w:p w:rsidR="003902CD" w:rsidRDefault="003902CD" w:rsidP="003902CD">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3902CD" w:rsidTr="001328A3">
        <w:tc>
          <w:tcPr>
            <w:tcW w:w="1701" w:type="dxa"/>
          </w:tcPr>
          <w:p w:rsidR="003902CD" w:rsidRDefault="003902CD" w:rsidP="003902CD">
            <w:pPr>
              <w:pStyle w:val="ConsPlusNormal"/>
              <w:jc w:val="center"/>
            </w:pPr>
            <w:r>
              <w:t>11.1</w:t>
            </w:r>
          </w:p>
        </w:tc>
        <w:tc>
          <w:tcPr>
            <w:tcW w:w="7859" w:type="dxa"/>
          </w:tcPr>
          <w:p w:rsidR="003902CD" w:rsidRDefault="003902CD" w:rsidP="003902CD">
            <w:pPr>
              <w:pStyle w:val="ConsPlusNormal"/>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3902CD" w:rsidTr="001328A3">
        <w:tc>
          <w:tcPr>
            <w:tcW w:w="1701" w:type="dxa"/>
          </w:tcPr>
          <w:p w:rsidR="003902CD" w:rsidRDefault="003902CD" w:rsidP="003902CD">
            <w:pPr>
              <w:pStyle w:val="ConsPlusNormal"/>
              <w:jc w:val="center"/>
            </w:pPr>
            <w:r>
              <w:t>11.2</w:t>
            </w:r>
          </w:p>
        </w:tc>
        <w:tc>
          <w:tcPr>
            <w:tcW w:w="7859" w:type="dxa"/>
          </w:tcPr>
          <w:p w:rsidR="003902CD" w:rsidRDefault="003902CD" w:rsidP="003902CD">
            <w:pPr>
              <w:pStyle w:val="ConsPlusNormal"/>
              <w:jc w:val="both"/>
            </w:pPr>
            <w: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3902CD" w:rsidTr="001328A3">
        <w:tc>
          <w:tcPr>
            <w:tcW w:w="1701" w:type="dxa"/>
          </w:tcPr>
          <w:p w:rsidR="003902CD" w:rsidRDefault="003902CD" w:rsidP="003902CD">
            <w:pPr>
              <w:pStyle w:val="ConsPlusNormal"/>
              <w:jc w:val="center"/>
            </w:pPr>
            <w:r>
              <w:t>11.3</w:t>
            </w:r>
          </w:p>
        </w:tc>
        <w:tc>
          <w:tcPr>
            <w:tcW w:w="7859" w:type="dxa"/>
          </w:tcPr>
          <w:p w:rsidR="003902CD" w:rsidRDefault="003902CD" w:rsidP="003902CD">
            <w:pPr>
              <w:pStyle w:val="ConsPlusNormal"/>
              <w:jc w:val="both"/>
            </w:pPr>
            <w: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w:t>
            </w:r>
            <w:r>
              <w:lastRenderedPageBreak/>
              <w:t>спектра атома водорода, естественная и искусственная радиоактивность</w:t>
            </w:r>
          </w:p>
        </w:tc>
      </w:tr>
      <w:tr w:rsidR="003902CD" w:rsidTr="001328A3">
        <w:tc>
          <w:tcPr>
            <w:tcW w:w="1701" w:type="dxa"/>
          </w:tcPr>
          <w:p w:rsidR="003902CD" w:rsidRDefault="003902CD" w:rsidP="003902CD">
            <w:pPr>
              <w:pStyle w:val="ConsPlusNormal"/>
              <w:jc w:val="center"/>
            </w:pPr>
            <w:r>
              <w:lastRenderedPageBreak/>
              <w:t>11.4</w:t>
            </w:r>
          </w:p>
        </w:tc>
        <w:tc>
          <w:tcPr>
            <w:tcW w:w="7859" w:type="dxa"/>
          </w:tcPr>
          <w:p w:rsidR="003902CD" w:rsidRDefault="003902CD" w:rsidP="003902CD">
            <w:pPr>
              <w:pStyle w:val="ConsPlusNormal"/>
              <w:jc w:val="both"/>
            </w:pPr>
            <w: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902CD" w:rsidTr="001328A3">
        <w:tc>
          <w:tcPr>
            <w:tcW w:w="1701" w:type="dxa"/>
          </w:tcPr>
          <w:p w:rsidR="003902CD" w:rsidRDefault="003902CD" w:rsidP="003902CD">
            <w:pPr>
              <w:pStyle w:val="ConsPlusNormal"/>
              <w:jc w:val="center"/>
            </w:pPr>
            <w:r>
              <w:t>11.5</w:t>
            </w:r>
          </w:p>
        </w:tc>
        <w:tc>
          <w:tcPr>
            <w:tcW w:w="7859" w:type="dxa"/>
          </w:tcPr>
          <w:p w:rsidR="003902CD" w:rsidRDefault="003902CD" w:rsidP="003902CD">
            <w:pPr>
              <w:pStyle w:val="ConsPlusNormal"/>
              <w:jc w:val="both"/>
            </w:pPr>
            <w: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3902CD" w:rsidTr="001328A3">
        <w:tc>
          <w:tcPr>
            <w:tcW w:w="1701" w:type="dxa"/>
          </w:tcPr>
          <w:p w:rsidR="003902CD" w:rsidRDefault="003902CD" w:rsidP="003902CD">
            <w:pPr>
              <w:pStyle w:val="ConsPlusNormal"/>
              <w:jc w:val="center"/>
            </w:pPr>
            <w:r>
              <w:t>11.6</w:t>
            </w:r>
          </w:p>
        </w:tc>
        <w:tc>
          <w:tcPr>
            <w:tcW w:w="7859" w:type="dxa"/>
          </w:tcPr>
          <w:p w:rsidR="003902CD" w:rsidRDefault="003902CD" w:rsidP="003902CD">
            <w:pPr>
              <w:pStyle w:val="ConsPlusNormal"/>
              <w:jc w:val="both"/>
            </w:pPr>
            <w: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w:t>
            </w:r>
            <w:r>
              <w:lastRenderedPageBreak/>
              <w:t>формулировку закона, его математическое выражение и условия (границы, области) применимости</w:t>
            </w:r>
          </w:p>
        </w:tc>
      </w:tr>
      <w:tr w:rsidR="003902CD" w:rsidTr="001328A3">
        <w:tc>
          <w:tcPr>
            <w:tcW w:w="1701" w:type="dxa"/>
          </w:tcPr>
          <w:p w:rsidR="003902CD" w:rsidRDefault="003902CD" w:rsidP="003902CD">
            <w:pPr>
              <w:pStyle w:val="ConsPlusNormal"/>
              <w:jc w:val="center"/>
            </w:pPr>
            <w:r>
              <w:lastRenderedPageBreak/>
              <w:t>11.7</w:t>
            </w:r>
          </w:p>
        </w:tc>
        <w:tc>
          <w:tcPr>
            <w:tcW w:w="7859" w:type="dxa"/>
          </w:tcPr>
          <w:p w:rsidR="003902CD" w:rsidRDefault="003902CD" w:rsidP="003902CD">
            <w:pPr>
              <w:pStyle w:val="ConsPlusNormal"/>
              <w:jc w:val="both"/>
            </w:pPr>
            <w:r>
              <w:t>Определять направление вектора индукции магнитного поля проводника с током, силы Ампера и силы Лоренца</w:t>
            </w:r>
          </w:p>
        </w:tc>
      </w:tr>
      <w:tr w:rsidR="003902CD" w:rsidTr="001328A3">
        <w:tc>
          <w:tcPr>
            <w:tcW w:w="1701" w:type="dxa"/>
          </w:tcPr>
          <w:p w:rsidR="003902CD" w:rsidRDefault="003902CD" w:rsidP="003902CD">
            <w:pPr>
              <w:pStyle w:val="ConsPlusNormal"/>
              <w:jc w:val="center"/>
            </w:pPr>
            <w:r>
              <w:t>11.8</w:t>
            </w:r>
          </w:p>
        </w:tc>
        <w:tc>
          <w:tcPr>
            <w:tcW w:w="7859" w:type="dxa"/>
          </w:tcPr>
          <w:p w:rsidR="003902CD" w:rsidRDefault="003902CD" w:rsidP="003902CD">
            <w:pPr>
              <w:pStyle w:val="ConsPlusNormal"/>
              <w:jc w:val="both"/>
            </w:pPr>
            <w:r>
              <w:t>Строить и описывать изображение, создаваемое плоским зеркалом, тонкой линзой</w:t>
            </w:r>
          </w:p>
        </w:tc>
      </w:tr>
      <w:tr w:rsidR="003902CD" w:rsidTr="001328A3">
        <w:tc>
          <w:tcPr>
            <w:tcW w:w="1701" w:type="dxa"/>
          </w:tcPr>
          <w:p w:rsidR="003902CD" w:rsidRDefault="003902CD" w:rsidP="003902CD">
            <w:pPr>
              <w:pStyle w:val="ConsPlusNormal"/>
              <w:jc w:val="center"/>
            </w:pPr>
            <w:r>
              <w:t>11.9</w:t>
            </w:r>
          </w:p>
        </w:tc>
        <w:tc>
          <w:tcPr>
            <w:tcW w:w="7859" w:type="dxa"/>
          </w:tcPr>
          <w:p w:rsidR="003902CD" w:rsidRDefault="003902CD" w:rsidP="003902CD">
            <w:pPr>
              <w:pStyle w:val="ConsPlusNormal"/>
              <w:jc w:val="both"/>
            </w:pPr>
            <w:r>
              <w:t xml:space="preserve">Выполнять эксперименты по исследованию физических явлений и </w:t>
            </w:r>
            <w:proofErr w:type="gramStart"/>
            <w:r>
              <w:t>процессов с использованием прямых</w:t>
            </w:r>
            <w:proofErr w:type="gramEnd"/>
            <w:r>
              <w:t xml:space="preserve">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902CD" w:rsidTr="001328A3">
        <w:tc>
          <w:tcPr>
            <w:tcW w:w="1701" w:type="dxa"/>
          </w:tcPr>
          <w:p w:rsidR="003902CD" w:rsidRDefault="003902CD" w:rsidP="003902CD">
            <w:pPr>
              <w:pStyle w:val="ConsPlusNormal"/>
              <w:jc w:val="center"/>
            </w:pPr>
            <w:r>
              <w:t>11.10</w:t>
            </w:r>
          </w:p>
        </w:tc>
        <w:tc>
          <w:tcPr>
            <w:tcW w:w="7859" w:type="dxa"/>
          </w:tcPr>
          <w:p w:rsidR="003902CD" w:rsidRDefault="003902CD" w:rsidP="003902CD">
            <w:pPr>
              <w:pStyle w:val="ConsPlusNormal"/>
              <w:jc w:val="both"/>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902CD" w:rsidTr="001328A3">
        <w:tc>
          <w:tcPr>
            <w:tcW w:w="1701" w:type="dxa"/>
          </w:tcPr>
          <w:p w:rsidR="003902CD" w:rsidRDefault="003902CD" w:rsidP="003902CD">
            <w:pPr>
              <w:pStyle w:val="ConsPlusNormal"/>
              <w:jc w:val="center"/>
            </w:pPr>
            <w:r>
              <w:t>11.11</w:t>
            </w:r>
          </w:p>
        </w:tc>
        <w:tc>
          <w:tcPr>
            <w:tcW w:w="7859" w:type="dxa"/>
          </w:tcPr>
          <w:p w:rsidR="003902CD" w:rsidRDefault="003902CD" w:rsidP="003902CD">
            <w:pPr>
              <w:pStyle w:val="ConsPlusNormal"/>
              <w:jc w:val="both"/>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902CD" w:rsidTr="001328A3">
        <w:tc>
          <w:tcPr>
            <w:tcW w:w="1701" w:type="dxa"/>
          </w:tcPr>
          <w:p w:rsidR="003902CD" w:rsidRDefault="003902CD" w:rsidP="003902CD">
            <w:pPr>
              <w:pStyle w:val="ConsPlusNormal"/>
              <w:jc w:val="center"/>
            </w:pPr>
            <w:r>
              <w:t>11.12</w:t>
            </w:r>
          </w:p>
        </w:tc>
        <w:tc>
          <w:tcPr>
            <w:tcW w:w="7859" w:type="dxa"/>
          </w:tcPr>
          <w:p w:rsidR="003902CD" w:rsidRDefault="003902CD" w:rsidP="003902CD">
            <w:pPr>
              <w:pStyle w:val="ConsPlusNormal"/>
              <w:jc w:val="both"/>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902CD" w:rsidTr="001328A3">
        <w:tc>
          <w:tcPr>
            <w:tcW w:w="1701" w:type="dxa"/>
          </w:tcPr>
          <w:p w:rsidR="003902CD" w:rsidRDefault="003902CD" w:rsidP="003902CD">
            <w:pPr>
              <w:pStyle w:val="ConsPlusNormal"/>
              <w:jc w:val="center"/>
            </w:pPr>
            <w:r>
              <w:t>11.13</w:t>
            </w:r>
          </w:p>
        </w:tc>
        <w:tc>
          <w:tcPr>
            <w:tcW w:w="7859" w:type="dxa"/>
          </w:tcPr>
          <w:p w:rsidR="003902CD" w:rsidRDefault="003902CD" w:rsidP="003902CD">
            <w:pPr>
              <w:pStyle w:val="ConsPlusNormal"/>
              <w:jc w:val="both"/>
            </w:pPr>
            <w:r>
              <w:t xml:space="preserve">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w:t>
            </w:r>
            <w:r>
              <w:lastRenderedPageBreak/>
              <w:t>полученного значения физической величины</w:t>
            </w:r>
          </w:p>
        </w:tc>
      </w:tr>
      <w:tr w:rsidR="003902CD" w:rsidTr="001328A3">
        <w:tc>
          <w:tcPr>
            <w:tcW w:w="1701" w:type="dxa"/>
          </w:tcPr>
          <w:p w:rsidR="003902CD" w:rsidRDefault="003902CD" w:rsidP="003902CD">
            <w:pPr>
              <w:pStyle w:val="ConsPlusNormal"/>
              <w:jc w:val="center"/>
            </w:pPr>
            <w:r>
              <w:lastRenderedPageBreak/>
              <w:t>11.14</w:t>
            </w:r>
          </w:p>
        </w:tc>
        <w:tc>
          <w:tcPr>
            <w:tcW w:w="7859" w:type="dxa"/>
          </w:tcPr>
          <w:p w:rsidR="003902CD" w:rsidRDefault="003902CD" w:rsidP="003902CD">
            <w:pPr>
              <w:pStyle w:val="ConsPlusNormal"/>
              <w:jc w:val="both"/>
            </w:pPr>
            <w: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902CD" w:rsidTr="001328A3">
        <w:tc>
          <w:tcPr>
            <w:tcW w:w="1701" w:type="dxa"/>
          </w:tcPr>
          <w:p w:rsidR="003902CD" w:rsidRDefault="003902CD" w:rsidP="003902CD">
            <w:pPr>
              <w:pStyle w:val="ConsPlusNormal"/>
              <w:jc w:val="center"/>
            </w:pPr>
            <w:r>
              <w:t>11.15</w:t>
            </w:r>
          </w:p>
        </w:tc>
        <w:tc>
          <w:tcPr>
            <w:tcW w:w="7859" w:type="dxa"/>
          </w:tcPr>
          <w:p w:rsidR="003902CD" w:rsidRDefault="003902CD" w:rsidP="003902CD">
            <w:pPr>
              <w:pStyle w:val="ConsPlusNormal"/>
              <w:jc w:val="both"/>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902CD" w:rsidTr="001328A3">
        <w:tc>
          <w:tcPr>
            <w:tcW w:w="1701" w:type="dxa"/>
          </w:tcPr>
          <w:p w:rsidR="003902CD" w:rsidRDefault="003902CD" w:rsidP="003902CD">
            <w:pPr>
              <w:pStyle w:val="ConsPlusNormal"/>
              <w:jc w:val="center"/>
            </w:pPr>
            <w:r>
              <w:t>11.16</w:t>
            </w:r>
          </w:p>
        </w:tc>
        <w:tc>
          <w:tcPr>
            <w:tcW w:w="7859" w:type="dxa"/>
          </w:tcPr>
          <w:p w:rsidR="003902CD" w:rsidRDefault="003902CD" w:rsidP="003902CD">
            <w:pPr>
              <w:pStyle w:val="ConsPlusNormal"/>
              <w:jc w:val="both"/>
            </w:pPr>
            <w: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3902CD" w:rsidTr="001328A3">
        <w:tc>
          <w:tcPr>
            <w:tcW w:w="1701" w:type="dxa"/>
          </w:tcPr>
          <w:p w:rsidR="003902CD" w:rsidRDefault="003902CD" w:rsidP="003902CD">
            <w:pPr>
              <w:pStyle w:val="ConsPlusNormal"/>
              <w:jc w:val="center"/>
            </w:pPr>
            <w:r>
              <w:t>11.17</w:t>
            </w:r>
          </w:p>
        </w:tc>
        <w:tc>
          <w:tcPr>
            <w:tcW w:w="7859" w:type="dxa"/>
          </w:tcPr>
          <w:p w:rsidR="003902CD" w:rsidRDefault="003902CD" w:rsidP="003902CD">
            <w:pPr>
              <w:pStyle w:val="ConsPlusNormal"/>
              <w:jc w:val="both"/>
            </w:pPr>
            <w: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3902CD" w:rsidTr="001328A3">
        <w:tc>
          <w:tcPr>
            <w:tcW w:w="1701" w:type="dxa"/>
          </w:tcPr>
          <w:p w:rsidR="003902CD" w:rsidRDefault="003902CD" w:rsidP="003902CD">
            <w:pPr>
              <w:pStyle w:val="ConsPlusNormal"/>
              <w:jc w:val="center"/>
            </w:pPr>
            <w:r>
              <w:t>11.18</w:t>
            </w:r>
          </w:p>
        </w:tc>
        <w:tc>
          <w:tcPr>
            <w:tcW w:w="7859" w:type="dxa"/>
          </w:tcPr>
          <w:p w:rsidR="003902CD" w:rsidRDefault="003902CD" w:rsidP="003902CD">
            <w:pPr>
              <w:pStyle w:val="ConsPlusNormal"/>
              <w:jc w:val="both"/>
            </w:pPr>
            <w: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902CD" w:rsidTr="001328A3">
        <w:tc>
          <w:tcPr>
            <w:tcW w:w="1701" w:type="dxa"/>
          </w:tcPr>
          <w:p w:rsidR="003902CD" w:rsidRDefault="003902CD" w:rsidP="003902CD">
            <w:pPr>
              <w:pStyle w:val="ConsPlusNormal"/>
              <w:jc w:val="center"/>
            </w:pPr>
            <w:r>
              <w:t>11.19</w:t>
            </w:r>
          </w:p>
        </w:tc>
        <w:tc>
          <w:tcPr>
            <w:tcW w:w="7859" w:type="dxa"/>
          </w:tcPr>
          <w:p w:rsidR="003902CD" w:rsidRDefault="003902CD" w:rsidP="003902CD">
            <w:pPr>
              <w:pStyle w:val="ConsPlusNormal"/>
              <w:jc w:val="both"/>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902CD" w:rsidRDefault="003902CD" w:rsidP="003902CD">
      <w:pPr>
        <w:pStyle w:val="ConsPlusNormal"/>
        <w:ind w:firstLine="540"/>
        <w:jc w:val="both"/>
      </w:pPr>
    </w:p>
    <w:p w:rsidR="003902CD" w:rsidRDefault="003902CD" w:rsidP="003902CD">
      <w:pPr>
        <w:pStyle w:val="ConsPlusNormal"/>
        <w:ind w:firstLine="540"/>
        <w:jc w:val="both"/>
      </w:pPr>
    </w:p>
    <w:p w:rsidR="003902CD" w:rsidRDefault="003902CD" w:rsidP="003902CD">
      <w:pPr>
        <w:pStyle w:val="ConsPlusNormal"/>
        <w:jc w:val="center"/>
      </w:pPr>
      <w:r>
        <w:t>Проверяемые элементы содержания (11 класс)</w:t>
      </w:r>
    </w:p>
    <w:p w:rsidR="003902CD" w:rsidRDefault="003902CD" w:rsidP="003902C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7036"/>
      </w:tblGrid>
      <w:tr w:rsidR="003902CD" w:rsidTr="001328A3">
        <w:tc>
          <w:tcPr>
            <w:tcW w:w="1191" w:type="dxa"/>
          </w:tcPr>
          <w:p w:rsidR="003902CD" w:rsidRDefault="003902CD" w:rsidP="003902CD">
            <w:pPr>
              <w:pStyle w:val="ConsPlusNormal"/>
              <w:jc w:val="center"/>
            </w:pPr>
            <w:r>
              <w:lastRenderedPageBreak/>
              <w:t>Код раздела</w:t>
            </w:r>
          </w:p>
        </w:tc>
        <w:tc>
          <w:tcPr>
            <w:tcW w:w="1474" w:type="dxa"/>
          </w:tcPr>
          <w:p w:rsidR="003902CD" w:rsidRDefault="003902CD" w:rsidP="003902CD">
            <w:pPr>
              <w:pStyle w:val="ConsPlusNormal"/>
              <w:jc w:val="center"/>
            </w:pPr>
            <w:r>
              <w:t>Код проверяемого элемента</w:t>
            </w:r>
          </w:p>
        </w:tc>
        <w:tc>
          <w:tcPr>
            <w:tcW w:w="7036" w:type="dxa"/>
          </w:tcPr>
          <w:p w:rsidR="003902CD" w:rsidRDefault="003902CD" w:rsidP="003902CD">
            <w:pPr>
              <w:pStyle w:val="ConsPlusNormal"/>
              <w:jc w:val="center"/>
            </w:pPr>
            <w:r>
              <w:t>Проверяемые элементы содержания</w:t>
            </w:r>
          </w:p>
        </w:tc>
      </w:tr>
      <w:tr w:rsidR="003902CD" w:rsidTr="001328A3">
        <w:tc>
          <w:tcPr>
            <w:tcW w:w="1191" w:type="dxa"/>
          </w:tcPr>
          <w:p w:rsidR="003902CD" w:rsidRDefault="003902CD" w:rsidP="003902CD">
            <w:pPr>
              <w:pStyle w:val="ConsPlusNormal"/>
              <w:jc w:val="center"/>
            </w:pPr>
            <w:r>
              <w:t>4</w:t>
            </w:r>
          </w:p>
        </w:tc>
        <w:tc>
          <w:tcPr>
            <w:tcW w:w="8510" w:type="dxa"/>
            <w:gridSpan w:val="2"/>
          </w:tcPr>
          <w:p w:rsidR="003902CD" w:rsidRDefault="003902CD" w:rsidP="003902CD">
            <w:pPr>
              <w:pStyle w:val="ConsPlusNormal"/>
              <w:jc w:val="center"/>
            </w:pPr>
            <w:r>
              <w:t>ЭЛЕКТРОДИНАМИКА</w:t>
            </w:r>
          </w:p>
        </w:tc>
      </w:tr>
      <w:tr w:rsidR="003902CD" w:rsidTr="001328A3">
        <w:tc>
          <w:tcPr>
            <w:tcW w:w="1191" w:type="dxa"/>
            <w:vMerge w:val="restart"/>
          </w:tcPr>
          <w:p w:rsidR="003902CD" w:rsidRDefault="003902CD" w:rsidP="003902CD">
            <w:pPr>
              <w:pStyle w:val="ConsPlusNormal"/>
              <w:jc w:val="center"/>
            </w:pPr>
            <w:r>
              <w:t>4.3</w:t>
            </w:r>
          </w:p>
        </w:tc>
        <w:tc>
          <w:tcPr>
            <w:tcW w:w="8510" w:type="dxa"/>
            <w:gridSpan w:val="2"/>
          </w:tcPr>
          <w:p w:rsidR="003902CD" w:rsidRDefault="003902CD" w:rsidP="003902CD">
            <w:pPr>
              <w:pStyle w:val="ConsPlusNormal"/>
              <w:jc w:val="center"/>
            </w:pPr>
            <w:r>
              <w:t>МАГНИТНОЕ ПОЛЕ. ЭЛЕКТРОМАГНИТНАЯ ИНДУКЦИЯ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4.3.1</w:t>
            </w:r>
          </w:p>
        </w:tc>
        <w:tc>
          <w:tcPr>
            <w:tcW w:w="7036" w:type="dxa"/>
          </w:tcPr>
          <w:p w:rsidR="003902CD" w:rsidRDefault="003902CD" w:rsidP="003902CD">
            <w:pPr>
              <w:pStyle w:val="ConsPlusNormal"/>
              <w:jc w:val="both"/>
            </w:pPr>
            <w:r>
              <w:t>Постоянные магниты. Взаимодействие постоянных магнитов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4.3.2</w:t>
            </w:r>
          </w:p>
        </w:tc>
        <w:tc>
          <w:tcPr>
            <w:tcW w:w="7036" w:type="dxa"/>
          </w:tcPr>
          <w:p w:rsidR="003902CD" w:rsidRDefault="003902CD" w:rsidP="003902CD">
            <w:pPr>
              <w:pStyle w:val="ConsPlusNormal"/>
              <w:jc w:val="both"/>
            </w:pPr>
            <w: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4.3.3</w:t>
            </w:r>
          </w:p>
        </w:tc>
        <w:tc>
          <w:tcPr>
            <w:tcW w:w="7036" w:type="dxa"/>
          </w:tcPr>
          <w:p w:rsidR="003902CD" w:rsidRDefault="003902CD" w:rsidP="003902CD">
            <w:pPr>
              <w:pStyle w:val="ConsPlusNormal"/>
              <w:jc w:val="both"/>
            </w:pPr>
            <w: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4.3.4</w:t>
            </w:r>
          </w:p>
        </w:tc>
        <w:tc>
          <w:tcPr>
            <w:tcW w:w="7036" w:type="dxa"/>
          </w:tcPr>
          <w:p w:rsidR="003902CD" w:rsidRDefault="003902CD" w:rsidP="003902CD">
            <w:pPr>
              <w:pStyle w:val="ConsPlusNormal"/>
              <w:jc w:val="both"/>
            </w:pPr>
            <w:r>
              <w:t>Сила Ампера, ее модуль и направление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4.3.5</w:t>
            </w:r>
          </w:p>
        </w:tc>
        <w:tc>
          <w:tcPr>
            <w:tcW w:w="7036" w:type="dxa"/>
          </w:tcPr>
          <w:p w:rsidR="003902CD" w:rsidRDefault="003902CD" w:rsidP="003902CD">
            <w:pPr>
              <w:pStyle w:val="ConsPlusNormal"/>
              <w:jc w:val="both"/>
            </w:pPr>
            <w:r>
              <w:t>Сила Лоренца, ее модуль и направление. Движение заряженной частицы в однородном магнитном поле. Работа силы Лоренца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4.3.6</w:t>
            </w:r>
          </w:p>
        </w:tc>
        <w:tc>
          <w:tcPr>
            <w:tcW w:w="7036" w:type="dxa"/>
          </w:tcPr>
          <w:p w:rsidR="003902CD" w:rsidRDefault="003902CD" w:rsidP="003902CD">
            <w:pPr>
              <w:pStyle w:val="ConsPlusNormal"/>
              <w:jc w:val="both"/>
            </w:pPr>
            <w:r>
              <w:t>Явление электромагнитной индукции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4.3.7</w:t>
            </w:r>
          </w:p>
        </w:tc>
        <w:tc>
          <w:tcPr>
            <w:tcW w:w="7036" w:type="dxa"/>
          </w:tcPr>
          <w:p w:rsidR="003902CD" w:rsidRDefault="003902CD" w:rsidP="003902CD">
            <w:pPr>
              <w:pStyle w:val="ConsPlusNormal"/>
              <w:jc w:val="both"/>
            </w:pPr>
            <w:r>
              <w:t>Поток вектора магнитной индукции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4.3.8</w:t>
            </w:r>
          </w:p>
        </w:tc>
        <w:tc>
          <w:tcPr>
            <w:tcW w:w="7036" w:type="dxa"/>
          </w:tcPr>
          <w:p w:rsidR="003902CD" w:rsidRDefault="003902CD" w:rsidP="003902CD">
            <w:pPr>
              <w:pStyle w:val="ConsPlusNormal"/>
              <w:jc w:val="both"/>
            </w:pPr>
            <w:r>
              <w:t>ЭДС индукции. Закон электромагнитной индукции Фарадея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4.3.9</w:t>
            </w:r>
          </w:p>
        </w:tc>
        <w:tc>
          <w:tcPr>
            <w:tcW w:w="7036" w:type="dxa"/>
          </w:tcPr>
          <w:p w:rsidR="003902CD" w:rsidRDefault="003902CD" w:rsidP="003902CD">
            <w:pPr>
              <w:pStyle w:val="ConsPlusNormal"/>
              <w:jc w:val="both"/>
            </w:pPr>
            <w:r>
              <w:t xml:space="preserve">Вихревое электрическое поле. ЭДС индукции в проводнике, движущемся поступательно в однородном </w:t>
            </w:r>
            <w:r>
              <w:lastRenderedPageBreak/>
              <w:t>магнитном поле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4.3.10</w:t>
            </w:r>
          </w:p>
        </w:tc>
        <w:tc>
          <w:tcPr>
            <w:tcW w:w="7036" w:type="dxa"/>
          </w:tcPr>
          <w:p w:rsidR="003902CD" w:rsidRDefault="003902CD" w:rsidP="003902CD">
            <w:pPr>
              <w:pStyle w:val="ConsPlusNormal"/>
              <w:jc w:val="both"/>
            </w:pPr>
            <w:r>
              <w:t>Правило Ленца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4.3.11</w:t>
            </w:r>
          </w:p>
        </w:tc>
        <w:tc>
          <w:tcPr>
            <w:tcW w:w="7036" w:type="dxa"/>
          </w:tcPr>
          <w:p w:rsidR="003902CD" w:rsidRDefault="003902CD" w:rsidP="003902CD">
            <w:pPr>
              <w:pStyle w:val="ConsPlusNormal"/>
              <w:jc w:val="both"/>
            </w:pPr>
            <w:r>
              <w:t>Индуктивность. Явление самоиндукции. ЭДС самоиндукции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4.3.12</w:t>
            </w:r>
          </w:p>
        </w:tc>
        <w:tc>
          <w:tcPr>
            <w:tcW w:w="7036" w:type="dxa"/>
          </w:tcPr>
          <w:p w:rsidR="003902CD" w:rsidRDefault="003902CD" w:rsidP="003902CD">
            <w:pPr>
              <w:pStyle w:val="ConsPlusNormal"/>
              <w:jc w:val="both"/>
            </w:pPr>
            <w:r>
              <w:t>Энергия магнитного поля катушки с током</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4.3.13</w:t>
            </w:r>
          </w:p>
        </w:tc>
        <w:tc>
          <w:tcPr>
            <w:tcW w:w="7036" w:type="dxa"/>
          </w:tcPr>
          <w:p w:rsidR="003902CD" w:rsidRDefault="003902CD" w:rsidP="003902CD">
            <w:pPr>
              <w:pStyle w:val="ConsPlusNormal"/>
              <w:jc w:val="both"/>
            </w:pPr>
            <w:r>
              <w:t>Электромагнитное поле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4.3.14</w:t>
            </w:r>
          </w:p>
        </w:tc>
        <w:tc>
          <w:tcPr>
            <w:tcW w:w="7036" w:type="dxa"/>
          </w:tcPr>
          <w:p w:rsidR="003902CD" w:rsidRDefault="003902CD" w:rsidP="003902CD">
            <w:pPr>
              <w:pStyle w:val="ConsPlusNormal"/>
              <w:jc w:val="both"/>
            </w:pPr>
            <w:r>
              <w:t>Технические устройства: постоянные магниты, электромагниты, электродвигатель, ускорители элементарных частиц, индукционная печь</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4.3.15</w:t>
            </w:r>
          </w:p>
        </w:tc>
        <w:tc>
          <w:tcPr>
            <w:tcW w:w="7036" w:type="dxa"/>
          </w:tcPr>
          <w:p w:rsidR="003902CD" w:rsidRDefault="003902CD" w:rsidP="003902CD">
            <w:pPr>
              <w:pStyle w:val="ConsPlusNormal"/>
              <w:jc w:val="both"/>
            </w:pPr>
            <w: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3902CD" w:rsidTr="001328A3">
        <w:tc>
          <w:tcPr>
            <w:tcW w:w="1191" w:type="dxa"/>
          </w:tcPr>
          <w:p w:rsidR="003902CD" w:rsidRDefault="003902CD" w:rsidP="003902CD">
            <w:pPr>
              <w:pStyle w:val="ConsPlusNormal"/>
              <w:jc w:val="center"/>
            </w:pPr>
            <w:r>
              <w:t>5</w:t>
            </w:r>
          </w:p>
        </w:tc>
        <w:tc>
          <w:tcPr>
            <w:tcW w:w="8510" w:type="dxa"/>
            <w:gridSpan w:val="2"/>
          </w:tcPr>
          <w:p w:rsidR="003902CD" w:rsidRDefault="003902CD" w:rsidP="003902CD">
            <w:pPr>
              <w:pStyle w:val="ConsPlusNormal"/>
              <w:jc w:val="center"/>
            </w:pPr>
            <w:r>
              <w:t>КОЛЕБАНИЯ И ВОЛНЫ</w:t>
            </w:r>
          </w:p>
        </w:tc>
      </w:tr>
      <w:tr w:rsidR="003902CD" w:rsidTr="001328A3">
        <w:tc>
          <w:tcPr>
            <w:tcW w:w="1191" w:type="dxa"/>
            <w:vMerge w:val="restart"/>
          </w:tcPr>
          <w:p w:rsidR="003902CD" w:rsidRDefault="003902CD" w:rsidP="003902CD">
            <w:pPr>
              <w:pStyle w:val="ConsPlusNormal"/>
              <w:jc w:val="center"/>
            </w:pPr>
            <w:r>
              <w:t>5.1</w:t>
            </w:r>
          </w:p>
        </w:tc>
        <w:tc>
          <w:tcPr>
            <w:tcW w:w="8510" w:type="dxa"/>
            <w:gridSpan w:val="2"/>
          </w:tcPr>
          <w:p w:rsidR="003902CD" w:rsidRDefault="003902CD" w:rsidP="003902CD">
            <w:pPr>
              <w:pStyle w:val="ConsPlusNormal"/>
              <w:jc w:val="center"/>
            </w:pPr>
            <w:r>
              <w:t>МЕХАНИЧЕСКИЕ И ЭЛЕКТРОМАГНИТНЫЕ КОЛЕБАНИЯ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5.1.1</w:t>
            </w:r>
          </w:p>
        </w:tc>
        <w:tc>
          <w:tcPr>
            <w:tcW w:w="7036" w:type="dxa"/>
          </w:tcPr>
          <w:p w:rsidR="003902CD" w:rsidRDefault="003902CD" w:rsidP="003902CD">
            <w:pPr>
              <w:pStyle w:val="ConsPlusNormal"/>
              <w:jc w:val="both"/>
            </w:pPr>
            <w:r>
              <w:t>Колебательная система. Свободные колебания. Гармонические колебания. Период, частота, амплитуда и фаза колебаний</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5.1.2</w:t>
            </w:r>
          </w:p>
        </w:tc>
        <w:tc>
          <w:tcPr>
            <w:tcW w:w="7036" w:type="dxa"/>
          </w:tcPr>
          <w:p w:rsidR="003902CD" w:rsidRDefault="003902CD" w:rsidP="003902CD">
            <w:pPr>
              <w:pStyle w:val="ConsPlusNormal"/>
              <w:jc w:val="both"/>
            </w:pPr>
            <w:r>
              <w:t>Пружинный маятник. Математический маятник</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5.1.3</w:t>
            </w:r>
          </w:p>
        </w:tc>
        <w:tc>
          <w:tcPr>
            <w:tcW w:w="7036" w:type="dxa"/>
          </w:tcPr>
          <w:p w:rsidR="003902CD" w:rsidRDefault="003902CD" w:rsidP="003902CD">
            <w:pPr>
              <w:pStyle w:val="ConsPlusNormal"/>
              <w:jc w:val="both"/>
            </w:pPr>
            <w:r>
              <w:t>Уравнение гармонических колебаний. Кинематическое и динамическое описание колебательного движения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5.1.4</w:t>
            </w:r>
          </w:p>
        </w:tc>
        <w:tc>
          <w:tcPr>
            <w:tcW w:w="7036" w:type="dxa"/>
          </w:tcPr>
          <w:p w:rsidR="003902CD" w:rsidRDefault="003902CD" w:rsidP="003902CD">
            <w:pPr>
              <w:pStyle w:val="ConsPlusNormal"/>
              <w:jc w:val="both"/>
            </w:pPr>
            <w:r>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5.1.5</w:t>
            </w:r>
          </w:p>
        </w:tc>
        <w:tc>
          <w:tcPr>
            <w:tcW w:w="7036" w:type="dxa"/>
          </w:tcPr>
          <w:p w:rsidR="003902CD" w:rsidRDefault="003902CD" w:rsidP="003902CD">
            <w:pPr>
              <w:pStyle w:val="ConsPlusNormal"/>
              <w:jc w:val="both"/>
            </w:pPr>
            <w: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5.1.6</w:t>
            </w:r>
          </w:p>
        </w:tc>
        <w:tc>
          <w:tcPr>
            <w:tcW w:w="7036" w:type="dxa"/>
          </w:tcPr>
          <w:p w:rsidR="003902CD" w:rsidRDefault="003902CD" w:rsidP="003902CD">
            <w:pPr>
              <w:pStyle w:val="ConsPlusNormal"/>
              <w:jc w:val="both"/>
            </w:pPr>
            <w:r>
              <w:t>Закон сохранения энергии в идеальном колебательном контуре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5.1.7</w:t>
            </w:r>
          </w:p>
        </w:tc>
        <w:tc>
          <w:tcPr>
            <w:tcW w:w="7036" w:type="dxa"/>
          </w:tcPr>
          <w:p w:rsidR="003902CD" w:rsidRDefault="003902CD" w:rsidP="003902CD">
            <w:pPr>
              <w:pStyle w:val="ConsPlusNormal"/>
              <w:jc w:val="both"/>
            </w:pPr>
            <w:r>
              <w:t>Вынужденные механические колебания. Резонанс. Резонансная кривая. Вынужденные электромагнитные колебания.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5.1.8</w:t>
            </w:r>
          </w:p>
        </w:tc>
        <w:tc>
          <w:tcPr>
            <w:tcW w:w="7036" w:type="dxa"/>
          </w:tcPr>
          <w:p w:rsidR="003902CD" w:rsidRDefault="003902CD" w:rsidP="003902CD">
            <w:pPr>
              <w:pStyle w:val="ConsPlusNormal"/>
              <w:jc w:val="both"/>
            </w:pPr>
            <w:r>
              <w:t>Переменный ток. Синусоидальный переменный ток.</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5.1.9</w:t>
            </w:r>
          </w:p>
        </w:tc>
        <w:tc>
          <w:tcPr>
            <w:tcW w:w="7036" w:type="dxa"/>
          </w:tcPr>
          <w:p w:rsidR="003902CD" w:rsidRDefault="003902CD" w:rsidP="003902CD">
            <w:pPr>
              <w:pStyle w:val="ConsPlusNormal"/>
              <w:jc w:val="both"/>
            </w:pPr>
            <w:r>
              <w:t>Мощность переменного тока. Амплитудное и действующее значение силы тока и напряжения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5.1.10</w:t>
            </w:r>
          </w:p>
        </w:tc>
        <w:tc>
          <w:tcPr>
            <w:tcW w:w="7036" w:type="dxa"/>
          </w:tcPr>
          <w:p w:rsidR="003902CD" w:rsidRDefault="003902CD" w:rsidP="003902CD">
            <w:pPr>
              <w:pStyle w:val="ConsPlusNormal"/>
              <w:jc w:val="both"/>
            </w:pPr>
            <w: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5.1.11</w:t>
            </w:r>
          </w:p>
        </w:tc>
        <w:tc>
          <w:tcPr>
            <w:tcW w:w="7036" w:type="dxa"/>
          </w:tcPr>
          <w:p w:rsidR="003902CD" w:rsidRDefault="003902CD" w:rsidP="003902CD">
            <w:pPr>
              <w:pStyle w:val="ConsPlusNormal"/>
              <w:jc w:val="both"/>
            </w:pPr>
            <w:r>
              <w:t>Технические устройства: сейсмограф, электрический звонок, линии электропередач</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5.1.12</w:t>
            </w:r>
          </w:p>
        </w:tc>
        <w:tc>
          <w:tcPr>
            <w:tcW w:w="7036" w:type="dxa"/>
          </w:tcPr>
          <w:p w:rsidR="003902CD" w:rsidRDefault="003902CD" w:rsidP="003902CD">
            <w:pPr>
              <w:pStyle w:val="ConsPlusNormal"/>
              <w:jc w:val="both"/>
            </w:pPr>
            <w: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r>
      <w:tr w:rsidR="003902CD" w:rsidTr="001328A3">
        <w:tc>
          <w:tcPr>
            <w:tcW w:w="1191" w:type="dxa"/>
            <w:vMerge w:val="restart"/>
          </w:tcPr>
          <w:p w:rsidR="003902CD" w:rsidRDefault="003902CD" w:rsidP="003902CD">
            <w:pPr>
              <w:pStyle w:val="ConsPlusNormal"/>
              <w:jc w:val="center"/>
            </w:pPr>
            <w:r>
              <w:t>5.2</w:t>
            </w:r>
          </w:p>
        </w:tc>
        <w:tc>
          <w:tcPr>
            <w:tcW w:w="8510" w:type="dxa"/>
            <w:gridSpan w:val="2"/>
          </w:tcPr>
          <w:p w:rsidR="003902CD" w:rsidRDefault="003902CD" w:rsidP="003902CD">
            <w:pPr>
              <w:pStyle w:val="ConsPlusNormal"/>
              <w:jc w:val="center"/>
            </w:pPr>
            <w:r>
              <w:t>МЕХАНИЧЕСКИЕ И ЭЛЕКТРОМАГНИТНЫЕ ВОЛНЫ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5.2.1</w:t>
            </w:r>
          </w:p>
        </w:tc>
        <w:tc>
          <w:tcPr>
            <w:tcW w:w="7036" w:type="dxa"/>
          </w:tcPr>
          <w:p w:rsidR="003902CD" w:rsidRDefault="003902CD" w:rsidP="003902CD">
            <w:pPr>
              <w:pStyle w:val="ConsPlusNormal"/>
              <w:jc w:val="both"/>
            </w:pPr>
            <w:r>
              <w:t>Механические волны, условия распространения. Период. Скорость распространения и длина волны. Поперечные и продольные волны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5.2.2</w:t>
            </w:r>
          </w:p>
        </w:tc>
        <w:tc>
          <w:tcPr>
            <w:tcW w:w="7036" w:type="dxa"/>
          </w:tcPr>
          <w:p w:rsidR="003902CD" w:rsidRDefault="003902CD" w:rsidP="003902CD">
            <w:pPr>
              <w:pStyle w:val="ConsPlusNormal"/>
              <w:jc w:val="both"/>
            </w:pPr>
            <w:r>
              <w:t>Интерференция и дифракция механических волн</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5.2.3</w:t>
            </w:r>
          </w:p>
        </w:tc>
        <w:tc>
          <w:tcPr>
            <w:tcW w:w="7036" w:type="dxa"/>
          </w:tcPr>
          <w:p w:rsidR="003902CD" w:rsidRDefault="003902CD" w:rsidP="003902CD">
            <w:pPr>
              <w:pStyle w:val="ConsPlusNormal"/>
              <w:jc w:val="both"/>
            </w:pPr>
            <w:r>
              <w:t>Звук. Скорость звука. Громкость звука. Высота тона. Тембр звука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5.2.4</w:t>
            </w:r>
          </w:p>
        </w:tc>
        <w:tc>
          <w:tcPr>
            <w:tcW w:w="7036" w:type="dxa"/>
          </w:tcPr>
          <w:p w:rsidR="003902CD" w:rsidRDefault="003902CD" w:rsidP="003902CD">
            <w:pPr>
              <w:pStyle w:val="ConsPlusNormal"/>
              <w:jc w:val="both"/>
            </w:pPr>
            <w:r>
              <w:t xml:space="preserve">Электромагнитные волны. Условия излучения электромагнитных волн. Взаимная ориентация векторов E, B </w:t>
            </w:r>
            <w:proofErr w:type="gramStart"/>
            <w:r>
              <w:t xml:space="preserve">и </w:t>
            </w:r>
            <w:r>
              <w:rPr>
                <w:noProof/>
                <w:position w:val="-1"/>
              </w:rPr>
              <w:drawing>
                <wp:inline distT="0" distB="0" distL="0" distR="0" wp14:anchorId="27C65FD5" wp14:editId="00572ADA">
                  <wp:extent cx="148590" cy="171450"/>
                  <wp:effectExtent l="0" t="0" r="0" b="0"/>
                  <wp:docPr id="727444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xml:space="preserve"> в</w:t>
            </w:r>
            <w:proofErr w:type="gramEnd"/>
            <w:r>
              <w:t xml:space="preserve"> электромагнитной волне в вакууме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5.2.5</w:t>
            </w:r>
          </w:p>
        </w:tc>
        <w:tc>
          <w:tcPr>
            <w:tcW w:w="7036" w:type="dxa"/>
          </w:tcPr>
          <w:p w:rsidR="003902CD" w:rsidRDefault="003902CD" w:rsidP="003902CD">
            <w:pPr>
              <w:pStyle w:val="ConsPlusNormal"/>
              <w:jc w:val="both"/>
            </w:pPr>
            <w:r>
              <w:t>Свойства электромагнитных волн: отражение, преломление, поляризация, дифракция, интерференция. Скорость электромагнитных волн</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5.2.6</w:t>
            </w:r>
          </w:p>
        </w:tc>
        <w:tc>
          <w:tcPr>
            <w:tcW w:w="7036" w:type="dxa"/>
          </w:tcPr>
          <w:p w:rsidR="003902CD" w:rsidRDefault="003902CD" w:rsidP="003902CD">
            <w:pPr>
              <w:pStyle w:val="ConsPlusNormal"/>
              <w:jc w:val="both"/>
            </w:pPr>
            <w:r>
              <w:t>Шкала электромагнитных волн. Применение электромагнитных волн в технике и быту</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5.2.7</w:t>
            </w:r>
          </w:p>
        </w:tc>
        <w:tc>
          <w:tcPr>
            <w:tcW w:w="7036" w:type="dxa"/>
          </w:tcPr>
          <w:p w:rsidR="003902CD" w:rsidRDefault="003902CD" w:rsidP="003902CD">
            <w:pPr>
              <w:pStyle w:val="ConsPlusNormal"/>
              <w:jc w:val="both"/>
            </w:pPr>
            <w:r>
              <w:t>Принципы радиосвязи и телевидения. Радиолокация. Электромагнитное загрязнение окружающей среды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5.2.8</w:t>
            </w:r>
          </w:p>
        </w:tc>
        <w:tc>
          <w:tcPr>
            <w:tcW w:w="7036" w:type="dxa"/>
          </w:tcPr>
          <w:p w:rsidR="003902CD" w:rsidRDefault="003902CD" w:rsidP="003902CD">
            <w:pPr>
              <w:pStyle w:val="ConsPlusNormal"/>
              <w:jc w:val="both"/>
            </w:pPr>
            <w:r>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3902CD" w:rsidTr="001328A3">
        <w:tc>
          <w:tcPr>
            <w:tcW w:w="1191" w:type="dxa"/>
            <w:vMerge w:val="restart"/>
          </w:tcPr>
          <w:p w:rsidR="003902CD" w:rsidRDefault="003902CD" w:rsidP="003902CD">
            <w:pPr>
              <w:pStyle w:val="ConsPlusNormal"/>
              <w:jc w:val="center"/>
            </w:pPr>
            <w:r>
              <w:t>5.3</w:t>
            </w:r>
          </w:p>
        </w:tc>
        <w:tc>
          <w:tcPr>
            <w:tcW w:w="8510" w:type="dxa"/>
            <w:gridSpan w:val="2"/>
          </w:tcPr>
          <w:p w:rsidR="003902CD" w:rsidRDefault="003902CD" w:rsidP="003902CD">
            <w:pPr>
              <w:pStyle w:val="ConsPlusNormal"/>
              <w:jc w:val="center"/>
            </w:pPr>
            <w:r>
              <w:t>ОПТИКА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5.3.1</w:t>
            </w:r>
          </w:p>
        </w:tc>
        <w:tc>
          <w:tcPr>
            <w:tcW w:w="7036" w:type="dxa"/>
          </w:tcPr>
          <w:p w:rsidR="003902CD" w:rsidRDefault="003902CD" w:rsidP="003902CD">
            <w:pPr>
              <w:pStyle w:val="ConsPlusNormal"/>
              <w:jc w:val="both"/>
            </w:pPr>
            <w:r>
              <w:t>Прямолинейное распространение света в однородной среде. Луч света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5.3.2</w:t>
            </w:r>
          </w:p>
        </w:tc>
        <w:tc>
          <w:tcPr>
            <w:tcW w:w="7036" w:type="dxa"/>
          </w:tcPr>
          <w:p w:rsidR="003902CD" w:rsidRDefault="003902CD" w:rsidP="003902CD">
            <w:pPr>
              <w:pStyle w:val="ConsPlusNormal"/>
              <w:jc w:val="both"/>
            </w:pPr>
            <w:r>
              <w:t>Отражение света. Законы отражения света. Построение изображений в плоском зеркале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5.3.3</w:t>
            </w:r>
          </w:p>
        </w:tc>
        <w:tc>
          <w:tcPr>
            <w:tcW w:w="7036" w:type="dxa"/>
          </w:tcPr>
          <w:p w:rsidR="003902CD" w:rsidRDefault="003902CD" w:rsidP="003902CD">
            <w:pPr>
              <w:pStyle w:val="ConsPlusNormal"/>
              <w:jc w:val="both"/>
            </w:pPr>
            <w:r>
              <w:t>Преломление света. Законы преломления света. Абсолютный показатель преломления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5.3.4</w:t>
            </w:r>
          </w:p>
        </w:tc>
        <w:tc>
          <w:tcPr>
            <w:tcW w:w="7036" w:type="dxa"/>
          </w:tcPr>
          <w:p w:rsidR="003902CD" w:rsidRDefault="003902CD" w:rsidP="003902CD">
            <w:pPr>
              <w:pStyle w:val="ConsPlusNormal"/>
              <w:jc w:val="both"/>
            </w:pPr>
            <w:r>
              <w:t xml:space="preserve">Полное внутреннее отражение. Предельный угол </w:t>
            </w:r>
            <w:r>
              <w:lastRenderedPageBreak/>
              <w:t>полного внутреннего отражения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5.3.5</w:t>
            </w:r>
          </w:p>
        </w:tc>
        <w:tc>
          <w:tcPr>
            <w:tcW w:w="7036" w:type="dxa"/>
          </w:tcPr>
          <w:p w:rsidR="003902CD" w:rsidRDefault="003902CD" w:rsidP="003902CD">
            <w:pPr>
              <w:pStyle w:val="ConsPlusNormal"/>
              <w:jc w:val="both"/>
            </w:pPr>
            <w:r>
              <w:t>Дисперсия света. Сложный состав белого света. Цвет</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5.3.6</w:t>
            </w:r>
          </w:p>
        </w:tc>
        <w:tc>
          <w:tcPr>
            <w:tcW w:w="7036" w:type="dxa"/>
          </w:tcPr>
          <w:p w:rsidR="003902CD" w:rsidRDefault="003902CD" w:rsidP="003902CD">
            <w:pPr>
              <w:pStyle w:val="ConsPlusNormal"/>
              <w:jc w:val="both"/>
            </w:pPr>
            <w: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5.3.7</w:t>
            </w:r>
          </w:p>
        </w:tc>
        <w:tc>
          <w:tcPr>
            <w:tcW w:w="7036" w:type="dxa"/>
          </w:tcPr>
          <w:p w:rsidR="003902CD" w:rsidRDefault="003902CD" w:rsidP="003902CD">
            <w:pPr>
              <w:pStyle w:val="ConsPlusNormal"/>
              <w:jc w:val="both"/>
            </w:pPr>
            <w:r>
              <w:t>Пределы применимости геометрической оптики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5.3.8</w:t>
            </w:r>
          </w:p>
        </w:tc>
        <w:tc>
          <w:tcPr>
            <w:tcW w:w="7036" w:type="dxa"/>
          </w:tcPr>
          <w:p w:rsidR="003902CD" w:rsidRDefault="003902CD" w:rsidP="003902CD">
            <w:pPr>
              <w:pStyle w:val="ConsPlusNormal"/>
              <w:jc w:val="both"/>
            </w:pPr>
            <w: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5.3.9</w:t>
            </w:r>
          </w:p>
        </w:tc>
        <w:tc>
          <w:tcPr>
            <w:tcW w:w="7036" w:type="dxa"/>
          </w:tcPr>
          <w:p w:rsidR="003902CD" w:rsidRDefault="003902CD" w:rsidP="003902CD">
            <w:pPr>
              <w:pStyle w:val="ConsPlusNormal"/>
              <w:jc w:val="both"/>
            </w:pPr>
            <w:r>
              <w:t>Дифракция света. Дифракционная решетка. Условие наблюдения главных максимумов при падении монохроматического света на дифракционную решетку</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5.3.10</w:t>
            </w:r>
          </w:p>
        </w:tc>
        <w:tc>
          <w:tcPr>
            <w:tcW w:w="7036" w:type="dxa"/>
          </w:tcPr>
          <w:p w:rsidR="003902CD" w:rsidRDefault="003902CD" w:rsidP="003902CD">
            <w:pPr>
              <w:pStyle w:val="ConsPlusNormal"/>
              <w:jc w:val="both"/>
            </w:pPr>
            <w:r>
              <w:t>Поляризация света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5.3.11</w:t>
            </w:r>
          </w:p>
        </w:tc>
        <w:tc>
          <w:tcPr>
            <w:tcW w:w="7036" w:type="dxa"/>
          </w:tcPr>
          <w:p w:rsidR="003902CD" w:rsidRDefault="003902CD" w:rsidP="003902CD">
            <w:pPr>
              <w:pStyle w:val="ConsPlusNormal"/>
              <w:jc w:val="both"/>
            </w:pPr>
            <w:r>
              <w:t>Технические устройства: очки, лупа, фотоаппарат, проекционный аппарат, микроскоп, телескоп, волоконная оптика, дифракционная решетка, поляроид</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5.3.12</w:t>
            </w:r>
          </w:p>
        </w:tc>
        <w:tc>
          <w:tcPr>
            <w:tcW w:w="7036" w:type="dxa"/>
          </w:tcPr>
          <w:p w:rsidR="003902CD" w:rsidRDefault="003902CD" w:rsidP="003902CD">
            <w:pPr>
              <w:pStyle w:val="ConsPlusNormal"/>
              <w:jc w:val="both"/>
            </w:pPr>
            <w:r>
              <w:t>Практические работы. Измерение показателя преломления. Исследование свойств изображений в линзах. Наблюдение дисперсии света</w:t>
            </w:r>
          </w:p>
        </w:tc>
      </w:tr>
      <w:tr w:rsidR="003902CD" w:rsidTr="001328A3">
        <w:tc>
          <w:tcPr>
            <w:tcW w:w="1191" w:type="dxa"/>
            <w:vMerge w:val="restart"/>
          </w:tcPr>
          <w:p w:rsidR="003902CD" w:rsidRDefault="003902CD" w:rsidP="003902CD">
            <w:pPr>
              <w:pStyle w:val="ConsPlusNormal"/>
              <w:jc w:val="center"/>
            </w:pPr>
            <w:r>
              <w:t>6</w:t>
            </w:r>
          </w:p>
        </w:tc>
        <w:tc>
          <w:tcPr>
            <w:tcW w:w="8510" w:type="dxa"/>
            <w:gridSpan w:val="2"/>
          </w:tcPr>
          <w:p w:rsidR="003902CD" w:rsidRDefault="003902CD" w:rsidP="003902CD">
            <w:pPr>
              <w:pStyle w:val="ConsPlusNormal"/>
              <w:jc w:val="center"/>
            </w:pPr>
            <w:r>
              <w:t>ЭЛЕМЕНТЫ СПЕЦИАЛЬНОЙ ТЕОРИИ ОТНОСИТЕЛЬНОСТИ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6.1</w:t>
            </w:r>
          </w:p>
        </w:tc>
        <w:tc>
          <w:tcPr>
            <w:tcW w:w="7036" w:type="dxa"/>
          </w:tcPr>
          <w:p w:rsidR="003902CD" w:rsidRDefault="003902CD" w:rsidP="003902CD">
            <w:pPr>
              <w:pStyle w:val="ConsPlusNormal"/>
              <w:jc w:val="both"/>
            </w:pPr>
            <w: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6.2</w:t>
            </w:r>
          </w:p>
        </w:tc>
        <w:tc>
          <w:tcPr>
            <w:tcW w:w="7036" w:type="dxa"/>
          </w:tcPr>
          <w:p w:rsidR="003902CD" w:rsidRDefault="003902CD" w:rsidP="003902CD">
            <w:pPr>
              <w:pStyle w:val="ConsPlusNormal"/>
              <w:jc w:val="both"/>
            </w:pPr>
            <w:r>
              <w:t>Относительность одновременности. Замедление времени и сокращение длины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6.3</w:t>
            </w:r>
          </w:p>
        </w:tc>
        <w:tc>
          <w:tcPr>
            <w:tcW w:w="7036" w:type="dxa"/>
          </w:tcPr>
          <w:p w:rsidR="003902CD" w:rsidRDefault="003902CD" w:rsidP="003902CD">
            <w:pPr>
              <w:pStyle w:val="ConsPlusNormal"/>
              <w:jc w:val="both"/>
            </w:pPr>
            <w:r>
              <w:t>Энергия и импульс свободной частицы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6.4</w:t>
            </w:r>
          </w:p>
        </w:tc>
        <w:tc>
          <w:tcPr>
            <w:tcW w:w="7036" w:type="dxa"/>
          </w:tcPr>
          <w:p w:rsidR="003902CD" w:rsidRDefault="003902CD" w:rsidP="003902CD">
            <w:pPr>
              <w:pStyle w:val="ConsPlusNormal"/>
              <w:jc w:val="both"/>
            </w:pPr>
            <w:r>
              <w:t>Связь массы с энергией и импульсом свободной частицы. Энергия покоя свободной частицы</w:t>
            </w:r>
          </w:p>
        </w:tc>
      </w:tr>
      <w:tr w:rsidR="003902CD" w:rsidTr="001328A3">
        <w:tc>
          <w:tcPr>
            <w:tcW w:w="1191" w:type="dxa"/>
          </w:tcPr>
          <w:p w:rsidR="003902CD" w:rsidRDefault="003902CD" w:rsidP="003902CD">
            <w:pPr>
              <w:pStyle w:val="ConsPlusNormal"/>
              <w:jc w:val="center"/>
            </w:pPr>
            <w:r>
              <w:t>7</w:t>
            </w:r>
          </w:p>
        </w:tc>
        <w:tc>
          <w:tcPr>
            <w:tcW w:w="8510" w:type="dxa"/>
            <w:gridSpan w:val="2"/>
          </w:tcPr>
          <w:p w:rsidR="003902CD" w:rsidRDefault="003902CD" w:rsidP="003902CD">
            <w:pPr>
              <w:pStyle w:val="ConsPlusNormal"/>
              <w:jc w:val="center"/>
            </w:pPr>
            <w:r>
              <w:t>КВАНТОВАЯ ФИЗИКА</w:t>
            </w:r>
          </w:p>
        </w:tc>
      </w:tr>
      <w:tr w:rsidR="003902CD" w:rsidTr="001328A3">
        <w:tc>
          <w:tcPr>
            <w:tcW w:w="1191" w:type="dxa"/>
            <w:vMerge w:val="restart"/>
          </w:tcPr>
          <w:p w:rsidR="003902CD" w:rsidRDefault="003902CD" w:rsidP="003902CD">
            <w:pPr>
              <w:pStyle w:val="ConsPlusNormal"/>
              <w:jc w:val="center"/>
            </w:pPr>
            <w:r>
              <w:t>7.1</w:t>
            </w:r>
          </w:p>
        </w:tc>
        <w:tc>
          <w:tcPr>
            <w:tcW w:w="8510" w:type="dxa"/>
            <w:gridSpan w:val="2"/>
          </w:tcPr>
          <w:p w:rsidR="003902CD" w:rsidRDefault="003902CD" w:rsidP="003902CD">
            <w:pPr>
              <w:pStyle w:val="ConsPlusNormal"/>
              <w:jc w:val="center"/>
            </w:pPr>
            <w:r>
              <w:t>ЭЛЕМЕНТЫ КВАНТОВОЙ ОПТИКИ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7.1.1</w:t>
            </w:r>
          </w:p>
        </w:tc>
        <w:tc>
          <w:tcPr>
            <w:tcW w:w="7036" w:type="dxa"/>
          </w:tcPr>
          <w:p w:rsidR="003902CD" w:rsidRDefault="003902CD" w:rsidP="003902CD">
            <w:pPr>
              <w:pStyle w:val="ConsPlusNormal"/>
              <w:jc w:val="both"/>
            </w:pPr>
            <w:r>
              <w:t>Фотоны. Формула Планка связи энергии фотона с его частотой. Энергия и импульс фотона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7.1.2</w:t>
            </w:r>
          </w:p>
        </w:tc>
        <w:tc>
          <w:tcPr>
            <w:tcW w:w="7036" w:type="dxa"/>
          </w:tcPr>
          <w:p w:rsidR="003902CD" w:rsidRDefault="003902CD" w:rsidP="003902CD">
            <w:pPr>
              <w:pStyle w:val="ConsPlusNormal"/>
              <w:jc w:val="both"/>
            </w:pPr>
            <w:r>
              <w:t>Открытие и исследование фотоэффекта. Опыты А.Г. Столетова. Законы фотоэффекта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7.1.3</w:t>
            </w:r>
          </w:p>
        </w:tc>
        <w:tc>
          <w:tcPr>
            <w:tcW w:w="7036" w:type="dxa"/>
          </w:tcPr>
          <w:p w:rsidR="003902CD" w:rsidRDefault="003902CD" w:rsidP="003902CD">
            <w:pPr>
              <w:pStyle w:val="ConsPlusNormal"/>
              <w:jc w:val="both"/>
            </w:pPr>
            <w:r>
              <w:t>Уравнение Эйнштейна для фотоэффекта. "Красная граница" фотоэффекта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7.1.4</w:t>
            </w:r>
          </w:p>
        </w:tc>
        <w:tc>
          <w:tcPr>
            <w:tcW w:w="7036" w:type="dxa"/>
          </w:tcPr>
          <w:p w:rsidR="003902CD" w:rsidRDefault="003902CD" w:rsidP="003902CD">
            <w:pPr>
              <w:pStyle w:val="ConsPlusNormal"/>
              <w:jc w:val="both"/>
            </w:pPr>
            <w:r>
              <w:t>Давление света. Опыты П.Н. Лебедева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7.1.5</w:t>
            </w:r>
          </w:p>
        </w:tc>
        <w:tc>
          <w:tcPr>
            <w:tcW w:w="7036" w:type="dxa"/>
          </w:tcPr>
          <w:p w:rsidR="003902CD" w:rsidRDefault="003902CD" w:rsidP="003902CD">
            <w:pPr>
              <w:pStyle w:val="ConsPlusNormal"/>
              <w:jc w:val="both"/>
            </w:pPr>
            <w:r>
              <w:t>Химическое действие света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7.1.6</w:t>
            </w:r>
          </w:p>
        </w:tc>
        <w:tc>
          <w:tcPr>
            <w:tcW w:w="7036" w:type="dxa"/>
          </w:tcPr>
          <w:p w:rsidR="003902CD" w:rsidRDefault="003902CD" w:rsidP="003902CD">
            <w:pPr>
              <w:pStyle w:val="ConsPlusNormal"/>
              <w:jc w:val="both"/>
            </w:pPr>
            <w:r>
              <w:t>Технические устройства: фотоэлемент, фотодатчик, солнечная батарея, светодиод</w:t>
            </w:r>
          </w:p>
        </w:tc>
      </w:tr>
      <w:tr w:rsidR="003902CD" w:rsidTr="001328A3">
        <w:tc>
          <w:tcPr>
            <w:tcW w:w="1191" w:type="dxa"/>
            <w:vMerge w:val="restart"/>
          </w:tcPr>
          <w:p w:rsidR="003902CD" w:rsidRDefault="003902CD" w:rsidP="003902CD">
            <w:pPr>
              <w:pStyle w:val="ConsPlusNormal"/>
              <w:jc w:val="center"/>
            </w:pPr>
            <w:r>
              <w:t>7.2</w:t>
            </w:r>
          </w:p>
        </w:tc>
        <w:tc>
          <w:tcPr>
            <w:tcW w:w="8510" w:type="dxa"/>
            <w:gridSpan w:val="2"/>
          </w:tcPr>
          <w:p w:rsidR="003902CD" w:rsidRDefault="003902CD" w:rsidP="003902CD">
            <w:pPr>
              <w:pStyle w:val="ConsPlusNormal"/>
              <w:jc w:val="center"/>
            </w:pPr>
            <w:r>
              <w:t>СТРОЕНИЕ АТОМА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7.2.1</w:t>
            </w:r>
          </w:p>
        </w:tc>
        <w:tc>
          <w:tcPr>
            <w:tcW w:w="7036" w:type="dxa"/>
          </w:tcPr>
          <w:p w:rsidR="003902CD" w:rsidRDefault="003902CD" w:rsidP="003902CD">
            <w:pPr>
              <w:pStyle w:val="ConsPlusNormal"/>
              <w:jc w:val="both"/>
            </w:pPr>
            <w:r>
              <w:t>Модель атома Томсона. Опыты Резерфорда по исследованию строения атома. Планетарная модель атома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7.2.2</w:t>
            </w:r>
          </w:p>
        </w:tc>
        <w:tc>
          <w:tcPr>
            <w:tcW w:w="7036" w:type="dxa"/>
          </w:tcPr>
          <w:p w:rsidR="003902CD" w:rsidRDefault="003902CD" w:rsidP="003902CD">
            <w:pPr>
              <w:pStyle w:val="ConsPlusNormal"/>
              <w:jc w:val="both"/>
            </w:pPr>
            <w:r>
              <w:t xml:space="preserve">Постулаты Бора. Излучение и поглощение фотонов при переходе атома с одного уровня энергии на другой. Виды </w:t>
            </w:r>
            <w:r>
              <w:lastRenderedPageBreak/>
              <w:t>спектров. Спектр уровней энергии атома водорода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7.2.3</w:t>
            </w:r>
          </w:p>
        </w:tc>
        <w:tc>
          <w:tcPr>
            <w:tcW w:w="7036" w:type="dxa"/>
          </w:tcPr>
          <w:p w:rsidR="003902CD" w:rsidRDefault="003902CD" w:rsidP="003902CD">
            <w:pPr>
              <w:pStyle w:val="ConsPlusNormal"/>
              <w:jc w:val="both"/>
            </w:pPr>
            <w:r>
              <w:t>Волновые свойства частиц. Волны де Бройля. Корпускулярно-волновой дуализм. Дифракция электронов на кристаллах</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7.2.4</w:t>
            </w:r>
          </w:p>
        </w:tc>
        <w:tc>
          <w:tcPr>
            <w:tcW w:w="7036" w:type="dxa"/>
          </w:tcPr>
          <w:p w:rsidR="003902CD" w:rsidRDefault="003902CD" w:rsidP="003902CD">
            <w:pPr>
              <w:pStyle w:val="ConsPlusNormal"/>
              <w:jc w:val="both"/>
            </w:pPr>
            <w:r>
              <w:t>Спонтанное и вынужденное излучение. Устройство и принцип работы лазера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7.2.5</w:t>
            </w:r>
          </w:p>
        </w:tc>
        <w:tc>
          <w:tcPr>
            <w:tcW w:w="7036" w:type="dxa"/>
          </w:tcPr>
          <w:p w:rsidR="003902CD" w:rsidRDefault="003902CD" w:rsidP="003902CD">
            <w:pPr>
              <w:pStyle w:val="ConsPlusNormal"/>
              <w:jc w:val="both"/>
            </w:pPr>
            <w:r>
              <w:t>Технические устройства: спектральный анализ (спектроскоп), лазер, квантовый компьютер</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7.2.6</w:t>
            </w:r>
          </w:p>
        </w:tc>
        <w:tc>
          <w:tcPr>
            <w:tcW w:w="7036" w:type="dxa"/>
          </w:tcPr>
          <w:p w:rsidR="003902CD" w:rsidRDefault="003902CD" w:rsidP="003902CD">
            <w:pPr>
              <w:pStyle w:val="ConsPlusNormal"/>
              <w:jc w:val="both"/>
            </w:pPr>
            <w:r>
              <w:t>Практические работы. Наблюдение линейчатого спектра</w:t>
            </w:r>
          </w:p>
        </w:tc>
      </w:tr>
      <w:tr w:rsidR="003902CD" w:rsidTr="001328A3">
        <w:tc>
          <w:tcPr>
            <w:tcW w:w="1191" w:type="dxa"/>
            <w:vMerge w:val="restart"/>
          </w:tcPr>
          <w:p w:rsidR="003902CD" w:rsidRDefault="003902CD" w:rsidP="003902CD">
            <w:pPr>
              <w:pStyle w:val="ConsPlusNormal"/>
              <w:jc w:val="center"/>
            </w:pPr>
            <w:r>
              <w:t>7.3</w:t>
            </w:r>
          </w:p>
        </w:tc>
        <w:tc>
          <w:tcPr>
            <w:tcW w:w="8510" w:type="dxa"/>
            <w:gridSpan w:val="2"/>
          </w:tcPr>
          <w:p w:rsidR="003902CD" w:rsidRDefault="003902CD" w:rsidP="003902CD">
            <w:pPr>
              <w:pStyle w:val="ConsPlusNormal"/>
              <w:jc w:val="center"/>
            </w:pPr>
            <w:r>
              <w:t>АТОМНОЕ ЯДРО</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7.3.1</w:t>
            </w:r>
          </w:p>
        </w:tc>
        <w:tc>
          <w:tcPr>
            <w:tcW w:w="7036" w:type="dxa"/>
          </w:tcPr>
          <w:p w:rsidR="003902CD" w:rsidRDefault="003902CD" w:rsidP="003902CD">
            <w:pPr>
              <w:pStyle w:val="ConsPlusNormal"/>
              <w:jc w:val="both"/>
            </w:pPr>
            <w:r>
              <w:t>Методы наблюдения и регистрации элементарных частиц</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7.3.2</w:t>
            </w:r>
          </w:p>
        </w:tc>
        <w:tc>
          <w:tcPr>
            <w:tcW w:w="7036" w:type="dxa"/>
          </w:tcPr>
          <w:p w:rsidR="003902CD" w:rsidRDefault="003902CD" w:rsidP="003902CD">
            <w:pPr>
              <w:pStyle w:val="ConsPlusNormal"/>
              <w:jc w:val="both"/>
            </w:pPr>
            <w: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7.3.3</w:t>
            </w:r>
          </w:p>
        </w:tc>
        <w:tc>
          <w:tcPr>
            <w:tcW w:w="7036" w:type="dxa"/>
          </w:tcPr>
          <w:p w:rsidR="003902CD" w:rsidRDefault="003902CD" w:rsidP="003902CD">
            <w:pPr>
              <w:pStyle w:val="ConsPlusNormal"/>
              <w:jc w:val="both"/>
            </w:pPr>
            <w:r>
              <w:t>Открытие протона и нейтрона. Нуклонная модель ядра Гейзенберга - Иваненко. Заряд ядра. Массовое число ядра. Изотопы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7.3.4</w:t>
            </w:r>
          </w:p>
        </w:tc>
        <w:tc>
          <w:tcPr>
            <w:tcW w:w="7036" w:type="dxa"/>
          </w:tcPr>
          <w:p w:rsidR="003902CD" w:rsidRDefault="003902CD" w:rsidP="003902CD">
            <w:pPr>
              <w:pStyle w:val="ConsPlusNormal"/>
              <w:jc w:val="both"/>
            </w:pPr>
            <w:r>
              <w:t>Альфа-распад. Электронный и позитронный бета-распад. Гамма-излучение. Закон радиоактивного распада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7.3.5</w:t>
            </w:r>
          </w:p>
        </w:tc>
        <w:tc>
          <w:tcPr>
            <w:tcW w:w="7036" w:type="dxa"/>
          </w:tcPr>
          <w:p w:rsidR="003902CD" w:rsidRDefault="003902CD" w:rsidP="003902CD">
            <w:pPr>
              <w:pStyle w:val="ConsPlusNormal"/>
              <w:jc w:val="both"/>
            </w:pPr>
            <w:r>
              <w:t>Энергия связи нуклонов в ядре. Ядерные силы. Дефект массы ядра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7.3.6</w:t>
            </w:r>
          </w:p>
        </w:tc>
        <w:tc>
          <w:tcPr>
            <w:tcW w:w="7036" w:type="dxa"/>
          </w:tcPr>
          <w:p w:rsidR="003902CD" w:rsidRDefault="003902CD" w:rsidP="003902CD">
            <w:pPr>
              <w:pStyle w:val="ConsPlusNormal"/>
              <w:jc w:val="both"/>
            </w:pPr>
            <w:r>
              <w:t>Ядерные реакции. Деление и синтез ядер</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7.3.7</w:t>
            </w:r>
          </w:p>
        </w:tc>
        <w:tc>
          <w:tcPr>
            <w:tcW w:w="7036" w:type="dxa"/>
          </w:tcPr>
          <w:p w:rsidR="003902CD" w:rsidRDefault="003902CD" w:rsidP="003902CD">
            <w:pPr>
              <w:pStyle w:val="ConsPlusNormal"/>
              <w:jc w:val="both"/>
            </w:pPr>
            <w:r>
              <w:t>Ядерный реактор. Термоядерный синтез. Проблемы и перспективы ядерной энергетики. Экологические аспекты ядерной энергетики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7.3.8</w:t>
            </w:r>
          </w:p>
        </w:tc>
        <w:tc>
          <w:tcPr>
            <w:tcW w:w="7036" w:type="dxa"/>
          </w:tcPr>
          <w:p w:rsidR="003902CD" w:rsidRDefault="003902CD" w:rsidP="003902CD">
            <w:pPr>
              <w:pStyle w:val="ConsPlusNormal"/>
              <w:jc w:val="both"/>
            </w:pPr>
            <w:r>
              <w:t>Элементарные частицы. Открытие позитрона. Фундаментальные взаимодействия</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7.3.9</w:t>
            </w:r>
          </w:p>
        </w:tc>
        <w:tc>
          <w:tcPr>
            <w:tcW w:w="7036" w:type="dxa"/>
          </w:tcPr>
          <w:p w:rsidR="003902CD" w:rsidRDefault="003902CD" w:rsidP="003902CD">
            <w:pPr>
              <w:pStyle w:val="ConsPlusNormal"/>
              <w:jc w:val="both"/>
            </w:pPr>
            <w:r>
              <w:t>Технические устройства: дозиметр, камера Вильсона, ядерный реактор, атомная бомба</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7.3.10</w:t>
            </w:r>
          </w:p>
        </w:tc>
        <w:tc>
          <w:tcPr>
            <w:tcW w:w="7036" w:type="dxa"/>
          </w:tcPr>
          <w:p w:rsidR="003902CD" w:rsidRDefault="003902CD" w:rsidP="003902CD">
            <w:pPr>
              <w:pStyle w:val="ConsPlusNormal"/>
              <w:jc w:val="both"/>
            </w:pPr>
            <w:r>
              <w:t>Практические работы. Исследование треков частиц (по готовым фотографиям)</w:t>
            </w:r>
          </w:p>
        </w:tc>
      </w:tr>
      <w:tr w:rsidR="003902CD" w:rsidTr="001328A3">
        <w:tc>
          <w:tcPr>
            <w:tcW w:w="1191" w:type="dxa"/>
            <w:vMerge w:val="restart"/>
          </w:tcPr>
          <w:p w:rsidR="003902CD" w:rsidRDefault="003902CD" w:rsidP="003902CD">
            <w:pPr>
              <w:pStyle w:val="ConsPlusNormal"/>
              <w:jc w:val="center"/>
            </w:pPr>
            <w:r>
              <w:t>8</w:t>
            </w:r>
          </w:p>
        </w:tc>
        <w:tc>
          <w:tcPr>
            <w:tcW w:w="8510" w:type="dxa"/>
            <w:gridSpan w:val="2"/>
          </w:tcPr>
          <w:p w:rsidR="003902CD" w:rsidRDefault="003902CD" w:rsidP="003902CD">
            <w:pPr>
              <w:pStyle w:val="ConsPlusNormal"/>
              <w:jc w:val="center"/>
            </w:pPr>
            <w:r>
              <w:t>ЭЛЕМЕНТЫ АСТРОФИЗИКИ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8.1</w:t>
            </w:r>
          </w:p>
        </w:tc>
        <w:tc>
          <w:tcPr>
            <w:tcW w:w="7036" w:type="dxa"/>
          </w:tcPr>
          <w:p w:rsidR="003902CD" w:rsidRDefault="003902CD" w:rsidP="003902CD">
            <w:pPr>
              <w:pStyle w:val="ConsPlusNormal"/>
              <w:jc w:val="both"/>
            </w:pPr>
            <w:r>
              <w:t>Вид звездного неба. Созвездия, яркие звезды, планеты, их видимое движение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8.2</w:t>
            </w:r>
          </w:p>
        </w:tc>
        <w:tc>
          <w:tcPr>
            <w:tcW w:w="7036" w:type="dxa"/>
          </w:tcPr>
          <w:p w:rsidR="003902CD" w:rsidRDefault="003902CD" w:rsidP="003902CD">
            <w:pPr>
              <w:pStyle w:val="ConsPlusNormal"/>
              <w:jc w:val="both"/>
            </w:pPr>
            <w:r>
              <w:t>Солнечная система. Планеты земной группы. Планеты-гиганты и их спутники, карликовые планеты. Малые тела Солнечной системы</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8.3</w:t>
            </w:r>
          </w:p>
        </w:tc>
        <w:tc>
          <w:tcPr>
            <w:tcW w:w="7036" w:type="dxa"/>
          </w:tcPr>
          <w:p w:rsidR="003902CD" w:rsidRDefault="003902CD" w:rsidP="003902CD">
            <w:pPr>
              <w:pStyle w:val="ConsPlusNormal"/>
              <w:jc w:val="both"/>
            </w:pPr>
            <w:r>
              <w:t>Солнце, фотосфера и атмосфера. Солнечная активность</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8.4</w:t>
            </w:r>
          </w:p>
        </w:tc>
        <w:tc>
          <w:tcPr>
            <w:tcW w:w="7036" w:type="dxa"/>
          </w:tcPr>
          <w:p w:rsidR="003902CD" w:rsidRDefault="003902CD" w:rsidP="003902CD">
            <w:pPr>
              <w:pStyle w:val="ConsPlusNormal"/>
              <w:jc w:val="both"/>
            </w:pPr>
            <w:r>
              <w:t>Источник энергии Солнца и звезд</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8.5</w:t>
            </w:r>
          </w:p>
        </w:tc>
        <w:tc>
          <w:tcPr>
            <w:tcW w:w="7036" w:type="dxa"/>
          </w:tcPr>
          <w:p w:rsidR="003902CD" w:rsidRDefault="003902CD" w:rsidP="003902CD">
            <w:pPr>
              <w:pStyle w:val="ConsPlusNormal"/>
              <w:jc w:val="both"/>
            </w:pPr>
            <w:r>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8.6</w:t>
            </w:r>
          </w:p>
        </w:tc>
        <w:tc>
          <w:tcPr>
            <w:tcW w:w="7036" w:type="dxa"/>
          </w:tcPr>
          <w:p w:rsidR="003902CD" w:rsidRDefault="003902CD" w:rsidP="003902CD">
            <w:pPr>
              <w:pStyle w:val="ConsPlusNormal"/>
              <w:jc w:val="both"/>
            </w:pPr>
            <w:r>
              <w:t>Внутреннее строение звезд. Современные представления о происхождении и эволюции Солнца и звезд. Этапы жизни звезд</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8.7</w:t>
            </w:r>
          </w:p>
        </w:tc>
        <w:tc>
          <w:tcPr>
            <w:tcW w:w="7036" w:type="dxa"/>
          </w:tcPr>
          <w:p w:rsidR="003902CD" w:rsidRDefault="003902CD" w:rsidP="003902CD">
            <w:pPr>
              <w:pStyle w:val="ConsPlusNormal"/>
              <w:jc w:val="both"/>
            </w:pPr>
            <w:r>
              <w:t>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8.8</w:t>
            </w:r>
          </w:p>
        </w:tc>
        <w:tc>
          <w:tcPr>
            <w:tcW w:w="7036" w:type="dxa"/>
          </w:tcPr>
          <w:p w:rsidR="003902CD" w:rsidRDefault="003902CD" w:rsidP="003902CD">
            <w:pPr>
              <w:pStyle w:val="ConsPlusNormal"/>
              <w:jc w:val="both"/>
            </w:pPr>
            <w:r>
              <w:t>Типы галактик. Радиогалактики и квазары. Черные дыры в ядрах галактик</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8.9</w:t>
            </w:r>
          </w:p>
        </w:tc>
        <w:tc>
          <w:tcPr>
            <w:tcW w:w="7036" w:type="dxa"/>
          </w:tcPr>
          <w:p w:rsidR="003902CD" w:rsidRDefault="003902CD" w:rsidP="003902CD">
            <w:pPr>
              <w:pStyle w:val="ConsPlusNormal"/>
              <w:jc w:val="both"/>
            </w:pPr>
            <w: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3902CD" w:rsidTr="001328A3">
        <w:tc>
          <w:tcPr>
            <w:tcW w:w="1191" w:type="dxa"/>
            <w:vMerge/>
          </w:tcPr>
          <w:p w:rsidR="003902CD" w:rsidRDefault="003902CD" w:rsidP="003902CD">
            <w:pPr>
              <w:pStyle w:val="ConsPlusNormal"/>
            </w:pPr>
          </w:p>
        </w:tc>
        <w:tc>
          <w:tcPr>
            <w:tcW w:w="1474" w:type="dxa"/>
          </w:tcPr>
          <w:p w:rsidR="003902CD" w:rsidRDefault="003902CD" w:rsidP="003902CD">
            <w:pPr>
              <w:pStyle w:val="ConsPlusNormal"/>
              <w:jc w:val="center"/>
            </w:pPr>
            <w:r>
              <w:t>8.10</w:t>
            </w:r>
          </w:p>
        </w:tc>
        <w:tc>
          <w:tcPr>
            <w:tcW w:w="7036" w:type="dxa"/>
          </w:tcPr>
          <w:p w:rsidR="003902CD" w:rsidRDefault="003902CD" w:rsidP="003902CD">
            <w:pPr>
              <w:pStyle w:val="ConsPlusNormal"/>
              <w:jc w:val="both"/>
            </w:pPr>
            <w:r>
              <w:t>Масштабная структура Вселенной. Метагалактика. Нерешенные проблемы астрономии</w:t>
            </w:r>
          </w:p>
        </w:tc>
      </w:tr>
    </w:tbl>
    <w:p w:rsidR="003902CD" w:rsidRDefault="003902CD" w:rsidP="003902CD"/>
    <w:p w:rsidR="000A36FD" w:rsidRDefault="000A36FD">
      <w:pPr>
        <w:spacing w:after="0" w:line="360" w:lineRule="auto"/>
        <w:ind w:firstLine="709"/>
        <w:contextualSpacing/>
        <w:jc w:val="both"/>
        <w:rPr>
          <w:rFonts w:ascii="Times New Roman" w:hAnsi="Times New Roman"/>
          <w:sz w:val="28"/>
          <w:szCs w:val="28"/>
        </w:rPr>
      </w:pPr>
    </w:p>
    <w:p w:rsidR="00A656DA" w:rsidRPr="00376CE2" w:rsidRDefault="001E4C32">
      <w:pPr>
        <w:pStyle w:val="list-dash"/>
        <w:tabs>
          <w:tab w:val="left" w:pos="142"/>
        </w:tabs>
        <w:spacing w:line="360" w:lineRule="auto"/>
        <w:ind w:left="0"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1.13</w:t>
      </w:r>
      <w:r w:rsidR="00CA2D1D" w:rsidRPr="00376CE2">
        <w:rPr>
          <w:rFonts w:ascii="Times New Roman" w:hAnsi="Times New Roman" w:cs="Times New Roman"/>
          <w:b/>
          <w:color w:val="auto"/>
          <w:sz w:val="28"/>
          <w:szCs w:val="28"/>
        </w:rPr>
        <w:t xml:space="preserve">. Федеральная рабочая программа по учебному предмету «Химия» (базовый уровень).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Планируемые результаты освоения программы по химии включают </w:t>
      </w:r>
      <w:r>
        <w:rPr>
          <w:rFonts w:ascii="Times New Roman" w:eastAsia="SchoolBookSanPin" w:hAnsi="Times New Roman"/>
          <w:sz w:val="28"/>
          <w:szCs w:val="28"/>
        </w:rPr>
        <w:lastRenderedPageBreak/>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A656DA" w:rsidRPr="001E4C32" w:rsidRDefault="001E4C32">
      <w:pPr>
        <w:spacing w:after="0" w:line="360" w:lineRule="auto"/>
        <w:ind w:firstLine="709"/>
        <w:jc w:val="both"/>
        <w:rPr>
          <w:rFonts w:ascii="Times New Roman" w:eastAsia="OfficinaSansBoldITC" w:hAnsi="Times New Roman"/>
          <w:b/>
          <w:sz w:val="28"/>
          <w:szCs w:val="28"/>
        </w:rPr>
      </w:pPr>
      <w:r w:rsidRPr="001E4C32">
        <w:rPr>
          <w:rFonts w:ascii="Times New Roman" w:eastAsia="OfficinaSansBoldITC" w:hAnsi="Times New Roman"/>
          <w:b/>
          <w:sz w:val="28"/>
          <w:szCs w:val="28"/>
        </w:rPr>
        <w:t>1.</w:t>
      </w:r>
      <w:r w:rsidR="00CA2D1D" w:rsidRPr="001E4C32">
        <w:rPr>
          <w:rFonts w:ascii="Times New Roman" w:eastAsia="OfficinaSansBoldITC" w:hAnsi="Times New Roman"/>
          <w:b/>
          <w:sz w:val="28"/>
          <w:szCs w:val="28"/>
        </w:rPr>
        <w:t> Пояснительная записка.</w:t>
      </w:r>
    </w:p>
    <w:p w:rsidR="00A656DA" w:rsidRDefault="00CA2D1D">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Программа по химии на уровне среднего общего образования разработана</w:t>
      </w:r>
      <w:r>
        <w:rPr>
          <w:rFonts w:ascii="Times New Roman" w:hAnsi="Times New Roman"/>
          <w:sz w:val="28"/>
          <w:szCs w:val="28"/>
        </w:rPr>
        <w:t xml:space="preserve">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Основу подходов к разработке программы по химии, к определению общей стратегии обучения, </w:t>
      </w:r>
      <w:proofErr w:type="gramStart"/>
      <w:r>
        <w:rPr>
          <w:rFonts w:ascii="Times New Roman" w:hAnsi="Times New Roman"/>
          <w:sz w:val="28"/>
          <w:szCs w:val="28"/>
        </w:rPr>
        <w:t>воспитания и развития</w:t>
      </w:r>
      <w:proofErr w:type="gramEnd"/>
      <w:r>
        <w:rPr>
          <w:rFonts w:ascii="Times New Roman" w:hAnsi="Times New Roman"/>
          <w:sz w:val="28"/>
          <w:szCs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с данными положениями программа по химии (базовый уровень) на уровне среднего общего образования: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w:t>
      </w:r>
      <w:proofErr w:type="gramStart"/>
      <w:r>
        <w:rPr>
          <w:rFonts w:ascii="Times New Roman" w:hAnsi="Times New Roman"/>
          <w:sz w:val="28"/>
          <w:szCs w:val="28"/>
        </w:rPr>
        <w:t>возрастных особенностей</w:t>
      </w:r>
      <w:proofErr w:type="gramEnd"/>
      <w:r>
        <w:rPr>
          <w:rFonts w:ascii="Times New Roman" w:hAnsi="Times New Roman"/>
          <w:sz w:val="28"/>
          <w:szCs w:val="28"/>
        </w:rPr>
        <w:t xml:space="preserve"> обучающихся 10–11 классов;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w:t>
      </w:r>
      <w:r>
        <w:rPr>
          <w:rFonts w:ascii="Times New Roman" w:hAnsi="Times New Roman"/>
          <w:sz w:val="28"/>
          <w:szCs w:val="28"/>
        </w:rPr>
        <w:lastRenderedPageBreak/>
        <w:t>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формировании содержания предмета «Химия» учтены следующие положения о специфике и значении науки химии.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w:t>
      </w:r>
      <w:r>
        <w:rPr>
          <w:rFonts w:ascii="Times New Roman" w:hAnsi="Times New Roman"/>
          <w:sz w:val="28"/>
          <w:szCs w:val="28"/>
        </w:rPr>
        <w:lastRenderedPageBreak/>
        <w:t>осознания взаимосвязи между строением веществ, их свойствами и возможными областями применения.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A656DA" w:rsidRDefault="00CA2D1D">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В </w:t>
      </w:r>
      <w:r w:rsidR="001E4C32">
        <w:rPr>
          <w:rFonts w:ascii="Times New Roman" w:hAnsi="Times New Roman"/>
          <w:sz w:val="28"/>
          <w:szCs w:val="28"/>
        </w:rPr>
        <w:t xml:space="preserve"> </w:t>
      </w:r>
      <w:r>
        <w:rPr>
          <w:rFonts w:ascii="Times New Roman" w:hAnsi="Times New Roman"/>
          <w:sz w:val="28"/>
          <w:szCs w:val="28"/>
        </w:rPr>
        <w:t>соответствии</w:t>
      </w:r>
      <w:proofErr w:type="gramEnd"/>
      <w:r>
        <w:rPr>
          <w:rFonts w:ascii="Times New Roman" w:hAnsi="Times New Roman"/>
          <w:sz w:val="28"/>
          <w:szCs w:val="28"/>
        </w:rPr>
        <w:t xml:space="preserve">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w:t>
      </w:r>
      <w:r>
        <w:rPr>
          <w:rFonts w:ascii="Times New Roman" w:hAnsi="Times New Roman"/>
          <w:sz w:val="28"/>
          <w:szCs w:val="28"/>
        </w:rPr>
        <w:lastRenderedPageBreak/>
        <w:t>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плане решения задач воспитания, развития и социализации обучающихся </w:t>
      </w:r>
      <w:r>
        <w:rPr>
          <w:rFonts w:ascii="Times New Roman" w:hAnsi="Times New Roman"/>
          <w:sz w:val="28"/>
          <w:szCs w:val="28"/>
        </w:rPr>
        <w:lastRenderedPageBreak/>
        <w:t>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практике преподавания химии как на уровне основного общего </w:t>
      </w:r>
      <w:proofErr w:type="gramStart"/>
      <w:r>
        <w:rPr>
          <w:rFonts w:ascii="Times New Roman" w:hAnsi="Times New Roman"/>
          <w:sz w:val="28"/>
          <w:szCs w:val="28"/>
        </w:rPr>
        <w:t>образования</w:t>
      </w:r>
      <w:proofErr w:type="gramEnd"/>
      <w:r>
        <w:rPr>
          <w:rFonts w:ascii="Times New Roman" w:hAnsi="Times New Roman"/>
          <w:sz w:val="28"/>
          <w:szCs w:val="28"/>
        </w:rPr>
        <w:t xml:space="preserve">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Главными целями изучения предмета «Химия» на уровне среднего общего образования на базовом уровне являются: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Содержательная характеристика целей и задач изучения предмета в программе по химии уточнена и скорректирована в соответствии с новыми </w:t>
      </w:r>
      <w:r>
        <w:rPr>
          <w:rFonts w:ascii="Times New Roman" w:hAnsi="Times New Roman"/>
          <w:sz w:val="28"/>
          <w:szCs w:val="28"/>
        </w:rPr>
        <w:lastRenderedPageBreak/>
        <w:t>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656DA" w:rsidRDefault="00CA2D1D">
      <w:pPr>
        <w:spacing w:after="0" w:line="360" w:lineRule="auto"/>
        <w:ind w:firstLine="709"/>
        <w:contextualSpacing/>
        <w:jc w:val="both"/>
        <w:rPr>
          <w:rFonts w:ascii="Times New Roman" w:hAnsi="Times New Roman"/>
          <w:sz w:val="28"/>
          <w:szCs w:val="28"/>
        </w:rPr>
      </w:pPr>
      <w:r>
        <w:rPr>
          <w:rFonts w:ascii="Times New Roman" w:eastAsia="OfficinaSansBoldITC" w:hAnsi="Times New Roman"/>
          <w:sz w:val="28"/>
          <w:szCs w:val="28"/>
        </w:rPr>
        <w:t>. </w:t>
      </w:r>
      <w:r>
        <w:rPr>
          <w:rFonts w:ascii="Times New Roman" w:hAnsi="Times New Roman"/>
          <w:sz w:val="28"/>
          <w:szCs w:val="28"/>
        </w:rPr>
        <w:t>В этой связи при изучении предмета «Химия» доминирующее значение приобретают такие цели и задачи, как:</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воспитание у обучающихся убеждённости в гуманистической </w:t>
      </w:r>
      <w:r>
        <w:rPr>
          <w:rFonts w:ascii="Times New Roman" w:hAnsi="Times New Roman"/>
          <w:sz w:val="28"/>
          <w:szCs w:val="28"/>
        </w:rPr>
        <w:lastRenderedPageBreak/>
        <w:t>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SchoolBookSanPin" w:hAnsi="Times New Roman"/>
          <w:sz w:val="28"/>
          <w:szCs w:val="28"/>
        </w:rPr>
        <w:t xml:space="preserve">Общее число часов, рекомендованных для изучения химии – </w:t>
      </w:r>
      <w:r>
        <w:rPr>
          <w:rFonts w:ascii="Times New Roman" w:eastAsia="SchoolBookSanPin" w:hAnsi="Times New Roman"/>
          <w:position w:val="1"/>
          <w:sz w:val="28"/>
          <w:szCs w:val="28"/>
        </w:rPr>
        <w:t>68 часов: в 10 классе – 34 часа (1 час в неделю), в 11 классе – 34 часа (1 час в неделю).</w:t>
      </w:r>
    </w:p>
    <w:p w:rsidR="001E4C32" w:rsidRDefault="001E4C32" w:rsidP="001E4C32">
      <w:pPr>
        <w:spacing w:after="0" w:line="360" w:lineRule="auto"/>
        <w:ind w:firstLine="709"/>
        <w:contextualSpacing/>
        <w:jc w:val="both"/>
        <w:rPr>
          <w:rFonts w:ascii="Times New Roman" w:eastAsia="OfficinaSansBoldITC" w:hAnsi="Times New Roman"/>
          <w:b/>
          <w:sz w:val="28"/>
          <w:szCs w:val="28"/>
        </w:rPr>
      </w:pPr>
      <w:bookmarkStart w:id="20" w:name="_Toc118729919"/>
      <w:r w:rsidRPr="001E4C32">
        <w:rPr>
          <w:rFonts w:ascii="Times New Roman" w:eastAsia="OfficinaSansBoldITC" w:hAnsi="Times New Roman"/>
          <w:b/>
          <w:sz w:val="28"/>
          <w:szCs w:val="28"/>
        </w:rPr>
        <w:t>2. Содержание обучения</w:t>
      </w:r>
      <w:r>
        <w:rPr>
          <w:rFonts w:ascii="Times New Roman" w:eastAsia="OfficinaSansBoldITC" w:hAnsi="Times New Roman"/>
          <w:b/>
          <w:sz w:val="28"/>
          <w:szCs w:val="28"/>
        </w:rPr>
        <w:t>.</w:t>
      </w:r>
    </w:p>
    <w:p w:rsidR="00A656DA" w:rsidRPr="001E4C32" w:rsidRDefault="001E4C32">
      <w:pPr>
        <w:spacing w:after="0" w:line="360" w:lineRule="auto"/>
        <w:ind w:firstLine="709"/>
        <w:contextualSpacing/>
        <w:jc w:val="both"/>
        <w:rPr>
          <w:rFonts w:ascii="Times New Roman" w:eastAsia="OfficinaSansBoldITC" w:hAnsi="Times New Roman"/>
          <w:b/>
          <w:sz w:val="28"/>
          <w:szCs w:val="28"/>
        </w:rPr>
      </w:pPr>
      <w:r w:rsidRPr="001E4C32">
        <w:rPr>
          <w:rFonts w:ascii="Times New Roman" w:eastAsia="OfficinaSansBoldITC" w:hAnsi="Times New Roman"/>
          <w:b/>
          <w:sz w:val="28"/>
          <w:szCs w:val="28"/>
        </w:rPr>
        <w:t>2.</w:t>
      </w:r>
      <w:r w:rsidR="00CA2D1D" w:rsidRPr="001E4C32">
        <w:rPr>
          <w:rFonts w:ascii="Times New Roman" w:eastAsia="OfficinaSansBoldITC" w:hAnsi="Times New Roman"/>
          <w:b/>
          <w:sz w:val="28"/>
          <w:szCs w:val="28"/>
        </w:rPr>
        <w:t> </w:t>
      </w:r>
      <w:r>
        <w:rPr>
          <w:rFonts w:ascii="Times New Roman" w:eastAsia="OfficinaSansBoldITC" w:hAnsi="Times New Roman"/>
          <w:b/>
          <w:sz w:val="28"/>
          <w:szCs w:val="28"/>
        </w:rPr>
        <w:t xml:space="preserve">1. </w:t>
      </w:r>
      <w:r w:rsidR="00CA2D1D" w:rsidRPr="001E4C32">
        <w:rPr>
          <w:rFonts w:ascii="Times New Roman" w:eastAsia="OfficinaSansBoldITC" w:hAnsi="Times New Roman"/>
          <w:b/>
          <w:sz w:val="28"/>
          <w:szCs w:val="28"/>
        </w:rPr>
        <w:t>Содержание обучения в 10 классе.</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Органическая химия.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Теоретические основы органической химии.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w:t>
      </w:r>
      <w:r>
        <w:rPr>
          <w:rFonts w:ascii="Times New Roman" w:hAnsi="Times New Roman"/>
          <w:sz w:val="28"/>
          <w:szCs w:val="28"/>
        </w:rPr>
        <w:lastRenderedPageBreak/>
        <w:t>нагревании (плавление, обугливание и горение).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Углеводороды.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Расчётные задачи.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Кислородсодержащие органические соединения.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Фенол: строение молекулы, физические и химические свойства. Токсичность фенола. Применение фенола.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Расчётные задачи.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Азотсодержащие органические соединения.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Высокомолекулярные соединения.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Экспериментальные методы изучения веществ и их превращений: </w:t>
      </w:r>
      <w:r>
        <w:rPr>
          <w:rFonts w:ascii="Times New Roman" w:hAnsi="Times New Roman"/>
          <w:sz w:val="28"/>
          <w:szCs w:val="28"/>
        </w:rPr>
        <w:lastRenderedPageBreak/>
        <w:t>ознакомление с образцами природных и искусственных волокон, пластмасс, каучуков.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Межпредметные связи.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Биология: клетка, организм, биосфера, обмен веществ в организме, фотосинтез, биологически активные вещества (белки, углеводы, жиры, ферменты).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География: минералы, горные породы, полезные ископаемые, топливо, ресурсы.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656DA" w:rsidRPr="001E4C32" w:rsidRDefault="001E4C32">
      <w:pPr>
        <w:spacing w:after="0" w:line="360" w:lineRule="auto"/>
        <w:ind w:firstLine="709"/>
        <w:contextualSpacing/>
        <w:jc w:val="both"/>
        <w:rPr>
          <w:rFonts w:ascii="Times New Roman" w:eastAsia="OfficinaSansBoldITC" w:hAnsi="Times New Roman"/>
          <w:b/>
          <w:sz w:val="28"/>
          <w:szCs w:val="28"/>
        </w:rPr>
      </w:pPr>
      <w:bookmarkStart w:id="21" w:name="_Toc118729925"/>
      <w:r>
        <w:rPr>
          <w:rFonts w:ascii="Times New Roman" w:eastAsia="OfficinaSansBoldITC" w:hAnsi="Times New Roman"/>
          <w:b/>
          <w:sz w:val="28"/>
          <w:szCs w:val="28"/>
        </w:rPr>
        <w:t>2.1</w:t>
      </w:r>
      <w:r w:rsidR="00CA2D1D" w:rsidRPr="001E4C32">
        <w:rPr>
          <w:rFonts w:ascii="Times New Roman" w:eastAsia="OfficinaSansBoldITC" w:hAnsi="Times New Roman"/>
          <w:b/>
          <w:sz w:val="28"/>
          <w:szCs w:val="28"/>
        </w:rPr>
        <w:t>. Содержание обучения в 11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Общая и неорганическая химия</w:t>
      </w:r>
      <w:bookmarkEnd w:id="21"/>
      <w:r>
        <w:rPr>
          <w:rFonts w:ascii="Times New Roman" w:hAnsi="Times New Roman"/>
          <w:sz w:val="28"/>
          <w:szCs w:val="28"/>
        </w:rPr>
        <w:t>.</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Теоретические основы химии.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Периодический закон и Периодическая система химических элементов Д.И. Менделеева. Связь периодического закона и Периодической системы </w:t>
      </w:r>
      <w:r>
        <w:rPr>
          <w:rFonts w:ascii="Times New Roman" w:hAnsi="Times New Roman"/>
          <w:sz w:val="28"/>
          <w:szCs w:val="28"/>
        </w:rPr>
        <w:lastRenderedPageBreak/>
        <w:t xml:space="preserve">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о дисперсных системах. Истинные и коллоидные растворы. Массовая доля вещества в растворе.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Окислительно-восстановительные реакции</w:t>
      </w:r>
      <w:r>
        <w:rPr>
          <w:rFonts w:ascii="Times New Roman" w:hAnsi="Times New Roman"/>
          <w:i/>
          <w:sz w:val="28"/>
          <w:szCs w:val="28"/>
        </w:rPr>
        <w:t>.</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w:t>
      </w:r>
      <w:r>
        <w:rPr>
          <w:rFonts w:ascii="Times New Roman" w:hAnsi="Times New Roman"/>
          <w:sz w:val="28"/>
          <w:szCs w:val="28"/>
        </w:rPr>
        <w:lastRenderedPageBreak/>
        <w:t>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Расчётные задачи.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2. Неорганическая химия.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Применение важнейших неметаллов и их соединений.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Химические свойства важнейших металлов (натрий, калий, кальций, магний, алюминий, цинк, хром, железо, медь) и их соединений.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Общие способы получения металлов. Применение металлов в быту и технике.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Расчётные задачи.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Химия и жизнь. Межпредметные связи.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Представления об общих научных принципах промышленного получения важнейших веществ.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Биология: клетка, организм, экосистема, биосфера, макро- и микроэлементы, витамины, обмен веществ в организме.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География: минералы, горные породы, полезные ископаемые, топливо, ресурсы.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bookmarkEnd w:id="20"/>
    </w:p>
    <w:p w:rsidR="00A656DA" w:rsidRPr="001E4C32" w:rsidRDefault="001E4C32">
      <w:pPr>
        <w:spacing w:after="0" w:line="360" w:lineRule="auto"/>
        <w:ind w:firstLine="709"/>
        <w:contextualSpacing/>
        <w:jc w:val="both"/>
        <w:rPr>
          <w:rFonts w:ascii="Times New Roman" w:eastAsia="OfficinaSansBoldITC" w:hAnsi="Times New Roman"/>
          <w:b/>
          <w:sz w:val="28"/>
          <w:szCs w:val="28"/>
        </w:rPr>
      </w:pPr>
      <w:r w:rsidRPr="001E4C32">
        <w:rPr>
          <w:rFonts w:ascii="Times New Roman" w:eastAsia="OfficinaSansBoldITC" w:hAnsi="Times New Roman"/>
          <w:b/>
          <w:sz w:val="28"/>
          <w:szCs w:val="28"/>
        </w:rPr>
        <w:t>3</w:t>
      </w:r>
      <w:r w:rsidR="00CA2D1D" w:rsidRPr="001E4C32">
        <w:rPr>
          <w:rFonts w:ascii="Times New Roman" w:eastAsia="OfficinaSansBoldITC" w:hAnsi="Times New Roman"/>
          <w:b/>
          <w:sz w:val="28"/>
          <w:szCs w:val="28"/>
        </w:rPr>
        <w:t>. Планируемые результаты освоения программы по химии на уровне среднего общего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обучающимися российской гражданской идентичности – готовности к саморазвитию, самостоятельности и самоопределению;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наличие мотивации к обучению;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наличие правосознания экологической культуры и способности ставить цели и строить жизненные планы.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w:t>
      </w:r>
      <w:r>
        <w:rPr>
          <w:rFonts w:ascii="Times New Roman" w:hAnsi="Times New Roman"/>
          <w:sz w:val="28"/>
          <w:szCs w:val="28"/>
        </w:rPr>
        <w:lastRenderedPageBreak/>
        <w:t>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eastAsia="SchoolBookSanPin" w:hAnsi="Times New Roman"/>
          <w:sz w:val="28"/>
          <w:szCs w:val="28"/>
        </w:rPr>
        <w:t>, в том числе в части: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осознания обучающимися своих конституционных прав и обязанностей, уважения к закону и правопорядку;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представления о социальных нормах и правилах межличностных отношений в коллективе;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способности понимать и принимать мотивы, намерения, логику и аргументы других при анализе различных видов учебной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ценностного отношения к историческому и научному наследию отечественной химии;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нравственного сознания, этического поведения;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способности оценивать ситуации, связанные с химическими явлениями, и принимать осознанные решения, ориентируясь на морально-нравственные нормы </w:t>
      </w:r>
      <w:r>
        <w:rPr>
          <w:rFonts w:ascii="Times New Roman" w:hAnsi="Times New Roman"/>
          <w:sz w:val="28"/>
          <w:szCs w:val="28"/>
        </w:rPr>
        <w:lastRenderedPageBreak/>
        <w:t>и ценности;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формирования культуры здоровья: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соблюдения правил безопасного обращения с веществами в быту, повседневной жизни и в трудовой деятельности;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осознания последствий и неприятия вредных привычек (употребления алкоголя, наркотиков, курения);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трудового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установки на активное участие в решении практических задач социальной направленности (в рамках своего класса, школы);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интереса к практическому изучению профессий различного рода, в том числе на основе применения предметных знаний по химии;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уважения к труду, людям труда и результатам трудовой деятельности;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экологического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 целесообразного отношения к природе, как источнику существования жизни на Земле;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понимания глобального характера экологических проблем, влияния </w:t>
      </w:r>
      <w:r>
        <w:rPr>
          <w:rFonts w:ascii="Times New Roman" w:hAnsi="Times New Roman"/>
          <w:sz w:val="28"/>
          <w:szCs w:val="28"/>
        </w:rPr>
        <w:lastRenderedPageBreak/>
        <w:t xml:space="preserve">экономических процессов на состояние природной и социальной среды;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осознания необходимости использования достижений химии для решения вопросов рационального природопользования;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ценности научного познания: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сформированности мировоззрения, соответствующего современному уровню развития науки и общественной практики;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способности самостоятельно использовать химические знания для решения проблем в реальных жизненных ситуациях;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интереса к познанию и исследовательской деятельности;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интереса к особенностям труда в различных сферах профессиональной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Метапредметные результаты освоения учебного предмета «Химия» на уровне среднего общего образования включают: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универсальными учебными познавательными действиями: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1) базовые логические 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формулировать и актуализировать проблему, всесторонне её рассматривать;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Pr>
          <w:rFonts w:ascii="Times New Roman" w:hAnsi="Times New Roman"/>
          <w:sz w:val="28"/>
          <w:szCs w:val="28"/>
        </w:rPr>
        <w:lastRenderedPageBreak/>
        <w:t xml:space="preserve">использовать соответствующие понятия для объяснения отдельных фактов и явлений;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основания и критерии для классификации веществ и химических реакций;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устанавливать причинно-следственные связи между изучаемыми явлениями;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t>2)</w:t>
      </w:r>
      <w:r>
        <w:rPr>
          <w:rFonts w:ascii="Times New Roman" w:eastAsia="SchoolBookSanPin" w:hAnsi="Times New Roman"/>
          <w:sz w:val="28"/>
          <w:szCs w:val="28"/>
        </w:rPr>
        <w:t xml:space="preserve"> базовые исследовательские 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основами методов научного познания веществ и химических реакций;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OfficinaSansBoldITC" w:hAnsi="Times New Roman"/>
          <w:sz w:val="28"/>
          <w:szCs w:val="28"/>
        </w:rPr>
        <w:lastRenderedPageBreak/>
        <w:t>3)</w:t>
      </w:r>
      <w:r>
        <w:rPr>
          <w:rFonts w:ascii="Times New Roman" w:eastAsia="SchoolBookSanPin" w:hAnsi="Times New Roman"/>
          <w:sz w:val="28"/>
          <w:szCs w:val="28"/>
        </w:rPr>
        <w:t xml:space="preserve"> работа с информацией: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приобретать опыт использования информационно-коммуникативных технологий и различных поисковых систем;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выбирать оптимальную форму представления информации (схемы, графики, диаграммы, таблицы, рисунки и другие);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и преобразовывать знаково-символические средства наглядности.</w:t>
      </w:r>
    </w:p>
    <w:p w:rsidR="00A656DA" w:rsidRDefault="00CA2D1D">
      <w:pPr>
        <w:spacing w:after="0"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Овладение универсальными коммуникативными действиями: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Овладение универсальными регулятивными действиями: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планировать и осуществлять свою познавательную деятельность, определяя её цели и задачи, контролировать и по мере </w:t>
      </w:r>
      <w:r>
        <w:rPr>
          <w:rFonts w:ascii="Times New Roman" w:hAnsi="Times New Roman"/>
          <w:sz w:val="28"/>
          <w:szCs w:val="28"/>
        </w:rPr>
        <w:lastRenderedPageBreak/>
        <w:t xml:space="preserve">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самоконтроль своей деятельности на основе самоанализа и самооценки.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К</w:t>
      </w:r>
      <w:r>
        <w:rPr>
          <w:rFonts w:ascii="Times New Roman" w:eastAsia="SchoolBookSanPin" w:hAnsi="Times New Roman"/>
          <w:sz w:val="28"/>
          <w:szCs w:val="28"/>
        </w:rPr>
        <w:t xml:space="preserve"> концу обучения в 10 классе предметные результаты освоения курса «Органическая химия» отражают</w:t>
      </w:r>
      <w:r>
        <w:rPr>
          <w:rFonts w:ascii="Times New Roman" w:eastAsia="OfficinaSansBoldITC" w:hAnsi="Times New Roman"/>
          <w:sz w:val="28"/>
          <w:szCs w:val="28"/>
        </w:rPr>
        <w:t>:</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системой химических знаний, которая включает: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теории и законы (теория строения органических веществ А.М. Бутлерова, </w:t>
      </w:r>
      <w:r>
        <w:rPr>
          <w:rFonts w:ascii="Times New Roman" w:hAnsi="Times New Roman"/>
          <w:sz w:val="28"/>
          <w:szCs w:val="28"/>
        </w:rPr>
        <w:lastRenderedPageBreak/>
        <w:t xml:space="preserve">закон сохранения массы веществ);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закономерности, символический язык химии;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умения определять виды химической связи в органических соединениях (одинарные и кратные);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w:t>
      </w:r>
      <w:r>
        <w:rPr>
          <w:rFonts w:ascii="Times New Roman" w:hAnsi="Times New Roman"/>
          <w:sz w:val="28"/>
          <w:szCs w:val="28"/>
        </w:rPr>
        <w:lastRenderedPageBreak/>
        <w:t>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критически анализировать химическую </w:t>
      </w:r>
      <w:r>
        <w:rPr>
          <w:rFonts w:ascii="Times New Roman" w:hAnsi="Times New Roman"/>
          <w:sz w:val="28"/>
          <w:szCs w:val="28"/>
        </w:rPr>
        <w:lastRenderedPageBreak/>
        <w:t>информацию, получаемую из разных источников (средства массовой информации, Интернет и других);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слепых и слабовидящих обучающихся: умение использовать рельефно точечную систему обозначений Л. Брайля для записи химических формул.</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OfficinaSansBoldITC" w:hAnsi="Times New Roman"/>
          <w:sz w:val="28"/>
          <w:szCs w:val="28"/>
        </w:rPr>
        <w:t>К</w:t>
      </w:r>
      <w:r>
        <w:rPr>
          <w:rFonts w:ascii="Times New Roman" w:eastAsia="SchoolBookSanPin" w:hAnsi="Times New Roman"/>
          <w:sz w:val="28"/>
          <w:szCs w:val="28"/>
        </w:rPr>
        <w:t xml:space="preserve"> концу обучения в 11 классе предметные результаты освоения курса «Общая и неорганическая химия» отражают</w:t>
      </w:r>
      <w:r>
        <w:rPr>
          <w:rFonts w:ascii="Times New Roman" w:eastAsia="OfficinaSansBoldITC" w:hAnsi="Times New Roman"/>
          <w:sz w:val="28"/>
          <w:szCs w:val="28"/>
        </w:rPr>
        <w:t>:</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владение системой химических знаний, которая включает: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теории и законы (теория электролитической диссоциации, периодический </w:t>
      </w:r>
      <w:r>
        <w:rPr>
          <w:rFonts w:ascii="Times New Roman" w:hAnsi="Times New Roman"/>
          <w:sz w:val="28"/>
          <w:szCs w:val="28"/>
        </w:rPr>
        <w:lastRenderedPageBreak/>
        <w:t>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w:t>
      </w:r>
      <w:r>
        <w:rPr>
          <w:rFonts w:ascii="Times New Roman" w:hAnsi="Times New Roman"/>
          <w:sz w:val="28"/>
          <w:szCs w:val="28"/>
        </w:rPr>
        <w:lastRenderedPageBreak/>
        <w:t>химических элементов и их соединений по периодам и группам Периодической системы химических элементов Д.И. Менделеева;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rPr>
          <w:rFonts w:ascii="Times New Roman" w:hAnsi="Times New Roman"/>
          <w:sz w:val="28"/>
          <w:szCs w:val="28"/>
        </w:rPr>
        <w:t>путём ионы</w:t>
      </w:r>
      <w:proofErr w:type="gramEnd"/>
      <w:r>
        <w:rPr>
          <w:rFonts w:ascii="Times New Roman" w:hAnsi="Times New Roman"/>
          <w:sz w:val="28"/>
          <w:szCs w:val="28"/>
        </w:rPr>
        <w:t>, присутствующие в водных растворах неорганических веществ;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w:t>
      </w:r>
      <w:r>
        <w:rPr>
          <w:rFonts w:ascii="Times New Roman" w:hAnsi="Times New Roman"/>
          <w:sz w:val="28"/>
          <w:szCs w:val="28"/>
        </w:rPr>
        <w:lastRenderedPageBreak/>
        <w:t>веществ, теплового эффекта реакции на основе законов сохранения массы веществ, превращения и сохранения энергии;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слепых и слабовидящих обучающихся: умение использовать рельефно точечную систему обозначений Л. Брайля для записи химических формул.</w:t>
      </w:r>
    </w:p>
    <w:p w:rsidR="0036178E" w:rsidRPr="0036178E" w:rsidRDefault="0036178E" w:rsidP="0036178E">
      <w:pPr>
        <w:pStyle w:val="ConsPlusNormal"/>
        <w:spacing w:before="240"/>
        <w:ind w:firstLine="540"/>
        <w:jc w:val="both"/>
        <w:rPr>
          <w:b/>
        </w:rPr>
      </w:pPr>
      <w:r w:rsidRPr="0036178E">
        <w:rPr>
          <w:b/>
        </w:rPr>
        <w:lastRenderedPageBreak/>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w:t>
      </w:r>
    </w:p>
    <w:p w:rsidR="0036178E" w:rsidRDefault="0036178E" w:rsidP="0036178E">
      <w:pPr>
        <w:pStyle w:val="ConsPlusNormal"/>
        <w:ind w:firstLine="540"/>
        <w:jc w:val="both"/>
      </w:pPr>
    </w:p>
    <w:p w:rsidR="0036178E" w:rsidRDefault="0036178E" w:rsidP="0036178E">
      <w:pPr>
        <w:pStyle w:val="ConsPlusNormal"/>
        <w:ind w:firstLine="540"/>
        <w:jc w:val="both"/>
      </w:pPr>
    </w:p>
    <w:p w:rsidR="0036178E" w:rsidRDefault="0036178E" w:rsidP="0036178E">
      <w:pPr>
        <w:pStyle w:val="ConsPlusNormal"/>
        <w:jc w:val="center"/>
      </w:pPr>
      <w:r>
        <w:t>Проверяемые требования к результатам освоения основной</w:t>
      </w:r>
    </w:p>
    <w:p w:rsidR="0036178E" w:rsidRDefault="0036178E" w:rsidP="0036178E">
      <w:pPr>
        <w:pStyle w:val="ConsPlusNormal"/>
        <w:jc w:val="center"/>
      </w:pPr>
      <w:r>
        <w:t>образовательной программы (10 класс)</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36178E" w:rsidTr="0036178E">
        <w:tc>
          <w:tcPr>
            <w:tcW w:w="1701" w:type="dxa"/>
          </w:tcPr>
          <w:p w:rsidR="0036178E" w:rsidRDefault="0036178E" w:rsidP="007E0CBC">
            <w:pPr>
              <w:pStyle w:val="ConsPlusNormal"/>
              <w:jc w:val="center"/>
            </w:pPr>
            <w:r>
              <w:t>Код проверяемого результата</w:t>
            </w:r>
          </w:p>
        </w:tc>
        <w:tc>
          <w:tcPr>
            <w:tcW w:w="8142" w:type="dxa"/>
          </w:tcPr>
          <w:p w:rsidR="0036178E" w:rsidRDefault="0036178E" w:rsidP="007E0CBC">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36178E" w:rsidTr="0036178E">
        <w:tc>
          <w:tcPr>
            <w:tcW w:w="1701" w:type="dxa"/>
          </w:tcPr>
          <w:p w:rsidR="0036178E" w:rsidRDefault="0036178E" w:rsidP="007E0CBC">
            <w:pPr>
              <w:pStyle w:val="ConsPlusNormal"/>
              <w:jc w:val="center"/>
            </w:pPr>
            <w:r>
              <w:t>1</w:t>
            </w:r>
          </w:p>
        </w:tc>
        <w:tc>
          <w:tcPr>
            <w:tcW w:w="8142" w:type="dxa"/>
          </w:tcPr>
          <w:p w:rsidR="0036178E" w:rsidRDefault="0036178E" w:rsidP="007E0CBC">
            <w:pPr>
              <w:pStyle w:val="ConsPlusNormal"/>
              <w:jc w:val="both"/>
            </w:pPr>
            <w:r>
              <w:t>Теоретические основы органической химии</w:t>
            </w:r>
          </w:p>
        </w:tc>
      </w:tr>
      <w:tr w:rsidR="0036178E" w:rsidTr="0036178E">
        <w:tc>
          <w:tcPr>
            <w:tcW w:w="1701" w:type="dxa"/>
          </w:tcPr>
          <w:p w:rsidR="0036178E" w:rsidRDefault="0036178E" w:rsidP="007E0CBC">
            <w:pPr>
              <w:pStyle w:val="ConsPlusNormal"/>
              <w:jc w:val="center"/>
            </w:pPr>
            <w:r>
              <w:t>1.1</w:t>
            </w:r>
          </w:p>
        </w:tc>
        <w:tc>
          <w:tcPr>
            <w:tcW w:w="8142" w:type="dxa"/>
          </w:tcPr>
          <w:p w:rsidR="0036178E" w:rsidRDefault="0036178E" w:rsidP="007E0CBC">
            <w:pPr>
              <w:pStyle w:val="ConsPlusNormal"/>
              <w:jc w:val="both"/>
            </w:pPr>
            <w: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6178E" w:rsidTr="0036178E">
        <w:tc>
          <w:tcPr>
            <w:tcW w:w="1701" w:type="dxa"/>
          </w:tcPr>
          <w:p w:rsidR="0036178E" w:rsidRDefault="0036178E" w:rsidP="007E0CBC">
            <w:pPr>
              <w:pStyle w:val="ConsPlusNormal"/>
              <w:jc w:val="center"/>
            </w:pPr>
            <w:r>
              <w:t>1.2</w:t>
            </w:r>
          </w:p>
        </w:tc>
        <w:tc>
          <w:tcPr>
            <w:tcW w:w="8142" w:type="dxa"/>
          </w:tcPr>
          <w:p w:rsidR="0036178E" w:rsidRDefault="0036178E" w:rsidP="007E0CBC">
            <w:pPr>
              <w:pStyle w:val="ConsPlusNormal"/>
              <w:jc w:val="both"/>
            </w:pPr>
            <w: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w:t>
            </w:r>
            <w:r>
              <w:lastRenderedPageBreak/>
              <w:t>использовании важнейших неорганических и органических веществ в быту и практической деятельности человека</w:t>
            </w:r>
          </w:p>
        </w:tc>
      </w:tr>
      <w:tr w:rsidR="0036178E" w:rsidTr="0036178E">
        <w:tc>
          <w:tcPr>
            <w:tcW w:w="1701" w:type="dxa"/>
          </w:tcPr>
          <w:p w:rsidR="0036178E" w:rsidRDefault="0036178E" w:rsidP="007E0CBC">
            <w:pPr>
              <w:pStyle w:val="ConsPlusNormal"/>
              <w:jc w:val="center"/>
            </w:pPr>
            <w:r>
              <w:lastRenderedPageBreak/>
              <w:t>1.3</w:t>
            </w:r>
          </w:p>
        </w:tc>
        <w:tc>
          <w:tcPr>
            <w:tcW w:w="8142" w:type="dxa"/>
          </w:tcPr>
          <w:p w:rsidR="0036178E" w:rsidRDefault="0036178E" w:rsidP="007E0CBC">
            <w:pPr>
              <w:pStyle w:val="ConsPlusNormal"/>
              <w:jc w:val="both"/>
            </w:pPr>
            <w: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36178E" w:rsidTr="0036178E">
        <w:tc>
          <w:tcPr>
            <w:tcW w:w="1701" w:type="dxa"/>
          </w:tcPr>
          <w:p w:rsidR="0036178E" w:rsidRDefault="0036178E" w:rsidP="007E0CBC">
            <w:pPr>
              <w:pStyle w:val="ConsPlusNormal"/>
              <w:jc w:val="center"/>
            </w:pPr>
            <w:r>
              <w:t>1.4</w:t>
            </w:r>
          </w:p>
        </w:tc>
        <w:tc>
          <w:tcPr>
            <w:tcW w:w="8142" w:type="dxa"/>
          </w:tcPr>
          <w:p w:rsidR="0036178E" w:rsidRDefault="0036178E" w:rsidP="007E0CBC">
            <w:pPr>
              <w:pStyle w:val="ConsPlusNormal"/>
              <w:jc w:val="both"/>
            </w:pPr>
            <w: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36178E" w:rsidTr="0036178E">
        <w:tc>
          <w:tcPr>
            <w:tcW w:w="1701" w:type="dxa"/>
          </w:tcPr>
          <w:p w:rsidR="0036178E" w:rsidRDefault="0036178E" w:rsidP="007E0CBC">
            <w:pPr>
              <w:pStyle w:val="ConsPlusNormal"/>
              <w:jc w:val="center"/>
            </w:pPr>
            <w:r>
              <w:t>1.5</w:t>
            </w:r>
          </w:p>
        </w:tc>
        <w:tc>
          <w:tcPr>
            <w:tcW w:w="8142" w:type="dxa"/>
          </w:tcPr>
          <w:p w:rsidR="0036178E" w:rsidRDefault="0036178E" w:rsidP="007E0CBC">
            <w:pPr>
              <w:pStyle w:val="ConsPlusNormal"/>
              <w:jc w:val="both"/>
            </w:pPr>
            <w:r>
              <w:t>Сформированность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36178E" w:rsidTr="0036178E">
        <w:tc>
          <w:tcPr>
            <w:tcW w:w="1701" w:type="dxa"/>
          </w:tcPr>
          <w:p w:rsidR="0036178E" w:rsidRDefault="0036178E" w:rsidP="007E0CBC">
            <w:pPr>
              <w:pStyle w:val="ConsPlusNormal"/>
              <w:jc w:val="center"/>
            </w:pPr>
            <w:r>
              <w:t>1.5</w:t>
            </w:r>
          </w:p>
        </w:tc>
        <w:tc>
          <w:tcPr>
            <w:tcW w:w="8142" w:type="dxa"/>
          </w:tcPr>
          <w:p w:rsidR="0036178E" w:rsidRDefault="0036178E" w:rsidP="007E0CBC">
            <w:pPr>
              <w:pStyle w:val="ConsPlusNormal"/>
              <w:jc w:val="both"/>
            </w:pPr>
            <w:r>
              <w:t>Сформированность умения определять виды химической связи в органических соединениях (одинарные и кратные)</w:t>
            </w:r>
          </w:p>
        </w:tc>
      </w:tr>
      <w:tr w:rsidR="0036178E" w:rsidTr="0036178E">
        <w:tc>
          <w:tcPr>
            <w:tcW w:w="1701" w:type="dxa"/>
          </w:tcPr>
          <w:p w:rsidR="0036178E" w:rsidRDefault="0036178E" w:rsidP="007E0CBC">
            <w:pPr>
              <w:pStyle w:val="ConsPlusNormal"/>
              <w:jc w:val="center"/>
            </w:pPr>
            <w:r>
              <w:t>1.6</w:t>
            </w:r>
          </w:p>
        </w:tc>
        <w:tc>
          <w:tcPr>
            <w:tcW w:w="8142" w:type="dxa"/>
          </w:tcPr>
          <w:p w:rsidR="0036178E" w:rsidRDefault="0036178E" w:rsidP="007E0CBC">
            <w:pPr>
              <w:pStyle w:val="ConsPlusNormal"/>
              <w:jc w:val="both"/>
            </w:pPr>
            <w: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36178E" w:rsidTr="0036178E">
        <w:tc>
          <w:tcPr>
            <w:tcW w:w="1701" w:type="dxa"/>
          </w:tcPr>
          <w:p w:rsidR="0036178E" w:rsidRDefault="0036178E" w:rsidP="007E0CBC">
            <w:pPr>
              <w:pStyle w:val="ConsPlusNormal"/>
              <w:jc w:val="center"/>
            </w:pPr>
            <w:r>
              <w:t>2</w:t>
            </w:r>
          </w:p>
        </w:tc>
        <w:tc>
          <w:tcPr>
            <w:tcW w:w="8142" w:type="dxa"/>
          </w:tcPr>
          <w:p w:rsidR="0036178E" w:rsidRDefault="0036178E" w:rsidP="007E0CBC">
            <w:pPr>
              <w:pStyle w:val="ConsPlusNormal"/>
              <w:jc w:val="both"/>
            </w:pPr>
            <w:r>
              <w:t>Углеводороды. Кислородсодержащие и азотсодержащие органические соединения. Высокомолекулярные соединения</w:t>
            </w:r>
          </w:p>
        </w:tc>
      </w:tr>
      <w:tr w:rsidR="0036178E" w:rsidTr="0036178E">
        <w:tc>
          <w:tcPr>
            <w:tcW w:w="1701" w:type="dxa"/>
          </w:tcPr>
          <w:p w:rsidR="0036178E" w:rsidRDefault="0036178E" w:rsidP="007E0CBC">
            <w:pPr>
              <w:pStyle w:val="ConsPlusNormal"/>
              <w:jc w:val="center"/>
            </w:pPr>
            <w:r>
              <w:t>2.1</w:t>
            </w:r>
          </w:p>
        </w:tc>
        <w:tc>
          <w:tcPr>
            <w:tcW w:w="8142" w:type="dxa"/>
          </w:tcPr>
          <w:p w:rsidR="0036178E" w:rsidRDefault="0036178E" w:rsidP="007E0CBC">
            <w:pPr>
              <w:pStyle w:val="ConsPlusNormal"/>
              <w:jc w:val="both"/>
            </w:pPr>
            <w:r>
              <w:t xml:space="preserve">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w:t>
            </w:r>
            <w:r>
              <w:lastRenderedPageBreak/>
              <w:t>стеариновая кислота, глюкоза, фруктоза, крахмал, целлюлоза, глицин)</w:t>
            </w:r>
          </w:p>
        </w:tc>
      </w:tr>
      <w:tr w:rsidR="0036178E" w:rsidTr="0036178E">
        <w:tc>
          <w:tcPr>
            <w:tcW w:w="1701" w:type="dxa"/>
          </w:tcPr>
          <w:p w:rsidR="0036178E" w:rsidRDefault="0036178E" w:rsidP="007E0CBC">
            <w:pPr>
              <w:pStyle w:val="ConsPlusNormal"/>
              <w:jc w:val="center"/>
            </w:pPr>
            <w:r>
              <w:lastRenderedPageBreak/>
              <w:t>2.2</w:t>
            </w:r>
          </w:p>
        </w:tc>
        <w:tc>
          <w:tcPr>
            <w:tcW w:w="8142" w:type="dxa"/>
          </w:tcPr>
          <w:p w:rsidR="0036178E" w:rsidRDefault="0036178E" w:rsidP="007E0CBC">
            <w:pPr>
              <w:pStyle w:val="ConsPlusNormal"/>
              <w:jc w:val="both"/>
            </w:pPr>
            <w: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36178E" w:rsidTr="0036178E">
        <w:tc>
          <w:tcPr>
            <w:tcW w:w="1701" w:type="dxa"/>
          </w:tcPr>
          <w:p w:rsidR="0036178E" w:rsidRDefault="0036178E" w:rsidP="007E0CBC">
            <w:pPr>
              <w:pStyle w:val="ConsPlusNormal"/>
              <w:jc w:val="center"/>
            </w:pPr>
            <w:r>
              <w:t>2.3</w:t>
            </w:r>
          </w:p>
        </w:tc>
        <w:tc>
          <w:tcPr>
            <w:tcW w:w="8142" w:type="dxa"/>
          </w:tcPr>
          <w:p w:rsidR="0036178E" w:rsidRDefault="0036178E" w:rsidP="007E0CBC">
            <w:pPr>
              <w:pStyle w:val="ConsPlusNormal"/>
              <w:jc w:val="both"/>
            </w:pPr>
            <w: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36178E" w:rsidTr="0036178E">
        <w:tc>
          <w:tcPr>
            <w:tcW w:w="1701" w:type="dxa"/>
          </w:tcPr>
          <w:p w:rsidR="0036178E" w:rsidRDefault="0036178E" w:rsidP="007E0CBC">
            <w:pPr>
              <w:pStyle w:val="ConsPlusNormal"/>
              <w:jc w:val="center"/>
            </w:pPr>
            <w:r>
              <w:t>2.4</w:t>
            </w:r>
          </w:p>
        </w:tc>
        <w:tc>
          <w:tcPr>
            <w:tcW w:w="8142" w:type="dxa"/>
          </w:tcPr>
          <w:p w:rsidR="0036178E" w:rsidRDefault="0036178E" w:rsidP="007E0CBC">
            <w:pPr>
              <w:pStyle w:val="ConsPlusNormal"/>
              <w:jc w:val="both"/>
            </w:pPr>
            <w: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36178E" w:rsidTr="0036178E">
        <w:tc>
          <w:tcPr>
            <w:tcW w:w="1701" w:type="dxa"/>
          </w:tcPr>
          <w:p w:rsidR="0036178E" w:rsidRDefault="0036178E" w:rsidP="007E0CBC">
            <w:pPr>
              <w:pStyle w:val="ConsPlusNormal"/>
              <w:jc w:val="center"/>
            </w:pPr>
            <w:r>
              <w:t>3</w:t>
            </w:r>
          </w:p>
        </w:tc>
        <w:tc>
          <w:tcPr>
            <w:tcW w:w="8142" w:type="dxa"/>
          </w:tcPr>
          <w:p w:rsidR="0036178E" w:rsidRDefault="0036178E" w:rsidP="007E0CBC">
            <w:pPr>
              <w:pStyle w:val="ConsPlusNormal"/>
              <w:jc w:val="both"/>
            </w:pPr>
            <w:r>
              <w:t>Химия и жизнь. Расчеты</w:t>
            </w:r>
          </w:p>
        </w:tc>
      </w:tr>
      <w:tr w:rsidR="0036178E" w:rsidTr="0036178E">
        <w:tc>
          <w:tcPr>
            <w:tcW w:w="1701" w:type="dxa"/>
          </w:tcPr>
          <w:p w:rsidR="0036178E" w:rsidRDefault="0036178E" w:rsidP="007E0CBC">
            <w:pPr>
              <w:pStyle w:val="ConsPlusNormal"/>
              <w:jc w:val="center"/>
            </w:pPr>
            <w:r>
              <w:t>3.1</w:t>
            </w:r>
          </w:p>
        </w:tc>
        <w:tc>
          <w:tcPr>
            <w:tcW w:w="8142" w:type="dxa"/>
          </w:tcPr>
          <w:p w:rsidR="0036178E" w:rsidRDefault="0036178E" w:rsidP="007E0CBC">
            <w:pPr>
              <w:pStyle w:val="ConsPlusNormal"/>
              <w:jc w:val="both"/>
            </w:pPr>
            <w: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36178E" w:rsidTr="0036178E">
        <w:tc>
          <w:tcPr>
            <w:tcW w:w="1701" w:type="dxa"/>
          </w:tcPr>
          <w:p w:rsidR="0036178E" w:rsidRDefault="0036178E" w:rsidP="007E0CBC">
            <w:pPr>
              <w:pStyle w:val="ConsPlusNormal"/>
              <w:jc w:val="center"/>
            </w:pPr>
            <w:r>
              <w:t>3.2</w:t>
            </w:r>
          </w:p>
        </w:tc>
        <w:tc>
          <w:tcPr>
            <w:tcW w:w="8142" w:type="dxa"/>
          </w:tcPr>
          <w:p w:rsidR="0036178E" w:rsidRDefault="0036178E" w:rsidP="007E0CBC">
            <w:pPr>
              <w:pStyle w:val="ConsPlusNormal"/>
              <w:jc w:val="both"/>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6178E" w:rsidTr="0036178E">
        <w:tc>
          <w:tcPr>
            <w:tcW w:w="1701" w:type="dxa"/>
          </w:tcPr>
          <w:p w:rsidR="0036178E" w:rsidRDefault="0036178E" w:rsidP="007E0CBC">
            <w:pPr>
              <w:pStyle w:val="ConsPlusNormal"/>
              <w:jc w:val="center"/>
            </w:pPr>
            <w:r>
              <w:t>3.3</w:t>
            </w:r>
          </w:p>
        </w:tc>
        <w:tc>
          <w:tcPr>
            <w:tcW w:w="8142" w:type="dxa"/>
          </w:tcPr>
          <w:p w:rsidR="0036178E" w:rsidRDefault="0036178E" w:rsidP="007E0CBC">
            <w:pPr>
              <w:pStyle w:val="ConsPlusNormal"/>
              <w:jc w:val="both"/>
            </w:pPr>
            <w: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w:t>
            </w:r>
            <w:r>
              <w:lastRenderedPageBreak/>
              <w:t>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6178E" w:rsidTr="0036178E">
        <w:tc>
          <w:tcPr>
            <w:tcW w:w="1701" w:type="dxa"/>
          </w:tcPr>
          <w:p w:rsidR="0036178E" w:rsidRDefault="0036178E" w:rsidP="007E0CBC">
            <w:pPr>
              <w:pStyle w:val="ConsPlusNormal"/>
              <w:jc w:val="center"/>
            </w:pPr>
            <w:r>
              <w:lastRenderedPageBreak/>
              <w:t>3.4</w:t>
            </w:r>
          </w:p>
        </w:tc>
        <w:tc>
          <w:tcPr>
            <w:tcW w:w="8142" w:type="dxa"/>
          </w:tcPr>
          <w:p w:rsidR="0036178E" w:rsidRDefault="0036178E" w:rsidP="007E0CBC">
            <w:pPr>
              <w:pStyle w:val="ConsPlusNormal"/>
              <w:jc w:val="both"/>
            </w:pPr>
            <w: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36178E" w:rsidTr="0036178E">
        <w:tc>
          <w:tcPr>
            <w:tcW w:w="1701" w:type="dxa"/>
          </w:tcPr>
          <w:p w:rsidR="0036178E" w:rsidRDefault="0036178E" w:rsidP="007E0CBC">
            <w:pPr>
              <w:pStyle w:val="ConsPlusNormal"/>
              <w:jc w:val="center"/>
            </w:pPr>
            <w:r>
              <w:t>3.5</w:t>
            </w:r>
          </w:p>
        </w:tc>
        <w:tc>
          <w:tcPr>
            <w:tcW w:w="8142" w:type="dxa"/>
          </w:tcPr>
          <w:p w:rsidR="0036178E" w:rsidRDefault="0036178E" w:rsidP="007E0CBC">
            <w:pPr>
              <w:pStyle w:val="ConsPlusNormal"/>
              <w:jc w:val="both"/>
            </w:pPr>
            <w: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36178E" w:rsidTr="0036178E">
        <w:tc>
          <w:tcPr>
            <w:tcW w:w="1701" w:type="dxa"/>
          </w:tcPr>
          <w:p w:rsidR="0036178E" w:rsidRDefault="0036178E" w:rsidP="007E0CBC">
            <w:pPr>
              <w:pStyle w:val="ConsPlusNormal"/>
              <w:jc w:val="center"/>
            </w:pPr>
            <w:r>
              <w:t>3.6</w:t>
            </w:r>
          </w:p>
        </w:tc>
        <w:tc>
          <w:tcPr>
            <w:tcW w:w="8142" w:type="dxa"/>
          </w:tcPr>
          <w:p w:rsidR="0036178E" w:rsidRDefault="0036178E" w:rsidP="007E0CBC">
            <w:pPr>
              <w:pStyle w:val="ConsPlusNormal"/>
              <w:jc w:val="both"/>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36178E" w:rsidRDefault="0036178E" w:rsidP="0036178E">
      <w:pPr>
        <w:pStyle w:val="ConsPlusNormal"/>
        <w:ind w:firstLine="540"/>
        <w:jc w:val="both"/>
      </w:pPr>
    </w:p>
    <w:p w:rsidR="0036178E" w:rsidRDefault="0036178E" w:rsidP="0036178E">
      <w:pPr>
        <w:pStyle w:val="ConsPlusNormal"/>
        <w:ind w:firstLine="540"/>
        <w:jc w:val="both"/>
      </w:pPr>
    </w:p>
    <w:p w:rsidR="0036178E" w:rsidRDefault="0036178E" w:rsidP="0036178E">
      <w:pPr>
        <w:pStyle w:val="ConsPlusNormal"/>
        <w:jc w:val="center"/>
      </w:pPr>
      <w:r>
        <w:t>Проверяемые элементы содержания (10 класс)</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624"/>
      </w:tblGrid>
      <w:tr w:rsidR="0036178E" w:rsidTr="0036178E">
        <w:tc>
          <w:tcPr>
            <w:tcW w:w="1077" w:type="dxa"/>
          </w:tcPr>
          <w:p w:rsidR="0036178E" w:rsidRDefault="0036178E" w:rsidP="007E0CBC">
            <w:pPr>
              <w:pStyle w:val="ConsPlusNormal"/>
              <w:jc w:val="center"/>
            </w:pPr>
            <w:r>
              <w:t>Код</w:t>
            </w:r>
          </w:p>
        </w:tc>
        <w:tc>
          <w:tcPr>
            <w:tcW w:w="8624" w:type="dxa"/>
          </w:tcPr>
          <w:p w:rsidR="0036178E" w:rsidRDefault="0036178E" w:rsidP="007E0CBC">
            <w:pPr>
              <w:pStyle w:val="ConsPlusNormal"/>
              <w:jc w:val="center"/>
            </w:pPr>
            <w:r>
              <w:t>Проверяемый элемент содержания</w:t>
            </w:r>
          </w:p>
        </w:tc>
      </w:tr>
      <w:tr w:rsidR="0036178E" w:rsidTr="0036178E">
        <w:tc>
          <w:tcPr>
            <w:tcW w:w="1077" w:type="dxa"/>
          </w:tcPr>
          <w:p w:rsidR="0036178E" w:rsidRDefault="0036178E" w:rsidP="007E0CBC">
            <w:pPr>
              <w:pStyle w:val="ConsPlusNormal"/>
              <w:jc w:val="center"/>
            </w:pPr>
            <w:r>
              <w:t>1</w:t>
            </w:r>
          </w:p>
        </w:tc>
        <w:tc>
          <w:tcPr>
            <w:tcW w:w="8624" w:type="dxa"/>
          </w:tcPr>
          <w:p w:rsidR="0036178E" w:rsidRDefault="0036178E" w:rsidP="007E0CBC">
            <w:pPr>
              <w:pStyle w:val="ConsPlusNormal"/>
              <w:jc w:val="both"/>
            </w:pPr>
            <w:r>
              <w:t>Теоретические основы органической химии</w:t>
            </w:r>
          </w:p>
        </w:tc>
      </w:tr>
      <w:tr w:rsidR="0036178E" w:rsidTr="0036178E">
        <w:tc>
          <w:tcPr>
            <w:tcW w:w="1077" w:type="dxa"/>
          </w:tcPr>
          <w:p w:rsidR="0036178E" w:rsidRDefault="0036178E" w:rsidP="007E0CBC">
            <w:pPr>
              <w:pStyle w:val="ConsPlusNormal"/>
              <w:jc w:val="center"/>
            </w:pPr>
            <w:r>
              <w:t>1.1</w:t>
            </w:r>
          </w:p>
        </w:tc>
        <w:tc>
          <w:tcPr>
            <w:tcW w:w="8624" w:type="dxa"/>
          </w:tcPr>
          <w:p w:rsidR="0036178E" w:rsidRDefault="0036178E" w:rsidP="007E0CBC">
            <w:pPr>
              <w:pStyle w:val="ConsPlusNormal"/>
              <w:jc w:val="both"/>
            </w:pPr>
            <w:r>
              <w:t xml:space="preserve">Предмет органической химии: ее возникновение, развитие и значение </w:t>
            </w:r>
            <w:r>
              <w:lastRenderedPageBreak/>
              <w:t>в получении новых веществ и материалов. Теория строения органических соединений А.М. Бутлерова, ее основные положения</w:t>
            </w:r>
          </w:p>
        </w:tc>
      </w:tr>
      <w:tr w:rsidR="0036178E" w:rsidTr="0036178E">
        <w:tc>
          <w:tcPr>
            <w:tcW w:w="1077" w:type="dxa"/>
          </w:tcPr>
          <w:p w:rsidR="0036178E" w:rsidRDefault="0036178E" w:rsidP="007E0CBC">
            <w:pPr>
              <w:pStyle w:val="ConsPlusNormal"/>
              <w:jc w:val="center"/>
            </w:pPr>
            <w:r>
              <w:lastRenderedPageBreak/>
              <w:t>1.2</w:t>
            </w:r>
          </w:p>
        </w:tc>
        <w:tc>
          <w:tcPr>
            <w:tcW w:w="8624" w:type="dxa"/>
          </w:tcPr>
          <w:p w:rsidR="0036178E" w:rsidRDefault="0036178E" w:rsidP="007E0CBC">
            <w:pPr>
              <w:pStyle w:val="ConsPlusNormal"/>
              <w:jc w:val="both"/>
            </w:pPr>
            <w: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36178E" w:rsidTr="0036178E">
        <w:tc>
          <w:tcPr>
            <w:tcW w:w="1077" w:type="dxa"/>
          </w:tcPr>
          <w:p w:rsidR="0036178E" w:rsidRDefault="0036178E" w:rsidP="007E0CBC">
            <w:pPr>
              <w:pStyle w:val="ConsPlusNormal"/>
              <w:jc w:val="center"/>
            </w:pPr>
            <w:r>
              <w:t>1.3</w:t>
            </w:r>
          </w:p>
        </w:tc>
        <w:tc>
          <w:tcPr>
            <w:tcW w:w="8624" w:type="dxa"/>
          </w:tcPr>
          <w:p w:rsidR="0036178E" w:rsidRDefault="0036178E" w:rsidP="007E0CBC">
            <w:pPr>
              <w:pStyle w:val="ConsPlusNormal"/>
              <w:jc w:val="both"/>
            </w:pPr>
            <w: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36178E" w:rsidTr="0036178E">
        <w:tc>
          <w:tcPr>
            <w:tcW w:w="1077" w:type="dxa"/>
          </w:tcPr>
          <w:p w:rsidR="0036178E" w:rsidRDefault="0036178E" w:rsidP="007E0CBC">
            <w:pPr>
              <w:pStyle w:val="ConsPlusNormal"/>
              <w:jc w:val="center"/>
            </w:pPr>
            <w:r>
              <w:t>2</w:t>
            </w:r>
          </w:p>
        </w:tc>
        <w:tc>
          <w:tcPr>
            <w:tcW w:w="8624" w:type="dxa"/>
          </w:tcPr>
          <w:p w:rsidR="0036178E" w:rsidRDefault="0036178E" w:rsidP="007E0CBC">
            <w:pPr>
              <w:pStyle w:val="ConsPlusNormal"/>
              <w:jc w:val="both"/>
            </w:pPr>
            <w:r>
              <w:t>Углеводороды</w:t>
            </w:r>
          </w:p>
        </w:tc>
      </w:tr>
      <w:tr w:rsidR="0036178E" w:rsidTr="0036178E">
        <w:tc>
          <w:tcPr>
            <w:tcW w:w="1077" w:type="dxa"/>
          </w:tcPr>
          <w:p w:rsidR="0036178E" w:rsidRDefault="0036178E" w:rsidP="007E0CBC">
            <w:pPr>
              <w:pStyle w:val="ConsPlusNormal"/>
              <w:jc w:val="center"/>
            </w:pPr>
            <w:r>
              <w:t>2.1</w:t>
            </w:r>
          </w:p>
        </w:tc>
        <w:tc>
          <w:tcPr>
            <w:tcW w:w="8624" w:type="dxa"/>
          </w:tcPr>
          <w:p w:rsidR="0036178E" w:rsidRDefault="0036178E" w:rsidP="007E0CBC">
            <w:pPr>
              <w:pStyle w:val="ConsPlusNormal"/>
              <w:jc w:val="both"/>
            </w:pPr>
            <w: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36178E" w:rsidTr="0036178E">
        <w:tc>
          <w:tcPr>
            <w:tcW w:w="1077" w:type="dxa"/>
          </w:tcPr>
          <w:p w:rsidR="0036178E" w:rsidRDefault="0036178E" w:rsidP="007E0CBC">
            <w:pPr>
              <w:pStyle w:val="ConsPlusNormal"/>
              <w:jc w:val="center"/>
            </w:pPr>
            <w:r>
              <w:t>2.2</w:t>
            </w:r>
          </w:p>
        </w:tc>
        <w:tc>
          <w:tcPr>
            <w:tcW w:w="8624" w:type="dxa"/>
          </w:tcPr>
          <w:p w:rsidR="0036178E" w:rsidRDefault="0036178E" w:rsidP="007E0CBC">
            <w:pPr>
              <w:pStyle w:val="ConsPlusNormal"/>
              <w:jc w:val="both"/>
            </w:pPr>
            <w: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36178E" w:rsidTr="0036178E">
        <w:tc>
          <w:tcPr>
            <w:tcW w:w="1077" w:type="dxa"/>
          </w:tcPr>
          <w:p w:rsidR="0036178E" w:rsidRDefault="0036178E" w:rsidP="007E0CBC">
            <w:pPr>
              <w:pStyle w:val="ConsPlusNormal"/>
              <w:jc w:val="center"/>
            </w:pPr>
            <w:r>
              <w:t>2.3</w:t>
            </w:r>
          </w:p>
        </w:tc>
        <w:tc>
          <w:tcPr>
            <w:tcW w:w="8624" w:type="dxa"/>
          </w:tcPr>
          <w:p w:rsidR="0036178E" w:rsidRDefault="0036178E" w:rsidP="007E0CBC">
            <w:pPr>
              <w:pStyle w:val="ConsPlusNormal"/>
              <w:jc w:val="both"/>
            </w:pPr>
            <w: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36178E" w:rsidTr="0036178E">
        <w:tc>
          <w:tcPr>
            <w:tcW w:w="1077" w:type="dxa"/>
          </w:tcPr>
          <w:p w:rsidR="0036178E" w:rsidRDefault="0036178E" w:rsidP="007E0CBC">
            <w:pPr>
              <w:pStyle w:val="ConsPlusNormal"/>
              <w:jc w:val="center"/>
            </w:pPr>
            <w:r>
              <w:t>2.4</w:t>
            </w:r>
          </w:p>
        </w:tc>
        <w:tc>
          <w:tcPr>
            <w:tcW w:w="8624" w:type="dxa"/>
          </w:tcPr>
          <w:p w:rsidR="0036178E" w:rsidRDefault="0036178E" w:rsidP="007E0CBC">
            <w:pPr>
              <w:pStyle w:val="ConsPlusNormal"/>
              <w:jc w:val="both"/>
            </w:pPr>
            <w: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36178E" w:rsidTr="0036178E">
        <w:tc>
          <w:tcPr>
            <w:tcW w:w="1077" w:type="dxa"/>
          </w:tcPr>
          <w:p w:rsidR="0036178E" w:rsidRDefault="0036178E" w:rsidP="007E0CBC">
            <w:pPr>
              <w:pStyle w:val="ConsPlusNormal"/>
              <w:jc w:val="center"/>
            </w:pPr>
            <w:r>
              <w:t>2.5</w:t>
            </w:r>
          </w:p>
        </w:tc>
        <w:tc>
          <w:tcPr>
            <w:tcW w:w="8624" w:type="dxa"/>
          </w:tcPr>
          <w:p w:rsidR="0036178E" w:rsidRDefault="0036178E" w:rsidP="007E0CBC">
            <w:pPr>
              <w:pStyle w:val="ConsPlusNormal"/>
              <w:jc w:val="both"/>
            </w:pPr>
            <w: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w:t>
            </w:r>
            <w:r>
              <w:lastRenderedPageBreak/>
              <w:t>принадлежащими к различным классам</w:t>
            </w:r>
          </w:p>
        </w:tc>
      </w:tr>
      <w:tr w:rsidR="0036178E" w:rsidTr="0036178E">
        <w:tc>
          <w:tcPr>
            <w:tcW w:w="1077" w:type="dxa"/>
          </w:tcPr>
          <w:p w:rsidR="0036178E" w:rsidRDefault="0036178E" w:rsidP="007E0CBC">
            <w:pPr>
              <w:pStyle w:val="ConsPlusNormal"/>
              <w:jc w:val="center"/>
            </w:pPr>
            <w:r>
              <w:lastRenderedPageBreak/>
              <w:t>2.6</w:t>
            </w:r>
          </w:p>
        </w:tc>
        <w:tc>
          <w:tcPr>
            <w:tcW w:w="8624" w:type="dxa"/>
          </w:tcPr>
          <w:p w:rsidR="0036178E" w:rsidRDefault="0036178E" w:rsidP="007E0CBC">
            <w:pPr>
              <w:pStyle w:val="ConsPlusNormal"/>
              <w:jc w:val="both"/>
            </w:pPr>
            <w:r>
              <w:t>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36178E" w:rsidTr="0036178E">
        <w:tc>
          <w:tcPr>
            <w:tcW w:w="1077" w:type="dxa"/>
          </w:tcPr>
          <w:p w:rsidR="0036178E" w:rsidRDefault="0036178E" w:rsidP="007E0CBC">
            <w:pPr>
              <w:pStyle w:val="ConsPlusNormal"/>
              <w:jc w:val="center"/>
            </w:pPr>
            <w:r>
              <w:t>3</w:t>
            </w:r>
          </w:p>
        </w:tc>
        <w:tc>
          <w:tcPr>
            <w:tcW w:w="8624" w:type="dxa"/>
          </w:tcPr>
          <w:p w:rsidR="0036178E" w:rsidRDefault="0036178E" w:rsidP="007E0CBC">
            <w:pPr>
              <w:pStyle w:val="ConsPlusNormal"/>
              <w:jc w:val="both"/>
            </w:pPr>
            <w:r>
              <w:t>Кислородсодержащие органические соединения</w:t>
            </w:r>
          </w:p>
        </w:tc>
      </w:tr>
      <w:tr w:rsidR="0036178E" w:rsidTr="0036178E">
        <w:tc>
          <w:tcPr>
            <w:tcW w:w="1077" w:type="dxa"/>
          </w:tcPr>
          <w:p w:rsidR="0036178E" w:rsidRDefault="0036178E" w:rsidP="007E0CBC">
            <w:pPr>
              <w:pStyle w:val="ConsPlusNormal"/>
              <w:jc w:val="center"/>
            </w:pPr>
            <w:r>
              <w:t>3.1</w:t>
            </w:r>
          </w:p>
        </w:tc>
        <w:tc>
          <w:tcPr>
            <w:tcW w:w="8624" w:type="dxa"/>
          </w:tcPr>
          <w:p w:rsidR="0036178E" w:rsidRDefault="0036178E" w:rsidP="007E0CBC">
            <w:pPr>
              <w:pStyle w:val="ConsPlusNormal"/>
              <w:jc w:val="both"/>
            </w:pPr>
            <w: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36178E" w:rsidTr="0036178E">
        <w:tc>
          <w:tcPr>
            <w:tcW w:w="1077" w:type="dxa"/>
          </w:tcPr>
          <w:p w:rsidR="0036178E" w:rsidRDefault="0036178E" w:rsidP="007E0CBC">
            <w:pPr>
              <w:pStyle w:val="ConsPlusNormal"/>
              <w:jc w:val="center"/>
            </w:pPr>
            <w:r>
              <w:t>3.2</w:t>
            </w:r>
          </w:p>
        </w:tc>
        <w:tc>
          <w:tcPr>
            <w:tcW w:w="8624" w:type="dxa"/>
          </w:tcPr>
          <w:p w:rsidR="0036178E" w:rsidRDefault="0036178E" w:rsidP="007E0CBC">
            <w:pPr>
              <w:pStyle w:val="ConsPlusNormal"/>
              <w:jc w:val="both"/>
            </w:pPr>
            <w:r>
              <w:t>Фенол: строение молекулы, физические и химические свойства. Токсичность фенола. Применение фенола</w:t>
            </w:r>
          </w:p>
        </w:tc>
      </w:tr>
      <w:tr w:rsidR="0036178E" w:rsidTr="0036178E">
        <w:tc>
          <w:tcPr>
            <w:tcW w:w="1077" w:type="dxa"/>
          </w:tcPr>
          <w:p w:rsidR="0036178E" w:rsidRDefault="0036178E" w:rsidP="007E0CBC">
            <w:pPr>
              <w:pStyle w:val="ConsPlusNormal"/>
              <w:jc w:val="center"/>
            </w:pPr>
            <w:r>
              <w:t>3.3</w:t>
            </w:r>
          </w:p>
        </w:tc>
        <w:tc>
          <w:tcPr>
            <w:tcW w:w="8624" w:type="dxa"/>
          </w:tcPr>
          <w:p w:rsidR="0036178E" w:rsidRDefault="0036178E" w:rsidP="007E0CBC">
            <w:pPr>
              <w:pStyle w:val="ConsPlusNormal"/>
              <w:jc w:val="both"/>
            </w:pPr>
            <w: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36178E" w:rsidTr="0036178E">
        <w:tc>
          <w:tcPr>
            <w:tcW w:w="1077" w:type="dxa"/>
          </w:tcPr>
          <w:p w:rsidR="0036178E" w:rsidRDefault="0036178E" w:rsidP="007E0CBC">
            <w:pPr>
              <w:pStyle w:val="ConsPlusNormal"/>
              <w:jc w:val="center"/>
            </w:pPr>
            <w:r>
              <w:t>3.4</w:t>
            </w:r>
          </w:p>
        </w:tc>
        <w:tc>
          <w:tcPr>
            <w:tcW w:w="8624" w:type="dxa"/>
          </w:tcPr>
          <w:p w:rsidR="0036178E" w:rsidRDefault="0036178E" w:rsidP="007E0CBC">
            <w:pPr>
              <w:pStyle w:val="ConsPlusNormal"/>
              <w:jc w:val="both"/>
            </w:pPr>
            <w: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36178E" w:rsidTr="0036178E">
        <w:tc>
          <w:tcPr>
            <w:tcW w:w="1077" w:type="dxa"/>
          </w:tcPr>
          <w:p w:rsidR="0036178E" w:rsidRDefault="0036178E" w:rsidP="007E0CBC">
            <w:pPr>
              <w:pStyle w:val="ConsPlusNormal"/>
              <w:jc w:val="center"/>
            </w:pPr>
            <w:r>
              <w:t>3.5</w:t>
            </w:r>
          </w:p>
        </w:tc>
        <w:tc>
          <w:tcPr>
            <w:tcW w:w="8624" w:type="dxa"/>
          </w:tcPr>
          <w:p w:rsidR="0036178E" w:rsidRDefault="0036178E" w:rsidP="007E0CBC">
            <w:pPr>
              <w:pStyle w:val="ConsPlusNormal"/>
              <w:jc w:val="both"/>
            </w:pPr>
            <w: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36178E" w:rsidTr="0036178E">
        <w:tc>
          <w:tcPr>
            <w:tcW w:w="1077" w:type="dxa"/>
          </w:tcPr>
          <w:p w:rsidR="0036178E" w:rsidRDefault="0036178E" w:rsidP="007E0CBC">
            <w:pPr>
              <w:pStyle w:val="ConsPlusNormal"/>
              <w:jc w:val="center"/>
            </w:pPr>
            <w:r>
              <w:lastRenderedPageBreak/>
              <w:t>3.6</w:t>
            </w:r>
          </w:p>
        </w:tc>
        <w:tc>
          <w:tcPr>
            <w:tcW w:w="8624" w:type="dxa"/>
          </w:tcPr>
          <w:p w:rsidR="0036178E" w:rsidRDefault="0036178E" w:rsidP="007E0CBC">
            <w:pPr>
              <w:pStyle w:val="ConsPlusNormal"/>
              <w:jc w:val="both"/>
            </w:pPr>
            <w: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36178E" w:rsidTr="0036178E">
        <w:tc>
          <w:tcPr>
            <w:tcW w:w="1077" w:type="dxa"/>
          </w:tcPr>
          <w:p w:rsidR="0036178E" w:rsidRDefault="0036178E" w:rsidP="007E0CBC">
            <w:pPr>
              <w:pStyle w:val="ConsPlusNormal"/>
              <w:jc w:val="center"/>
            </w:pPr>
            <w:r>
              <w:t>4</w:t>
            </w:r>
          </w:p>
        </w:tc>
        <w:tc>
          <w:tcPr>
            <w:tcW w:w="8624" w:type="dxa"/>
          </w:tcPr>
          <w:p w:rsidR="0036178E" w:rsidRDefault="0036178E" w:rsidP="007E0CBC">
            <w:pPr>
              <w:pStyle w:val="ConsPlusNormal"/>
              <w:jc w:val="both"/>
            </w:pPr>
            <w:r>
              <w:t>Азотсодержащие органические соединения</w:t>
            </w:r>
          </w:p>
        </w:tc>
      </w:tr>
      <w:tr w:rsidR="0036178E" w:rsidTr="0036178E">
        <w:tc>
          <w:tcPr>
            <w:tcW w:w="1077" w:type="dxa"/>
          </w:tcPr>
          <w:p w:rsidR="0036178E" w:rsidRDefault="0036178E" w:rsidP="007E0CBC">
            <w:pPr>
              <w:pStyle w:val="ConsPlusNormal"/>
              <w:jc w:val="center"/>
            </w:pPr>
            <w:r>
              <w:t>4.1</w:t>
            </w:r>
          </w:p>
        </w:tc>
        <w:tc>
          <w:tcPr>
            <w:tcW w:w="8624" w:type="dxa"/>
          </w:tcPr>
          <w:p w:rsidR="0036178E" w:rsidRDefault="0036178E" w:rsidP="007E0CBC">
            <w:pPr>
              <w:pStyle w:val="ConsPlusNormal"/>
              <w:jc w:val="both"/>
            </w:pPr>
            <w: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36178E" w:rsidTr="0036178E">
        <w:tc>
          <w:tcPr>
            <w:tcW w:w="1077" w:type="dxa"/>
          </w:tcPr>
          <w:p w:rsidR="0036178E" w:rsidRDefault="0036178E" w:rsidP="007E0CBC">
            <w:pPr>
              <w:pStyle w:val="ConsPlusNormal"/>
              <w:jc w:val="center"/>
            </w:pPr>
            <w:r>
              <w:t>4.2</w:t>
            </w:r>
          </w:p>
        </w:tc>
        <w:tc>
          <w:tcPr>
            <w:tcW w:w="8624" w:type="dxa"/>
          </w:tcPr>
          <w:p w:rsidR="0036178E" w:rsidRDefault="0036178E" w:rsidP="007E0CBC">
            <w:pPr>
              <w:pStyle w:val="ConsPlusNormal"/>
              <w:jc w:val="both"/>
            </w:pPr>
            <w: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36178E" w:rsidTr="0036178E">
        <w:tc>
          <w:tcPr>
            <w:tcW w:w="1077" w:type="dxa"/>
          </w:tcPr>
          <w:p w:rsidR="0036178E" w:rsidRDefault="0036178E" w:rsidP="007E0CBC">
            <w:pPr>
              <w:pStyle w:val="ConsPlusNormal"/>
              <w:jc w:val="center"/>
            </w:pPr>
            <w:r>
              <w:t>5</w:t>
            </w:r>
          </w:p>
        </w:tc>
        <w:tc>
          <w:tcPr>
            <w:tcW w:w="8624" w:type="dxa"/>
          </w:tcPr>
          <w:p w:rsidR="0036178E" w:rsidRDefault="0036178E" w:rsidP="007E0CBC">
            <w:pPr>
              <w:pStyle w:val="ConsPlusNormal"/>
              <w:jc w:val="both"/>
            </w:pPr>
            <w:r>
              <w:t>Высокомолекулярные соединения</w:t>
            </w:r>
          </w:p>
        </w:tc>
      </w:tr>
      <w:tr w:rsidR="0036178E" w:rsidTr="0036178E">
        <w:tc>
          <w:tcPr>
            <w:tcW w:w="1077" w:type="dxa"/>
          </w:tcPr>
          <w:p w:rsidR="0036178E" w:rsidRDefault="0036178E" w:rsidP="007E0CBC">
            <w:pPr>
              <w:pStyle w:val="ConsPlusNormal"/>
              <w:jc w:val="center"/>
            </w:pPr>
            <w:r>
              <w:t>5.1</w:t>
            </w:r>
          </w:p>
        </w:tc>
        <w:tc>
          <w:tcPr>
            <w:tcW w:w="8624" w:type="dxa"/>
          </w:tcPr>
          <w:p w:rsidR="0036178E" w:rsidRDefault="0036178E" w:rsidP="007E0CBC">
            <w:pPr>
              <w:pStyle w:val="ConsPlusNormal"/>
              <w:jc w:val="both"/>
            </w:pPr>
            <w: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36178E" w:rsidTr="0036178E">
        <w:tc>
          <w:tcPr>
            <w:tcW w:w="1077" w:type="dxa"/>
          </w:tcPr>
          <w:p w:rsidR="0036178E" w:rsidRDefault="0036178E" w:rsidP="007E0CBC">
            <w:pPr>
              <w:pStyle w:val="ConsPlusNormal"/>
              <w:jc w:val="center"/>
            </w:pPr>
            <w:r>
              <w:t>5.2</w:t>
            </w:r>
          </w:p>
        </w:tc>
        <w:tc>
          <w:tcPr>
            <w:tcW w:w="8624" w:type="dxa"/>
          </w:tcPr>
          <w:p w:rsidR="0036178E" w:rsidRDefault="0036178E" w:rsidP="007E0CBC">
            <w:pPr>
              <w:pStyle w:val="ConsPlusNormal"/>
              <w:jc w:val="both"/>
            </w:pPr>
            <w: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36178E" w:rsidRDefault="0036178E" w:rsidP="0036178E">
      <w:pPr>
        <w:pStyle w:val="ConsPlusNormal"/>
        <w:ind w:firstLine="540"/>
        <w:jc w:val="both"/>
      </w:pPr>
    </w:p>
    <w:p w:rsidR="0036178E" w:rsidRDefault="0036178E" w:rsidP="0036178E">
      <w:pPr>
        <w:pStyle w:val="ConsPlusNormal"/>
        <w:ind w:firstLine="540"/>
        <w:jc w:val="both"/>
      </w:pPr>
    </w:p>
    <w:p w:rsidR="0036178E" w:rsidRDefault="0036178E" w:rsidP="0036178E">
      <w:pPr>
        <w:pStyle w:val="ConsPlusNormal"/>
        <w:jc w:val="center"/>
      </w:pPr>
      <w:r>
        <w:t>Проверяемые требования к результатам освоения основной</w:t>
      </w:r>
    </w:p>
    <w:p w:rsidR="0036178E" w:rsidRDefault="0036178E" w:rsidP="0036178E">
      <w:pPr>
        <w:pStyle w:val="ConsPlusNormal"/>
        <w:jc w:val="center"/>
      </w:pPr>
      <w:r>
        <w:t>образовательной программы (11 класс)</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00"/>
      </w:tblGrid>
      <w:tr w:rsidR="0036178E" w:rsidTr="0036178E">
        <w:tc>
          <w:tcPr>
            <w:tcW w:w="1701" w:type="dxa"/>
          </w:tcPr>
          <w:p w:rsidR="0036178E" w:rsidRDefault="0036178E" w:rsidP="007E0CBC">
            <w:pPr>
              <w:pStyle w:val="ConsPlusNormal"/>
              <w:jc w:val="center"/>
            </w:pPr>
            <w:r>
              <w:t>Код проверяемого результата</w:t>
            </w:r>
          </w:p>
        </w:tc>
        <w:tc>
          <w:tcPr>
            <w:tcW w:w="8000" w:type="dxa"/>
          </w:tcPr>
          <w:p w:rsidR="0036178E" w:rsidRDefault="0036178E" w:rsidP="007E0CBC">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36178E" w:rsidTr="0036178E">
        <w:tc>
          <w:tcPr>
            <w:tcW w:w="1701" w:type="dxa"/>
          </w:tcPr>
          <w:p w:rsidR="0036178E" w:rsidRDefault="0036178E" w:rsidP="007E0CBC">
            <w:pPr>
              <w:pStyle w:val="ConsPlusNormal"/>
              <w:jc w:val="center"/>
            </w:pPr>
            <w:r>
              <w:t>1</w:t>
            </w:r>
          </w:p>
        </w:tc>
        <w:tc>
          <w:tcPr>
            <w:tcW w:w="8000" w:type="dxa"/>
          </w:tcPr>
          <w:p w:rsidR="0036178E" w:rsidRDefault="0036178E" w:rsidP="007E0CBC">
            <w:pPr>
              <w:pStyle w:val="ConsPlusNormal"/>
              <w:jc w:val="both"/>
            </w:pPr>
            <w:r>
              <w:t>Теоретические основы химии</w:t>
            </w:r>
          </w:p>
        </w:tc>
      </w:tr>
      <w:tr w:rsidR="0036178E" w:rsidTr="0036178E">
        <w:tc>
          <w:tcPr>
            <w:tcW w:w="1701" w:type="dxa"/>
          </w:tcPr>
          <w:p w:rsidR="0036178E" w:rsidRDefault="0036178E" w:rsidP="007E0CBC">
            <w:pPr>
              <w:pStyle w:val="ConsPlusNormal"/>
              <w:jc w:val="center"/>
            </w:pPr>
            <w:r>
              <w:t>1.1</w:t>
            </w:r>
          </w:p>
        </w:tc>
        <w:tc>
          <w:tcPr>
            <w:tcW w:w="8000" w:type="dxa"/>
          </w:tcPr>
          <w:p w:rsidR="0036178E" w:rsidRDefault="0036178E" w:rsidP="007E0CBC">
            <w:pPr>
              <w:pStyle w:val="ConsPlusNormal"/>
              <w:jc w:val="both"/>
            </w:pPr>
            <w:r>
              <w:t>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36178E" w:rsidTr="0036178E">
        <w:tc>
          <w:tcPr>
            <w:tcW w:w="1701" w:type="dxa"/>
          </w:tcPr>
          <w:p w:rsidR="0036178E" w:rsidRDefault="0036178E" w:rsidP="007E0CBC">
            <w:pPr>
              <w:pStyle w:val="ConsPlusNormal"/>
              <w:jc w:val="center"/>
            </w:pPr>
            <w:r>
              <w:t>1.2</w:t>
            </w:r>
          </w:p>
        </w:tc>
        <w:tc>
          <w:tcPr>
            <w:tcW w:w="8000" w:type="dxa"/>
          </w:tcPr>
          <w:p w:rsidR="0036178E" w:rsidRDefault="0036178E" w:rsidP="007E0CBC">
            <w:pPr>
              <w:pStyle w:val="ConsPlusNormal"/>
              <w:jc w:val="both"/>
            </w:pPr>
            <w: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36178E" w:rsidTr="0036178E">
        <w:tc>
          <w:tcPr>
            <w:tcW w:w="1701" w:type="dxa"/>
          </w:tcPr>
          <w:p w:rsidR="0036178E" w:rsidRDefault="0036178E" w:rsidP="007E0CBC">
            <w:pPr>
              <w:pStyle w:val="ConsPlusNormal"/>
              <w:jc w:val="center"/>
            </w:pPr>
            <w:r>
              <w:t>1.3</w:t>
            </w:r>
          </w:p>
        </w:tc>
        <w:tc>
          <w:tcPr>
            <w:tcW w:w="8000" w:type="dxa"/>
          </w:tcPr>
          <w:p w:rsidR="0036178E" w:rsidRDefault="0036178E" w:rsidP="007E0CBC">
            <w:pPr>
              <w:pStyle w:val="ConsPlusNormal"/>
              <w:jc w:val="both"/>
            </w:pPr>
            <w:r>
              <w:t>Владение основными методами научного познания веществ и химических явлений (наблюдение, измерение, эксперимент, моделирование)</w:t>
            </w:r>
          </w:p>
        </w:tc>
      </w:tr>
      <w:tr w:rsidR="0036178E" w:rsidTr="0036178E">
        <w:tc>
          <w:tcPr>
            <w:tcW w:w="1701" w:type="dxa"/>
          </w:tcPr>
          <w:p w:rsidR="0036178E" w:rsidRDefault="0036178E" w:rsidP="007E0CBC">
            <w:pPr>
              <w:pStyle w:val="ConsPlusNormal"/>
              <w:jc w:val="center"/>
            </w:pPr>
            <w:r>
              <w:t>1.4</w:t>
            </w:r>
          </w:p>
        </w:tc>
        <w:tc>
          <w:tcPr>
            <w:tcW w:w="8000" w:type="dxa"/>
          </w:tcPr>
          <w:p w:rsidR="0036178E" w:rsidRDefault="0036178E" w:rsidP="007E0CBC">
            <w:pPr>
              <w:pStyle w:val="ConsPlusNormal"/>
              <w:jc w:val="both"/>
            </w:pPr>
            <w:r>
              <w:t xml:space="preserve">Сформированность умений определять валентность и степень </w:t>
            </w:r>
            <w:r>
              <w:lastRenderedPageBreak/>
              <w:t>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tc>
      </w:tr>
      <w:tr w:rsidR="0036178E" w:rsidTr="0036178E">
        <w:tc>
          <w:tcPr>
            <w:tcW w:w="1701" w:type="dxa"/>
          </w:tcPr>
          <w:p w:rsidR="0036178E" w:rsidRDefault="0036178E" w:rsidP="007E0CBC">
            <w:pPr>
              <w:pStyle w:val="ConsPlusNormal"/>
              <w:jc w:val="center"/>
            </w:pPr>
            <w:r>
              <w:lastRenderedPageBreak/>
              <w:t>1.5</w:t>
            </w:r>
          </w:p>
        </w:tc>
        <w:tc>
          <w:tcPr>
            <w:tcW w:w="8000" w:type="dxa"/>
          </w:tcPr>
          <w:p w:rsidR="0036178E" w:rsidRDefault="0036178E" w:rsidP="007E0CBC">
            <w:pPr>
              <w:pStyle w:val="ConsPlusNormal"/>
              <w:jc w:val="both"/>
            </w:pPr>
            <w:r>
              <w:t>Сформированность умений определять характер среды в водных растворах неорганических соединений</w:t>
            </w:r>
          </w:p>
        </w:tc>
      </w:tr>
      <w:tr w:rsidR="0036178E" w:rsidTr="0036178E">
        <w:tc>
          <w:tcPr>
            <w:tcW w:w="1701" w:type="dxa"/>
          </w:tcPr>
          <w:p w:rsidR="0036178E" w:rsidRDefault="0036178E" w:rsidP="007E0CBC">
            <w:pPr>
              <w:pStyle w:val="ConsPlusNormal"/>
              <w:jc w:val="center"/>
            </w:pPr>
            <w:r>
              <w:t>1.6</w:t>
            </w:r>
          </w:p>
        </w:tc>
        <w:tc>
          <w:tcPr>
            <w:tcW w:w="8000" w:type="dxa"/>
          </w:tcPr>
          <w:p w:rsidR="0036178E" w:rsidRDefault="0036178E" w:rsidP="007E0CBC">
            <w:pPr>
              <w:pStyle w:val="ConsPlusNormal"/>
              <w:jc w:val="both"/>
            </w:pPr>
            <w: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36178E" w:rsidTr="0036178E">
        <w:tc>
          <w:tcPr>
            <w:tcW w:w="1701" w:type="dxa"/>
          </w:tcPr>
          <w:p w:rsidR="0036178E" w:rsidRDefault="0036178E" w:rsidP="007E0CBC">
            <w:pPr>
              <w:pStyle w:val="ConsPlusNormal"/>
              <w:jc w:val="center"/>
            </w:pPr>
            <w:r>
              <w:t>1.7</w:t>
            </w:r>
          </w:p>
        </w:tc>
        <w:tc>
          <w:tcPr>
            <w:tcW w:w="8000" w:type="dxa"/>
          </w:tcPr>
          <w:p w:rsidR="0036178E" w:rsidRDefault="0036178E" w:rsidP="007E0CBC">
            <w:pPr>
              <w:pStyle w:val="ConsPlusNormal"/>
              <w:jc w:val="both"/>
            </w:pPr>
            <w: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36178E" w:rsidTr="0036178E">
        <w:tc>
          <w:tcPr>
            <w:tcW w:w="1701" w:type="dxa"/>
          </w:tcPr>
          <w:p w:rsidR="0036178E" w:rsidRDefault="0036178E" w:rsidP="007E0CBC">
            <w:pPr>
              <w:pStyle w:val="ConsPlusNormal"/>
              <w:jc w:val="center"/>
            </w:pPr>
            <w:r>
              <w:t>1.8</w:t>
            </w:r>
          </w:p>
        </w:tc>
        <w:tc>
          <w:tcPr>
            <w:tcW w:w="8000" w:type="dxa"/>
          </w:tcPr>
          <w:p w:rsidR="0036178E" w:rsidRDefault="0036178E" w:rsidP="007E0CBC">
            <w:pPr>
              <w:pStyle w:val="ConsPlusNormal"/>
              <w:jc w:val="both"/>
            </w:pPr>
            <w:r>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t>путем ионы</w:t>
            </w:r>
            <w:proofErr w:type="gramEnd"/>
            <w:r>
              <w:t>, присутствующие в водных растворах неорганических веществ</w:t>
            </w:r>
          </w:p>
        </w:tc>
      </w:tr>
      <w:tr w:rsidR="0036178E" w:rsidTr="0036178E">
        <w:tc>
          <w:tcPr>
            <w:tcW w:w="1701" w:type="dxa"/>
          </w:tcPr>
          <w:p w:rsidR="0036178E" w:rsidRDefault="0036178E" w:rsidP="007E0CBC">
            <w:pPr>
              <w:pStyle w:val="ConsPlusNormal"/>
              <w:jc w:val="center"/>
            </w:pPr>
            <w:r>
              <w:t>1.9</w:t>
            </w:r>
          </w:p>
        </w:tc>
        <w:tc>
          <w:tcPr>
            <w:tcW w:w="8000" w:type="dxa"/>
          </w:tcPr>
          <w:p w:rsidR="0036178E" w:rsidRDefault="0036178E" w:rsidP="007E0CBC">
            <w:pPr>
              <w:pStyle w:val="ConsPlusNormal"/>
              <w:jc w:val="both"/>
            </w:pPr>
            <w: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36178E" w:rsidTr="0036178E">
        <w:tc>
          <w:tcPr>
            <w:tcW w:w="1701" w:type="dxa"/>
          </w:tcPr>
          <w:p w:rsidR="0036178E" w:rsidRDefault="0036178E" w:rsidP="007E0CBC">
            <w:pPr>
              <w:pStyle w:val="ConsPlusNormal"/>
              <w:jc w:val="center"/>
            </w:pPr>
            <w:r>
              <w:t>1.10</w:t>
            </w:r>
          </w:p>
        </w:tc>
        <w:tc>
          <w:tcPr>
            <w:tcW w:w="8000" w:type="dxa"/>
          </w:tcPr>
          <w:p w:rsidR="0036178E" w:rsidRDefault="0036178E" w:rsidP="007E0CBC">
            <w:pPr>
              <w:pStyle w:val="ConsPlusNormal"/>
              <w:jc w:val="both"/>
            </w:pPr>
            <w:r>
              <w:t>Сформированность умений объяснять зависимость скорости химической реакции от различных факторов</w:t>
            </w:r>
          </w:p>
        </w:tc>
      </w:tr>
      <w:tr w:rsidR="0036178E" w:rsidTr="0036178E">
        <w:tc>
          <w:tcPr>
            <w:tcW w:w="1701" w:type="dxa"/>
          </w:tcPr>
          <w:p w:rsidR="0036178E" w:rsidRDefault="0036178E" w:rsidP="007E0CBC">
            <w:pPr>
              <w:pStyle w:val="ConsPlusNormal"/>
              <w:jc w:val="center"/>
            </w:pPr>
            <w:r>
              <w:t>1.11</w:t>
            </w:r>
          </w:p>
        </w:tc>
        <w:tc>
          <w:tcPr>
            <w:tcW w:w="8000" w:type="dxa"/>
          </w:tcPr>
          <w:p w:rsidR="0036178E" w:rsidRDefault="0036178E" w:rsidP="007E0CBC">
            <w:pPr>
              <w:pStyle w:val="ConsPlusNormal"/>
              <w:jc w:val="both"/>
            </w:pPr>
            <w: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36178E" w:rsidTr="0036178E">
        <w:tc>
          <w:tcPr>
            <w:tcW w:w="1701" w:type="dxa"/>
          </w:tcPr>
          <w:p w:rsidR="0036178E" w:rsidRDefault="0036178E" w:rsidP="007E0CBC">
            <w:pPr>
              <w:pStyle w:val="ConsPlusNormal"/>
              <w:jc w:val="center"/>
            </w:pPr>
            <w:r>
              <w:t>2</w:t>
            </w:r>
          </w:p>
        </w:tc>
        <w:tc>
          <w:tcPr>
            <w:tcW w:w="8000" w:type="dxa"/>
          </w:tcPr>
          <w:p w:rsidR="0036178E" w:rsidRDefault="0036178E" w:rsidP="007E0CBC">
            <w:pPr>
              <w:pStyle w:val="ConsPlusNormal"/>
              <w:jc w:val="both"/>
            </w:pPr>
            <w:r>
              <w:t>Общая и неорганическая химия</w:t>
            </w:r>
          </w:p>
        </w:tc>
      </w:tr>
      <w:tr w:rsidR="0036178E" w:rsidTr="0036178E">
        <w:tc>
          <w:tcPr>
            <w:tcW w:w="1701" w:type="dxa"/>
          </w:tcPr>
          <w:p w:rsidR="0036178E" w:rsidRDefault="0036178E" w:rsidP="007E0CBC">
            <w:pPr>
              <w:pStyle w:val="ConsPlusNormal"/>
              <w:jc w:val="center"/>
            </w:pPr>
            <w:r>
              <w:lastRenderedPageBreak/>
              <w:t>2.1</w:t>
            </w:r>
          </w:p>
        </w:tc>
        <w:tc>
          <w:tcPr>
            <w:tcW w:w="8000" w:type="dxa"/>
          </w:tcPr>
          <w:p w:rsidR="0036178E" w:rsidRDefault="0036178E" w:rsidP="007E0CBC">
            <w:pPr>
              <w:pStyle w:val="ConsPlusNormal"/>
              <w:jc w:val="both"/>
            </w:pPr>
            <w: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36178E" w:rsidTr="0036178E">
        <w:tc>
          <w:tcPr>
            <w:tcW w:w="1701" w:type="dxa"/>
          </w:tcPr>
          <w:p w:rsidR="0036178E" w:rsidRDefault="0036178E" w:rsidP="007E0CBC">
            <w:pPr>
              <w:pStyle w:val="ConsPlusNormal"/>
              <w:jc w:val="center"/>
            </w:pPr>
            <w:r>
              <w:t>2.2</w:t>
            </w:r>
          </w:p>
        </w:tc>
        <w:tc>
          <w:tcPr>
            <w:tcW w:w="8000" w:type="dxa"/>
          </w:tcPr>
          <w:p w:rsidR="0036178E" w:rsidRDefault="0036178E" w:rsidP="007E0CBC">
            <w:pPr>
              <w:pStyle w:val="ConsPlusNormal"/>
              <w:jc w:val="both"/>
            </w:pPr>
            <w:r>
              <w:t>Сформированность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36178E" w:rsidTr="0036178E">
        <w:tc>
          <w:tcPr>
            <w:tcW w:w="1701" w:type="dxa"/>
          </w:tcPr>
          <w:p w:rsidR="0036178E" w:rsidRDefault="0036178E" w:rsidP="007E0CBC">
            <w:pPr>
              <w:pStyle w:val="ConsPlusNormal"/>
              <w:jc w:val="center"/>
            </w:pPr>
            <w:r>
              <w:t>2.3</w:t>
            </w:r>
          </w:p>
        </w:tc>
        <w:tc>
          <w:tcPr>
            <w:tcW w:w="8000" w:type="dxa"/>
          </w:tcPr>
          <w:p w:rsidR="0036178E" w:rsidRDefault="0036178E" w:rsidP="007E0CBC">
            <w:pPr>
              <w:pStyle w:val="ConsPlusNormal"/>
              <w:jc w:val="both"/>
            </w:pPr>
            <w: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36178E" w:rsidTr="0036178E">
        <w:tc>
          <w:tcPr>
            <w:tcW w:w="1701" w:type="dxa"/>
          </w:tcPr>
          <w:p w:rsidR="0036178E" w:rsidRDefault="0036178E" w:rsidP="007E0CBC">
            <w:pPr>
              <w:pStyle w:val="ConsPlusNormal"/>
              <w:jc w:val="center"/>
            </w:pPr>
            <w:r>
              <w:t>2.4</w:t>
            </w:r>
          </w:p>
        </w:tc>
        <w:tc>
          <w:tcPr>
            <w:tcW w:w="8000" w:type="dxa"/>
          </w:tcPr>
          <w:p w:rsidR="0036178E" w:rsidRDefault="0036178E" w:rsidP="007E0CBC">
            <w:pPr>
              <w:pStyle w:val="ConsPlusNormal"/>
              <w:jc w:val="both"/>
            </w:pPr>
            <w:r>
              <w:t>Сформированность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p>
        </w:tc>
      </w:tr>
      <w:tr w:rsidR="0036178E" w:rsidTr="0036178E">
        <w:tc>
          <w:tcPr>
            <w:tcW w:w="1701" w:type="dxa"/>
          </w:tcPr>
          <w:p w:rsidR="0036178E" w:rsidRDefault="0036178E" w:rsidP="007E0CBC">
            <w:pPr>
              <w:pStyle w:val="ConsPlusNormal"/>
              <w:jc w:val="center"/>
            </w:pPr>
            <w:r>
              <w:t>2.5</w:t>
            </w:r>
          </w:p>
        </w:tc>
        <w:tc>
          <w:tcPr>
            <w:tcW w:w="8000" w:type="dxa"/>
          </w:tcPr>
          <w:p w:rsidR="0036178E" w:rsidRDefault="0036178E" w:rsidP="007E0CBC">
            <w:pPr>
              <w:pStyle w:val="ConsPlusNormal"/>
              <w:jc w:val="both"/>
            </w:pPr>
            <w: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36178E" w:rsidTr="0036178E">
        <w:tc>
          <w:tcPr>
            <w:tcW w:w="1701" w:type="dxa"/>
          </w:tcPr>
          <w:p w:rsidR="0036178E" w:rsidRDefault="0036178E" w:rsidP="007E0CBC">
            <w:pPr>
              <w:pStyle w:val="ConsPlusNormal"/>
              <w:jc w:val="center"/>
            </w:pPr>
            <w:r>
              <w:t>2.6</w:t>
            </w:r>
          </w:p>
        </w:tc>
        <w:tc>
          <w:tcPr>
            <w:tcW w:w="8000" w:type="dxa"/>
          </w:tcPr>
          <w:p w:rsidR="0036178E" w:rsidRDefault="0036178E" w:rsidP="007E0CBC">
            <w:pPr>
              <w:pStyle w:val="ConsPlusNormal"/>
              <w:jc w:val="both"/>
            </w:pPr>
            <w: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36178E" w:rsidTr="0036178E">
        <w:tc>
          <w:tcPr>
            <w:tcW w:w="1701" w:type="dxa"/>
          </w:tcPr>
          <w:p w:rsidR="0036178E" w:rsidRDefault="0036178E" w:rsidP="007E0CBC">
            <w:pPr>
              <w:pStyle w:val="ConsPlusNormal"/>
              <w:jc w:val="center"/>
            </w:pPr>
            <w:r>
              <w:lastRenderedPageBreak/>
              <w:t>2.7</w:t>
            </w:r>
          </w:p>
        </w:tc>
        <w:tc>
          <w:tcPr>
            <w:tcW w:w="8000" w:type="dxa"/>
          </w:tcPr>
          <w:p w:rsidR="0036178E" w:rsidRDefault="0036178E" w:rsidP="007E0CBC">
            <w:pPr>
              <w:pStyle w:val="ConsPlusNormal"/>
              <w:jc w:val="both"/>
            </w:pPr>
            <w: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6178E" w:rsidTr="0036178E">
        <w:tc>
          <w:tcPr>
            <w:tcW w:w="1701" w:type="dxa"/>
          </w:tcPr>
          <w:p w:rsidR="0036178E" w:rsidRDefault="0036178E" w:rsidP="007E0CBC">
            <w:pPr>
              <w:pStyle w:val="ConsPlusNormal"/>
              <w:jc w:val="center"/>
            </w:pPr>
            <w:r>
              <w:t>2.8</w:t>
            </w:r>
          </w:p>
        </w:tc>
        <w:tc>
          <w:tcPr>
            <w:tcW w:w="8000" w:type="dxa"/>
          </w:tcPr>
          <w:p w:rsidR="0036178E" w:rsidRDefault="0036178E" w:rsidP="007E0CBC">
            <w:pPr>
              <w:pStyle w:val="ConsPlusNormal"/>
              <w:jc w:val="both"/>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6178E" w:rsidTr="0036178E">
        <w:tc>
          <w:tcPr>
            <w:tcW w:w="1701" w:type="dxa"/>
          </w:tcPr>
          <w:p w:rsidR="0036178E" w:rsidRDefault="0036178E" w:rsidP="007E0CBC">
            <w:pPr>
              <w:pStyle w:val="ConsPlusNormal"/>
              <w:jc w:val="center"/>
            </w:pPr>
            <w:r>
              <w:t>2.9</w:t>
            </w:r>
          </w:p>
        </w:tc>
        <w:tc>
          <w:tcPr>
            <w:tcW w:w="8000" w:type="dxa"/>
          </w:tcPr>
          <w:p w:rsidR="0036178E" w:rsidRDefault="0036178E" w:rsidP="007E0CBC">
            <w:pPr>
              <w:pStyle w:val="ConsPlusNormal"/>
              <w:jc w:val="both"/>
            </w:pPr>
            <w: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36178E" w:rsidTr="0036178E">
        <w:tc>
          <w:tcPr>
            <w:tcW w:w="1701" w:type="dxa"/>
          </w:tcPr>
          <w:p w:rsidR="0036178E" w:rsidRDefault="0036178E" w:rsidP="007E0CBC">
            <w:pPr>
              <w:pStyle w:val="ConsPlusNormal"/>
              <w:jc w:val="center"/>
            </w:pPr>
            <w:r>
              <w:t>3</w:t>
            </w:r>
          </w:p>
        </w:tc>
        <w:tc>
          <w:tcPr>
            <w:tcW w:w="8000" w:type="dxa"/>
          </w:tcPr>
          <w:p w:rsidR="0036178E" w:rsidRDefault="0036178E" w:rsidP="007E0CBC">
            <w:pPr>
              <w:pStyle w:val="ConsPlusNormal"/>
              <w:jc w:val="both"/>
            </w:pPr>
            <w:r>
              <w:t>Химия и жизнь. Расчеты</w:t>
            </w:r>
          </w:p>
        </w:tc>
      </w:tr>
      <w:tr w:rsidR="0036178E" w:rsidTr="0036178E">
        <w:tc>
          <w:tcPr>
            <w:tcW w:w="1701" w:type="dxa"/>
          </w:tcPr>
          <w:p w:rsidR="0036178E" w:rsidRDefault="0036178E" w:rsidP="007E0CBC">
            <w:pPr>
              <w:pStyle w:val="ConsPlusNormal"/>
              <w:jc w:val="center"/>
            </w:pPr>
            <w:r>
              <w:t>3.1</w:t>
            </w:r>
          </w:p>
        </w:tc>
        <w:tc>
          <w:tcPr>
            <w:tcW w:w="8000" w:type="dxa"/>
          </w:tcPr>
          <w:p w:rsidR="0036178E" w:rsidRDefault="0036178E" w:rsidP="007E0CBC">
            <w:pPr>
              <w:pStyle w:val="ConsPlusNormal"/>
              <w:jc w:val="both"/>
            </w:pPr>
            <w: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6178E" w:rsidTr="0036178E">
        <w:tc>
          <w:tcPr>
            <w:tcW w:w="1701" w:type="dxa"/>
          </w:tcPr>
          <w:p w:rsidR="0036178E" w:rsidRDefault="0036178E" w:rsidP="007E0CBC">
            <w:pPr>
              <w:pStyle w:val="ConsPlusNormal"/>
              <w:jc w:val="center"/>
            </w:pPr>
            <w:r>
              <w:t>3.2</w:t>
            </w:r>
          </w:p>
        </w:tc>
        <w:tc>
          <w:tcPr>
            <w:tcW w:w="8000" w:type="dxa"/>
          </w:tcPr>
          <w:p w:rsidR="0036178E" w:rsidRDefault="0036178E" w:rsidP="007E0CBC">
            <w:pPr>
              <w:pStyle w:val="ConsPlusNormal"/>
              <w:jc w:val="both"/>
            </w:pPr>
            <w: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36178E" w:rsidTr="0036178E">
        <w:tc>
          <w:tcPr>
            <w:tcW w:w="1701" w:type="dxa"/>
          </w:tcPr>
          <w:p w:rsidR="0036178E" w:rsidRDefault="0036178E" w:rsidP="007E0CBC">
            <w:pPr>
              <w:pStyle w:val="ConsPlusNormal"/>
              <w:jc w:val="center"/>
            </w:pPr>
            <w:r>
              <w:lastRenderedPageBreak/>
              <w:t>3.3</w:t>
            </w:r>
          </w:p>
        </w:tc>
        <w:tc>
          <w:tcPr>
            <w:tcW w:w="8000" w:type="dxa"/>
          </w:tcPr>
          <w:p w:rsidR="0036178E" w:rsidRDefault="0036178E" w:rsidP="007E0CBC">
            <w:pPr>
              <w:pStyle w:val="ConsPlusNormal"/>
              <w:jc w:val="both"/>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36178E" w:rsidTr="0036178E">
        <w:tc>
          <w:tcPr>
            <w:tcW w:w="1701" w:type="dxa"/>
          </w:tcPr>
          <w:p w:rsidR="0036178E" w:rsidRDefault="0036178E" w:rsidP="007E0CBC">
            <w:pPr>
              <w:pStyle w:val="ConsPlusNormal"/>
              <w:jc w:val="center"/>
            </w:pPr>
            <w:r>
              <w:t>3.4</w:t>
            </w:r>
          </w:p>
        </w:tc>
        <w:tc>
          <w:tcPr>
            <w:tcW w:w="8000" w:type="dxa"/>
          </w:tcPr>
          <w:p w:rsidR="0036178E" w:rsidRDefault="0036178E" w:rsidP="007E0CBC">
            <w:pPr>
              <w:pStyle w:val="ConsPlusNormal"/>
              <w:jc w:val="both"/>
            </w:pPr>
            <w: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36178E" w:rsidTr="0036178E">
        <w:tc>
          <w:tcPr>
            <w:tcW w:w="1701" w:type="dxa"/>
          </w:tcPr>
          <w:p w:rsidR="0036178E" w:rsidRDefault="0036178E" w:rsidP="007E0CBC">
            <w:pPr>
              <w:pStyle w:val="ConsPlusNormal"/>
              <w:jc w:val="center"/>
            </w:pPr>
            <w:r>
              <w:t>3.5</w:t>
            </w:r>
          </w:p>
        </w:tc>
        <w:tc>
          <w:tcPr>
            <w:tcW w:w="8000" w:type="dxa"/>
          </w:tcPr>
          <w:p w:rsidR="0036178E" w:rsidRDefault="0036178E" w:rsidP="007E0CBC">
            <w:pPr>
              <w:pStyle w:val="ConsPlusNormal"/>
              <w:jc w:val="both"/>
            </w:pPr>
            <w: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36178E" w:rsidRDefault="0036178E" w:rsidP="0036178E">
      <w:pPr>
        <w:pStyle w:val="ConsPlusNormal"/>
        <w:ind w:firstLine="540"/>
        <w:jc w:val="both"/>
      </w:pPr>
    </w:p>
    <w:p w:rsidR="0036178E" w:rsidRDefault="0036178E" w:rsidP="0036178E">
      <w:pPr>
        <w:pStyle w:val="ConsPlusNormal"/>
        <w:ind w:firstLine="540"/>
        <w:jc w:val="both"/>
      </w:pPr>
    </w:p>
    <w:p w:rsidR="0036178E" w:rsidRDefault="0036178E" w:rsidP="0036178E">
      <w:pPr>
        <w:pStyle w:val="ConsPlusNormal"/>
        <w:jc w:val="center"/>
      </w:pPr>
      <w:r>
        <w:t>Проверяемые элементы содержания (11 класс)</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766"/>
      </w:tblGrid>
      <w:tr w:rsidR="0036178E" w:rsidTr="0036178E">
        <w:tc>
          <w:tcPr>
            <w:tcW w:w="1077" w:type="dxa"/>
          </w:tcPr>
          <w:p w:rsidR="0036178E" w:rsidRDefault="0036178E" w:rsidP="007E0CBC">
            <w:pPr>
              <w:pStyle w:val="ConsPlusNormal"/>
              <w:jc w:val="center"/>
            </w:pPr>
            <w:r>
              <w:t>Код</w:t>
            </w:r>
          </w:p>
        </w:tc>
        <w:tc>
          <w:tcPr>
            <w:tcW w:w="8766" w:type="dxa"/>
          </w:tcPr>
          <w:p w:rsidR="0036178E" w:rsidRDefault="0036178E" w:rsidP="007E0CBC">
            <w:pPr>
              <w:pStyle w:val="ConsPlusNormal"/>
              <w:jc w:val="center"/>
            </w:pPr>
            <w:r>
              <w:t>Проверяемый элемент содержания</w:t>
            </w:r>
          </w:p>
        </w:tc>
      </w:tr>
      <w:tr w:rsidR="0036178E" w:rsidTr="0036178E">
        <w:tc>
          <w:tcPr>
            <w:tcW w:w="1077" w:type="dxa"/>
          </w:tcPr>
          <w:p w:rsidR="0036178E" w:rsidRDefault="0036178E" w:rsidP="007E0CBC">
            <w:pPr>
              <w:pStyle w:val="ConsPlusNormal"/>
              <w:jc w:val="center"/>
            </w:pPr>
            <w:r>
              <w:t>1</w:t>
            </w:r>
          </w:p>
        </w:tc>
        <w:tc>
          <w:tcPr>
            <w:tcW w:w="8766" w:type="dxa"/>
          </w:tcPr>
          <w:p w:rsidR="0036178E" w:rsidRDefault="0036178E" w:rsidP="007E0CBC">
            <w:pPr>
              <w:pStyle w:val="ConsPlusNormal"/>
              <w:jc w:val="both"/>
            </w:pPr>
            <w:r>
              <w:t>Теоретические основы химии</w:t>
            </w:r>
          </w:p>
        </w:tc>
      </w:tr>
      <w:tr w:rsidR="0036178E" w:rsidTr="0036178E">
        <w:tc>
          <w:tcPr>
            <w:tcW w:w="1077" w:type="dxa"/>
          </w:tcPr>
          <w:p w:rsidR="0036178E" w:rsidRDefault="0036178E" w:rsidP="007E0CBC">
            <w:pPr>
              <w:pStyle w:val="ConsPlusNormal"/>
              <w:jc w:val="center"/>
            </w:pPr>
            <w:r>
              <w:t>1.1</w:t>
            </w:r>
          </w:p>
        </w:tc>
        <w:tc>
          <w:tcPr>
            <w:tcW w:w="8766" w:type="dxa"/>
          </w:tcPr>
          <w:p w:rsidR="0036178E" w:rsidRDefault="0036178E" w:rsidP="007E0CBC">
            <w:pPr>
              <w:pStyle w:val="ConsPlusNormal"/>
              <w:jc w:val="both"/>
            </w:pPr>
            <w:r>
              <w:t>Химический элемент. Атом. Ядро атома, изотопы. Электронная оболочка. Энергетические уровни, подуровни. Атомные орбитали, s-, p-, d-элементы. Особенности распределения электронов по орбиталям в атомах элементов первых четырех периодов. Электронная конфигурация атомов</w:t>
            </w:r>
          </w:p>
        </w:tc>
      </w:tr>
      <w:tr w:rsidR="0036178E" w:rsidTr="0036178E">
        <w:tc>
          <w:tcPr>
            <w:tcW w:w="1077" w:type="dxa"/>
          </w:tcPr>
          <w:p w:rsidR="0036178E" w:rsidRDefault="0036178E" w:rsidP="007E0CBC">
            <w:pPr>
              <w:pStyle w:val="ConsPlusNormal"/>
              <w:jc w:val="center"/>
            </w:pPr>
            <w:r>
              <w:t>1.2</w:t>
            </w:r>
          </w:p>
        </w:tc>
        <w:tc>
          <w:tcPr>
            <w:tcW w:w="8766" w:type="dxa"/>
          </w:tcPr>
          <w:p w:rsidR="0036178E" w:rsidRDefault="0036178E" w:rsidP="007E0CBC">
            <w:pPr>
              <w:pStyle w:val="ConsPlusNormal"/>
              <w:jc w:val="both"/>
            </w:pPr>
            <w: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w:t>
            </w:r>
            <w:r>
              <w:lastRenderedPageBreak/>
              <w:t>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36178E" w:rsidTr="0036178E">
        <w:tc>
          <w:tcPr>
            <w:tcW w:w="1077" w:type="dxa"/>
          </w:tcPr>
          <w:p w:rsidR="0036178E" w:rsidRDefault="0036178E" w:rsidP="007E0CBC">
            <w:pPr>
              <w:pStyle w:val="ConsPlusNormal"/>
              <w:jc w:val="center"/>
            </w:pPr>
            <w:r>
              <w:lastRenderedPageBreak/>
              <w:t>1.3</w:t>
            </w:r>
          </w:p>
        </w:tc>
        <w:tc>
          <w:tcPr>
            <w:tcW w:w="8766" w:type="dxa"/>
          </w:tcPr>
          <w:p w:rsidR="0036178E" w:rsidRDefault="0036178E" w:rsidP="007E0CBC">
            <w:pPr>
              <w:pStyle w:val="ConsPlusNormal"/>
              <w:jc w:val="both"/>
            </w:pPr>
            <w: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36178E" w:rsidTr="0036178E">
        <w:tc>
          <w:tcPr>
            <w:tcW w:w="1077" w:type="dxa"/>
          </w:tcPr>
          <w:p w:rsidR="0036178E" w:rsidRDefault="0036178E" w:rsidP="007E0CBC">
            <w:pPr>
              <w:pStyle w:val="ConsPlusNormal"/>
              <w:jc w:val="center"/>
            </w:pPr>
            <w:r>
              <w:t>1.4</w:t>
            </w:r>
          </w:p>
        </w:tc>
        <w:tc>
          <w:tcPr>
            <w:tcW w:w="8766" w:type="dxa"/>
          </w:tcPr>
          <w:p w:rsidR="0036178E" w:rsidRDefault="0036178E" w:rsidP="007E0CBC">
            <w:pPr>
              <w:pStyle w:val="ConsPlusNormal"/>
              <w:jc w:val="both"/>
            </w:pPr>
            <w:r>
              <w:t>Валентность. Электроотрицательность. Степень окисления</w:t>
            </w:r>
          </w:p>
        </w:tc>
      </w:tr>
      <w:tr w:rsidR="0036178E" w:rsidTr="0036178E">
        <w:tc>
          <w:tcPr>
            <w:tcW w:w="1077" w:type="dxa"/>
          </w:tcPr>
          <w:p w:rsidR="0036178E" w:rsidRDefault="0036178E" w:rsidP="007E0CBC">
            <w:pPr>
              <w:pStyle w:val="ConsPlusNormal"/>
              <w:jc w:val="center"/>
            </w:pPr>
            <w:r>
              <w:t>1.5</w:t>
            </w:r>
          </w:p>
        </w:tc>
        <w:tc>
          <w:tcPr>
            <w:tcW w:w="8766" w:type="dxa"/>
          </w:tcPr>
          <w:p w:rsidR="0036178E" w:rsidRDefault="0036178E" w:rsidP="007E0CBC">
            <w:pPr>
              <w:pStyle w:val="ConsPlusNormal"/>
              <w:jc w:val="both"/>
            </w:pPr>
            <w: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36178E" w:rsidTr="0036178E">
        <w:tc>
          <w:tcPr>
            <w:tcW w:w="1077" w:type="dxa"/>
          </w:tcPr>
          <w:p w:rsidR="0036178E" w:rsidRDefault="0036178E" w:rsidP="007E0CBC">
            <w:pPr>
              <w:pStyle w:val="ConsPlusNormal"/>
              <w:jc w:val="center"/>
            </w:pPr>
            <w:r>
              <w:t>1.6</w:t>
            </w:r>
          </w:p>
        </w:tc>
        <w:tc>
          <w:tcPr>
            <w:tcW w:w="8766" w:type="dxa"/>
          </w:tcPr>
          <w:p w:rsidR="0036178E" w:rsidRDefault="0036178E" w:rsidP="007E0CBC">
            <w:pPr>
              <w:pStyle w:val="ConsPlusNormal"/>
              <w:jc w:val="both"/>
            </w:pPr>
            <w:r>
              <w:t>Классификация неорганических соединений. Номенклатура неорганических веществ</w:t>
            </w:r>
          </w:p>
        </w:tc>
      </w:tr>
      <w:tr w:rsidR="0036178E" w:rsidTr="0036178E">
        <w:tc>
          <w:tcPr>
            <w:tcW w:w="1077" w:type="dxa"/>
          </w:tcPr>
          <w:p w:rsidR="0036178E" w:rsidRDefault="0036178E" w:rsidP="007E0CBC">
            <w:pPr>
              <w:pStyle w:val="ConsPlusNormal"/>
              <w:jc w:val="center"/>
            </w:pPr>
            <w:r>
              <w:t>1.7</w:t>
            </w:r>
          </w:p>
        </w:tc>
        <w:tc>
          <w:tcPr>
            <w:tcW w:w="8766" w:type="dxa"/>
          </w:tcPr>
          <w:p w:rsidR="0036178E" w:rsidRDefault="0036178E" w:rsidP="007E0CBC">
            <w:pPr>
              <w:pStyle w:val="ConsPlusNormal"/>
              <w:jc w:val="both"/>
            </w:pPr>
            <w: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36178E" w:rsidTr="0036178E">
        <w:tc>
          <w:tcPr>
            <w:tcW w:w="1077" w:type="dxa"/>
          </w:tcPr>
          <w:p w:rsidR="0036178E" w:rsidRDefault="0036178E" w:rsidP="007E0CBC">
            <w:pPr>
              <w:pStyle w:val="ConsPlusNormal"/>
              <w:jc w:val="center"/>
            </w:pPr>
            <w:r>
              <w:t>1.8</w:t>
            </w:r>
          </w:p>
        </w:tc>
        <w:tc>
          <w:tcPr>
            <w:tcW w:w="8766" w:type="dxa"/>
          </w:tcPr>
          <w:p w:rsidR="0036178E" w:rsidRDefault="0036178E" w:rsidP="007E0CBC">
            <w:pPr>
              <w:pStyle w:val="ConsPlusNormal"/>
              <w:jc w:val="both"/>
            </w:pPr>
            <w:r>
              <w:t>Скорость реакции, ее зависимость от различных факторов</w:t>
            </w:r>
          </w:p>
        </w:tc>
      </w:tr>
      <w:tr w:rsidR="0036178E" w:rsidTr="0036178E">
        <w:tc>
          <w:tcPr>
            <w:tcW w:w="1077" w:type="dxa"/>
          </w:tcPr>
          <w:p w:rsidR="0036178E" w:rsidRDefault="0036178E" w:rsidP="007E0CBC">
            <w:pPr>
              <w:pStyle w:val="ConsPlusNormal"/>
              <w:jc w:val="center"/>
            </w:pPr>
            <w:r>
              <w:t>1.9</w:t>
            </w:r>
          </w:p>
        </w:tc>
        <w:tc>
          <w:tcPr>
            <w:tcW w:w="8766" w:type="dxa"/>
          </w:tcPr>
          <w:p w:rsidR="0036178E" w:rsidRDefault="0036178E" w:rsidP="007E0CBC">
            <w:pPr>
              <w:pStyle w:val="ConsPlusNormal"/>
              <w:jc w:val="both"/>
            </w:pPr>
            <w:r>
              <w:t>Обратимые реакции. Химическое равновесие. Факторы, влияющие на состояние химического равновесия. Принцип Ле Шателье</w:t>
            </w:r>
          </w:p>
        </w:tc>
      </w:tr>
      <w:tr w:rsidR="0036178E" w:rsidTr="0036178E">
        <w:tc>
          <w:tcPr>
            <w:tcW w:w="1077" w:type="dxa"/>
          </w:tcPr>
          <w:p w:rsidR="0036178E" w:rsidRDefault="0036178E" w:rsidP="007E0CBC">
            <w:pPr>
              <w:pStyle w:val="ConsPlusNormal"/>
              <w:jc w:val="center"/>
            </w:pPr>
            <w:r>
              <w:t>1.10</w:t>
            </w:r>
          </w:p>
        </w:tc>
        <w:tc>
          <w:tcPr>
            <w:tcW w:w="8766" w:type="dxa"/>
          </w:tcPr>
          <w:p w:rsidR="0036178E" w:rsidRDefault="0036178E" w:rsidP="007E0CBC">
            <w:pPr>
              <w:pStyle w:val="ConsPlusNormal"/>
              <w:jc w:val="both"/>
            </w:pPr>
            <w: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36178E" w:rsidTr="0036178E">
        <w:tc>
          <w:tcPr>
            <w:tcW w:w="1077" w:type="dxa"/>
          </w:tcPr>
          <w:p w:rsidR="0036178E" w:rsidRDefault="0036178E" w:rsidP="007E0CBC">
            <w:pPr>
              <w:pStyle w:val="ConsPlusNormal"/>
              <w:jc w:val="center"/>
            </w:pPr>
            <w:r>
              <w:t>1.11</w:t>
            </w:r>
          </w:p>
        </w:tc>
        <w:tc>
          <w:tcPr>
            <w:tcW w:w="8766" w:type="dxa"/>
          </w:tcPr>
          <w:p w:rsidR="0036178E" w:rsidRDefault="0036178E" w:rsidP="007E0CBC">
            <w:pPr>
              <w:pStyle w:val="ConsPlusNormal"/>
              <w:jc w:val="both"/>
            </w:pPr>
            <w:r>
              <w:t>Окислительно-восстановительные реакции</w:t>
            </w:r>
          </w:p>
        </w:tc>
      </w:tr>
      <w:tr w:rsidR="0036178E" w:rsidTr="0036178E">
        <w:tc>
          <w:tcPr>
            <w:tcW w:w="1077" w:type="dxa"/>
          </w:tcPr>
          <w:p w:rsidR="0036178E" w:rsidRDefault="0036178E" w:rsidP="007E0CBC">
            <w:pPr>
              <w:pStyle w:val="ConsPlusNormal"/>
              <w:jc w:val="center"/>
            </w:pPr>
            <w:r>
              <w:lastRenderedPageBreak/>
              <w:t>2</w:t>
            </w:r>
          </w:p>
        </w:tc>
        <w:tc>
          <w:tcPr>
            <w:tcW w:w="8766" w:type="dxa"/>
          </w:tcPr>
          <w:p w:rsidR="0036178E" w:rsidRDefault="0036178E" w:rsidP="007E0CBC">
            <w:pPr>
              <w:pStyle w:val="ConsPlusNormal"/>
              <w:jc w:val="both"/>
            </w:pPr>
            <w:r>
              <w:t>Неорганическая химия</w:t>
            </w:r>
          </w:p>
        </w:tc>
      </w:tr>
      <w:tr w:rsidR="0036178E" w:rsidTr="0036178E">
        <w:tc>
          <w:tcPr>
            <w:tcW w:w="1077" w:type="dxa"/>
          </w:tcPr>
          <w:p w:rsidR="0036178E" w:rsidRDefault="0036178E" w:rsidP="007E0CBC">
            <w:pPr>
              <w:pStyle w:val="ConsPlusNormal"/>
              <w:jc w:val="center"/>
            </w:pPr>
            <w:r>
              <w:t>2.1</w:t>
            </w:r>
          </w:p>
        </w:tc>
        <w:tc>
          <w:tcPr>
            <w:tcW w:w="8766" w:type="dxa"/>
          </w:tcPr>
          <w:p w:rsidR="0036178E" w:rsidRDefault="0036178E" w:rsidP="007E0CBC">
            <w:pPr>
              <w:pStyle w:val="ConsPlusNormal"/>
              <w:jc w:val="both"/>
            </w:pPr>
            <w: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36178E" w:rsidTr="0036178E">
        <w:tc>
          <w:tcPr>
            <w:tcW w:w="1077" w:type="dxa"/>
          </w:tcPr>
          <w:p w:rsidR="0036178E" w:rsidRDefault="0036178E" w:rsidP="007E0CBC">
            <w:pPr>
              <w:pStyle w:val="ConsPlusNormal"/>
              <w:jc w:val="center"/>
            </w:pPr>
            <w:r>
              <w:t>2.2</w:t>
            </w:r>
          </w:p>
        </w:tc>
        <w:tc>
          <w:tcPr>
            <w:tcW w:w="8766" w:type="dxa"/>
          </w:tcPr>
          <w:p w:rsidR="0036178E" w:rsidRDefault="0036178E" w:rsidP="007E0CBC">
            <w:pPr>
              <w:pStyle w:val="ConsPlusNormal"/>
              <w:jc w:val="both"/>
            </w:pPr>
            <w: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36178E" w:rsidTr="0036178E">
        <w:tc>
          <w:tcPr>
            <w:tcW w:w="1077" w:type="dxa"/>
          </w:tcPr>
          <w:p w:rsidR="0036178E" w:rsidRDefault="0036178E" w:rsidP="007E0CBC">
            <w:pPr>
              <w:pStyle w:val="ConsPlusNormal"/>
              <w:jc w:val="center"/>
            </w:pPr>
            <w:r>
              <w:t>2.3</w:t>
            </w:r>
          </w:p>
        </w:tc>
        <w:tc>
          <w:tcPr>
            <w:tcW w:w="8766" w:type="dxa"/>
          </w:tcPr>
          <w:p w:rsidR="0036178E" w:rsidRDefault="0036178E" w:rsidP="007E0CBC">
            <w:pPr>
              <w:pStyle w:val="ConsPlusNormal"/>
              <w:jc w:val="both"/>
            </w:pPr>
            <w: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36178E" w:rsidTr="0036178E">
        <w:tc>
          <w:tcPr>
            <w:tcW w:w="1077" w:type="dxa"/>
          </w:tcPr>
          <w:p w:rsidR="0036178E" w:rsidRDefault="0036178E" w:rsidP="007E0CBC">
            <w:pPr>
              <w:pStyle w:val="ConsPlusNormal"/>
              <w:jc w:val="center"/>
            </w:pPr>
            <w:r>
              <w:t>2.4</w:t>
            </w:r>
          </w:p>
        </w:tc>
        <w:tc>
          <w:tcPr>
            <w:tcW w:w="8766" w:type="dxa"/>
          </w:tcPr>
          <w:p w:rsidR="0036178E" w:rsidRDefault="0036178E" w:rsidP="007E0CBC">
            <w:pPr>
              <w:pStyle w:val="ConsPlusNormal"/>
              <w:jc w:val="both"/>
            </w:pPr>
            <w: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36178E" w:rsidTr="0036178E">
        <w:tc>
          <w:tcPr>
            <w:tcW w:w="1077" w:type="dxa"/>
          </w:tcPr>
          <w:p w:rsidR="0036178E" w:rsidRDefault="0036178E" w:rsidP="007E0CBC">
            <w:pPr>
              <w:pStyle w:val="ConsPlusNormal"/>
              <w:jc w:val="center"/>
            </w:pPr>
            <w:r>
              <w:t>2.5</w:t>
            </w:r>
          </w:p>
        </w:tc>
        <w:tc>
          <w:tcPr>
            <w:tcW w:w="8766" w:type="dxa"/>
          </w:tcPr>
          <w:p w:rsidR="0036178E" w:rsidRDefault="0036178E" w:rsidP="007E0CBC">
            <w:pPr>
              <w:pStyle w:val="ConsPlusNormal"/>
              <w:jc w:val="both"/>
            </w:pPr>
            <w:r>
              <w:t>Генетическая связь неорганических веществ, принадлежащих к различным классам</w:t>
            </w:r>
          </w:p>
        </w:tc>
      </w:tr>
      <w:tr w:rsidR="0036178E" w:rsidTr="0036178E">
        <w:tc>
          <w:tcPr>
            <w:tcW w:w="1077" w:type="dxa"/>
          </w:tcPr>
          <w:p w:rsidR="0036178E" w:rsidRDefault="0036178E" w:rsidP="007E0CBC">
            <w:pPr>
              <w:pStyle w:val="ConsPlusNormal"/>
              <w:jc w:val="center"/>
            </w:pPr>
            <w:r>
              <w:t>3</w:t>
            </w:r>
          </w:p>
        </w:tc>
        <w:tc>
          <w:tcPr>
            <w:tcW w:w="8766" w:type="dxa"/>
          </w:tcPr>
          <w:p w:rsidR="0036178E" w:rsidRDefault="0036178E" w:rsidP="007E0CBC">
            <w:pPr>
              <w:pStyle w:val="ConsPlusNormal"/>
              <w:jc w:val="both"/>
            </w:pPr>
            <w:r>
              <w:t>Химия и жизнь</w:t>
            </w:r>
          </w:p>
        </w:tc>
      </w:tr>
      <w:tr w:rsidR="0036178E" w:rsidTr="0036178E">
        <w:tc>
          <w:tcPr>
            <w:tcW w:w="1077" w:type="dxa"/>
          </w:tcPr>
          <w:p w:rsidR="0036178E" w:rsidRDefault="0036178E" w:rsidP="007E0CBC">
            <w:pPr>
              <w:pStyle w:val="ConsPlusNormal"/>
              <w:jc w:val="center"/>
            </w:pPr>
            <w:r>
              <w:t>3.1</w:t>
            </w:r>
          </w:p>
        </w:tc>
        <w:tc>
          <w:tcPr>
            <w:tcW w:w="8766" w:type="dxa"/>
          </w:tcPr>
          <w:p w:rsidR="0036178E" w:rsidRDefault="0036178E" w:rsidP="007E0CBC">
            <w:pPr>
              <w:pStyle w:val="ConsPlusNormal"/>
              <w:jc w:val="both"/>
            </w:pPr>
            <w: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36178E" w:rsidTr="0036178E">
        <w:tc>
          <w:tcPr>
            <w:tcW w:w="1077" w:type="dxa"/>
          </w:tcPr>
          <w:p w:rsidR="0036178E" w:rsidRDefault="0036178E" w:rsidP="007E0CBC">
            <w:pPr>
              <w:pStyle w:val="ConsPlusNormal"/>
              <w:jc w:val="center"/>
            </w:pPr>
            <w:r>
              <w:t>3.2</w:t>
            </w:r>
          </w:p>
        </w:tc>
        <w:tc>
          <w:tcPr>
            <w:tcW w:w="8766" w:type="dxa"/>
          </w:tcPr>
          <w:p w:rsidR="0036178E" w:rsidRDefault="0036178E" w:rsidP="007E0CBC">
            <w:pPr>
              <w:pStyle w:val="ConsPlusNormal"/>
              <w:jc w:val="both"/>
            </w:pPr>
            <w: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36178E" w:rsidTr="0036178E">
        <w:tc>
          <w:tcPr>
            <w:tcW w:w="1077" w:type="dxa"/>
          </w:tcPr>
          <w:p w:rsidR="0036178E" w:rsidRDefault="0036178E" w:rsidP="007E0CBC">
            <w:pPr>
              <w:pStyle w:val="ConsPlusNormal"/>
              <w:jc w:val="center"/>
            </w:pPr>
            <w:r>
              <w:t>3.3</w:t>
            </w:r>
          </w:p>
        </w:tc>
        <w:tc>
          <w:tcPr>
            <w:tcW w:w="8766" w:type="dxa"/>
          </w:tcPr>
          <w:p w:rsidR="0036178E" w:rsidRDefault="0036178E" w:rsidP="007E0CBC">
            <w:pPr>
              <w:pStyle w:val="ConsPlusNormal"/>
              <w:jc w:val="both"/>
            </w:pPr>
            <w:r>
              <w:t xml:space="preserve">Химия и здоровье человека: правила использования лекарственных </w:t>
            </w:r>
            <w:r>
              <w:lastRenderedPageBreak/>
              <w:t>препаратов, правила безопасного использования препаратов бытовой химии в повседневной жизни</w:t>
            </w:r>
          </w:p>
        </w:tc>
      </w:tr>
    </w:tbl>
    <w:p w:rsidR="0036178E" w:rsidRDefault="0036178E" w:rsidP="0036178E">
      <w:pPr>
        <w:pStyle w:val="ConsPlusNormal"/>
        <w:jc w:val="both"/>
      </w:pPr>
    </w:p>
    <w:p w:rsidR="0036178E" w:rsidRDefault="0036178E" w:rsidP="0036178E"/>
    <w:p w:rsidR="007B4593" w:rsidRDefault="007B4593" w:rsidP="007B4593"/>
    <w:p w:rsidR="001328A3" w:rsidRDefault="001328A3">
      <w:pPr>
        <w:spacing w:after="0" w:line="360" w:lineRule="auto"/>
        <w:ind w:firstLine="709"/>
        <w:contextualSpacing/>
        <w:jc w:val="both"/>
        <w:rPr>
          <w:rFonts w:ascii="Times New Roman" w:hAnsi="Times New Roman"/>
          <w:sz w:val="28"/>
          <w:szCs w:val="28"/>
        </w:rPr>
      </w:pPr>
    </w:p>
    <w:p w:rsidR="001E4C32" w:rsidRDefault="001E4C32">
      <w:pPr>
        <w:pStyle w:val="list-num"/>
        <w:spacing w:line="360" w:lineRule="auto"/>
        <w:ind w:left="0" w:firstLine="709"/>
        <w:rPr>
          <w:rFonts w:ascii="Times New Roman" w:hAnsi="Times New Roman" w:cs="Times New Roman"/>
          <w:color w:val="auto"/>
          <w:sz w:val="28"/>
          <w:szCs w:val="28"/>
        </w:rPr>
      </w:pPr>
    </w:p>
    <w:p w:rsidR="00A656DA" w:rsidRPr="001E4C32" w:rsidRDefault="001E4C32">
      <w:pPr>
        <w:pStyle w:val="list-num"/>
        <w:spacing w:line="360" w:lineRule="auto"/>
        <w:ind w:left="0" w:firstLine="709"/>
        <w:rPr>
          <w:rFonts w:ascii="Times New Roman" w:hAnsi="Times New Roman" w:cs="Times New Roman"/>
          <w:b/>
          <w:color w:val="auto"/>
          <w:sz w:val="28"/>
          <w:szCs w:val="28"/>
        </w:rPr>
      </w:pPr>
      <w:r>
        <w:rPr>
          <w:rFonts w:ascii="Times New Roman" w:hAnsi="Times New Roman" w:cs="Times New Roman"/>
          <w:b/>
          <w:color w:val="auto"/>
          <w:sz w:val="28"/>
          <w:szCs w:val="28"/>
        </w:rPr>
        <w:t>1.14</w:t>
      </w:r>
      <w:r w:rsidR="00CA2D1D" w:rsidRPr="001E4C32">
        <w:rPr>
          <w:rFonts w:ascii="Times New Roman" w:hAnsi="Times New Roman" w:cs="Times New Roman"/>
          <w:b/>
          <w:color w:val="auto"/>
          <w:sz w:val="28"/>
          <w:szCs w:val="28"/>
        </w:rPr>
        <w:t xml:space="preserve">. Федеральная рабочая программа по учебному предмету «Биология» (базовый уровень).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hAnsi="Times New Roman"/>
          <w:sz w:val="28"/>
          <w:szCs w:val="28"/>
        </w:rPr>
        <w:t xml:space="preserve">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Pr>
          <w:rFonts w:ascii="Times New Roman" w:eastAsia="SchoolBookSanPin" w:hAnsi="Times New Roman"/>
          <w:sz w:val="28"/>
          <w:szCs w:val="28"/>
        </w:rPr>
        <w:t>планируемые результаты освоения программы по биологии.</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A656DA" w:rsidRPr="001E4C32" w:rsidRDefault="001E4C32">
      <w:pPr>
        <w:spacing w:after="0" w:line="360" w:lineRule="auto"/>
        <w:ind w:firstLine="709"/>
        <w:jc w:val="both"/>
        <w:rPr>
          <w:rFonts w:ascii="Times New Roman" w:eastAsia="SchoolBookSanPin" w:hAnsi="Times New Roman"/>
          <w:b/>
          <w:sz w:val="28"/>
          <w:szCs w:val="28"/>
        </w:rPr>
      </w:pPr>
      <w:r w:rsidRPr="001E4C32">
        <w:rPr>
          <w:rFonts w:ascii="Times New Roman" w:eastAsia="SchoolBookSanPin" w:hAnsi="Times New Roman"/>
          <w:b/>
          <w:sz w:val="28"/>
          <w:szCs w:val="28"/>
        </w:rPr>
        <w:t>1.</w:t>
      </w:r>
      <w:r w:rsidR="00CA2D1D" w:rsidRPr="001E4C32">
        <w:rPr>
          <w:rFonts w:ascii="Times New Roman" w:eastAsia="SchoolBookSanPin" w:hAnsi="Times New Roman"/>
          <w:b/>
          <w:sz w:val="28"/>
          <w:szCs w:val="28"/>
        </w:rPr>
        <w:t xml:space="preserve"> Пояснительная записка.</w:t>
      </w:r>
    </w:p>
    <w:p w:rsidR="00A656DA" w:rsidRDefault="00CA2D1D">
      <w:pPr>
        <w:spacing w:after="0" w:line="360" w:lineRule="auto"/>
        <w:ind w:firstLine="709"/>
        <w:jc w:val="both"/>
        <w:rPr>
          <w:rFonts w:ascii="Times New Roman" w:hAnsi="Times New Roman"/>
          <w:sz w:val="28"/>
          <w:szCs w:val="28"/>
        </w:rPr>
      </w:pPr>
      <w:r>
        <w:rPr>
          <w:rFonts w:ascii="Times New Roman" w:eastAsia="SchoolBookSanPin" w:hAnsi="Times New Roman"/>
          <w:sz w:val="28"/>
          <w:szCs w:val="28"/>
        </w:rPr>
        <w:t>При</w:t>
      </w:r>
      <w:r>
        <w:rPr>
          <w:rFonts w:ascii="Times New Roman" w:hAnsi="Times New Roman"/>
          <w:sz w:val="28"/>
          <w:szCs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w:t>
      </w:r>
      <w:r>
        <w:rPr>
          <w:rFonts w:ascii="Times New Roman" w:hAnsi="Times New Roman"/>
          <w:sz w:val="28"/>
          <w:szCs w:val="28"/>
        </w:rPr>
        <w:lastRenderedPageBreak/>
        <w:t>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Программа по биологии даёт представление о целях, об общей стратегии обучения, </w:t>
      </w:r>
      <w:proofErr w:type="gramStart"/>
      <w:r>
        <w:rPr>
          <w:rFonts w:ascii="Times New Roman" w:hAnsi="Times New Roman"/>
          <w:sz w:val="28"/>
          <w:szCs w:val="28"/>
        </w:rPr>
        <w:t>воспитания и развития</w:t>
      </w:r>
      <w:proofErr w:type="gramEnd"/>
      <w:r>
        <w:rPr>
          <w:rFonts w:ascii="Times New Roman" w:hAnsi="Times New Roman"/>
          <w:sz w:val="28"/>
          <w:szCs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Pr>
          <w:rFonts w:ascii="Times New Roman" w:hAnsi="Times New Roman"/>
          <w:sz w:val="28"/>
          <w:szCs w:val="28"/>
        </w:rPr>
        <w:t>учебных действий</w:t>
      </w:r>
      <w:proofErr w:type="gramEnd"/>
      <w:r>
        <w:rPr>
          <w:rFonts w:ascii="Times New Roman" w:hAnsi="Times New Roman"/>
          <w:sz w:val="28"/>
          <w:szCs w:val="28"/>
        </w:rPr>
        <w:t xml:space="preserve"> обучающихся по освоению содержания биологического образования.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w:t>
      </w:r>
      <w:r>
        <w:rPr>
          <w:rFonts w:ascii="Times New Roman" w:hAnsi="Times New Roman"/>
          <w:sz w:val="28"/>
          <w:szCs w:val="28"/>
        </w:rPr>
        <w:lastRenderedPageBreak/>
        <w:t>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Отбор содержания учебного предмета «Биология» на базовом уровне </w:t>
      </w:r>
      <w:r>
        <w:rPr>
          <w:rFonts w:ascii="Times New Roman" w:hAnsi="Times New Roman"/>
          <w:sz w:val="28"/>
          <w:szCs w:val="28"/>
        </w:rPr>
        <w:lastRenderedPageBreak/>
        <w:t>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Достижение цели изучения учебного предмета «Биология» на базовом уровне обеспечивается решением следующих задач:</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у обучающихся познавательных, интеллектуальных и </w:t>
      </w:r>
      <w:r>
        <w:rPr>
          <w:rFonts w:ascii="Times New Roman" w:hAnsi="Times New Roman"/>
          <w:sz w:val="28"/>
          <w:szCs w:val="28"/>
        </w:rPr>
        <w:lastRenderedPageBreak/>
        <w:t>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биологических знаний для повышения уровня экологической культуры, для формирования научного мировоззрения;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Общее число часов, рекомендованных для изучения биологии – 68 часов: в 10 классе – 34 часов (1 час в неделю), в 11 классе – 34 часов (1 час в неделю).</w:t>
      </w:r>
    </w:p>
    <w:p w:rsidR="001E4C32" w:rsidRDefault="001E4C32" w:rsidP="001E4C32">
      <w:pPr>
        <w:spacing w:line="360" w:lineRule="auto"/>
        <w:ind w:firstLine="709"/>
        <w:contextualSpacing/>
        <w:jc w:val="both"/>
        <w:rPr>
          <w:rFonts w:ascii="Times New Roman" w:hAnsi="Times New Roman"/>
          <w:b/>
          <w:sz w:val="28"/>
          <w:szCs w:val="28"/>
        </w:rPr>
      </w:pPr>
      <w:r w:rsidRPr="001E4C32">
        <w:rPr>
          <w:rFonts w:ascii="Times New Roman" w:hAnsi="Times New Roman"/>
          <w:b/>
          <w:sz w:val="28"/>
          <w:szCs w:val="28"/>
        </w:rPr>
        <w:t>2. Содержание обучения</w:t>
      </w:r>
      <w:r>
        <w:rPr>
          <w:rFonts w:ascii="Times New Roman" w:hAnsi="Times New Roman"/>
          <w:b/>
          <w:sz w:val="28"/>
          <w:szCs w:val="28"/>
        </w:rPr>
        <w:t>.</w:t>
      </w:r>
    </w:p>
    <w:p w:rsidR="00A656DA" w:rsidRPr="001E4C32" w:rsidRDefault="001E4C32">
      <w:pPr>
        <w:spacing w:line="360" w:lineRule="auto"/>
        <w:ind w:firstLine="709"/>
        <w:contextualSpacing/>
        <w:jc w:val="both"/>
        <w:rPr>
          <w:rFonts w:ascii="Times New Roman" w:hAnsi="Times New Roman"/>
          <w:b/>
          <w:sz w:val="28"/>
          <w:szCs w:val="28"/>
        </w:rPr>
      </w:pPr>
      <w:r w:rsidRPr="001E4C32">
        <w:rPr>
          <w:rFonts w:ascii="Times New Roman" w:hAnsi="Times New Roman"/>
          <w:b/>
          <w:sz w:val="28"/>
          <w:szCs w:val="28"/>
        </w:rPr>
        <w:t>2</w:t>
      </w:r>
      <w:r w:rsidR="00CA2D1D" w:rsidRPr="001E4C32">
        <w:rPr>
          <w:rFonts w:ascii="Times New Roman" w:hAnsi="Times New Roman"/>
          <w:b/>
          <w:sz w:val="28"/>
          <w:szCs w:val="28"/>
        </w:rPr>
        <w:t>.</w:t>
      </w:r>
      <w:r>
        <w:rPr>
          <w:rFonts w:ascii="Times New Roman" w:hAnsi="Times New Roman"/>
          <w:b/>
          <w:sz w:val="28"/>
          <w:szCs w:val="28"/>
        </w:rPr>
        <w:t>1.</w:t>
      </w:r>
      <w:r w:rsidR="00CA2D1D" w:rsidRPr="001E4C32">
        <w:rPr>
          <w:rFonts w:ascii="Times New Roman" w:hAnsi="Times New Roman"/>
          <w:b/>
          <w:sz w:val="28"/>
          <w:szCs w:val="28"/>
        </w:rPr>
        <w:t xml:space="preserve"> Содержание обучения в 10 классе.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1. Биология как наука.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w:t>
      </w:r>
      <w:r>
        <w:rPr>
          <w:rFonts w:ascii="Times New Roman" w:hAnsi="Times New Roman"/>
          <w:sz w:val="28"/>
          <w:szCs w:val="28"/>
        </w:rPr>
        <w:lastRenderedPageBreak/>
        <w:t xml:space="preserve">биологических наук.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Методы познания живой природы (наблюдение, эксперимент, описание, измерение, классификация, моделирование, статистическая обработка данных).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Ч. Дарвин, Г. Мендель, Н.К. Кольцов, Дж. Уотсон и Ф. Крик.</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«Методы познания живой природы».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1. «Использование различных методов при изучении биологических объектов».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2. Живые системы и их организация.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Живые системы (биосистемы) как предмет изучения биологии. Отличие живых систем от неорганической природы.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«Основные признаки жизни», «Уровни организации живой природы».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модель молекулы ДНК.</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3. Химический состав и строение клетки.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Химический состав клетки. Химические элементы: макроэлементы, микроэлементы. Вода и минеральные вещества.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Функции воды и минеральных веществ в клетке. Поддержание осмотического баланса.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Ферменты – биологические катализаторы. Строение фермента: активный центр, субстратная специфичность. Коферменты. Витамины. Отличия ферментов </w:t>
      </w:r>
      <w:r>
        <w:rPr>
          <w:rFonts w:ascii="Times New Roman" w:hAnsi="Times New Roman"/>
          <w:sz w:val="28"/>
          <w:szCs w:val="28"/>
        </w:rPr>
        <w:lastRenderedPageBreak/>
        <w:t>от неорганических катализаторов.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Цитология – наука о клетке. Клеточная теория – пример взаимодействия идей и фактов в научном познании. Методы изучения клетки.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Ядро – регуляторный центр клетки. Строение ядра: ядерная оболочка, кариоплазма, хроматин, ядрышко. Хромосомы.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Транспорт веществ в клетке.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Портреты: А. Левенгук, Р. Гук, Т. Шванн, М. Шлейден, Р. Вирхов, </w:t>
      </w:r>
      <w:r>
        <w:rPr>
          <w:rFonts w:ascii="Times New Roman" w:hAnsi="Times New Roman"/>
          <w:sz w:val="28"/>
          <w:szCs w:val="28"/>
        </w:rPr>
        <w:lastRenderedPageBreak/>
        <w:t>Дж. Уотсон, Ф. Крик, М. Уилкинс, Р. Франклин, К.М. Бэр.</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Диаграммы: «Распределение химических элементов в неживой природе», «Распределение химических элементов в живой природе».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1. «Изучение каталитической активности ферментов (на примере амилазы или каталазы)».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4. Жизнедеятельность клетки.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Типы обмена веществ: автотрофный и гетеротрофный. Роль ферментов в обмене веществ и превращении энергии в клетке.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Хемосинтез. Хемосинтезирующие бактерии. Значение хемосинтеза для жизни на Земле.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Н.К. Кольцов, Д.И. Ивановский, К.А. Тимирязев.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модели-аппликации «Удвоение ДНК и транскрипция», «Биосинтез белка», «Строение клетки», модель структуры ДНК.</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5. Размножение и индивидуальное развитие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Деление клетки – митоз. Стадии митоза. Процессы, происходящие на </w:t>
      </w:r>
      <w:r>
        <w:rPr>
          <w:rFonts w:ascii="Times New Roman" w:hAnsi="Times New Roman"/>
          <w:sz w:val="28"/>
          <w:szCs w:val="28"/>
        </w:rPr>
        <w:lastRenderedPageBreak/>
        <w:t>разных стадиях митоза. Биологический смысл митоза.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Программируемая гибель клетки – апоптоз.</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Половое размножение, его отличия от бесполого.</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Рост и развитие растений. Онтогенез цветкового растения: строение семени, стадии развития.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Оборудование: микроскоп, микропрепараты «Сперматозоиды млекопитающего», «Яйцеклетка млекопитающего», «Кариокинез в клетках </w:t>
      </w:r>
      <w:r>
        <w:rPr>
          <w:rFonts w:ascii="Times New Roman" w:hAnsi="Times New Roman"/>
          <w:sz w:val="28"/>
          <w:szCs w:val="28"/>
        </w:rPr>
        <w:lastRenderedPageBreak/>
        <w:t>корешка лука», магнитная модель-аппликация «Деление клетки», модель ДНК, модель метафазной хромосомы.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3. «Наблюдение митоза в клетках кончика корешка лука на готовых микропрепаратах».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4. «Изучение строения половых клеток на готовых микропрепаратах».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6. Наследственность и изменчивость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Хромосомная теория наследственности. Генетические карты.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w:t>
      </w:r>
      <w:r>
        <w:rPr>
          <w:rFonts w:ascii="Times New Roman" w:hAnsi="Times New Roman"/>
          <w:sz w:val="28"/>
          <w:szCs w:val="28"/>
        </w:rPr>
        <w:lastRenderedPageBreak/>
        <w:t>признака. Количественные и качественные признаки и их норма реакции. Свойства модификационной изменчивости.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Внеядерная наследственность и изменчивость.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Г. Мендель, Т. Морган, Г. де Фриз, С.С. Четвериков, Н.В. Тимофеев-Ресовский, Н.И. Вавилов.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Оборудование: модели-аппликации «Моногибридное скрещивание», </w:t>
      </w:r>
      <w:r>
        <w:rPr>
          <w:rFonts w:ascii="Times New Roman" w:hAnsi="Times New Roman"/>
          <w:sz w:val="28"/>
          <w:szCs w:val="28"/>
        </w:rPr>
        <w:lastRenderedPageBreak/>
        <w:t>«Неполное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5. «Изучение результатов моногибридного и дигибридного скрещивания у дрозофилы на готовых микропрепаратах».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6. «Изучение модификационной изменчивости, построение вариационного ряда и вариационной кривой».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7. «Анализ мутаций у дрозофилы на готовых микропрепаратах».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2. «Составление и анализ родословных человека».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7. Селекция организмов. Основы биотехнологии.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Н.И. Вавилов, И.В. Мичурин, Г.Д. Карпеченко, М.Ф. Иванов.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Таблицы и схемы: карта «Центры происхождения и многообразия культурных растений», «Породы домашних животных», «Сорта культурных </w:t>
      </w:r>
      <w:r>
        <w:rPr>
          <w:rFonts w:ascii="Times New Roman" w:hAnsi="Times New Roman"/>
          <w:sz w:val="28"/>
          <w:szCs w:val="28"/>
        </w:rPr>
        <w:lastRenderedPageBreak/>
        <w:t>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муляжи плодов и корнеплодов диких форм и культурных сортов растений, гербарий «Сельскохозяйственные растения».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A656DA" w:rsidRPr="001E4C32" w:rsidRDefault="001E4C32">
      <w:pPr>
        <w:spacing w:line="360" w:lineRule="auto"/>
        <w:ind w:firstLine="709"/>
        <w:contextualSpacing/>
        <w:jc w:val="both"/>
        <w:rPr>
          <w:rFonts w:ascii="Times New Roman" w:hAnsi="Times New Roman"/>
          <w:b/>
          <w:sz w:val="28"/>
          <w:szCs w:val="28"/>
        </w:rPr>
      </w:pPr>
      <w:r>
        <w:rPr>
          <w:rFonts w:ascii="Times New Roman" w:hAnsi="Times New Roman"/>
          <w:b/>
          <w:sz w:val="28"/>
          <w:szCs w:val="28"/>
        </w:rPr>
        <w:t>2.2</w:t>
      </w:r>
      <w:r w:rsidR="00CA2D1D" w:rsidRPr="001E4C32">
        <w:rPr>
          <w:rFonts w:ascii="Times New Roman" w:hAnsi="Times New Roman"/>
          <w:b/>
          <w:sz w:val="28"/>
          <w:szCs w:val="28"/>
        </w:rPr>
        <w:t>. Содержание обучения в 11 классе.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1 час в неделю, всего 34 часа, из них 2 часа – резервное время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1. Эволюционная биология.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Синтетическая теория эволюции (СТЭ) и её основные положения.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Микроэволюция. Популяция как единица вида и эволюции.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Движущие силы (факторы) эволюции видов в природе. Мутационный </w:t>
      </w:r>
      <w:r>
        <w:rPr>
          <w:rFonts w:ascii="Times New Roman" w:hAnsi="Times New Roman"/>
          <w:sz w:val="28"/>
          <w:szCs w:val="28"/>
        </w:rPr>
        <w:lastRenderedPageBreak/>
        <w:t>процесс и комбинативная изменчивость. Популяционные волны и дрейф генов. Изоляция и миграция.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Естественный отбор – направляющий фактор эволюции. Формы естественного отбора.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Приспособленность организмов как результат эволюции. Примеры приспособлений у организмов. Ароморфозы и идио­адаптации.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Вид и видообразование. Критерии вида. Основные формы видообразования: географическое, экологическое.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Макроэволюция. Формы эволюции: филетическая, дивергентная, конвергентная, параллельная. Необратимость эволюции.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Происхождение от неспециализированных предков. Прогрессирующая специализация. Адаптивная радиация.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К. Линней, Ж.Б. Ламарк, Ч. Дарвин, В.О. Ковалевский, К.М. Бэр, Э. Геккель, Ф. Мюллер, А.Н. Северцов.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w:t>
      </w:r>
      <w:r>
        <w:rPr>
          <w:rFonts w:ascii="Times New Roman" w:hAnsi="Times New Roman"/>
          <w:sz w:val="28"/>
          <w:szCs w:val="28"/>
        </w:rPr>
        <w:lastRenderedPageBreak/>
        <w:t>«Дрозофила» (норма, мутации формы крыльев и окраски тела).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1. «Сравнение видов по морфологическому критерию».</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2. «Описание приспособленности организма и её относительного характера».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2. Возникновение и развитие жизни на Земле.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Мезозойская эра и её периоды: триасовый, юрский, меловой.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Кайнозойская эра и её периоды: палеогеновый, неогеновый, антропогеновый.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Система органического мира как отражение эволюции. Основные систематические группы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Движущие силы (факторы) антропогенеза. Наследственная изменчивость и естественный отбор. Общественный образ жизни, изготовление орудий труда, </w:t>
      </w:r>
      <w:r>
        <w:rPr>
          <w:rFonts w:ascii="Times New Roman" w:hAnsi="Times New Roman"/>
          <w:sz w:val="28"/>
          <w:szCs w:val="28"/>
        </w:rPr>
        <w:lastRenderedPageBreak/>
        <w:t>мышление, речь.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Ф. Реди, Л. Пастер, А.И. Опарин, С. Миллер, Г. Юри, Ч. Дарвин.</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1. «Изучение ископаемых остатков растений и животных в коллекциях».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Экскурсия «Эволюция органического мира на Земле» (в естественно-научный или краеведческий музей).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3. Организмы и окружающая среда.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Экология как наука. Задачи и разделы экологии. Методы экологических </w:t>
      </w:r>
      <w:r>
        <w:rPr>
          <w:rFonts w:ascii="Times New Roman" w:hAnsi="Times New Roman"/>
          <w:sz w:val="28"/>
          <w:szCs w:val="28"/>
        </w:rPr>
        <w:lastRenderedPageBreak/>
        <w:t>исследований. Экологическое мировоззрение современного человека.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Среды обитания организмов: водная, наземно-воздушная, почвенная, внутриорганизменная.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Демонстрации: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А. Гумбольдт, К.Ф. Рулье, Э. Геккель.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Лабораторные и практические работы: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3. «Морфологические особенности растений из разных мест обитания».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Лабораторная работа № 4. «Влияние света на рост и развитие черенков колеуса».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Практическая работа № 5. «Подсчёт плотности популяций разных видов растений».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Тема 4. Сообщества и экологические системы.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Сообщество организмов – биоценоз. Структуры биоценоза: видовая, пространственная, трофическая (пищевая). Виды-доминанты. Связи в биоценозе.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Природные экосистемы. Экосистемы озёр и рек. Экосистема хвойного или широколиственного леса.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Антропогенные экосистемы. Агроэкосистемы. Урбоэкосистемы. Биологическое и хозяйственное значение агроэкосистем и урбоэкосистем.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Биоразнообразие как фактор устойчивости экосистем. Сохранение биологического разнообразия на Земле.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Круговороты веществ и биогеохимические циклы элементов (углерода, азота). Зональность биосферы. Основные биомы суши.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Человечество в биосфере Земли. Антропогенные изменения в биосфере. Глобальные экологические проблемы.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Демонстрации: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Портреты: А.Д. Тенсли, В.Н. Сукачёв, В.И. Вернадский.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Таблицы и схемы: «Пищевые цепи», «Биоценоз: состав и структура», «Природные сообщества», «Цепи питания», «Экологическая пирамида», </w:t>
      </w:r>
      <w:r>
        <w:rPr>
          <w:rFonts w:ascii="Times New Roman" w:hAnsi="Times New Roman"/>
          <w:sz w:val="28"/>
          <w:szCs w:val="28"/>
        </w:rPr>
        <w:lastRenderedPageBreak/>
        <w:t>«Биосфера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A656DA" w:rsidRDefault="008335D0">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3</w:t>
      </w:r>
      <w:r w:rsidR="00CA2D1D" w:rsidRPr="008335D0">
        <w:rPr>
          <w:rFonts w:ascii="Times New Roman" w:hAnsi="Times New Roman"/>
          <w:b/>
          <w:sz w:val="28"/>
          <w:szCs w:val="28"/>
        </w:rPr>
        <w:t>. Планируемые результаты освоения программы по биологии (базовый уровень) на уровне среднего общего образования</w:t>
      </w:r>
      <w:r w:rsidR="00CA2D1D">
        <w:rPr>
          <w:rFonts w:ascii="Times New Roman" w:hAnsi="Times New Roman"/>
          <w:sz w:val="28"/>
          <w:szCs w:val="28"/>
        </w:rPr>
        <w:t>.</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Личностные результаты освоения предмета «Биология» достигаются в единстве учебной и воспитательной деятельности в соответствии с </w:t>
      </w:r>
      <w:r>
        <w:rPr>
          <w:rFonts w:ascii="Times New Roman" w:hAnsi="Times New Roman"/>
          <w:sz w:val="28"/>
          <w:szCs w:val="28"/>
        </w:rPr>
        <w:lastRenderedPageBreak/>
        <w:t>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bCs/>
          <w:position w:val="1"/>
          <w:sz w:val="28"/>
          <w:szCs w:val="28"/>
        </w:rPr>
        <w:t>1) гражданского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определять собственную позицию по отношению к явлениям современной жизни и объяснять её;</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сотрудничеству в процессе совместного выполнения учебных, познавательных и исследовательских задач, уважительное отношение к мнению </w:t>
      </w:r>
      <w:r>
        <w:rPr>
          <w:rFonts w:ascii="Times New Roman" w:hAnsi="Times New Roman"/>
          <w:sz w:val="28"/>
          <w:szCs w:val="28"/>
        </w:rPr>
        <w:lastRenderedPageBreak/>
        <w:t>оппонентов при обсуждении спорных вопросов биологического содержания;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природному наследию и памятникам природы, достижениям России в науке, искусстве, спорте, технологиях, труде;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идейная убеждённость, готовность к служению Отечеству и его защите, ответственность за его судьбу;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нравственного сознания, этического поведения;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эмоционального воздействия живой природы и её ценности;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самовыражению в разных видах искусства, стремление проявлять качества творческой личности;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ценности правил индивидуального и коллективного безопасного поведения в ситуациях, угрожающих здоровью и жизни людей;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последствий и неприятие вредных привычек (употребления алкоголя, наркотиков, курения);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ценности мастерства, трудолюбие;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экологически целесообразное отношение к природе как источнику жизни на Земле, основе её существования;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глобального характера экологических проблем и путей их решения;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w:t>
      </w:r>
      <w:r>
        <w:rPr>
          <w:rFonts w:ascii="Times New Roman" w:hAnsi="Times New Roman"/>
          <w:sz w:val="28"/>
          <w:szCs w:val="28"/>
        </w:rPr>
        <w:lastRenderedPageBreak/>
        <w:t>равновесия в экосистемах, охрану видов, экосистем, биосферы);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понимание сущности методов познания, используемых в естественных </w:t>
      </w:r>
      <w:r>
        <w:rPr>
          <w:rFonts w:ascii="Times New Roman" w:hAnsi="Times New Roman"/>
          <w:sz w:val="28"/>
          <w:szCs w:val="28"/>
        </w:rPr>
        <w:lastRenderedPageBreak/>
        <w:t>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самостоятельно использовать биологические знания для решения проблем в реальных жизненных ситуациях;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Метапредметные результаты освоения учебного предмета «Биология» </w:t>
      </w:r>
      <w:r>
        <w:rPr>
          <w:rFonts w:ascii="Times New Roman" w:hAnsi="Times New Roman"/>
          <w:sz w:val="28"/>
          <w:szCs w:val="28"/>
        </w:rPr>
        <w:lastRenderedPageBreak/>
        <w:t>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Метапредметные результаты освоения программы среднего общего образования должны отражать: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Овладение универсальными учебными познавательными действиями: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1) базовые логические действия: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формулировать и актуализировать проблему, рассматривать её всесторонне;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биологические понятия для объяснения фактов и явлений живой природы;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применять схемно-модельные средства для представления существенных связей и отношений в изучаемых биологических объектах, а также противоречий </w:t>
      </w:r>
      <w:r>
        <w:rPr>
          <w:rFonts w:ascii="Times New Roman" w:hAnsi="Times New Roman"/>
          <w:sz w:val="28"/>
          <w:szCs w:val="28"/>
        </w:rPr>
        <w:lastRenderedPageBreak/>
        <w:t>разного рода, выявленных в различных информационных источниках;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hAnsi="Times New Roman"/>
          <w:sz w:val="28"/>
          <w:szCs w:val="28"/>
        </w:rPr>
        <w:t>2)</w:t>
      </w:r>
      <w:r>
        <w:rPr>
          <w:rFonts w:ascii="Times New Roman" w:eastAsia="SchoolBookSanPin" w:hAnsi="Times New Roman"/>
          <w:sz w:val="28"/>
          <w:szCs w:val="28"/>
        </w:rPr>
        <w:t xml:space="preserve"> базовые исследовательские действия: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формировать научный тип мышления, владеть научной терминологией, ключевыми понятиями и методами;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в познавательную и практическую области жизнедеятельности;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уметь интегрировать знания из разных предметных областей;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3)</w:t>
      </w:r>
      <w:r>
        <w:rPr>
          <w:rFonts w:ascii="Times New Roman" w:eastAsia="SchoolBookSanPin" w:hAnsi="Times New Roman"/>
          <w:sz w:val="28"/>
          <w:szCs w:val="28"/>
        </w:rPr>
        <w:t xml:space="preserve"> работа с информацией: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Овладение универсальными коммуникативными действиями:</w:t>
      </w:r>
    </w:p>
    <w:p w:rsidR="00A656DA" w:rsidRDefault="00CA2D1D">
      <w:pPr>
        <w:spacing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1) общение: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2) совместная деятельность:</w:t>
      </w:r>
    </w:p>
    <w:p w:rsidR="00A656DA" w:rsidRDefault="00CA2D1D">
      <w:pPr>
        <w:spacing w:line="360" w:lineRule="auto"/>
        <w:ind w:firstLine="709"/>
        <w:contextualSpacing/>
        <w:jc w:val="both"/>
        <w:rPr>
          <w:rFonts w:ascii="Times New Roman" w:hAnsi="Times New Roman"/>
          <w:iCs/>
          <w:sz w:val="28"/>
          <w:szCs w:val="28"/>
        </w:rPr>
      </w:pPr>
      <w:r>
        <w:rPr>
          <w:rFonts w:ascii="Times New Roman" w:hAnsi="Times New Roman"/>
          <w:sz w:val="28"/>
          <w:szCs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тематику и </w:t>
      </w:r>
      <w:proofErr w:type="gramStart"/>
      <w:r>
        <w:rPr>
          <w:rFonts w:ascii="Times New Roman" w:hAnsi="Times New Roman"/>
          <w:sz w:val="28"/>
          <w:szCs w:val="28"/>
        </w:rPr>
        <w:t>методы совместных действий с учётом общих интересов</w:t>
      </w:r>
      <w:proofErr w:type="gramEnd"/>
      <w:r>
        <w:rPr>
          <w:rFonts w:ascii="Times New Roman" w:hAnsi="Times New Roman"/>
          <w:sz w:val="28"/>
          <w:szCs w:val="28"/>
        </w:rPr>
        <w:t xml:space="preserve"> и возможностей каждого члена коллектива;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оценивать качество своего вклада и каждого участника команды в общий результат по разработанным критериям;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предлагать новые проекты, оценивать идеи с позиции новизны, оригинальности, практической значимости;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Овладение универсальными регулятивными действиями:</w:t>
      </w:r>
    </w:p>
    <w:p w:rsidR="00A656DA" w:rsidRDefault="00CA2D1D">
      <w:pPr>
        <w:spacing w:line="360" w:lineRule="auto"/>
        <w:ind w:firstLine="709"/>
        <w:contextualSpacing/>
        <w:jc w:val="both"/>
        <w:rPr>
          <w:rFonts w:ascii="Times New Roman" w:eastAsia="SchoolBookSanPin" w:hAnsi="Times New Roman"/>
          <w:sz w:val="28"/>
          <w:szCs w:val="28"/>
        </w:rPr>
      </w:pPr>
      <w:r>
        <w:rPr>
          <w:rFonts w:ascii="Times New Roman" w:eastAsia="SchoolBookSanPin" w:hAnsi="Times New Roman"/>
          <w:sz w:val="28"/>
          <w:szCs w:val="28"/>
        </w:rPr>
        <w:t xml:space="preserve">1) самоорганизация: </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биологические знания для выявления проблем и их решения в жизненных и учебных ситуациях;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выбирать на основе биологических знаний целевые и смысловые установки в своих действиях и поступках по отношению к живой природе, своему здоровью </w:t>
      </w:r>
      <w:r>
        <w:rPr>
          <w:rFonts w:ascii="Times New Roman" w:hAnsi="Times New Roman"/>
          <w:sz w:val="28"/>
          <w:szCs w:val="28"/>
        </w:rPr>
        <w:lastRenderedPageBreak/>
        <w:t>и здоровью окружающих;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2) самоконтроль: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3) принятия себя и других</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Предметные результаты освоения прораммы СОО по биологии на базовом </w:t>
      </w:r>
      <w:r>
        <w:rPr>
          <w:rFonts w:ascii="Times New Roman" w:hAnsi="Times New Roman"/>
          <w:sz w:val="28"/>
          <w:szCs w:val="28"/>
        </w:rPr>
        <w:lastRenderedPageBreak/>
        <w:t>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освоения учебного предмета «Биология» в 10 клвссе должны отражать: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w:t>
      </w:r>
      <w:r>
        <w:rPr>
          <w:rFonts w:ascii="Times New Roman" w:hAnsi="Times New Roman"/>
          <w:sz w:val="28"/>
          <w:szCs w:val="28"/>
        </w:rPr>
        <w:lastRenderedPageBreak/>
        <w:t>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Предметные результаты освоения учебного предмета «Биология» в 11 классе должны отражать:</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раскрывать содержание биологических терминов и понятий: вид, </w:t>
      </w:r>
      <w:r>
        <w:rPr>
          <w:rFonts w:ascii="Times New Roman" w:hAnsi="Times New Roman"/>
          <w:sz w:val="28"/>
          <w:szCs w:val="28"/>
        </w:rPr>
        <w:lastRenderedPageBreak/>
        <w:t>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решать элементарные биологические задачи, составлять схемы переноса веществ и энергии в экосистемах (цепи питания);</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умение выполнять лабораторные и практические работы, соблюдать правила при работе с учебным и лабораторным оборудованием;</w:t>
      </w:r>
    </w:p>
    <w:p w:rsidR="00A656DA" w:rsidRDefault="00CA2D1D">
      <w:pPr>
        <w:spacing w:line="360" w:lineRule="auto"/>
        <w:ind w:firstLine="709"/>
        <w:contextualSpacing/>
        <w:jc w:val="both"/>
        <w:rPr>
          <w:rFonts w:ascii="Times New Roman" w:hAnsi="Times New Roman"/>
          <w:sz w:val="28"/>
          <w:szCs w:val="28"/>
        </w:rPr>
      </w:pPr>
      <w:r>
        <w:rPr>
          <w:rFonts w:ascii="Times New Roman" w:hAnsi="Times New Roman"/>
          <w:sz w:val="28"/>
          <w:szCs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6178E" w:rsidRDefault="0036178E">
      <w:pPr>
        <w:spacing w:after="0" w:line="360" w:lineRule="auto"/>
        <w:ind w:firstLine="709"/>
        <w:contextualSpacing/>
        <w:jc w:val="both"/>
        <w:rPr>
          <w:rFonts w:ascii="Times New Roman" w:hAnsi="Times New Roman"/>
          <w:sz w:val="28"/>
          <w:szCs w:val="28"/>
        </w:rPr>
      </w:pPr>
    </w:p>
    <w:p w:rsidR="0036178E" w:rsidRPr="0036178E" w:rsidRDefault="0036178E" w:rsidP="0036178E">
      <w:pPr>
        <w:pStyle w:val="ConsPlusNormal"/>
        <w:spacing w:before="240"/>
        <w:ind w:firstLine="540"/>
        <w:jc w:val="both"/>
        <w:rPr>
          <w:b/>
        </w:rPr>
      </w:pPr>
      <w:r w:rsidRPr="007B4593">
        <w:rPr>
          <w:b/>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w:t>
      </w:r>
      <w:r>
        <w:rPr>
          <w:b/>
        </w:rPr>
        <w:t>ементов содержания по биологии.</w:t>
      </w:r>
    </w:p>
    <w:p w:rsidR="0036178E" w:rsidRDefault="0036178E" w:rsidP="0036178E">
      <w:pPr>
        <w:pStyle w:val="ConsPlusNormal"/>
        <w:jc w:val="center"/>
      </w:pPr>
      <w:r>
        <w:t>Проверяемые требования к результатам освоения основной</w:t>
      </w:r>
    </w:p>
    <w:p w:rsidR="0036178E" w:rsidRDefault="0036178E" w:rsidP="0036178E">
      <w:pPr>
        <w:pStyle w:val="ConsPlusNormal"/>
        <w:jc w:val="center"/>
      </w:pPr>
      <w:r>
        <w:t>образовательной программы (10 класс)</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859"/>
      </w:tblGrid>
      <w:tr w:rsidR="0036178E" w:rsidTr="007E0CBC">
        <w:tc>
          <w:tcPr>
            <w:tcW w:w="1701" w:type="dxa"/>
          </w:tcPr>
          <w:p w:rsidR="0036178E" w:rsidRDefault="0036178E" w:rsidP="007E0CBC">
            <w:pPr>
              <w:pStyle w:val="ConsPlusNormal"/>
              <w:jc w:val="center"/>
            </w:pPr>
            <w:r>
              <w:t>Код проверяемого результата</w:t>
            </w:r>
          </w:p>
        </w:tc>
        <w:tc>
          <w:tcPr>
            <w:tcW w:w="7859" w:type="dxa"/>
          </w:tcPr>
          <w:p w:rsidR="0036178E" w:rsidRDefault="0036178E" w:rsidP="007E0CBC">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36178E" w:rsidTr="007E0CBC">
        <w:tc>
          <w:tcPr>
            <w:tcW w:w="1701" w:type="dxa"/>
          </w:tcPr>
          <w:p w:rsidR="0036178E" w:rsidRDefault="0036178E" w:rsidP="007E0CBC">
            <w:pPr>
              <w:pStyle w:val="ConsPlusNormal"/>
              <w:jc w:val="center"/>
            </w:pPr>
            <w:r>
              <w:t>1</w:t>
            </w:r>
          </w:p>
        </w:tc>
        <w:tc>
          <w:tcPr>
            <w:tcW w:w="7859" w:type="dxa"/>
          </w:tcPr>
          <w:p w:rsidR="0036178E" w:rsidRDefault="0036178E" w:rsidP="007E0CBC">
            <w:pPr>
              <w:pStyle w:val="ConsPlusNormal"/>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36178E" w:rsidTr="007E0CBC">
        <w:tc>
          <w:tcPr>
            <w:tcW w:w="1701" w:type="dxa"/>
          </w:tcPr>
          <w:p w:rsidR="0036178E" w:rsidRDefault="0036178E" w:rsidP="007E0CBC">
            <w:pPr>
              <w:pStyle w:val="ConsPlusNormal"/>
              <w:jc w:val="center"/>
            </w:pPr>
            <w:r>
              <w:t>2</w:t>
            </w:r>
          </w:p>
        </w:tc>
        <w:tc>
          <w:tcPr>
            <w:tcW w:w="7859" w:type="dxa"/>
          </w:tcPr>
          <w:p w:rsidR="0036178E" w:rsidRDefault="0036178E" w:rsidP="007E0CBC">
            <w:pPr>
              <w:pStyle w:val="ConsPlusNormal"/>
              <w:jc w:val="both"/>
            </w:pPr>
            <w:r>
              <w:t xml:space="preserve">Умение раскрывать содержание биологических терминов и понятий: жизнь, клетка, организм; метаболизм (обмен веществ </w:t>
            </w:r>
            <w:r>
              <w:lastRenderedPageBreak/>
              <w:t>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36178E" w:rsidTr="007E0CBC">
        <w:tc>
          <w:tcPr>
            <w:tcW w:w="1701" w:type="dxa"/>
          </w:tcPr>
          <w:p w:rsidR="0036178E" w:rsidRDefault="0036178E" w:rsidP="007E0CBC">
            <w:pPr>
              <w:pStyle w:val="ConsPlusNormal"/>
              <w:jc w:val="center"/>
            </w:pPr>
            <w:r>
              <w:lastRenderedPageBreak/>
              <w:t>3</w:t>
            </w:r>
          </w:p>
        </w:tc>
        <w:tc>
          <w:tcPr>
            <w:tcW w:w="7859" w:type="dxa"/>
          </w:tcPr>
          <w:p w:rsidR="0036178E" w:rsidRDefault="0036178E" w:rsidP="007E0CBC">
            <w:pPr>
              <w:pStyle w:val="ConsPlusNormal"/>
              <w:jc w:val="both"/>
            </w:pPr>
            <w: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36178E" w:rsidTr="007E0CBC">
        <w:tc>
          <w:tcPr>
            <w:tcW w:w="1701" w:type="dxa"/>
          </w:tcPr>
          <w:p w:rsidR="0036178E" w:rsidRDefault="0036178E" w:rsidP="007E0CBC">
            <w:pPr>
              <w:pStyle w:val="ConsPlusNormal"/>
              <w:jc w:val="center"/>
            </w:pPr>
            <w:r>
              <w:t>4</w:t>
            </w:r>
          </w:p>
        </w:tc>
        <w:tc>
          <w:tcPr>
            <w:tcW w:w="7859" w:type="dxa"/>
          </w:tcPr>
          <w:p w:rsidR="0036178E" w:rsidRDefault="0036178E" w:rsidP="007E0CBC">
            <w:pPr>
              <w:pStyle w:val="ConsPlusNormal"/>
              <w:jc w:val="both"/>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36178E" w:rsidTr="007E0CBC">
        <w:tc>
          <w:tcPr>
            <w:tcW w:w="1701" w:type="dxa"/>
          </w:tcPr>
          <w:p w:rsidR="0036178E" w:rsidRDefault="0036178E" w:rsidP="007E0CBC">
            <w:pPr>
              <w:pStyle w:val="ConsPlusNormal"/>
              <w:jc w:val="center"/>
            </w:pPr>
            <w:r>
              <w:t>5</w:t>
            </w:r>
          </w:p>
        </w:tc>
        <w:tc>
          <w:tcPr>
            <w:tcW w:w="7859" w:type="dxa"/>
          </w:tcPr>
          <w:p w:rsidR="0036178E" w:rsidRDefault="0036178E" w:rsidP="007E0CBC">
            <w:pPr>
              <w:pStyle w:val="ConsPlusNormal"/>
              <w:jc w:val="both"/>
            </w:pPr>
            <w: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36178E" w:rsidTr="007E0CBC">
        <w:tc>
          <w:tcPr>
            <w:tcW w:w="1701" w:type="dxa"/>
          </w:tcPr>
          <w:p w:rsidR="0036178E" w:rsidRDefault="0036178E" w:rsidP="007E0CBC">
            <w:pPr>
              <w:pStyle w:val="ConsPlusNormal"/>
              <w:jc w:val="center"/>
            </w:pPr>
            <w:r>
              <w:t>6</w:t>
            </w:r>
          </w:p>
        </w:tc>
        <w:tc>
          <w:tcPr>
            <w:tcW w:w="7859" w:type="dxa"/>
          </w:tcPr>
          <w:p w:rsidR="0036178E" w:rsidRDefault="0036178E" w:rsidP="007E0CBC">
            <w:pPr>
              <w:pStyle w:val="ConsPlusNormal"/>
              <w:jc w:val="both"/>
            </w:pPr>
            <w: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36178E" w:rsidTr="007E0CBC">
        <w:tc>
          <w:tcPr>
            <w:tcW w:w="1701" w:type="dxa"/>
          </w:tcPr>
          <w:p w:rsidR="0036178E" w:rsidRDefault="0036178E" w:rsidP="007E0CBC">
            <w:pPr>
              <w:pStyle w:val="ConsPlusNormal"/>
              <w:jc w:val="center"/>
            </w:pPr>
            <w:r>
              <w:lastRenderedPageBreak/>
              <w:t>7</w:t>
            </w:r>
          </w:p>
        </w:tc>
        <w:tc>
          <w:tcPr>
            <w:tcW w:w="7859" w:type="dxa"/>
          </w:tcPr>
          <w:p w:rsidR="0036178E" w:rsidRDefault="0036178E" w:rsidP="007E0CBC">
            <w:pPr>
              <w:pStyle w:val="ConsPlusNormal"/>
              <w:jc w:val="both"/>
            </w:pPr>
            <w: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36178E" w:rsidTr="007E0CBC">
        <w:tc>
          <w:tcPr>
            <w:tcW w:w="1701" w:type="dxa"/>
          </w:tcPr>
          <w:p w:rsidR="0036178E" w:rsidRDefault="0036178E" w:rsidP="007E0CBC">
            <w:pPr>
              <w:pStyle w:val="ConsPlusNormal"/>
              <w:jc w:val="center"/>
            </w:pPr>
            <w:r>
              <w:t>8</w:t>
            </w:r>
          </w:p>
        </w:tc>
        <w:tc>
          <w:tcPr>
            <w:tcW w:w="7859" w:type="dxa"/>
          </w:tcPr>
          <w:p w:rsidR="0036178E" w:rsidRDefault="0036178E" w:rsidP="007E0CBC">
            <w:pPr>
              <w:pStyle w:val="ConsPlusNormal"/>
              <w:jc w:val="both"/>
            </w:pPr>
            <w:r>
              <w:t>Умение выполнять лабораторные и практические работы, соблюдать правила при работе с учебным и лабораторным оборудованием</w:t>
            </w:r>
          </w:p>
        </w:tc>
      </w:tr>
      <w:tr w:rsidR="0036178E" w:rsidTr="007E0CBC">
        <w:tc>
          <w:tcPr>
            <w:tcW w:w="1701" w:type="dxa"/>
          </w:tcPr>
          <w:p w:rsidR="0036178E" w:rsidRDefault="0036178E" w:rsidP="007E0CBC">
            <w:pPr>
              <w:pStyle w:val="ConsPlusNormal"/>
              <w:jc w:val="center"/>
            </w:pPr>
            <w:r>
              <w:t>9</w:t>
            </w:r>
          </w:p>
        </w:tc>
        <w:tc>
          <w:tcPr>
            <w:tcW w:w="7859" w:type="dxa"/>
          </w:tcPr>
          <w:p w:rsidR="0036178E" w:rsidRDefault="0036178E" w:rsidP="007E0CBC">
            <w:pPr>
              <w:pStyle w:val="ConsPlusNormal"/>
              <w:jc w:val="both"/>
            </w:pPr>
            <w: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36178E" w:rsidTr="007E0CBC">
        <w:tc>
          <w:tcPr>
            <w:tcW w:w="1701" w:type="dxa"/>
          </w:tcPr>
          <w:p w:rsidR="0036178E" w:rsidRDefault="0036178E" w:rsidP="007E0CBC">
            <w:pPr>
              <w:pStyle w:val="ConsPlusNormal"/>
              <w:jc w:val="center"/>
            </w:pPr>
            <w:r>
              <w:t>10</w:t>
            </w:r>
          </w:p>
        </w:tc>
        <w:tc>
          <w:tcPr>
            <w:tcW w:w="7859" w:type="dxa"/>
          </w:tcPr>
          <w:p w:rsidR="0036178E" w:rsidRDefault="0036178E" w:rsidP="007E0CBC">
            <w:pPr>
              <w:pStyle w:val="ConsPlusNormal"/>
              <w:jc w:val="both"/>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36178E" w:rsidRDefault="0036178E" w:rsidP="0036178E">
      <w:pPr>
        <w:pStyle w:val="ConsPlusNormal"/>
        <w:ind w:firstLine="540"/>
        <w:jc w:val="both"/>
      </w:pPr>
    </w:p>
    <w:p w:rsidR="0036178E" w:rsidRDefault="0036178E" w:rsidP="0036178E">
      <w:pPr>
        <w:pStyle w:val="ConsPlusNormal"/>
        <w:ind w:firstLine="540"/>
        <w:jc w:val="both"/>
      </w:pPr>
    </w:p>
    <w:p w:rsidR="0036178E" w:rsidRDefault="0036178E" w:rsidP="0036178E">
      <w:pPr>
        <w:pStyle w:val="ConsPlusNormal"/>
        <w:jc w:val="center"/>
      </w:pPr>
      <w:r>
        <w:t>Проверяемые элементы содержания (10 класс)</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624"/>
      </w:tblGrid>
      <w:tr w:rsidR="0036178E" w:rsidTr="007E0CBC">
        <w:tc>
          <w:tcPr>
            <w:tcW w:w="1077" w:type="dxa"/>
          </w:tcPr>
          <w:p w:rsidR="0036178E" w:rsidRDefault="0036178E" w:rsidP="007E0CBC">
            <w:pPr>
              <w:pStyle w:val="ConsPlusNormal"/>
              <w:jc w:val="center"/>
            </w:pPr>
            <w:r>
              <w:t>Код</w:t>
            </w:r>
          </w:p>
        </w:tc>
        <w:tc>
          <w:tcPr>
            <w:tcW w:w="8624" w:type="dxa"/>
          </w:tcPr>
          <w:p w:rsidR="0036178E" w:rsidRDefault="0036178E" w:rsidP="007E0CBC">
            <w:pPr>
              <w:pStyle w:val="ConsPlusNormal"/>
              <w:jc w:val="center"/>
            </w:pPr>
            <w:r>
              <w:t>Проверяемый элемент содержания</w:t>
            </w:r>
          </w:p>
        </w:tc>
      </w:tr>
      <w:tr w:rsidR="0036178E" w:rsidTr="007E0CBC">
        <w:tc>
          <w:tcPr>
            <w:tcW w:w="1077" w:type="dxa"/>
          </w:tcPr>
          <w:p w:rsidR="0036178E" w:rsidRDefault="0036178E" w:rsidP="007E0CBC">
            <w:pPr>
              <w:pStyle w:val="ConsPlusNormal"/>
              <w:jc w:val="center"/>
            </w:pPr>
            <w:r>
              <w:t>1</w:t>
            </w:r>
          </w:p>
        </w:tc>
        <w:tc>
          <w:tcPr>
            <w:tcW w:w="8624" w:type="dxa"/>
          </w:tcPr>
          <w:p w:rsidR="0036178E" w:rsidRDefault="0036178E" w:rsidP="007E0CBC">
            <w:pPr>
              <w:pStyle w:val="ConsPlusNormal"/>
              <w:jc w:val="both"/>
            </w:pPr>
            <w:r>
              <w:t>Биология как наука</w:t>
            </w:r>
          </w:p>
        </w:tc>
      </w:tr>
      <w:tr w:rsidR="0036178E" w:rsidTr="007E0CBC">
        <w:tc>
          <w:tcPr>
            <w:tcW w:w="1077" w:type="dxa"/>
          </w:tcPr>
          <w:p w:rsidR="0036178E" w:rsidRDefault="0036178E" w:rsidP="007E0CBC">
            <w:pPr>
              <w:pStyle w:val="ConsPlusNormal"/>
              <w:jc w:val="center"/>
            </w:pPr>
            <w:r>
              <w:t>1.1</w:t>
            </w:r>
          </w:p>
        </w:tc>
        <w:tc>
          <w:tcPr>
            <w:tcW w:w="8624" w:type="dxa"/>
          </w:tcPr>
          <w:p w:rsidR="0036178E" w:rsidRDefault="0036178E" w:rsidP="007E0CBC">
            <w:pPr>
              <w:pStyle w:val="ConsPlusNormal"/>
              <w:jc w:val="both"/>
            </w:pPr>
            <w:r>
              <w:t>Биология - наука о живой природе. Роль биологии в формировании современной научной картины мира. Система биологических наук</w:t>
            </w:r>
          </w:p>
        </w:tc>
      </w:tr>
      <w:tr w:rsidR="0036178E" w:rsidTr="007E0CBC">
        <w:tc>
          <w:tcPr>
            <w:tcW w:w="1077" w:type="dxa"/>
          </w:tcPr>
          <w:p w:rsidR="0036178E" w:rsidRDefault="0036178E" w:rsidP="007E0CBC">
            <w:pPr>
              <w:pStyle w:val="ConsPlusNormal"/>
              <w:jc w:val="center"/>
            </w:pPr>
            <w:r>
              <w:t>1.2</w:t>
            </w:r>
          </w:p>
        </w:tc>
        <w:tc>
          <w:tcPr>
            <w:tcW w:w="8624" w:type="dxa"/>
          </w:tcPr>
          <w:p w:rsidR="0036178E" w:rsidRDefault="0036178E" w:rsidP="007E0CBC">
            <w:pPr>
              <w:pStyle w:val="ConsPlusNormal"/>
              <w:jc w:val="both"/>
            </w:pPr>
            <w: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36178E" w:rsidTr="007E0CBC">
        <w:tc>
          <w:tcPr>
            <w:tcW w:w="1077" w:type="dxa"/>
          </w:tcPr>
          <w:p w:rsidR="0036178E" w:rsidRDefault="0036178E" w:rsidP="007E0CBC">
            <w:pPr>
              <w:pStyle w:val="ConsPlusNormal"/>
              <w:jc w:val="center"/>
            </w:pPr>
            <w:r>
              <w:lastRenderedPageBreak/>
              <w:t>2</w:t>
            </w:r>
          </w:p>
        </w:tc>
        <w:tc>
          <w:tcPr>
            <w:tcW w:w="8624" w:type="dxa"/>
          </w:tcPr>
          <w:p w:rsidR="0036178E" w:rsidRDefault="0036178E" w:rsidP="007E0CBC">
            <w:pPr>
              <w:pStyle w:val="ConsPlusNormal"/>
              <w:jc w:val="both"/>
            </w:pPr>
            <w:r>
              <w:t>Живые системы и их организация</w:t>
            </w:r>
          </w:p>
        </w:tc>
      </w:tr>
      <w:tr w:rsidR="0036178E" w:rsidTr="007E0CBC">
        <w:tc>
          <w:tcPr>
            <w:tcW w:w="1077" w:type="dxa"/>
          </w:tcPr>
          <w:p w:rsidR="0036178E" w:rsidRDefault="0036178E" w:rsidP="007E0CBC">
            <w:pPr>
              <w:pStyle w:val="ConsPlusNormal"/>
              <w:jc w:val="center"/>
            </w:pPr>
            <w:r>
              <w:t>2.1</w:t>
            </w:r>
          </w:p>
        </w:tc>
        <w:tc>
          <w:tcPr>
            <w:tcW w:w="8624" w:type="dxa"/>
          </w:tcPr>
          <w:p w:rsidR="0036178E" w:rsidRDefault="0036178E" w:rsidP="007E0CBC">
            <w:pPr>
              <w:pStyle w:val="ConsPlusNormal"/>
              <w:jc w:val="both"/>
            </w:pPr>
            <w:r>
              <w:t>Живые системы (биосистемы) как предмет изучения биологии. Свойства биосистем и их разнообразие</w:t>
            </w:r>
          </w:p>
        </w:tc>
      </w:tr>
      <w:tr w:rsidR="0036178E" w:rsidTr="007E0CBC">
        <w:tc>
          <w:tcPr>
            <w:tcW w:w="1077" w:type="dxa"/>
          </w:tcPr>
          <w:p w:rsidR="0036178E" w:rsidRDefault="0036178E" w:rsidP="007E0CBC">
            <w:pPr>
              <w:pStyle w:val="ConsPlusNormal"/>
              <w:jc w:val="center"/>
            </w:pPr>
            <w:r>
              <w:t>2.2</w:t>
            </w:r>
          </w:p>
        </w:tc>
        <w:tc>
          <w:tcPr>
            <w:tcW w:w="8624" w:type="dxa"/>
          </w:tcPr>
          <w:p w:rsidR="0036178E" w:rsidRDefault="0036178E" w:rsidP="007E0CBC">
            <w:pPr>
              <w:pStyle w:val="ConsPlusNormal"/>
              <w:jc w:val="both"/>
            </w:pPr>
            <w:r>
              <w:t>Уровни организации биосистем: молекулярно-генетический, клеточный, организменный, популяционно-видовой, экосистемный, биосферный</w:t>
            </w:r>
          </w:p>
        </w:tc>
      </w:tr>
      <w:tr w:rsidR="0036178E" w:rsidTr="007E0CBC">
        <w:tc>
          <w:tcPr>
            <w:tcW w:w="1077" w:type="dxa"/>
          </w:tcPr>
          <w:p w:rsidR="0036178E" w:rsidRDefault="0036178E" w:rsidP="007E0CBC">
            <w:pPr>
              <w:pStyle w:val="ConsPlusNormal"/>
              <w:jc w:val="center"/>
            </w:pPr>
            <w:r>
              <w:t>3</w:t>
            </w:r>
          </w:p>
        </w:tc>
        <w:tc>
          <w:tcPr>
            <w:tcW w:w="8624" w:type="dxa"/>
          </w:tcPr>
          <w:p w:rsidR="0036178E" w:rsidRDefault="0036178E" w:rsidP="007E0CBC">
            <w:pPr>
              <w:pStyle w:val="ConsPlusNormal"/>
              <w:jc w:val="both"/>
            </w:pPr>
            <w:r>
              <w:t>Химический состав и строение клетки</w:t>
            </w:r>
          </w:p>
        </w:tc>
      </w:tr>
      <w:tr w:rsidR="0036178E" w:rsidTr="007E0CBC">
        <w:tc>
          <w:tcPr>
            <w:tcW w:w="1077" w:type="dxa"/>
          </w:tcPr>
          <w:p w:rsidR="0036178E" w:rsidRDefault="0036178E" w:rsidP="007E0CBC">
            <w:pPr>
              <w:pStyle w:val="ConsPlusNormal"/>
              <w:jc w:val="center"/>
            </w:pPr>
            <w:r>
              <w:t>3.1</w:t>
            </w:r>
          </w:p>
        </w:tc>
        <w:tc>
          <w:tcPr>
            <w:tcW w:w="8624" w:type="dxa"/>
          </w:tcPr>
          <w:p w:rsidR="0036178E" w:rsidRDefault="0036178E" w:rsidP="007E0CBC">
            <w:pPr>
              <w:pStyle w:val="ConsPlusNormal"/>
              <w:jc w:val="both"/>
            </w:pPr>
            <w: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rsidR="0036178E" w:rsidTr="007E0CBC">
        <w:tc>
          <w:tcPr>
            <w:tcW w:w="1077" w:type="dxa"/>
          </w:tcPr>
          <w:p w:rsidR="0036178E" w:rsidRDefault="0036178E" w:rsidP="007E0CBC">
            <w:pPr>
              <w:pStyle w:val="ConsPlusNormal"/>
              <w:jc w:val="center"/>
            </w:pPr>
            <w:r>
              <w:t>3.2</w:t>
            </w:r>
          </w:p>
        </w:tc>
        <w:tc>
          <w:tcPr>
            <w:tcW w:w="8624" w:type="dxa"/>
          </w:tcPr>
          <w:p w:rsidR="0036178E" w:rsidRDefault="0036178E" w:rsidP="007E0CBC">
            <w:pPr>
              <w:pStyle w:val="ConsPlusNormal"/>
              <w:jc w:val="both"/>
            </w:pPr>
            <w: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6178E" w:rsidRDefault="0036178E" w:rsidP="007E0CBC">
            <w:pPr>
              <w:pStyle w:val="ConsPlusNormal"/>
              <w:jc w:val="both"/>
            </w:pPr>
            <w: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36178E" w:rsidTr="007E0CBC">
        <w:tc>
          <w:tcPr>
            <w:tcW w:w="1077" w:type="dxa"/>
          </w:tcPr>
          <w:p w:rsidR="0036178E" w:rsidRDefault="0036178E" w:rsidP="007E0CBC">
            <w:pPr>
              <w:pStyle w:val="ConsPlusNormal"/>
              <w:jc w:val="center"/>
            </w:pPr>
            <w:r>
              <w:t>3.3</w:t>
            </w:r>
          </w:p>
        </w:tc>
        <w:tc>
          <w:tcPr>
            <w:tcW w:w="8624" w:type="dxa"/>
          </w:tcPr>
          <w:p w:rsidR="0036178E" w:rsidRDefault="0036178E" w:rsidP="007E0CBC">
            <w:pPr>
              <w:pStyle w:val="ConsPlusNormal"/>
              <w:jc w:val="both"/>
            </w:pPr>
            <w: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36178E" w:rsidRDefault="0036178E" w:rsidP="007E0CBC">
            <w:pPr>
              <w:pStyle w:val="ConsPlusNormal"/>
              <w:jc w:val="both"/>
            </w:pPr>
            <w: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36178E" w:rsidTr="007E0CBC">
        <w:tc>
          <w:tcPr>
            <w:tcW w:w="1077" w:type="dxa"/>
          </w:tcPr>
          <w:p w:rsidR="0036178E" w:rsidRDefault="0036178E" w:rsidP="007E0CBC">
            <w:pPr>
              <w:pStyle w:val="ConsPlusNormal"/>
              <w:jc w:val="center"/>
            </w:pPr>
            <w:r>
              <w:t>3.4</w:t>
            </w:r>
          </w:p>
        </w:tc>
        <w:tc>
          <w:tcPr>
            <w:tcW w:w="8624" w:type="dxa"/>
          </w:tcPr>
          <w:p w:rsidR="0036178E" w:rsidRDefault="0036178E" w:rsidP="007E0CBC">
            <w:pPr>
              <w:pStyle w:val="ConsPlusNormal"/>
              <w:jc w:val="both"/>
            </w:pPr>
            <w: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36178E" w:rsidTr="007E0CBC">
        <w:tc>
          <w:tcPr>
            <w:tcW w:w="1077" w:type="dxa"/>
          </w:tcPr>
          <w:p w:rsidR="0036178E" w:rsidRDefault="0036178E" w:rsidP="007E0CBC">
            <w:pPr>
              <w:pStyle w:val="ConsPlusNormal"/>
              <w:jc w:val="center"/>
            </w:pPr>
            <w:r>
              <w:t>3.5</w:t>
            </w:r>
          </w:p>
        </w:tc>
        <w:tc>
          <w:tcPr>
            <w:tcW w:w="8624" w:type="dxa"/>
          </w:tcPr>
          <w:p w:rsidR="0036178E" w:rsidRDefault="0036178E" w:rsidP="007E0CBC">
            <w:pPr>
              <w:pStyle w:val="ConsPlusNormal"/>
              <w:jc w:val="both"/>
            </w:pPr>
            <w:r>
              <w:t xml:space="preserve">Цитология - наука о клетке. Клеточная теория. Методы изучения </w:t>
            </w:r>
            <w:r>
              <w:lastRenderedPageBreak/>
              <w:t>клеток</w:t>
            </w:r>
          </w:p>
        </w:tc>
      </w:tr>
      <w:tr w:rsidR="0036178E" w:rsidTr="007E0CBC">
        <w:tc>
          <w:tcPr>
            <w:tcW w:w="1077" w:type="dxa"/>
          </w:tcPr>
          <w:p w:rsidR="0036178E" w:rsidRDefault="0036178E" w:rsidP="007E0CBC">
            <w:pPr>
              <w:pStyle w:val="ConsPlusNormal"/>
              <w:jc w:val="center"/>
            </w:pPr>
            <w:r>
              <w:lastRenderedPageBreak/>
              <w:t>3.6</w:t>
            </w:r>
          </w:p>
        </w:tc>
        <w:tc>
          <w:tcPr>
            <w:tcW w:w="8624" w:type="dxa"/>
          </w:tcPr>
          <w:p w:rsidR="0036178E" w:rsidRDefault="0036178E" w:rsidP="007E0CBC">
            <w:pPr>
              <w:pStyle w:val="ConsPlusNormal"/>
              <w:jc w:val="both"/>
            </w:pPr>
            <w: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36178E" w:rsidTr="007E0CBC">
        <w:tc>
          <w:tcPr>
            <w:tcW w:w="1077" w:type="dxa"/>
          </w:tcPr>
          <w:p w:rsidR="0036178E" w:rsidRDefault="0036178E" w:rsidP="007E0CBC">
            <w:pPr>
              <w:pStyle w:val="ConsPlusNormal"/>
              <w:jc w:val="center"/>
            </w:pPr>
            <w:r>
              <w:t>3.7</w:t>
            </w:r>
          </w:p>
        </w:tc>
        <w:tc>
          <w:tcPr>
            <w:tcW w:w="8624" w:type="dxa"/>
          </w:tcPr>
          <w:p w:rsidR="0036178E" w:rsidRDefault="0036178E" w:rsidP="007E0CBC">
            <w:pPr>
              <w:pStyle w:val="ConsPlusNormal"/>
              <w:jc w:val="both"/>
            </w:pPr>
            <w: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36178E" w:rsidTr="007E0CBC">
        <w:tc>
          <w:tcPr>
            <w:tcW w:w="1077" w:type="dxa"/>
          </w:tcPr>
          <w:p w:rsidR="0036178E" w:rsidRDefault="0036178E" w:rsidP="007E0CBC">
            <w:pPr>
              <w:pStyle w:val="ConsPlusNormal"/>
              <w:jc w:val="center"/>
            </w:pPr>
            <w:r>
              <w:t>3.8</w:t>
            </w:r>
          </w:p>
        </w:tc>
        <w:tc>
          <w:tcPr>
            <w:tcW w:w="8624" w:type="dxa"/>
          </w:tcPr>
          <w:p w:rsidR="0036178E" w:rsidRDefault="0036178E" w:rsidP="007E0CBC">
            <w:pPr>
              <w:pStyle w:val="ConsPlusNormal"/>
              <w:jc w:val="both"/>
            </w:pPr>
            <w:r>
              <w:t>Поверхностные структуры клеток - клеточная стенка, гликокаликс, их функции. Плазматическая мембрана, ее свойства и функции. Цитоплазма и ее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rsidR="0036178E" w:rsidTr="007E0CBC">
        <w:tc>
          <w:tcPr>
            <w:tcW w:w="1077" w:type="dxa"/>
          </w:tcPr>
          <w:p w:rsidR="0036178E" w:rsidRDefault="0036178E" w:rsidP="007E0CBC">
            <w:pPr>
              <w:pStyle w:val="ConsPlusNormal"/>
              <w:jc w:val="center"/>
            </w:pPr>
            <w:r>
              <w:t>3.9</w:t>
            </w:r>
          </w:p>
        </w:tc>
        <w:tc>
          <w:tcPr>
            <w:tcW w:w="8624" w:type="dxa"/>
          </w:tcPr>
          <w:p w:rsidR="0036178E" w:rsidRDefault="0036178E" w:rsidP="007E0CBC">
            <w:pPr>
              <w:pStyle w:val="ConsPlusNormal"/>
              <w:jc w:val="both"/>
            </w:pPr>
            <w:r>
              <w:t>Ядро - регуляторный центр клетки. Строение ядра: ядерная оболочка, кариоплазма, хроматин, ядрышко. Хромосомы</w:t>
            </w:r>
          </w:p>
        </w:tc>
      </w:tr>
      <w:tr w:rsidR="0036178E" w:rsidTr="007E0CBC">
        <w:tc>
          <w:tcPr>
            <w:tcW w:w="1077" w:type="dxa"/>
          </w:tcPr>
          <w:p w:rsidR="0036178E" w:rsidRDefault="0036178E" w:rsidP="007E0CBC">
            <w:pPr>
              <w:pStyle w:val="ConsPlusNormal"/>
              <w:jc w:val="center"/>
            </w:pPr>
            <w:r>
              <w:t>3.10</w:t>
            </w:r>
          </w:p>
        </w:tc>
        <w:tc>
          <w:tcPr>
            <w:tcW w:w="8624" w:type="dxa"/>
          </w:tcPr>
          <w:p w:rsidR="0036178E" w:rsidRDefault="0036178E" w:rsidP="007E0CBC">
            <w:pPr>
              <w:pStyle w:val="ConsPlusNormal"/>
              <w:jc w:val="both"/>
            </w:pPr>
            <w:r>
              <w:t>Транспорт веществ в клетке</w:t>
            </w:r>
          </w:p>
        </w:tc>
      </w:tr>
      <w:tr w:rsidR="0036178E" w:rsidTr="007E0CBC">
        <w:tc>
          <w:tcPr>
            <w:tcW w:w="1077" w:type="dxa"/>
          </w:tcPr>
          <w:p w:rsidR="0036178E" w:rsidRDefault="0036178E" w:rsidP="007E0CBC">
            <w:pPr>
              <w:pStyle w:val="ConsPlusNormal"/>
              <w:jc w:val="center"/>
            </w:pPr>
            <w:r>
              <w:t>4</w:t>
            </w:r>
          </w:p>
        </w:tc>
        <w:tc>
          <w:tcPr>
            <w:tcW w:w="8624" w:type="dxa"/>
          </w:tcPr>
          <w:p w:rsidR="0036178E" w:rsidRDefault="0036178E" w:rsidP="007E0CBC">
            <w:pPr>
              <w:pStyle w:val="ConsPlusNormal"/>
              <w:jc w:val="both"/>
            </w:pPr>
            <w:r>
              <w:t>Жизнедеятельность клетки</w:t>
            </w:r>
          </w:p>
        </w:tc>
      </w:tr>
      <w:tr w:rsidR="0036178E" w:rsidTr="007E0CBC">
        <w:tc>
          <w:tcPr>
            <w:tcW w:w="1077" w:type="dxa"/>
          </w:tcPr>
          <w:p w:rsidR="0036178E" w:rsidRDefault="0036178E" w:rsidP="007E0CBC">
            <w:pPr>
              <w:pStyle w:val="ConsPlusNormal"/>
              <w:jc w:val="center"/>
            </w:pPr>
            <w:r>
              <w:t>4.1</w:t>
            </w:r>
          </w:p>
        </w:tc>
        <w:tc>
          <w:tcPr>
            <w:tcW w:w="8624" w:type="dxa"/>
          </w:tcPr>
          <w:p w:rsidR="0036178E" w:rsidRDefault="0036178E" w:rsidP="007E0CBC">
            <w:pPr>
              <w:pStyle w:val="ConsPlusNormal"/>
              <w:jc w:val="both"/>
            </w:pPr>
            <w: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36178E" w:rsidTr="007E0CBC">
        <w:tc>
          <w:tcPr>
            <w:tcW w:w="1077" w:type="dxa"/>
          </w:tcPr>
          <w:p w:rsidR="0036178E" w:rsidRDefault="0036178E" w:rsidP="007E0CBC">
            <w:pPr>
              <w:pStyle w:val="ConsPlusNormal"/>
              <w:jc w:val="center"/>
            </w:pPr>
            <w:r>
              <w:t>4.2</w:t>
            </w:r>
          </w:p>
        </w:tc>
        <w:tc>
          <w:tcPr>
            <w:tcW w:w="8624" w:type="dxa"/>
          </w:tcPr>
          <w:p w:rsidR="0036178E" w:rsidRDefault="0036178E" w:rsidP="007E0CBC">
            <w:pPr>
              <w:pStyle w:val="ConsPlusNormal"/>
              <w:jc w:val="both"/>
            </w:pPr>
            <w: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36178E" w:rsidRDefault="0036178E" w:rsidP="007E0CBC">
            <w:pPr>
              <w:pStyle w:val="ConsPlusNormal"/>
              <w:jc w:val="both"/>
            </w:pPr>
            <w:r>
              <w:lastRenderedPageBreak/>
              <w:t>Хемосинтез. Хемосинтезирующие бактерии. Значение хемосинтеза для жизни на Земле</w:t>
            </w:r>
          </w:p>
        </w:tc>
      </w:tr>
      <w:tr w:rsidR="0036178E" w:rsidTr="007E0CBC">
        <w:tc>
          <w:tcPr>
            <w:tcW w:w="1077" w:type="dxa"/>
          </w:tcPr>
          <w:p w:rsidR="0036178E" w:rsidRDefault="0036178E" w:rsidP="007E0CBC">
            <w:pPr>
              <w:pStyle w:val="ConsPlusNormal"/>
              <w:jc w:val="center"/>
            </w:pPr>
            <w:r>
              <w:lastRenderedPageBreak/>
              <w:t>4.3</w:t>
            </w:r>
          </w:p>
        </w:tc>
        <w:tc>
          <w:tcPr>
            <w:tcW w:w="8624" w:type="dxa"/>
          </w:tcPr>
          <w:p w:rsidR="0036178E" w:rsidRDefault="0036178E" w:rsidP="007E0CBC">
            <w:pPr>
              <w:pStyle w:val="ConsPlusNormal"/>
              <w:jc w:val="both"/>
            </w:pPr>
            <w: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36178E" w:rsidTr="007E0CBC">
        <w:tc>
          <w:tcPr>
            <w:tcW w:w="1077" w:type="dxa"/>
          </w:tcPr>
          <w:p w:rsidR="0036178E" w:rsidRDefault="0036178E" w:rsidP="007E0CBC">
            <w:pPr>
              <w:pStyle w:val="ConsPlusNormal"/>
              <w:jc w:val="center"/>
            </w:pPr>
            <w:r>
              <w:t>4.4</w:t>
            </w:r>
          </w:p>
        </w:tc>
        <w:tc>
          <w:tcPr>
            <w:tcW w:w="8624" w:type="dxa"/>
          </w:tcPr>
          <w:p w:rsidR="0036178E" w:rsidRDefault="0036178E" w:rsidP="007E0CBC">
            <w:pPr>
              <w:pStyle w:val="ConsPlusNormal"/>
              <w:jc w:val="both"/>
            </w:pPr>
            <w: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36178E" w:rsidTr="007E0CBC">
        <w:tc>
          <w:tcPr>
            <w:tcW w:w="1077" w:type="dxa"/>
          </w:tcPr>
          <w:p w:rsidR="0036178E" w:rsidRDefault="0036178E" w:rsidP="007E0CBC">
            <w:pPr>
              <w:pStyle w:val="ConsPlusNormal"/>
              <w:jc w:val="center"/>
            </w:pPr>
            <w:r>
              <w:t>4.5</w:t>
            </w:r>
          </w:p>
        </w:tc>
        <w:tc>
          <w:tcPr>
            <w:tcW w:w="8624" w:type="dxa"/>
          </w:tcPr>
          <w:p w:rsidR="0036178E" w:rsidRDefault="0036178E" w:rsidP="007E0CBC">
            <w:pPr>
              <w:pStyle w:val="ConsPlusNormal"/>
              <w:jc w:val="both"/>
            </w:pPr>
            <w: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36178E" w:rsidTr="007E0CBC">
        <w:tc>
          <w:tcPr>
            <w:tcW w:w="1077" w:type="dxa"/>
          </w:tcPr>
          <w:p w:rsidR="0036178E" w:rsidRDefault="0036178E" w:rsidP="007E0CBC">
            <w:pPr>
              <w:pStyle w:val="ConsPlusNormal"/>
              <w:jc w:val="center"/>
            </w:pPr>
            <w:r>
              <w:t>5</w:t>
            </w:r>
          </w:p>
        </w:tc>
        <w:tc>
          <w:tcPr>
            <w:tcW w:w="8624" w:type="dxa"/>
          </w:tcPr>
          <w:p w:rsidR="0036178E" w:rsidRDefault="0036178E" w:rsidP="007E0CBC">
            <w:pPr>
              <w:pStyle w:val="ConsPlusNormal"/>
              <w:jc w:val="both"/>
            </w:pPr>
            <w:r>
              <w:t>Размножение и индивидуальное развитие организмов</w:t>
            </w:r>
          </w:p>
        </w:tc>
      </w:tr>
      <w:tr w:rsidR="0036178E" w:rsidTr="007E0CBC">
        <w:tc>
          <w:tcPr>
            <w:tcW w:w="1077" w:type="dxa"/>
          </w:tcPr>
          <w:p w:rsidR="0036178E" w:rsidRDefault="0036178E" w:rsidP="007E0CBC">
            <w:pPr>
              <w:pStyle w:val="ConsPlusNormal"/>
              <w:jc w:val="center"/>
            </w:pPr>
            <w:r>
              <w:t>5.1</w:t>
            </w:r>
          </w:p>
        </w:tc>
        <w:tc>
          <w:tcPr>
            <w:tcW w:w="8624" w:type="dxa"/>
          </w:tcPr>
          <w:p w:rsidR="0036178E" w:rsidRDefault="0036178E" w:rsidP="007E0CBC">
            <w:pPr>
              <w:pStyle w:val="ConsPlusNormal"/>
              <w:jc w:val="both"/>
            </w:pPr>
            <w: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36178E" w:rsidRDefault="0036178E" w:rsidP="007E0CBC">
            <w:pPr>
              <w:pStyle w:val="ConsPlusNormal"/>
              <w:jc w:val="both"/>
            </w:pPr>
            <w:r>
              <w:t>Деление клетки - митоз. Стадии митоза. Процессы, происходящие на разных стадиях митоза. Биологический смысл митоза</w:t>
            </w:r>
          </w:p>
        </w:tc>
      </w:tr>
      <w:tr w:rsidR="0036178E" w:rsidTr="007E0CBC">
        <w:tc>
          <w:tcPr>
            <w:tcW w:w="1077" w:type="dxa"/>
          </w:tcPr>
          <w:p w:rsidR="0036178E" w:rsidRDefault="0036178E" w:rsidP="007E0CBC">
            <w:pPr>
              <w:pStyle w:val="ConsPlusNormal"/>
              <w:jc w:val="center"/>
            </w:pPr>
            <w:r>
              <w:t>5.2</w:t>
            </w:r>
          </w:p>
        </w:tc>
        <w:tc>
          <w:tcPr>
            <w:tcW w:w="8624" w:type="dxa"/>
          </w:tcPr>
          <w:p w:rsidR="0036178E" w:rsidRDefault="0036178E" w:rsidP="007E0CBC">
            <w:pPr>
              <w:pStyle w:val="ConsPlusNormal"/>
              <w:jc w:val="both"/>
            </w:pPr>
            <w: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36178E" w:rsidTr="007E0CBC">
        <w:tc>
          <w:tcPr>
            <w:tcW w:w="1077" w:type="dxa"/>
          </w:tcPr>
          <w:p w:rsidR="0036178E" w:rsidRDefault="0036178E" w:rsidP="007E0CBC">
            <w:pPr>
              <w:pStyle w:val="ConsPlusNormal"/>
              <w:jc w:val="center"/>
            </w:pPr>
            <w:r>
              <w:lastRenderedPageBreak/>
              <w:t>5.3</w:t>
            </w:r>
          </w:p>
        </w:tc>
        <w:tc>
          <w:tcPr>
            <w:tcW w:w="8624" w:type="dxa"/>
          </w:tcPr>
          <w:p w:rsidR="0036178E" w:rsidRDefault="0036178E" w:rsidP="007E0CBC">
            <w:pPr>
              <w:pStyle w:val="ConsPlusNormal"/>
              <w:jc w:val="both"/>
            </w:pPr>
            <w:r>
              <w:t>Половое размножение, его отличия от бесполого.</w:t>
            </w:r>
          </w:p>
          <w:p w:rsidR="0036178E" w:rsidRDefault="0036178E" w:rsidP="007E0CBC">
            <w:pPr>
              <w:pStyle w:val="ConsPlusNormal"/>
              <w:jc w:val="both"/>
            </w:pPr>
            <w: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36178E" w:rsidTr="007E0CBC">
        <w:tc>
          <w:tcPr>
            <w:tcW w:w="1077" w:type="dxa"/>
          </w:tcPr>
          <w:p w:rsidR="0036178E" w:rsidRDefault="0036178E" w:rsidP="007E0CBC">
            <w:pPr>
              <w:pStyle w:val="ConsPlusNormal"/>
              <w:jc w:val="center"/>
            </w:pPr>
            <w:r>
              <w:t>5.4</w:t>
            </w:r>
          </w:p>
        </w:tc>
        <w:tc>
          <w:tcPr>
            <w:tcW w:w="8624" w:type="dxa"/>
          </w:tcPr>
          <w:p w:rsidR="0036178E" w:rsidRDefault="0036178E" w:rsidP="007E0CBC">
            <w:pPr>
              <w:pStyle w:val="ConsPlusNormal"/>
              <w:jc w:val="both"/>
            </w:pPr>
            <w: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36178E" w:rsidTr="007E0CBC">
        <w:tc>
          <w:tcPr>
            <w:tcW w:w="1077" w:type="dxa"/>
          </w:tcPr>
          <w:p w:rsidR="0036178E" w:rsidRDefault="0036178E" w:rsidP="007E0CBC">
            <w:pPr>
              <w:pStyle w:val="ConsPlusNormal"/>
              <w:jc w:val="center"/>
            </w:pPr>
            <w:r>
              <w:t>5.5</w:t>
            </w:r>
          </w:p>
        </w:tc>
        <w:tc>
          <w:tcPr>
            <w:tcW w:w="8624" w:type="dxa"/>
          </w:tcPr>
          <w:p w:rsidR="0036178E" w:rsidRDefault="0036178E" w:rsidP="007E0CBC">
            <w:pPr>
              <w:pStyle w:val="ConsPlusNormal"/>
              <w:jc w:val="both"/>
            </w:pPr>
            <w: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rsidR="0036178E" w:rsidRDefault="0036178E" w:rsidP="007E0CBC">
            <w:pPr>
              <w:pStyle w:val="ConsPlusNormal"/>
              <w:jc w:val="both"/>
            </w:pPr>
            <w:r>
              <w:t>Рост и развитие растений. Онтогенез цветкового растения: строение семени, стадии развития</w:t>
            </w:r>
          </w:p>
        </w:tc>
      </w:tr>
      <w:tr w:rsidR="0036178E" w:rsidTr="007E0CBC">
        <w:tc>
          <w:tcPr>
            <w:tcW w:w="1077" w:type="dxa"/>
          </w:tcPr>
          <w:p w:rsidR="0036178E" w:rsidRDefault="0036178E" w:rsidP="007E0CBC">
            <w:pPr>
              <w:pStyle w:val="ConsPlusNormal"/>
              <w:jc w:val="center"/>
            </w:pPr>
            <w:r>
              <w:t>6</w:t>
            </w:r>
          </w:p>
        </w:tc>
        <w:tc>
          <w:tcPr>
            <w:tcW w:w="8624" w:type="dxa"/>
          </w:tcPr>
          <w:p w:rsidR="0036178E" w:rsidRDefault="0036178E" w:rsidP="007E0CBC">
            <w:pPr>
              <w:pStyle w:val="ConsPlusNormal"/>
              <w:jc w:val="both"/>
            </w:pPr>
            <w:r>
              <w:t>Наследственность и изменчивость организмов</w:t>
            </w:r>
          </w:p>
        </w:tc>
      </w:tr>
      <w:tr w:rsidR="0036178E" w:rsidTr="007E0CBC">
        <w:tc>
          <w:tcPr>
            <w:tcW w:w="1077" w:type="dxa"/>
          </w:tcPr>
          <w:p w:rsidR="0036178E" w:rsidRDefault="0036178E" w:rsidP="007E0CBC">
            <w:pPr>
              <w:pStyle w:val="ConsPlusNormal"/>
              <w:jc w:val="center"/>
            </w:pPr>
            <w:r>
              <w:t>6.1</w:t>
            </w:r>
          </w:p>
        </w:tc>
        <w:tc>
          <w:tcPr>
            <w:tcW w:w="8624" w:type="dxa"/>
          </w:tcPr>
          <w:p w:rsidR="0036178E" w:rsidRDefault="0036178E" w:rsidP="007E0CBC">
            <w:pPr>
              <w:pStyle w:val="ConsPlusNormal"/>
              <w:jc w:val="both"/>
            </w:pPr>
            <w: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36178E" w:rsidTr="007E0CBC">
        <w:tc>
          <w:tcPr>
            <w:tcW w:w="1077" w:type="dxa"/>
          </w:tcPr>
          <w:p w:rsidR="0036178E" w:rsidRDefault="0036178E" w:rsidP="007E0CBC">
            <w:pPr>
              <w:pStyle w:val="ConsPlusNormal"/>
              <w:jc w:val="center"/>
            </w:pPr>
            <w:r>
              <w:t>6.2</w:t>
            </w:r>
          </w:p>
        </w:tc>
        <w:tc>
          <w:tcPr>
            <w:tcW w:w="8624" w:type="dxa"/>
          </w:tcPr>
          <w:p w:rsidR="0036178E" w:rsidRDefault="0036178E" w:rsidP="007E0CBC">
            <w:pPr>
              <w:pStyle w:val="ConsPlusNormal"/>
              <w:jc w:val="both"/>
            </w:pPr>
            <w: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6178E" w:rsidRDefault="0036178E" w:rsidP="007E0CBC">
            <w:pPr>
              <w:pStyle w:val="ConsPlusNormal"/>
              <w:jc w:val="both"/>
            </w:pPr>
            <w:r>
              <w:t xml:space="preserve">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w:t>
            </w:r>
            <w:r>
              <w:lastRenderedPageBreak/>
              <w:t>скрещивания для определения генотипа особи</w:t>
            </w:r>
          </w:p>
        </w:tc>
      </w:tr>
      <w:tr w:rsidR="0036178E" w:rsidTr="007E0CBC">
        <w:tc>
          <w:tcPr>
            <w:tcW w:w="1077" w:type="dxa"/>
          </w:tcPr>
          <w:p w:rsidR="0036178E" w:rsidRDefault="0036178E" w:rsidP="007E0CBC">
            <w:pPr>
              <w:pStyle w:val="ConsPlusNormal"/>
              <w:jc w:val="center"/>
            </w:pPr>
            <w:r>
              <w:lastRenderedPageBreak/>
              <w:t>6.3</w:t>
            </w:r>
          </w:p>
        </w:tc>
        <w:tc>
          <w:tcPr>
            <w:tcW w:w="8624" w:type="dxa"/>
          </w:tcPr>
          <w:p w:rsidR="0036178E" w:rsidRDefault="0036178E" w:rsidP="007E0CBC">
            <w:pPr>
              <w:pStyle w:val="ConsPlusNormal"/>
              <w:jc w:val="both"/>
            </w:pPr>
            <w: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36178E" w:rsidRDefault="0036178E" w:rsidP="007E0CBC">
            <w:pPr>
              <w:pStyle w:val="ConsPlusNormal"/>
              <w:jc w:val="both"/>
            </w:pPr>
            <w: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rsidR="0036178E" w:rsidTr="007E0CBC">
        <w:tc>
          <w:tcPr>
            <w:tcW w:w="1077" w:type="dxa"/>
          </w:tcPr>
          <w:p w:rsidR="0036178E" w:rsidRDefault="0036178E" w:rsidP="007E0CBC">
            <w:pPr>
              <w:pStyle w:val="ConsPlusNormal"/>
              <w:jc w:val="center"/>
            </w:pPr>
            <w:r>
              <w:t>6.4</w:t>
            </w:r>
          </w:p>
        </w:tc>
        <w:tc>
          <w:tcPr>
            <w:tcW w:w="8624" w:type="dxa"/>
          </w:tcPr>
          <w:p w:rsidR="0036178E" w:rsidRDefault="0036178E" w:rsidP="007E0CBC">
            <w:pPr>
              <w:pStyle w:val="ConsPlusNormal"/>
              <w:jc w:val="both"/>
            </w:pPr>
            <w: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rsidR="0036178E" w:rsidTr="007E0CBC">
        <w:tc>
          <w:tcPr>
            <w:tcW w:w="1077" w:type="dxa"/>
          </w:tcPr>
          <w:p w:rsidR="0036178E" w:rsidRDefault="0036178E" w:rsidP="007E0CBC">
            <w:pPr>
              <w:pStyle w:val="ConsPlusNormal"/>
              <w:jc w:val="center"/>
            </w:pPr>
            <w:r>
              <w:t>6.5</w:t>
            </w:r>
          </w:p>
        </w:tc>
        <w:tc>
          <w:tcPr>
            <w:tcW w:w="8624" w:type="dxa"/>
          </w:tcPr>
          <w:p w:rsidR="0036178E" w:rsidRDefault="0036178E" w:rsidP="007E0CBC">
            <w:pPr>
              <w:pStyle w:val="ConsPlusNormal"/>
              <w:jc w:val="both"/>
            </w:pPr>
            <w: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36178E" w:rsidTr="007E0CBC">
        <w:tc>
          <w:tcPr>
            <w:tcW w:w="1077" w:type="dxa"/>
          </w:tcPr>
          <w:p w:rsidR="0036178E" w:rsidRDefault="0036178E" w:rsidP="007E0CBC">
            <w:pPr>
              <w:pStyle w:val="ConsPlusNormal"/>
              <w:jc w:val="center"/>
            </w:pPr>
            <w:r>
              <w:t>6.6</w:t>
            </w:r>
          </w:p>
        </w:tc>
        <w:tc>
          <w:tcPr>
            <w:tcW w:w="8624" w:type="dxa"/>
          </w:tcPr>
          <w:p w:rsidR="0036178E" w:rsidRDefault="0036178E" w:rsidP="007E0CBC">
            <w:pPr>
              <w:pStyle w:val="ConsPlusNormal"/>
              <w:jc w:val="both"/>
            </w:pPr>
            <w: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36178E" w:rsidTr="007E0CBC">
        <w:tc>
          <w:tcPr>
            <w:tcW w:w="1077" w:type="dxa"/>
          </w:tcPr>
          <w:p w:rsidR="0036178E" w:rsidRDefault="0036178E" w:rsidP="007E0CBC">
            <w:pPr>
              <w:pStyle w:val="ConsPlusNormal"/>
              <w:jc w:val="center"/>
            </w:pPr>
            <w:r>
              <w:lastRenderedPageBreak/>
              <w:t>7</w:t>
            </w:r>
          </w:p>
        </w:tc>
        <w:tc>
          <w:tcPr>
            <w:tcW w:w="8624" w:type="dxa"/>
          </w:tcPr>
          <w:p w:rsidR="0036178E" w:rsidRDefault="0036178E" w:rsidP="007E0CBC">
            <w:pPr>
              <w:pStyle w:val="ConsPlusNormal"/>
              <w:jc w:val="both"/>
            </w:pPr>
            <w:r>
              <w:t>Селекция организмов. Основы биотехнологии</w:t>
            </w:r>
          </w:p>
        </w:tc>
      </w:tr>
      <w:tr w:rsidR="0036178E" w:rsidTr="007E0CBC">
        <w:tc>
          <w:tcPr>
            <w:tcW w:w="1077" w:type="dxa"/>
          </w:tcPr>
          <w:p w:rsidR="0036178E" w:rsidRDefault="0036178E" w:rsidP="007E0CBC">
            <w:pPr>
              <w:pStyle w:val="ConsPlusNormal"/>
              <w:jc w:val="center"/>
            </w:pPr>
            <w:r>
              <w:t>7.1</w:t>
            </w:r>
          </w:p>
        </w:tc>
        <w:tc>
          <w:tcPr>
            <w:tcW w:w="8624" w:type="dxa"/>
          </w:tcPr>
          <w:p w:rsidR="0036178E" w:rsidRDefault="0036178E" w:rsidP="007E0CBC">
            <w:pPr>
              <w:pStyle w:val="ConsPlusNormal"/>
              <w:jc w:val="both"/>
            </w:pPr>
            <w: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36178E" w:rsidTr="007E0CBC">
        <w:tc>
          <w:tcPr>
            <w:tcW w:w="1077" w:type="dxa"/>
          </w:tcPr>
          <w:p w:rsidR="0036178E" w:rsidRDefault="0036178E" w:rsidP="007E0CBC">
            <w:pPr>
              <w:pStyle w:val="ConsPlusNormal"/>
              <w:jc w:val="center"/>
            </w:pPr>
            <w:r>
              <w:t>7.2</w:t>
            </w:r>
          </w:p>
        </w:tc>
        <w:tc>
          <w:tcPr>
            <w:tcW w:w="8624" w:type="dxa"/>
          </w:tcPr>
          <w:p w:rsidR="0036178E" w:rsidRDefault="0036178E" w:rsidP="007E0CBC">
            <w:pPr>
              <w:pStyle w:val="ConsPlusNormal"/>
              <w:jc w:val="both"/>
            </w:pPr>
            <w: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полиплоидов. Достижения селекции растений, животных и микроорганизмов</w:t>
            </w:r>
          </w:p>
        </w:tc>
      </w:tr>
      <w:tr w:rsidR="0036178E" w:rsidTr="007E0CBC">
        <w:tc>
          <w:tcPr>
            <w:tcW w:w="1077" w:type="dxa"/>
          </w:tcPr>
          <w:p w:rsidR="0036178E" w:rsidRDefault="0036178E" w:rsidP="007E0CBC">
            <w:pPr>
              <w:pStyle w:val="ConsPlusNormal"/>
              <w:jc w:val="center"/>
            </w:pPr>
            <w:r>
              <w:t>7.3</w:t>
            </w:r>
          </w:p>
        </w:tc>
        <w:tc>
          <w:tcPr>
            <w:tcW w:w="8624" w:type="dxa"/>
          </w:tcPr>
          <w:p w:rsidR="0036178E" w:rsidRDefault="0036178E" w:rsidP="007E0CBC">
            <w:pPr>
              <w:pStyle w:val="ConsPlusNormal"/>
              <w:jc w:val="both"/>
            </w:pPr>
            <w: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rsidR="0036178E" w:rsidRDefault="0036178E" w:rsidP="0036178E">
      <w:pPr>
        <w:pStyle w:val="ConsPlusNormal"/>
        <w:ind w:firstLine="540"/>
        <w:jc w:val="both"/>
      </w:pPr>
    </w:p>
    <w:p w:rsidR="0036178E" w:rsidRDefault="0036178E" w:rsidP="0036178E">
      <w:pPr>
        <w:pStyle w:val="ConsPlusNormal"/>
        <w:ind w:firstLine="540"/>
        <w:jc w:val="both"/>
      </w:pPr>
    </w:p>
    <w:p w:rsidR="0036178E" w:rsidRDefault="0036178E" w:rsidP="0036178E">
      <w:pPr>
        <w:pStyle w:val="ConsPlusNormal"/>
        <w:jc w:val="center"/>
      </w:pPr>
      <w:r>
        <w:t>Проверяемые требования к результатам освоения основной</w:t>
      </w:r>
    </w:p>
    <w:p w:rsidR="0036178E" w:rsidRDefault="0036178E" w:rsidP="0036178E">
      <w:pPr>
        <w:pStyle w:val="ConsPlusNormal"/>
        <w:jc w:val="center"/>
      </w:pPr>
      <w:r>
        <w:t>образовательной программы 11 класса</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36178E" w:rsidTr="007E0CBC">
        <w:tc>
          <w:tcPr>
            <w:tcW w:w="1701" w:type="dxa"/>
          </w:tcPr>
          <w:p w:rsidR="0036178E" w:rsidRDefault="0036178E" w:rsidP="007E0CBC">
            <w:pPr>
              <w:pStyle w:val="ConsPlusNormal"/>
              <w:jc w:val="center"/>
            </w:pPr>
            <w:r>
              <w:t>Код проверяемого результата</w:t>
            </w:r>
          </w:p>
        </w:tc>
        <w:tc>
          <w:tcPr>
            <w:tcW w:w="8142" w:type="dxa"/>
          </w:tcPr>
          <w:p w:rsidR="0036178E" w:rsidRDefault="0036178E" w:rsidP="007E0CBC">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36178E" w:rsidTr="007E0CBC">
        <w:tc>
          <w:tcPr>
            <w:tcW w:w="1701" w:type="dxa"/>
          </w:tcPr>
          <w:p w:rsidR="0036178E" w:rsidRDefault="0036178E" w:rsidP="007E0CBC">
            <w:pPr>
              <w:pStyle w:val="ConsPlusNormal"/>
              <w:jc w:val="center"/>
            </w:pPr>
            <w:r>
              <w:t>1</w:t>
            </w:r>
          </w:p>
        </w:tc>
        <w:tc>
          <w:tcPr>
            <w:tcW w:w="8142" w:type="dxa"/>
          </w:tcPr>
          <w:p w:rsidR="0036178E" w:rsidRDefault="0036178E" w:rsidP="007E0CBC">
            <w:pPr>
              <w:pStyle w:val="ConsPlusNormal"/>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w:t>
            </w:r>
            <w:r>
              <w:lastRenderedPageBreak/>
              <w:t>биологов в развитие биологии; функциональной грамотности человека для решения жизненных задач</w:t>
            </w:r>
          </w:p>
        </w:tc>
      </w:tr>
      <w:tr w:rsidR="0036178E" w:rsidTr="007E0CBC">
        <w:tc>
          <w:tcPr>
            <w:tcW w:w="1701" w:type="dxa"/>
          </w:tcPr>
          <w:p w:rsidR="0036178E" w:rsidRDefault="0036178E" w:rsidP="007E0CBC">
            <w:pPr>
              <w:pStyle w:val="ConsPlusNormal"/>
              <w:jc w:val="center"/>
            </w:pPr>
            <w:r>
              <w:lastRenderedPageBreak/>
              <w:t>2</w:t>
            </w:r>
          </w:p>
        </w:tc>
        <w:tc>
          <w:tcPr>
            <w:tcW w:w="8142" w:type="dxa"/>
          </w:tcPr>
          <w:p w:rsidR="0036178E" w:rsidRDefault="0036178E" w:rsidP="007E0CBC">
            <w:pPr>
              <w:pStyle w:val="ConsPlusNormal"/>
              <w:jc w:val="both"/>
            </w:pPr>
            <w: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36178E" w:rsidTr="007E0CBC">
        <w:tc>
          <w:tcPr>
            <w:tcW w:w="1701" w:type="dxa"/>
          </w:tcPr>
          <w:p w:rsidR="0036178E" w:rsidRDefault="0036178E" w:rsidP="007E0CBC">
            <w:pPr>
              <w:pStyle w:val="ConsPlusNormal"/>
              <w:jc w:val="center"/>
            </w:pPr>
            <w:r>
              <w:t>3</w:t>
            </w:r>
          </w:p>
        </w:tc>
        <w:tc>
          <w:tcPr>
            <w:tcW w:w="8142" w:type="dxa"/>
          </w:tcPr>
          <w:p w:rsidR="0036178E" w:rsidRDefault="0036178E" w:rsidP="007E0CBC">
            <w:pPr>
              <w:pStyle w:val="ConsPlusNormal"/>
              <w:jc w:val="both"/>
            </w:pPr>
            <w: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36178E" w:rsidTr="007E0CBC">
        <w:tc>
          <w:tcPr>
            <w:tcW w:w="1701" w:type="dxa"/>
          </w:tcPr>
          <w:p w:rsidR="0036178E" w:rsidRDefault="0036178E" w:rsidP="007E0CBC">
            <w:pPr>
              <w:pStyle w:val="ConsPlusNormal"/>
              <w:jc w:val="center"/>
            </w:pPr>
            <w:r>
              <w:t>4</w:t>
            </w:r>
          </w:p>
        </w:tc>
        <w:tc>
          <w:tcPr>
            <w:tcW w:w="8142" w:type="dxa"/>
          </w:tcPr>
          <w:p w:rsidR="0036178E" w:rsidRDefault="0036178E" w:rsidP="007E0CBC">
            <w:pPr>
              <w:pStyle w:val="ConsPlusNormal"/>
              <w:jc w:val="both"/>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36178E" w:rsidTr="007E0CBC">
        <w:tc>
          <w:tcPr>
            <w:tcW w:w="1701" w:type="dxa"/>
          </w:tcPr>
          <w:p w:rsidR="0036178E" w:rsidRDefault="0036178E" w:rsidP="007E0CBC">
            <w:pPr>
              <w:pStyle w:val="ConsPlusNormal"/>
              <w:jc w:val="center"/>
            </w:pPr>
            <w:r>
              <w:t>5</w:t>
            </w:r>
          </w:p>
        </w:tc>
        <w:tc>
          <w:tcPr>
            <w:tcW w:w="8142" w:type="dxa"/>
          </w:tcPr>
          <w:p w:rsidR="0036178E" w:rsidRDefault="0036178E" w:rsidP="007E0CBC">
            <w:pPr>
              <w:pStyle w:val="ConsPlusNormal"/>
              <w:jc w:val="both"/>
            </w:pPr>
            <w: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36178E" w:rsidTr="007E0CBC">
        <w:tc>
          <w:tcPr>
            <w:tcW w:w="1701" w:type="dxa"/>
          </w:tcPr>
          <w:p w:rsidR="0036178E" w:rsidRDefault="0036178E" w:rsidP="007E0CBC">
            <w:pPr>
              <w:pStyle w:val="ConsPlusNormal"/>
              <w:jc w:val="center"/>
            </w:pPr>
            <w:r>
              <w:t>6</w:t>
            </w:r>
          </w:p>
        </w:tc>
        <w:tc>
          <w:tcPr>
            <w:tcW w:w="8142" w:type="dxa"/>
          </w:tcPr>
          <w:p w:rsidR="0036178E" w:rsidRDefault="0036178E" w:rsidP="007E0CBC">
            <w:pPr>
              <w:pStyle w:val="ConsPlusNormal"/>
              <w:jc w:val="both"/>
            </w:pPr>
            <w: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w:t>
            </w:r>
            <w:r>
              <w:lastRenderedPageBreak/>
              <w:t>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36178E" w:rsidTr="007E0CBC">
        <w:tc>
          <w:tcPr>
            <w:tcW w:w="1701" w:type="dxa"/>
          </w:tcPr>
          <w:p w:rsidR="0036178E" w:rsidRDefault="0036178E" w:rsidP="007E0CBC">
            <w:pPr>
              <w:pStyle w:val="ConsPlusNormal"/>
              <w:jc w:val="center"/>
            </w:pPr>
            <w:r>
              <w:lastRenderedPageBreak/>
              <w:t>7</w:t>
            </w:r>
          </w:p>
        </w:tc>
        <w:tc>
          <w:tcPr>
            <w:tcW w:w="8142" w:type="dxa"/>
          </w:tcPr>
          <w:p w:rsidR="0036178E" w:rsidRDefault="0036178E" w:rsidP="007E0CBC">
            <w:pPr>
              <w:pStyle w:val="ConsPlusNormal"/>
              <w:jc w:val="both"/>
            </w:pPr>
            <w:r>
              <w:t>Умение решать элементарные биологические задачи, составлять схемы переноса веществ и энергии в экосистемах (цепи питания)</w:t>
            </w:r>
          </w:p>
        </w:tc>
      </w:tr>
      <w:tr w:rsidR="0036178E" w:rsidTr="007E0CBC">
        <w:tc>
          <w:tcPr>
            <w:tcW w:w="1701" w:type="dxa"/>
          </w:tcPr>
          <w:p w:rsidR="0036178E" w:rsidRDefault="0036178E" w:rsidP="007E0CBC">
            <w:pPr>
              <w:pStyle w:val="ConsPlusNormal"/>
              <w:jc w:val="center"/>
            </w:pPr>
            <w:r>
              <w:t>8</w:t>
            </w:r>
          </w:p>
        </w:tc>
        <w:tc>
          <w:tcPr>
            <w:tcW w:w="8142" w:type="dxa"/>
          </w:tcPr>
          <w:p w:rsidR="0036178E" w:rsidRDefault="0036178E" w:rsidP="007E0CBC">
            <w:pPr>
              <w:pStyle w:val="ConsPlusNormal"/>
              <w:jc w:val="both"/>
            </w:pPr>
            <w:r>
              <w:t>Умение выполнять лабораторные и практические работы, соблюдать правила при работе с учебным и лабораторным оборудованием</w:t>
            </w:r>
          </w:p>
        </w:tc>
      </w:tr>
      <w:tr w:rsidR="0036178E" w:rsidTr="007E0CBC">
        <w:tc>
          <w:tcPr>
            <w:tcW w:w="1701" w:type="dxa"/>
          </w:tcPr>
          <w:p w:rsidR="0036178E" w:rsidRDefault="0036178E" w:rsidP="007E0CBC">
            <w:pPr>
              <w:pStyle w:val="ConsPlusNormal"/>
              <w:jc w:val="center"/>
            </w:pPr>
            <w:r>
              <w:t>9</w:t>
            </w:r>
          </w:p>
        </w:tc>
        <w:tc>
          <w:tcPr>
            <w:tcW w:w="8142" w:type="dxa"/>
          </w:tcPr>
          <w:p w:rsidR="0036178E" w:rsidRDefault="0036178E" w:rsidP="007E0CBC">
            <w:pPr>
              <w:pStyle w:val="ConsPlusNormal"/>
              <w:jc w:val="both"/>
            </w:pPr>
            <w: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36178E" w:rsidTr="007E0CBC">
        <w:tc>
          <w:tcPr>
            <w:tcW w:w="1701" w:type="dxa"/>
          </w:tcPr>
          <w:p w:rsidR="0036178E" w:rsidRDefault="0036178E" w:rsidP="007E0CBC">
            <w:pPr>
              <w:pStyle w:val="ConsPlusNormal"/>
              <w:jc w:val="center"/>
            </w:pPr>
            <w:r>
              <w:t>10</w:t>
            </w:r>
          </w:p>
        </w:tc>
        <w:tc>
          <w:tcPr>
            <w:tcW w:w="8142" w:type="dxa"/>
          </w:tcPr>
          <w:p w:rsidR="0036178E" w:rsidRDefault="0036178E" w:rsidP="007E0CBC">
            <w:pPr>
              <w:pStyle w:val="ConsPlusNormal"/>
              <w:jc w:val="both"/>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36178E" w:rsidRDefault="0036178E" w:rsidP="0036178E">
      <w:pPr>
        <w:pStyle w:val="ConsPlusNormal"/>
        <w:ind w:firstLine="540"/>
        <w:jc w:val="both"/>
      </w:pPr>
    </w:p>
    <w:p w:rsidR="0036178E" w:rsidRDefault="0036178E" w:rsidP="0036178E">
      <w:pPr>
        <w:pStyle w:val="ConsPlusNormal"/>
        <w:ind w:firstLine="540"/>
        <w:jc w:val="both"/>
      </w:pPr>
    </w:p>
    <w:p w:rsidR="0036178E" w:rsidRDefault="0036178E" w:rsidP="0036178E">
      <w:pPr>
        <w:pStyle w:val="ConsPlusNormal"/>
        <w:jc w:val="center"/>
      </w:pPr>
      <w:r>
        <w:t>Проверяемые элементы содержания (11 класс)</w:t>
      </w:r>
    </w:p>
    <w:p w:rsidR="0036178E" w:rsidRDefault="0036178E" w:rsidP="0036178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624"/>
      </w:tblGrid>
      <w:tr w:rsidR="0036178E" w:rsidTr="007E0CBC">
        <w:tc>
          <w:tcPr>
            <w:tcW w:w="1077" w:type="dxa"/>
          </w:tcPr>
          <w:p w:rsidR="0036178E" w:rsidRDefault="0036178E" w:rsidP="007E0CBC">
            <w:pPr>
              <w:pStyle w:val="ConsPlusNormal"/>
              <w:jc w:val="center"/>
            </w:pPr>
            <w:r>
              <w:t>Код</w:t>
            </w:r>
          </w:p>
        </w:tc>
        <w:tc>
          <w:tcPr>
            <w:tcW w:w="8624" w:type="dxa"/>
          </w:tcPr>
          <w:p w:rsidR="0036178E" w:rsidRDefault="0036178E" w:rsidP="007E0CBC">
            <w:pPr>
              <w:pStyle w:val="ConsPlusNormal"/>
              <w:jc w:val="center"/>
            </w:pPr>
            <w:r>
              <w:t>Проверяемый элемент содержания</w:t>
            </w:r>
          </w:p>
        </w:tc>
      </w:tr>
      <w:tr w:rsidR="0036178E" w:rsidTr="007E0CBC">
        <w:tc>
          <w:tcPr>
            <w:tcW w:w="1077" w:type="dxa"/>
          </w:tcPr>
          <w:p w:rsidR="0036178E" w:rsidRDefault="0036178E" w:rsidP="007E0CBC">
            <w:pPr>
              <w:pStyle w:val="ConsPlusNormal"/>
              <w:jc w:val="center"/>
            </w:pPr>
            <w:r>
              <w:t>1</w:t>
            </w:r>
          </w:p>
        </w:tc>
        <w:tc>
          <w:tcPr>
            <w:tcW w:w="8624" w:type="dxa"/>
          </w:tcPr>
          <w:p w:rsidR="0036178E" w:rsidRDefault="0036178E" w:rsidP="007E0CBC">
            <w:pPr>
              <w:pStyle w:val="ConsPlusNormal"/>
              <w:jc w:val="both"/>
            </w:pPr>
            <w:r>
              <w:t>Эволюционная биология</w:t>
            </w:r>
          </w:p>
        </w:tc>
      </w:tr>
      <w:tr w:rsidR="0036178E" w:rsidTr="007E0CBC">
        <w:tc>
          <w:tcPr>
            <w:tcW w:w="1077" w:type="dxa"/>
          </w:tcPr>
          <w:p w:rsidR="0036178E" w:rsidRDefault="0036178E" w:rsidP="007E0CBC">
            <w:pPr>
              <w:pStyle w:val="ConsPlusNormal"/>
              <w:jc w:val="center"/>
            </w:pPr>
            <w:r>
              <w:t>1.1</w:t>
            </w:r>
          </w:p>
        </w:tc>
        <w:tc>
          <w:tcPr>
            <w:tcW w:w="8624" w:type="dxa"/>
          </w:tcPr>
          <w:p w:rsidR="0036178E" w:rsidRDefault="0036178E" w:rsidP="007E0CBC">
            <w:pPr>
              <w:pStyle w:val="ConsPlusNormal"/>
              <w:jc w:val="both"/>
            </w:pPr>
            <w:r>
              <w:t>Эволюционная теория и ее место в биологии.</w:t>
            </w:r>
          </w:p>
          <w:p w:rsidR="0036178E" w:rsidRDefault="0036178E" w:rsidP="007E0CBC">
            <w:pPr>
              <w:pStyle w:val="ConsPlusNormal"/>
              <w:jc w:val="both"/>
            </w:pPr>
            <w:r>
              <w:t xml:space="preserve">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w:t>
            </w:r>
            <w:r>
              <w:lastRenderedPageBreak/>
              <w:t>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36178E" w:rsidTr="007E0CBC">
        <w:tc>
          <w:tcPr>
            <w:tcW w:w="1077" w:type="dxa"/>
          </w:tcPr>
          <w:p w:rsidR="0036178E" w:rsidRDefault="0036178E" w:rsidP="007E0CBC">
            <w:pPr>
              <w:pStyle w:val="ConsPlusNormal"/>
              <w:jc w:val="center"/>
            </w:pPr>
            <w:r>
              <w:lastRenderedPageBreak/>
              <w:t>1.2</w:t>
            </w:r>
          </w:p>
        </w:tc>
        <w:tc>
          <w:tcPr>
            <w:tcW w:w="8624" w:type="dxa"/>
          </w:tcPr>
          <w:p w:rsidR="0036178E" w:rsidRDefault="0036178E" w:rsidP="007E0CBC">
            <w:pPr>
              <w:pStyle w:val="ConsPlusNormal"/>
              <w:jc w:val="both"/>
            </w:pPr>
            <w: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36178E" w:rsidTr="007E0CBC">
        <w:tc>
          <w:tcPr>
            <w:tcW w:w="1077" w:type="dxa"/>
          </w:tcPr>
          <w:p w:rsidR="0036178E" w:rsidRDefault="0036178E" w:rsidP="007E0CBC">
            <w:pPr>
              <w:pStyle w:val="ConsPlusNormal"/>
              <w:jc w:val="center"/>
            </w:pPr>
            <w:r>
              <w:t>1.3</w:t>
            </w:r>
          </w:p>
        </w:tc>
        <w:tc>
          <w:tcPr>
            <w:tcW w:w="8624" w:type="dxa"/>
          </w:tcPr>
          <w:p w:rsidR="0036178E" w:rsidRDefault="0036178E" w:rsidP="007E0CBC">
            <w:pPr>
              <w:pStyle w:val="ConsPlusNormal"/>
              <w:jc w:val="both"/>
            </w:pPr>
            <w:r>
              <w:t>Синтетическая теория эволюции (СТЭ) и основные ее положения. Микроэволюция. Популяция как единица вида и эволюции</w:t>
            </w:r>
          </w:p>
        </w:tc>
      </w:tr>
      <w:tr w:rsidR="0036178E" w:rsidTr="007E0CBC">
        <w:tc>
          <w:tcPr>
            <w:tcW w:w="1077" w:type="dxa"/>
          </w:tcPr>
          <w:p w:rsidR="0036178E" w:rsidRDefault="0036178E" w:rsidP="007E0CBC">
            <w:pPr>
              <w:pStyle w:val="ConsPlusNormal"/>
              <w:jc w:val="center"/>
            </w:pPr>
            <w:r>
              <w:t>1.4</w:t>
            </w:r>
          </w:p>
        </w:tc>
        <w:tc>
          <w:tcPr>
            <w:tcW w:w="8624" w:type="dxa"/>
          </w:tcPr>
          <w:p w:rsidR="0036178E" w:rsidRDefault="0036178E" w:rsidP="007E0CBC">
            <w:pPr>
              <w:pStyle w:val="ConsPlusNormal"/>
              <w:jc w:val="both"/>
            </w:pPr>
            <w: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rsidR="0036178E" w:rsidRDefault="0036178E" w:rsidP="007E0CBC">
            <w:pPr>
              <w:pStyle w:val="ConsPlusNormal"/>
              <w:jc w:val="both"/>
            </w:pPr>
            <w:r>
              <w:t>Приспособленность организмов как результат эволюции. Примеры приспособлений у организмов. Ароморфозы и идиоадаптации.</w:t>
            </w:r>
          </w:p>
          <w:p w:rsidR="0036178E" w:rsidRDefault="0036178E" w:rsidP="007E0CBC">
            <w:pPr>
              <w:pStyle w:val="ConsPlusNormal"/>
              <w:jc w:val="both"/>
            </w:pPr>
            <w:r>
              <w:t>Вид и видообразование. Критерии вида. Основные формы видообразования: географическое, экологическое</w:t>
            </w:r>
          </w:p>
        </w:tc>
      </w:tr>
      <w:tr w:rsidR="0036178E" w:rsidTr="007E0CBC">
        <w:tc>
          <w:tcPr>
            <w:tcW w:w="1077" w:type="dxa"/>
          </w:tcPr>
          <w:p w:rsidR="0036178E" w:rsidRDefault="0036178E" w:rsidP="007E0CBC">
            <w:pPr>
              <w:pStyle w:val="ConsPlusNormal"/>
              <w:jc w:val="center"/>
            </w:pPr>
            <w:r>
              <w:t>1.5</w:t>
            </w:r>
          </w:p>
        </w:tc>
        <w:tc>
          <w:tcPr>
            <w:tcW w:w="8624" w:type="dxa"/>
          </w:tcPr>
          <w:p w:rsidR="0036178E" w:rsidRDefault="0036178E" w:rsidP="007E0CBC">
            <w:pPr>
              <w:pStyle w:val="ConsPlusNormal"/>
              <w:jc w:val="both"/>
            </w:pPr>
            <w:r>
              <w:t>Макроэволюция. Формы эволюции: филетическая, дивергентная, конвергентная, параллельная. Необратимость эволюции</w:t>
            </w:r>
          </w:p>
        </w:tc>
      </w:tr>
      <w:tr w:rsidR="0036178E" w:rsidTr="007E0CBC">
        <w:tc>
          <w:tcPr>
            <w:tcW w:w="1077" w:type="dxa"/>
          </w:tcPr>
          <w:p w:rsidR="0036178E" w:rsidRDefault="0036178E" w:rsidP="007E0CBC">
            <w:pPr>
              <w:pStyle w:val="ConsPlusNormal"/>
              <w:jc w:val="center"/>
            </w:pPr>
            <w:r>
              <w:t>2</w:t>
            </w:r>
          </w:p>
        </w:tc>
        <w:tc>
          <w:tcPr>
            <w:tcW w:w="8624" w:type="dxa"/>
          </w:tcPr>
          <w:p w:rsidR="0036178E" w:rsidRDefault="0036178E" w:rsidP="007E0CBC">
            <w:pPr>
              <w:pStyle w:val="ConsPlusNormal"/>
              <w:jc w:val="both"/>
            </w:pPr>
            <w:r>
              <w:t>Возникновение и развитие жизни на Земле</w:t>
            </w:r>
          </w:p>
        </w:tc>
      </w:tr>
      <w:tr w:rsidR="0036178E" w:rsidTr="007E0CBC">
        <w:tc>
          <w:tcPr>
            <w:tcW w:w="1077" w:type="dxa"/>
          </w:tcPr>
          <w:p w:rsidR="0036178E" w:rsidRDefault="0036178E" w:rsidP="007E0CBC">
            <w:pPr>
              <w:pStyle w:val="ConsPlusNormal"/>
              <w:jc w:val="center"/>
            </w:pPr>
            <w:r>
              <w:t>2.1</w:t>
            </w:r>
          </w:p>
        </w:tc>
        <w:tc>
          <w:tcPr>
            <w:tcW w:w="8624" w:type="dxa"/>
          </w:tcPr>
          <w:p w:rsidR="0036178E" w:rsidRDefault="0036178E" w:rsidP="007E0CBC">
            <w:pPr>
              <w:pStyle w:val="ConsPlusNormal"/>
              <w:jc w:val="both"/>
            </w:pPr>
            <w: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36178E" w:rsidTr="007E0CBC">
        <w:tc>
          <w:tcPr>
            <w:tcW w:w="1077" w:type="dxa"/>
          </w:tcPr>
          <w:p w:rsidR="0036178E" w:rsidRDefault="0036178E" w:rsidP="007E0CBC">
            <w:pPr>
              <w:pStyle w:val="ConsPlusNormal"/>
              <w:jc w:val="center"/>
            </w:pPr>
            <w:r>
              <w:lastRenderedPageBreak/>
              <w:t>2.2</w:t>
            </w:r>
          </w:p>
        </w:tc>
        <w:tc>
          <w:tcPr>
            <w:tcW w:w="8624" w:type="dxa"/>
          </w:tcPr>
          <w:p w:rsidR="0036178E" w:rsidRDefault="0036178E" w:rsidP="007E0CBC">
            <w:pPr>
              <w:pStyle w:val="ConsPlusNormal"/>
              <w:jc w:val="both"/>
            </w:pPr>
            <w:r>
              <w:t>Развитие жизни на Земле по эрам и периодам. Катархей. Архейская и протерозойская эры. Палеозойская эра и ее периоды: кембрийский, ордовикский, силурийский, девонский, каменноугольный, пермский. Мезозойская эра и ее периоды: триасовый, юрский, меловой.</w:t>
            </w:r>
          </w:p>
          <w:p w:rsidR="0036178E" w:rsidRDefault="0036178E" w:rsidP="007E0CBC">
            <w:pPr>
              <w:pStyle w:val="ConsPlusNormal"/>
              <w:jc w:val="both"/>
            </w:pPr>
            <w: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36178E" w:rsidTr="007E0CBC">
        <w:tc>
          <w:tcPr>
            <w:tcW w:w="1077" w:type="dxa"/>
          </w:tcPr>
          <w:p w:rsidR="0036178E" w:rsidRDefault="0036178E" w:rsidP="007E0CBC">
            <w:pPr>
              <w:pStyle w:val="ConsPlusNormal"/>
              <w:jc w:val="center"/>
            </w:pPr>
            <w:r>
              <w:t>2.3</w:t>
            </w:r>
          </w:p>
        </w:tc>
        <w:tc>
          <w:tcPr>
            <w:tcW w:w="8624" w:type="dxa"/>
          </w:tcPr>
          <w:p w:rsidR="0036178E" w:rsidRDefault="0036178E" w:rsidP="007E0CBC">
            <w:pPr>
              <w:pStyle w:val="ConsPlusNormal"/>
              <w:jc w:val="both"/>
            </w:pPr>
            <w:r>
              <w:t>Система органического мира как отражение эволюции. Основные систематические группы организмов</w:t>
            </w:r>
          </w:p>
        </w:tc>
      </w:tr>
      <w:tr w:rsidR="0036178E" w:rsidTr="007E0CBC">
        <w:tc>
          <w:tcPr>
            <w:tcW w:w="1077" w:type="dxa"/>
          </w:tcPr>
          <w:p w:rsidR="0036178E" w:rsidRDefault="0036178E" w:rsidP="007E0CBC">
            <w:pPr>
              <w:pStyle w:val="ConsPlusNormal"/>
              <w:jc w:val="center"/>
            </w:pPr>
            <w:r>
              <w:t>2.4</w:t>
            </w:r>
          </w:p>
        </w:tc>
        <w:tc>
          <w:tcPr>
            <w:tcW w:w="8624" w:type="dxa"/>
          </w:tcPr>
          <w:p w:rsidR="0036178E" w:rsidRDefault="0036178E" w:rsidP="007E0CBC">
            <w:pPr>
              <w:pStyle w:val="ConsPlusNormal"/>
              <w:jc w:val="both"/>
            </w:pPr>
            <w: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36178E" w:rsidRDefault="0036178E" w:rsidP="007E0CBC">
            <w:pPr>
              <w:pStyle w:val="ConsPlusNormal"/>
              <w:jc w:val="both"/>
            </w:pPr>
            <w: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36178E" w:rsidTr="007E0CBC">
        <w:tc>
          <w:tcPr>
            <w:tcW w:w="1077" w:type="dxa"/>
          </w:tcPr>
          <w:p w:rsidR="0036178E" w:rsidRDefault="0036178E" w:rsidP="007E0CBC">
            <w:pPr>
              <w:pStyle w:val="ConsPlusNormal"/>
              <w:jc w:val="center"/>
            </w:pPr>
            <w:r>
              <w:t>2.5</w:t>
            </w:r>
          </w:p>
        </w:tc>
        <w:tc>
          <w:tcPr>
            <w:tcW w:w="8624" w:type="dxa"/>
          </w:tcPr>
          <w:p w:rsidR="0036178E" w:rsidRDefault="0036178E" w:rsidP="007E0CBC">
            <w:pPr>
              <w:pStyle w:val="ConsPlusNormal"/>
              <w:jc w:val="both"/>
            </w:pPr>
            <w: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36178E" w:rsidTr="007E0CBC">
        <w:tc>
          <w:tcPr>
            <w:tcW w:w="1077" w:type="dxa"/>
          </w:tcPr>
          <w:p w:rsidR="0036178E" w:rsidRDefault="0036178E" w:rsidP="007E0CBC">
            <w:pPr>
              <w:pStyle w:val="ConsPlusNormal"/>
              <w:jc w:val="center"/>
            </w:pPr>
            <w:r>
              <w:t>2.6</w:t>
            </w:r>
          </w:p>
        </w:tc>
        <w:tc>
          <w:tcPr>
            <w:tcW w:w="8624" w:type="dxa"/>
          </w:tcPr>
          <w:p w:rsidR="0036178E" w:rsidRDefault="0036178E" w:rsidP="007E0CBC">
            <w:pPr>
              <w:pStyle w:val="ConsPlusNormal"/>
              <w:jc w:val="both"/>
            </w:pPr>
            <w: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36178E" w:rsidTr="007E0CBC">
        <w:tc>
          <w:tcPr>
            <w:tcW w:w="1077" w:type="dxa"/>
          </w:tcPr>
          <w:p w:rsidR="0036178E" w:rsidRDefault="0036178E" w:rsidP="007E0CBC">
            <w:pPr>
              <w:pStyle w:val="ConsPlusNormal"/>
              <w:jc w:val="center"/>
            </w:pPr>
            <w:r>
              <w:t>3</w:t>
            </w:r>
          </w:p>
        </w:tc>
        <w:tc>
          <w:tcPr>
            <w:tcW w:w="8624" w:type="dxa"/>
          </w:tcPr>
          <w:p w:rsidR="0036178E" w:rsidRDefault="0036178E" w:rsidP="007E0CBC">
            <w:pPr>
              <w:pStyle w:val="ConsPlusNormal"/>
              <w:jc w:val="both"/>
            </w:pPr>
            <w:r>
              <w:t>Организмы и окружающая среда</w:t>
            </w:r>
          </w:p>
        </w:tc>
      </w:tr>
      <w:tr w:rsidR="0036178E" w:rsidTr="007E0CBC">
        <w:tc>
          <w:tcPr>
            <w:tcW w:w="1077" w:type="dxa"/>
          </w:tcPr>
          <w:p w:rsidR="0036178E" w:rsidRDefault="0036178E" w:rsidP="007E0CBC">
            <w:pPr>
              <w:pStyle w:val="ConsPlusNormal"/>
              <w:jc w:val="center"/>
            </w:pPr>
            <w:r>
              <w:t>3.1</w:t>
            </w:r>
          </w:p>
        </w:tc>
        <w:tc>
          <w:tcPr>
            <w:tcW w:w="8624" w:type="dxa"/>
          </w:tcPr>
          <w:p w:rsidR="0036178E" w:rsidRDefault="0036178E" w:rsidP="007E0CBC">
            <w:pPr>
              <w:pStyle w:val="ConsPlusNormal"/>
              <w:jc w:val="both"/>
            </w:pPr>
            <w:r>
              <w:t xml:space="preserve">Экология как наука. Задачи и разделы экологии. Методы </w:t>
            </w:r>
            <w:r>
              <w:lastRenderedPageBreak/>
              <w:t>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rsidR="0036178E" w:rsidTr="007E0CBC">
        <w:tc>
          <w:tcPr>
            <w:tcW w:w="1077" w:type="dxa"/>
          </w:tcPr>
          <w:p w:rsidR="0036178E" w:rsidRDefault="0036178E" w:rsidP="007E0CBC">
            <w:pPr>
              <w:pStyle w:val="ConsPlusNormal"/>
              <w:jc w:val="center"/>
            </w:pPr>
            <w:r>
              <w:lastRenderedPageBreak/>
              <w:t>3.2</w:t>
            </w:r>
          </w:p>
        </w:tc>
        <w:tc>
          <w:tcPr>
            <w:tcW w:w="8624" w:type="dxa"/>
          </w:tcPr>
          <w:p w:rsidR="0036178E" w:rsidRDefault="0036178E" w:rsidP="007E0CBC">
            <w:pPr>
              <w:pStyle w:val="ConsPlusNormal"/>
              <w:jc w:val="both"/>
            </w:pPr>
            <w: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36178E" w:rsidTr="007E0CBC">
        <w:tc>
          <w:tcPr>
            <w:tcW w:w="1077" w:type="dxa"/>
          </w:tcPr>
          <w:p w:rsidR="0036178E" w:rsidRDefault="0036178E" w:rsidP="007E0CBC">
            <w:pPr>
              <w:pStyle w:val="ConsPlusNormal"/>
              <w:jc w:val="center"/>
            </w:pPr>
            <w:r>
              <w:t>3.3</w:t>
            </w:r>
          </w:p>
        </w:tc>
        <w:tc>
          <w:tcPr>
            <w:tcW w:w="8624" w:type="dxa"/>
          </w:tcPr>
          <w:p w:rsidR="0036178E" w:rsidRDefault="0036178E" w:rsidP="007E0CBC">
            <w:pPr>
              <w:pStyle w:val="ConsPlusNormal"/>
              <w:jc w:val="both"/>
            </w:pPr>
            <w: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36178E" w:rsidTr="007E0CBC">
        <w:tc>
          <w:tcPr>
            <w:tcW w:w="1077" w:type="dxa"/>
          </w:tcPr>
          <w:p w:rsidR="0036178E" w:rsidRDefault="0036178E" w:rsidP="007E0CBC">
            <w:pPr>
              <w:pStyle w:val="ConsPlusNormal"/>
              <w:jc w:val="center"/>
            </w:pPr>
            <w:r>
              <w:t>3.4</w:t>
            </w:r>
          </w:p>
        </w:tc>
        <w:tc>
          <w:tcPr>
            <w:tcW w:w="8624" w:type="dxa"/>
          </w:tcPr>
          <w:p w:rsidR="0036178E" w:rsidRDefault="0036178E" w:rsidP="007E0CBC">
            <w:pPr>
              <w:pStyle w:val="ConsPlusNormal"/>
              <w:jc w:val="both"/>
            </w:pPr>
            <w: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rsidR="0036178E" w:rsidTr="007E0CBC">
        <w:tc>
          <w:tcPr>
            <w:tcW w:w="1077" w:type="dxa"/>
          </w:tcPr>
          <w:p w:rsidR="0036178E" w:rsidRDefault="0036178E" w:rsidP="007E0CBC">
            <w:pPr>
              <w:pStyle w:val="ConsPlusNormal"/>
              <w:jc w:val="center"/>
            </w:pPr>
            <w:r>
              <w:t>3.5</w:t>
            </w:r>
          </w:p>
        </w:tc>
        <w:tc>
          <w:tcPr>
            <w:tcW w:w="8624" w:type="dxa"/>
          </w:tcPr>
          <w:p w:rsidR="0036178E" w:rsidRDefault="0036178E" w:rsidP="007E0CBC">
            <w:pPr>
              <w:pStyle w:val="ConsPlusNormal"/>
              <w:jc w:val="both"/>
            </w:pPr>
            <w: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tc>
      </w:tr>
      <w:tr w:rsidR="0036178E" w:rsidTr="007E0CBC">
        <w:tc>
          <w:tcPr>
            <w:tcW w:w="1077" w:type="dxa"/>
          </w:tcPr>
          <w:p w:rsidR="0036178E" w:rsidRDefault="0036178E" w:rsidP="007E0CBC">
            <w:pPr>
              <w:pStyle w:val="ConsPlusNormal"/>
              <w:jc w:val="center"/>
            </w:pPr>
            <w:r>
              <w:t>4.</w:t>
            </w:r>
          </w:p>
        </w:tc>
        <w:tc>
          <w:tcPr>
            <w:tcW w:w="8624" w:type="dxa"/>
          </w:tcPr>
          <w:p w:rsidR="0036178E" w:rsidRDefault="0036178E" w:rsidP="007E0CBC">
            <w:pPr>
              <w:pStyle w:val="ConsPlusNormal"/>
              <w:jc w:val="both"/>
            </w:pPr>
            <w:r>
              <w:t>Сообщества и экологические системы</w:t>
            </w:r>
          </w:p>
        </w:tc>
      </w:tr>
      <w:tr w:rsidR="0036178E" w:rsidTr="007E0CBC">
        <w:tc>
          <w:tcPr>
            <w:tcW w:w="1077" w:type="dxa"/>
          </w:tcPr>
          <w:p w:rsidR="0036178E" w:rsidRDefault="0036178E" w:rsidP="007E0CBC">
            <w:pPr>
              <w:pStyle w:val="ConsPlusNormal"/>
              <w:jc w:val="center"/>
            </w:pPr>
            <w:r>
              <w:t>4.1</w:t>
            </w:r>
          </w:p>
        </w:tc>
        <w:tc>
          <w:tcPr>
            <w:tcW w:w="8624" w:type="dxa"/>
          </w:tcPr>
          <w:p w:rsidR="0036178E" w:rsidRDefault="0036178E" w:rsidP="007E0CBC">
            <w:pPr>
              <w:pStyle w:val="ConsPlusNormal"/>
              <w:jc w:val="both"/>
            </w:pPr>
            <w:r>
              <w:t>Сообщество организмов - биоценоз. Структуры биоценоза: видовая, пространственная, трофическая (пищевая). Виды-доминанты. Связи в биоценозе</w:t>
            </w:r>
          </w:p>
        </w:tc>
      </w:tr>
      <w:tr w:rsidR="0036178E" w:rsidTr="007E0CBC">
        <w:tc>
          <w:tcPr>
            <w:tcW w:w="1077" w:type="dxa"/>
          </w:tcPr>
          <w:p w:rsidR="0036178E" w:rsidRDefault="0036178E" w:rsidP="007E0CBC">
            <w:pPr>
              <w:pStyle w:val="ConsPlusNormal"/>
              <w:jc w:val="center"/>
            </w:pPr>
            <w:r>
              <w:t>4.2</w:t>
            </w:r>
          </w:p>
        </w:tc>
        <w:tc>
          <w:tcPr>
            <w:tcW w:w="8624" w:type="dxa"/>
          </w:tcPr>
          <w:p w:rsidR="0036178E" w:rsidRDefault="0036178E" w:rsidP="007E0CBC">
            <w:pPr>
              <w:pStyle w:val="ConsPlusNormal"/>
              <w:jc w:val="both"/>
            </w:pPr>
            <w: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36178E" w:rsidTr="007E0CBC">
        <w:tc>
          <w:tcPr>
            <w:tcW w:w="1077" w:type="dxa"/>
          </w:tcPr>
          <w:p w:rsidR="0036178E" w:rsidRDefault="0036178E" w:rsidP="007E0CBC">
            <w:pPr>
              <w:pStyle w:val="ConsPlusNormal"/>
              <w:jc w:val="center"/>
            </w:pPr>
            <w:r>
              <w:lastRenderedPageBreak/>
              <w:t>4.3</w:t>
            </w:r>
          </w:p>
        </w:tc>
        <w:tc>
          <w:tcPr>
            <w:tcW w:w="8624" w:type="dxa"/>
          </w:tcPr>
          <w:p w:rsidR="0036178E" w:rsidRDefault="0036178E" w:rsidP="007E0CBC">
            <w:pPr>
              <w:pStyle w:val="ConsPlusNormal"/>
              <w:jc w:val="both"/>
            </w:pPr>
            <w:r>
              <w:t>Природные экосистемы. Экосистемы озер и рек. Экосистема хвойного или широколиственного леса.</w:t>
            </w:r>
          </w:p>
          <w:p w:rsidR="0036178E" w:rsidRDefault="0036178E" w:rsidP="007E0CBC">
            <w:pPr>
              <w:pStyle w:val="ConsPlusNormal"/>
              <w:jc w:val="both"/>
            </w:pPr>
            <w:r>
              <w:t>Антропогенные экосистемы. Агроэкосистемы. Урбоэкосистемы. Биологическое и хозяйственное значение агроэкосистем и урбоэкосистем.</w:t>
            </w:r>
          </w:p>
          <w:p w:rsidR="0036178E" w:rsidRDefault="0036178E" w:rsidP="007E0CBC">
            <w:pPr>
              <w:pStyle w:val="ConsPlusNormal"/>
              <w:jc w:val="both"/>
            </w:pPr>
            <w:r>
              <w:t>Биоразнообразие как фактор устойчивости экосистем. Сохранение биологического разнообразия на Земле</w:t>
            </w:r>
          </w:p>
        </w:tc>
      </w:tr>
      <w:tr w:rsidR="0036178E" w:rsidTr="007E0CBC">
        <w:tc>
          <w:tcPr>
            <w:tcW w:w="1077" w:type="dxa"/>
          </w:tcPr>
          <w:p w:rsidR="0036178E" w:rsidRDefault="0036178E" w:rsidP="007E0CBC">
            <w:pPr>
              <w:pStyle w:val="ConsPlusNormal"/>
              <w:jc w:val="center"/>
            </w:pPr>
            <w:r>
              <w:t>4.4</w:t>
            </w:r>
          </w:p>
        </w:tc>
        <w:tc>
          <w:tcPr>
            <w:tcW w:w="8624" w:type="dxa"/>
          </w:tcPr>
          <w:p w:rsidR="0036178E" w:rsidRDefault="0036178E" w:rsidP="007E0CBC">
            <w:pPr>
              <w:pStyle w:val="ConsPlusNormal"/>
              <w:jc w:val="both"/>
            </w:pPr>
            <w: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36178E" w:rsidTr="007E0CBC">
        <w:tc>
          <w:tcPr>
            <w:tcW w:w="1077" w:type="dxa"/>
          </w:tcPr>
          <w:p w:rsidR="0036178E" w:rsidRDefault="0036178E" w:rsidP="007E0CBC">
            <w:pPr>
              <w:pStyle w:val="ConsPlusNormal"/>
              <w:jc w:val="center"/>
            </w:pPr>
            <w:r>
              <w:t>4.5</w:t>
            </w:r>
          </w:p>
        </w:tc>
        <w:tc>
          <w:tcPr>
            <w:tcW w:w="8624" w:type="dxa"/>
          </w:tcPr>
          <w:p w:rsidR="0036178E" w:rsidRDefault="0036178E" w:rsidP="007E0CBC">
            <w:pPr>
              <w:pStyle w:val="ConsPlusNormal"/>
              <w:jc w:val="both"/>
            </w:pPr>
            <w:r>
              <w:t>Человечество в биосфере Земли. Антропогенные изменения в биосфере. Глобальные экологические проблемы.</w:t>
            </w:r>
          </w:p>
          <w:p w:rsidR="0036178E" w:rsidRDefault="0036178E" w:rsidP="007E0CBC">
            <w:pPr>
              <w:pStyle w:val="ConsPlusNormal"/>
              <w:jc w:val="both"/>
            </w:pPr>
            <w:r>
              <w:t>Основа рационального управления природными ресурсами и их использование. Достижения биологии и охрана природы</w:t>
            </w:r>
          </w:p>
        </w:tc>
      </w:tr>
    </w:tbl>
    <w:p w:rsidR="0036178E" w:rsidRDefault="0036178E">
      <w:pPr>
        <w:spacing w:after="0" w:line="360" w:lineRule="auto"/>
        <w:ind w:firstLine="709"/>
        <w:contextualSpacing/>
        <w:jc w:val="both"/>
        <w:rPr>
          <w:rFonts w:ascii="Times New Roman" w:hAnsi="Times New Roman"/>
          <w:sz w:val="28"/>
          <w:szCs w:val="28"/>
        </w:rPr>
      </w:pPr>
    </w:p>
    <w:p w:rsidR="007B4593" w:rsidRDefault="007B4593">
      <w:pPr>
        <w:spacing w:after="0" w:line="360" w:lineRule="auto"/>
        <w:ind w:firstLine="709"/>
        <w:contextualSpacing/>
        <w:jc w:val="both"/>
        <w:rPr>
          <w:rFonts w:ascii="Times New Roman" w:hAnsi="Times New Roman"/>
          <w:sz w:val="28"/>
          <w:szCs w:val="28"/>
        </w:rPr>
      </w:pPr>
    </w:p>
    <w:p w:rsidR="007B4593" w:rsidRDefault="007B4593">
      <w:pPr>
        <w:spacing w:after="0" w:line="360" w:lineRule="auto"/>
        <w:ind w:firstLine="709"/>
        <w:contextualSpacing/>
        <w:jc w:val="both"/>
        <w:rPr>
          <w:rFonts w:ascii="Times New Roman" w:hAnsi="Times New Roman"/>
          <w:sz w:val="28"/>
          <w:szCs w:val="28"/>
        </w:rPr>
      </w:pPr>
    </w:p>
    <w:p w:rsidR="00A656DA" w:rsidRPr="00B57CC0" w:rsidRDefault="007E0CBC">
      <w:pPr>
        <w:spacing w:after="0" w:line="360" w:lineRule="auto"/>
        <w:ind w:firstLine="709"/>
        <w:jc w:val="both"/>
        <w:rPr>
          <w:rFonts w:ascii="Times New Roman" w:hAnsi="Times New Roman"/>
          <w:b/>
          <w:sz w:val="28"/>
          <w:szCs w:val="28"/>
        </w:rPr>
      </w:pPr>
      <w:r>
        <w:rPr>
          <w:rFonts w:ascii="Times New Roman" w:hAnsi="Times New Roman"/>
          <w:b/>
          <w:sz w:val="28"/>
          <w:szCs w:val="28"/>
        </w:rPr>
        <w:t>1.15</w:t>
      </w:r>
      <w:r w:rsidR="00CA2D1D" w:rsidRPr="00B57CC0">
        <w:rPr>
          <w:rFonts w:ascii="Times New Roman" w:hAnsi="Times New Roman"/>
          <w:b/>
          <w:sz w:val="28"/>
          <w:szCs w:val="28"/>
        </w:rPr>
        <w:t>. Федеральная рабочая программа по учебному предмету «История» (базовый уровень) (вступает в силу с 01.09.2025 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A656DA" w:rsidRPr="00E80D14" w:rsidRDefault="00E80D14">
      <w:pPr>
        <w:spacing w:after="0" w:line="360" w:lineRule="auto"/>
        <w:ind w:firstLine="709"/>
        <w:jc w:val="both"/>
        <w:rPr>
          <w:rFonts w:ascii="Times New Roman" w:hAnsi="Times New Roman"/>
          <w:b/>
          <w:sz w:val="28"/>
          <w:szCs w:val="28"/>
        </w:rPr>
      </w:pPr>
      <w:r>
        <w:rPr>
          <w:rFonts w:ascii="Times New Roman" w:hAnsi="Times New Roman"/>
          <w:b/>
          <w:sz w:val="28"/>
          <w:szCs w:val="28"/>
        </w:rPr>
        <w:t>1</w:t>
      </w:r>
      <w:r w:rsidR="00CA2D1D" w:rsidRPr="00E80D14">
        <w:rPr>
          <w:rFonts w:ascii="Times New Roman" w:hAnsi="Times New Roman"/>
          <w:b/>
          <w:sz w:val="28"/>
          <w:szCs w:val="28"/>
        </w:rPr>
        <w:t>. Пояснительная записка.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по истории разработана с целью оказания методической помощи учителю истории в создании рабочей программы по учебному предмету «История», ориентированной на современные тенденции в образовании и </w:t>
      </w:r>
      <w:r>
        <w:rPr>
          <w:rFonts w:ascii="Times New Roman" w:hAnsi="Times New Roman"/>
          <w:sz w:val="28"/>
          <w:szCs w:val="28"/>
        </w:rPr>
        <w:lastRenderedPageBreak/>
        <w:t>активные методики обучения, и подлежит непосредственному применению при реализации обязательной части ООП СОО.</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по истории дает представление о целях, общей стратегии обучения, </w:t>
      </w:r>
      <w:proofErr w:type="gramStart"/>
      <w:r>
        <w:rPr>
          <w:rFonts w:ascii="Times New Roman" w:hAnsi="Times New Roman"/>
          <w:sz w:val="28"/>
          <w:szCs w:val="28"/>
        </w:rPr>
        <w:t>воспитания и развития</w:t>
      </w:r>
      <w:proofErr w:type="gramEnd"/>
      <w:r>
        <w:rPr>
          <w:rFonts w:ascii="Times New Roman" w:hAnsi="Times New Roman"/>
          <w:sz w:val="28"/>
          <w:szCs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w:t>
      </w:r>
      <w:proofErr w:type="gramStart"/>
      <w:r>
        <w:rPr>
          <w:rFonts w:ascii="Times New Roman" w:hAnsi="Times New Roman"/>
          <w:sz w:val="28"/>
          <w:szCs w:val="28"/>
        </w:rPr>
        <w:t xml:space="preserve">   «</w:t>
      </w:r>
      <w:proofErr w:type="gramEnd"/>
      <w:r>
        <w:rPr>
          <w:rFonts w:ascii="Times New Roman" w:hAnsi="Times New Roman"/>
          <w:sz w:val="28"/>
          <w:szCs w:val="28"/>
        </w:rPr>
        <w:t>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Задачами изучения истории являются: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освоение систематических знаний об истории России и всеобщей истории   XX – начала XXI вв.;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исторического мышления, способности рассматривать события и явления с точки зрения их исторической обусловленности и </w:t>
      </w:r>
      <w:proofErr w:type="gramStart"/>
      <w:r>
        <w:rPr>
          <w:rFonts w:ascii="Times New Roman" w:hAnsi="Times New Roman"/>
          <w:sz w:val="28"/>
          <w:szCs w:val="28"/>
        </w:rPr>
        <w:t xml:space="preserve">взаимосвязи,   </w:t>
      </w:r>
      <w:proofErr w:type="gramEnd"/>
      <w:r>
        <w:rPr>
          <w:rFonts w:ascii="Times New Roman" w:hAnsi="Times New Roman"/>
          <w:sz w:val="28"/>
          <w:szCs w:val="28"/>
        </w:rPr>
        <w:t>в развитии, в системе координат «прошлое – настоящее – будущее»;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развитие практики применения знаний и умений в социальной среде, общественной деятельности, межкультурном общении.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Общее число часов, рекомендованных для изучения истории, – </w:t>
      </w:r>
      <w:proofErr w:type="gramStart"/>
      <w:r>
        <w:rPr>
          <w:rFonts w:ascii="Times New Roman" w:hAnsi="Times New Roman"/>
          <w:sz w:val="28"/>
          <w:szCs w:val="28"/>
        </w:rPr>
        <w:t xml:space="preserve">136,   </w:t>
      </w:r>
      <w:proofErr w:type="gramEnd"/>
      <w:r>
        <w:rPr>
          <w:rFonts w:ascii="Times New Roman" w:hAnsi="Times New Roman"/>
          <w:sz w:val="28"/>
          <w:szCs w:val="28"/>
        </w:rPr>
        <w:t xml:space="preserve">в 10–11 классах по 2 часа в неделю при 34 учебных неделях.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Последовательность изучения тем в рамках программы по истории   в пределах одного класса может варьироваться.</w:t>
      </w:r>
    </w:p>
    <w:p w:rsidR="0090364D" w:rsidRDefault="0090364D" w:rsidP="0090364D">
      <w:pPr>
        <w:spacing w:after="0" w:line="360" w:lineRule="auto"/>
        <w:ind w:firstLine="709"/>
        <w:jc w:val="both"/>
        <w:rPr>
          <w:rFonts w:ascii="Times New Roman" w:hAnsi="Times New Roman"/>
          <w:b/>
          <w:sz w:val="28"/>
          <w:szCs w:val="28"/>
        </w:rPr>
      </w:pPr>
      <w:r>
        <w:rPr>
          <w:rFonts w:ascii="Times New Roman" w:hAnsi="Times New Roman"/>
          <w:b/>
          <w:sz w:val="28"/>
          <w:szCs w:val="28"/>
        </w:rPr>
        <w:t>2.</w:t>
      </w:r>
      <w:r w:rsidRPr="0090364D">
        <w:rPr>
          <w:rFonts w:ascii="Times New Roman" w:hAnsi="Times New Roman"/>
          <w:b/>
          <w:sz w:val="28"/>
          <w:szCs w:val="28"/>
        </w:rPr>
        <w:t xml:space="preserve"> Содержание обучения.</w:t>
      </w:r>
    </w:p>
    <w:p w:rsidR="00A656DA" w:rsidRPr="0090364D" w:rsidRDefault="0090364D">
      <w:pPr>
        <w:spacing w:after="0" w:line="360" w:lineRule="auto"/>
        <w:ind w:firstLine="709"/>
        <w:jc w:val="both"/>
        <w:rPr>
          <w:rFonts w:ascii="Times New Roman" w:hAnsi="Times New Roman"/>
          <w:b/>
          <w:sz w:val="28"/>
          <w:szCs w:val="28"/>
        </w:rPr>
      </w:pPr>
      <w:r>
        <w:rPr>
          <w:rFonts w:ascii="Times New Roman" w:hAnsi="Times New Roman"/>
          <w:b/>
          <w:sz w:val="28"/>
          <w:szCs w:val="28"/>
        </w:rPr>
        <w:t>2.2</w:t>
      </w:r>
      <w:r w:rsidR="00CA2D1D" w:rsidRPr="0090364D">
        <w:rPr>
          <w:rFonts w:ascii="Times New Roman" w:hAnsi="Times New Roman"/>
          <w:b/>
          <w:sz w:val="28"/>
          <w:szCs w:val="28"/>
        </w:rPr>
        <w:t>. Содержание обучения в 10 классе.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Всеобщая история. 1914-1945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Введение. 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Мир накануне и в годы Первой мировой войны.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Мир в начале ХХ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Первая мировая война (1914-1918 гг.).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Мир в 1918-1938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Распад империй и образование новых национальных государств   в Европе. 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Версальско-Вашингтонская система международных отношений. 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Европы и Северной Америки в 1920-е гг. 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w:t>
      </w:r>
      <w:r>
        <w:rPr>
          <w:rFonts w:ascii="Times New Roman" w:hAnsi="Times New Roman"/>
          <w:sz w:val="28"/>
          <w:szCs w:val="28"/>
        </w:rPr>
        <w:lastRenderedPageBreak/>
        <w:t xml:space="preserve">социалистических   партий и профсоюзов.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Страны Азии, Африки и Латинской Америки в 1918-1930 гг. 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Международные отношения в 1930-е гг. Нарастание мировой напряженности в конце 1930-х гг. Причины Второй мировой войны. Мюнхенский сговор. Англо-франко-советские переговоры лета 1939 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науки и культуры в 1914-1930-х гг. Влияние науки   и культуры на развитие общества в межвоенный период. Новые научные </w:t>
      </w:r>
      <w:proofErr w:type="gramStart"/>
      <w:r>
        <w:rPr>
          <w:rFonts w:ascii="Times New Roman" w:hAnsi="Times New Roman"/>
          <w:sz w:val="28"/>
          <w:szCs w:val="28"/>
        </w:rPr>
        <w:t>открытия  и</w:t>
      </w:r>
      <w:proofErr w:type="gramEnd"/>
      <w:r>
        <w:rPr>
          <w:rFonts w:ascii="Times New Roman" w:hAnsi="Times New Roman"/>
          <w:sz w:val="28"/>
          <w:szCs w:val="28"/>
        </w:rPr>
        <w:t xml:space="preserve">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Вторая мировая война 1939-1945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Начало Второй мировой войны. Причины Второй мировой войны. Нападение Германии на Польшу. Начало мировой войны в Европе. Захват Дании   </w:t>
      </w:r>
      <w:r>
        <w:rPr>
          <w:rFonts w:ascii="Times New Roman" w:hAnsi="Times New Roman"/>
          <w:sz w:val="28"/>
          <w:szCs w:val="28"/>
        </w:rPr>
        <w:lastRenderedPageBreak/>
        <w:t xml:space="preserve">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Холокост. Концентрационные лагеря. Принудительная трудовая миграция   и насильственные переселения. Коллаборационизм. Движение Сопротивления.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Коренной перелом, окончание и важнейшие итоги Второй мировой войны.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История России. 1914-1945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Введение. Россия в начале в 1914-1922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и мир накануне Первой мировой войны. 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w:t>
      </w:r>
      <w:r>
        <w:rPr>
          <w:rFonts w:ascii="Times New Roman" w:hAnsi="Times New Roman"/>
          <w:sz w:val="28"/>
          <w:szCs w:val="28"/>
        </w:rPr>
        <w:lastRenderedPageBreak/>
        <w:t>Фердинанда и начало войны. Планы сторон.</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Первой мировой войне. Русская армия на фронтах Первой мировой войны. Военная кампания 1914 г. Военные действия 1915 г. Кампания   1916 г. Мужество и героизм российских воинов.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Российская революция. Октябрь 1917 г.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Первые революционные преобразования большевиков.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Гражданская война.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w:t>
      </w:r>
      <w:r>
        <w:rPr>
          <w:rFonts w:ascii="Times New Roman" w:hAnsi="Times New Roman"/>
          <w:sz w:val="28"/>
          <w:szCs w:val="28"/>
        </w:rPr>
        <w:lastRenderedPageBreak/>
        <w:t xml:space="preserve">состав. Выступление левых эсеров.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Революция и Гражданская война на национальных окраинах. 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Идеология и культура в годы Гражданской войны.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край в 1914-1922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Советский Союз в 1920-1930-е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в 20-е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Последствия Первой мировой войны и Российской революции для демографии и экономики. Власть и церковь.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Крестьянские восстания. Кронштадтское восстание. Переход от «военного коммунизма» к новой экономической политике.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Предпосылки и значение образования СССР. Образование СССР.   </w:t>
      </w:r>
      <w:r>
        <w:rPr>
          <w:rFonts w:ascii="Times New Roman" w:hAnsi="Times New Roman"/>
          <w:sz w:val="28"/>
          <w:szCs w:val="28"/>
        </w:rPr>
        <w:lastRenderedPageBreak/>
        <w:t xml:space="preserve">Конституция 1924 г. Административно-территориальные реформы и национально-государственное строительство. Политика коренизации.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Советский Союз в 30-е годы.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Культурное пространство советского общества в 1930-е гг. Формирование «нового человека». Власть и церковь. Культурная революция.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Достижения отечественной науки в 1930-е гг. Развитие здравоохранения   и образования.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Советское искусство 1930-х гг. Власть и культура. Советская литература. </w:t>
      </w:r>
      <w:r>
        <w:rPr>
          <w:rFonts w:ascii="Times New Roman" w:hAnsi="Times New Roman"/>
          <w:sz w:val="28"/>
          <w:szCs w:val="28"/>
        </w:rPr>
        <w:lastRenderedPageBreak/>
        <w:t xml:space="preserve">Советские кинематограф, музыка, изобразительное искусство, театр.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край в 1920-1930-е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Повторение и обобщение по теме «Советский Союз   в 1920-1930-е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Великая Отечественная война. 1941-1945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Первый период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Единство фронта и тыла. Эвакуации. Вклад советской военной экономики   в победу. Поставки по ленд-лизу. Обеспечение фронта и тыла продовольствием. </w:t>
      </w:r>
      <w:r>
        <w:rPr>
          <w:rFonts w:ascii="Times New Roman" w:hAnsi="Times New Roman"/>
          <w:sz w:val="28"/>
          <w:szCs w:val="28"/>
        </w:rPr>
        <w:lastRenderedPageBreak/>
        <w:t xml:space="preserve">Патриотизм советских людей. Государство и церковь в годы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Коренной перелом в ходе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Боевые действия весной и в начале лета 1942 г. Начало битвы за Кавказ. Сталинградская битва. Контрнаступление под Сталинградом. Ликвидация окруженной группировки врага.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Окончание Второй мировой войны. 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край в 1941-1945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Повторение и обобщение по теме «Великая Отечественная   война 1941-1945 гг.». </w:t>
      </w:r>
    </w:p>
    <w:p w:rsidR="00A656DA" w:rsidRPr="00B97DC1" w:rsidRDefault="00B97DC1">
      <w:pPr>
        <w:spacing w:after="0" w:line="360" w:lineRule="auto"/>
        <w:ind w:firstLine="709"/>
        <w:jc w:val="both"/>
        <w:rPr>
          <w:rFonts w:ascii="Times New Roman" w:hAnsi="Times New Roman"/>
          <w:b/>
          <w:sz w:val="28"/>
          <w:szCs w:val="28"/>
        </w:rPr>
      </w:pPr>
      <w:r>
        <w:rPr>
          <w:rFonts w:ascii="Times New Roman" w:hAnsi="Times New Roman"/>
          <w:b/>
          <w:sz w:val="28"/>
          <w:szCs w:val="28"/>
        </w:rPr>
        <w:t>2.2</w:t>
      </w:r>
      <w:r w:rsidR="00CA2D1D" w:rsidRPr="00B97DC1">
        <w:rPr>
          <w:rFonts w:ascii="Times New Roman" w:hAnsi="Times New Roman"/>
          <w:b/>
          <w:sz w:val="28"/>
          <w:szCs w:val="28"/>
        </w:rPr>
        <w:t>. Содержание обучения в 11 классе.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Всеобщая история. 1945 г. – начало XXI века.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Введение. Мир во второй половине XX – начале XXI в. Интересы СССР, США, Великобритании и Франции в Европе и мире после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США и страны Европы во второй половине XX – начале XXI в. 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Центральной и Восточной Европы во второй половине   ХХ – начале ХХI в. 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w:t>
      </w:r>
      <w:proofErr w:type="gramStart"/>
      <w:r>
        <w:rPr>
          <w:rFonts w:ascii="Times New Roman" w:hAnsi="Times New Roman"/>
          <w:sz w:val="28"/>
          <w:szCs w:val="28"/>
        </w:rPr>
        <w:t xml:space="preserve">революции»   </w:t>
      </w:r>
      <w:proofErr w:type="gramEnd"/>
      <w:r>
        <w:rPr>
          <w:rFonts w:ascii="Times New Roman" w:hAnsi="Times New Roman"/>
          <w:sz w:val="28"/>
          <w:szCs w:val="28"/>
        </w:rPr>
        <w:t xml:space="preserve">в Восточной Европе. Распад Югославии и войны на Балканах. Агрессия НАТО против Югославии. </w:t>
      </w:r>
      <w:r>
        <w:rPr>
          <w:rFonts w:ascii="Times New Roman" w:hAnsi="Times New Roman"/>
          <w:sz w:val="28"/>
          <w:szCs w:val="28"/>
        </w:rPr>
        <w:lastRenderedPageBreak/>
        <w:t>Восточная Европа в 1990-х гг. и начале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Азии, Африки и Латинской Америки во второй </w:t>
      </w:r>
      <w:proofErr w:type="gramStart"/>
      <w:r>
        <w:rPr>
          <w:rFonts w:ascii="Times New Roman" w:hAnsi="Times New Roman"/>
          <w:sz w:val="28"/>
          <w:szCs w:val="28"/>
        </w:rPr>
        <w:t>половине  ХХ</w:t>
      </w:r>
      <w:proofErr w:type="gramEnd"/>
      <w:r>
        <w:rPr>
          <w:rFonts w:ascii="Times New Roman" w:hAnsi="Times New Roman"/>
          <w:sz w:val="28"/>
          <w:szCs w:val="28"/>
        </w:rPr>
        <w:t xml:space="preserve"> – начале XXI 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Азии во второй половине ХХ – начале ХХI в.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Строительство социализма в Китае. Мао Цзэдун. «Культурная </w:t>
      </w:r>
      <w:proofErr w:type="gramStart"/>
      <w:r>
        <w:rPr>
          <w:rFonts w:ascii="Times New Roman" w:hAnsi="Times New Roman"/>
          <w:sz w:val="28"/>
          <w:szCs w:val="28"/>
        </w:rPr>
        <w:t xml:space="preserve">революция»   </w:t>
      </w:r>
      <w:proofErr w:type="gramEnd"/>
      <w:r>
        <w:rPr>
          <w:rFonts w:ascii="Times New Roman" w:hAnsi="Times New Roman"/>
          <w:sz w:val="28"/>
          <w:szCs w:val="28"/>
        </w:rPr>
        <w:t xml:space="preserve">в Китае. Рыночные реформы в Китае. Китай в конце 1980-х гг. Северная Корея. Режим Пол Пота в Кампучии. Реформы в социалистических странах </w:t>
      </w:r>
      <w:proofErr w:type="gramStart"/>
      <w:r>
        <w:rPr>
          <w:rFonts w:ascii="Times New Roman" w:hAnsi="Times New Roman"/>
          <w:sz w:val="28"/>
          <w:szCs w:val="28"/>
        </w:rPr>
        <w:t xml:space="preserve">Азии,   </w:t>
      </w:r>
      <w:proofErr w:type="gramEnd"/>
      <w:r>
        <w:rPr>
          <w:rFonts w:ascii="Times New Roman" w:hAnsi="Times New Roman"/>
          <w:sz w:val="28"/>
          <w:szCs w:val="28"/>
        </w:rPr>
        <w:t xml:space="preserve">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Ближнего и Среднего Востока во второй половине   ХХ – начале ХХI в. 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Тропической и Южной Африки. Освобождение   от колониальной зависимости. Страны Африки южнее Сахары. Попытки демократизации и </w:t>
      </w:r>
      <w:r>
        <w:rPr>
          <w:rFonts w:ascii="Times New Roman" w:hAnsi="Times New Roman"/>
          <w:sz w:val="28"/>
          <w:szCs w:val="28"/>
        </w:rPr>
        <w:lastRenderedPageBreak/>
        <w:t>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Латинской Америки во второй половине   ХХ – начале XXI вв.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Международные отношения во второй половине   ХХ – начале XXI вв.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Международные отношения в конце 1940-х – конце 1980-х гг. Гонка вооружений СССР и США, ее последствия. Ракетно-космическое соперничество. Международные отношения в 1950-е гг. «Новые </w:t>
      </w:r>
      <w:proofErr w:type="gramStart"/>
      <w:r>
        <w:rPr>
          <w:rFonts w:ascii="Times New Roman" w:hAnsi="Times New Roman"/>
          <w:sz w:val="28"/>
          <w:szCs w:val="28"/>
        </w:rPr>
        <w:t xml:space="preserve">рубежи»   </w:t>
      </w:r>
      <w:proofErr w:type="gramEnd"/>
      <w:r>
        <w:rPr>
          <w:rFonts w:ascii="Times New Roman" w:hAnsi="Times New Roman"/>
          <w:sz w:val="28"/>
          <w:szCs w:val="28"/>
        </w:rPr>
        <w:t xml:space="preserve">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Международные отношения в 1990-е – 2023 г. 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науки и культуры во второй половине ХХ – начале XXI вв.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Наука и культура во второй половине ХХ в. – начале ХХI в. 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История России. 1945 г. – начало XXI 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в 1945-1991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в послевоенные годы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в 1953-1964 гг. 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w:t>
      </w:r>
      <w:r>
        <w:rPr>
          <w:rFonts w:ascii="Times New Roman" w:hAnsi="Times New Roman"/>
          <w:sz w:val="28"/>
          <w:szCs w:val="28"/>
        </w:rPr>
        <w:lastRenderedPageBreak/>
        <w:t xml:space="preserve">СССР.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в 1964-1985 гг. Политическое развитие СССР в 1964-1985 гг. Итоги и значение «великого десятилетия» Н.С. Хрущева. Политический курс   Л.И. Брежнева. Конституция СССР 1977 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Повседневная жизнь советского общества в 1964-1985 гг. Общественные настроения.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СССР в 1985-1991 гг. 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Реформа политической системы СССР и ее итоги. Начало изменения советской политической системы. Конституционная реформа 1988-1991 гг. I </w:t>
      </w:r>
      <w:r>
        <w:rPr>
          <w:rFonts w:ascii="Times New Roman" w:hAnsi="Times New Roman"/>
          <w:sz w:val="28"/>
          <w:szCs w:val="28"/>
        </w:rPr>
        <w:lastRenderedPageBreak/>
        <w:t xml:space="preserve">Съезд народных депутатов СССР и его значение. Становление многопартийности. Кризис в КПСС   и создание Коммунистической партии РСФСР.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Российская Федерация в 1992 – начале 2000-х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Российская Федерация в 1990-е гг. 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w:t>
      </w:r>
      <w:r>
        <w:rPr>
          <w:rFonts w:ascii="Times New Roman" w:hAnsi="Times New Roman"/>
          <w:sz w:val="28"/>
          <w:szCs w:val="28"/>
        </w:rPr>
        <w:lastRenderedPageBreak/>
        <w:t xml:space="preserve">населения. Социальное расслоение. Досуг и туризм.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Россия в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w:t>
      </w:r>
      <w:r>
        <w:rPr>
          <w:rFonts w:ascii="Times New Roman" w:hAnsi="Times New Roman"/>
          <w:sz w:val="28"/>
          <w:szCs w:val="28"/>
        </w:rPr>
        <w:lastRenderedPageBreak/>
        <w:t xml:space="preserve">Запада   в 2008 – 2020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Наш край в 1992 г. – настоящее время.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Итоговое обобщение по теме «История России.   1945 г. – начало XXI в.». </w:t>
      </w:r>
    </w:p>
    <w:p w:rsidR="00A656DA" w:rsidRPr="00964D0C" w:rsidRDefault="00964D0C">
      <w:pPr>
        <w:spacing w:after="0" w:line="360" w:lineRule="auto"/>
        <w:ind w:firstLine="709"/>
        <w:jc w:val="both"/>
        <w:rPr>
          <w:rFonts w:ascii="Times New Roman" w:hAnsi="Times New Roman"/>
          <w:b/>
          <w:sz w:val="28"/>
          <w:szCs w:val="28"/>
        </w:rPr>
      </w:pPr>
      <w:r>
        <w:rPr>
          <w:rFonts w:ascii="Times New Roman" w:hAnsi="Times New Roman"/>
          <w:b/>
          <w:sz w:val="28"/>
          <w:szCs w:val="28"/>
        </w:rPr>
        <w:t>3</w:t>
      </w:r>
      <w:r w:rsidR="00CA2D1D" w:rsidRPr="00964D0C">
        <w:rPr>
          <w:rFonts w:ascii="Times New Roman" w:hAnsi="Times New Roman"/>
          <w:b/>
          <w:sz w:val="28"/>
          <w:szCs w:val="28"/>
        </w:rPr>
        <w:t>. Планируемые результаты освоения программы по истории на уровне среднего общего образования.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К важнейшим личностным результатам изучения истории относятся: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w:t>
      </w:r>
      <w:r>
        <w:rPr>
          <w:rFonts w:ascii="Times New Roman" w:hAnsi="Times New Roman"/>
          <w:sz w:val="28"/>
          <w:szCs w:val="28"/>
        </w:rPr>
        <w:lastRenderedPageBreak/>
        <w:t xml:space="preserve">функциями   и назначением; готовность к гуманитарной и волонтерской деятельности;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5) в сфере физического воспитания: осознание ценности жизни   и необходимости ее сохранения (в том числе на основе примеров из истории); </w:t>
      </w:r>
      <w:r>
        <w:rPr>
          <w:rFonts w:ascii="Times New Roman" w:hAnsi="Times New Roman"/>
          <w:sz w:val="28"/>
          <w:szCs w:val="28"/>
        </w:rPr>
        <w:lastRenderedPageBreak/>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9) в сфере развития эмоционального интеллекта обучающихся: развитие самосознания (включая способность осознавать на примерах исторических </w:t>
      </w:r>
      <w:r>
        <w:rPr>
          <w:rFonts w:ascii="Times New Roman" w:hAnsi="Times New Roman"/>
          <w:sz w:val="28"/>
          <w:szCs w:val="28"/>
        </w:rPr>
        <w:lastRenderedPageBreak/>
        <w:t>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формулировать проблему, вопрос, требующие решения;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устанавливать существенный признак или основания для сравнения, классификации и обобщения;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выявлять закономерные черты и противоречия в рассматриваемых явлениях;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разрабатывать план решения проблемы с учетом анализа имеющихся ресурсов;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вносить коррективы в деятельность, оценивать соответствие результатов целям.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 обучающегося будут сформированы следующие базовые </w:t>
      </w:r>
      <w:r>
        <w:rPr>
          <w:rFonts w:ascii="Times New Roman" w:hAnsi="Times New Roman"/>
          <w:sz w:val="28"/>
          <w:szCs w:val="28"/>
        </w:rPr>
        <w:lastRenderedPageBreak/>
        <w:t>исследовательские действия как часть познавательных универсальных учебных действий: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познавательную задачу;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намечать путь ее решения и осуществлять подбор исторического материала, объекта;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владеть навыками учебно-исследовательской и проектной деятельности;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осуществлять анализ объекта в соответствии с принципом историзма, основными процедурами исторического познания;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систематизировать и обобщать исторические факты (в том числе в форме таблиц, схем);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выявлять характерные признаки исторических явлений;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причинно-следственные связи событий прошлого и настоящего;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сравнивать события, ситуации, определяя основания для сравнения, выявляя общие черты и различия;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формулировать и обосновывать выводы;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соотносить полученный результат с имеющимся историческим знанием;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новизну и обоснованность полученного результата;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представлять результаты своей деятельности в различных формах (сообщение, эссе, презентация, реферат, учебный проект и другие);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объяснять сферу применения и значение проведенного учебного исследования в современном общественном контексте.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У обучающегося будут сформированы умения работать   с информацией как часть познавательных универсальных учебных действий: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рассматривать комплексы источников, выявляя совпадения и различия   их свидетельств;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умения общения как часть коммуникативных универсальных учебных действий: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представлять особенности взаимодействия людей в исторических обществах   и современном мире;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участвовать в обсуждении событий и личностей прошлого и современности, выявляя сходство и различие высказываемых оценок;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излагать и аргументировать свою точку зрения в устном высказывании, письменном тексте;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аргументированно вести диалог, уметь смягчать конфликтные ситуации.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умения совместной деятельности: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планировать и осуществлять совместную работу, коллективные учебные проекты по истории, в том числе с использованием регионального материала;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свое участие в общей работе и координировать свои действия   с другими членами команды;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проявлять творчество и инициативу в индивидуальной и командной работе;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оценивать полученные результаты и свой вклад в общую работу.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умения в части регулятивных универсальных учебных действий: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принятие себя и других людей: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людей при анализе результатов деятельности; признавать свое право и право других людей на ошибку; вносить конструктивные предложения для совместного решения учебных задач, проблем.</w:t>
      </w:r>
    </w:p>
    <w:p w:rsidR="00A656DA" w:rsidRPr="00BC0591" w:rsidRDefault="00CA2D1D">
      <w:pPr>
        <w:spacing w:after="0" w:line="360" w:lineRule="auto"/>
        <w:ind w:firstLine="709"/>
        <w:jc w:val="both"/>
        <w:rPr>
          <w:rFonts w:ascii="Times New Roman" w:hAnsi="Times New Roman"/>
          <w:b/>
          <w:sz w:val="28"/>
          <w:szCs w:val="28"/>
        </w:rPr>
      </w:pPr>
      <w:r w:rsidRPr="00BC0591">
        <w:rPr>
          <w:rFonts w:ascii="Times New Roman" w:hAnsi="Times New Roman"/>
          <w:b/>
          <w:sz w:val="28"/>
          <w:szCs w:val="28"/>
        </w:rPr>
        <w:t>3. Предметные результаты освоения программы по истории на уровне среднего общего образования должны обеспечивать:</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СВО на Украине и других важнейших событий ХХ – начала XXI в.; особенности развития культуры народов СССР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умение составлять описание (реконструкцию) в устной и письменной </w:t>
      </w:r>
      <w:r>
        <w:rPr>
          <w:rFonts w:ascii="Times New Roman" w:hAnsi="Times New Roman"/>
          <w:sz w:val="28"/>
          <w:szCs w:val="28"/>
        </w:rPr>
        <w:lastRenderedPageBreak/>
        <w:t xml:space="preserve">форме исторических событий, явлений, процессов истории родного края, истории России   и всеобщей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w:t>
      </w:r>
      <w:proofErr w:type="gramStart"/>
      <w:r>
        <w:rPr>
          <w:rFonts w:ascii="Times New Roman" w:hAnsi="Times New Roman"/>
          <w:sz w:val="28"/>
          <w:szCs w:val="28"/>
        </w:rPr>
        <w:t xml:space="preserve">материала,   </w:t>
      </w:r>
      <w:proofErr w:type="gramEnd"/>
      <w:r>
        <w:rPr>
          <w:rFonts w:ascii="Times New Roman" w:hAnsi="Times New Roman"/>
          <w:sz w:val="28"/>
          <w:szCs w:val="28"/>
        </w:rPr>
        <w:t>в том числе, используя источники разных типов;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w:t>
      </w:r>
      <w:r>
        <w:rPr>
          <w:rFonts w:ascii="Times New Roman" w:hAnsi="Times New Roman"/>
          <w:sz w:val="28"/>
          <w:szCs w:val="28"/>
        </w:rPr>
        <w:lastRenderedPageBreak/>
        <w:t>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 регионального материала (ресурсов библиотек, музеев и других);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11) знание ключевых событий, основных дат и этапов истории России и мира   в ХХ – начале XXI вв.; выдающихся деятелей отечественной и всеобщей истории; важнейших достижений культуры, ценностных ориентиров.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умений, составляющих структуру предметных результатов, происходит на учебном материале, изучаемом в 10–11 классах с учетом </w:t>
      </w:r>
      <w:proofErr w:type="gramStart"/>
      <w:r>
        <w:rPr>
          <w:rFonts w:ascii="Times New Roman" w:hAnsi="Times New Roman"/>
          <w:sz w:val="28"/>
          <w:szCs w:val="28"/>
        </w:rPr>
        <w:t xml:space="preserve">того,   </w:t>
      </w:r>
      <w:proofErr w:type="gramEnd"/>
      <w:r>
        <w:rPr>
          <w:rFonts w:ascii="Times New Roman" w:hAnsi="Times New Roman"/>
          <w:sz w:val="28"/>
          <w:szCs w:val="28"/>
        </w:rPr>
        <w:t>что достижения предметных результатов предполагает не только обращение   к истории России и всеобщей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изучения истории в 10 классе.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Понимание значимости России в мировых политических   и социально-</w:t>
      </w:r>
      <w:r>
        <w:rPr>
          <w:rFonts w:ascii="Times New Roman" w:hAnsi="Times New Roman"/>
          <w:sz w:val="28"/>
          <w:szCs w:val="28"/>
        </w:rPr>
        <w:lastRenderedPageBreak/>
        <w:t xml:space="preserve">экономических процессах 1914-1945 гг., знание достижений </w:t>
      </w:r>
      <w:proofErr w:type="gramStart"/>
      <w:r>
        <w:rPr>
          <w:rFonts w:ascii="Times New Roman" w:hAnsi="Times New Roman"/>
          <w:sz w:val="28"/>
          <w:szCs w:val="28"/>
        </w:rPr>
        <w:t>страны  и</w:t>
      </w:r>
      <w:proofErr w:type="gramEnd"/>
      <w:r>
        <w:rPr>
          <w:rFonts w:ascii="Times New Roman" w:hAnsi="Times New Roman"/>
          <w:sz w:val="28"/>
          <w:szCs w:val="28"/>
        </w:rPr>
        <w:t xml:space="preserve">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называть наиболее значимые события истории России 1914-1945 гг., объяснять их особую значимость для истории нашей страны;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выявлять попытки фальсификации истории, используя знания по истории России и всеобщей истории 1914-1945 гг.;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 используя знания по истории России.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имена наиболее выдающихся деятелей истории России 1914-1945 </w:t>
      </w:r>
      <w:r>
        <w:rPr>
          <w:rFonts w:ascii="Times New Roman" w:hAnsi="Times New Roman"/>
          <w:sz w:val="28"/>
          <w:szCs w:val="28"/>
        </w:rPr>
        <w:lastRenderedPageBreak/>
        <w:t>гг., события, процессы, в которых они участвовали;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значение и последствия событий 1914-1945 гг., в которых участвовали выдающиеся исторические личности, для истории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и объяснять (аргументировать) свое отношение и оценку деятельности исторических личностей.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изученных/изучаемых исторических понятий и терминов   из истории России, и всеобщей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по самостоятельно составленному плану;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представлять результаты самостоятельного изучения исторической информации из истории России и всеобщей истории 1914-1945 гг. в форме сложного плана, конспекта, реферата;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формулировать аргументы для подтверждения или опровержения </w:t>
      </w:r>
      <w:proofErr w:type="gramStart"/>
      <w:r>
        <w:rPr>
          <w:rFonts w:ascii="Times New Roman" w:hAnsi="Times New Roman"/>
          <w:sz w:val="28"/>
          <w:szCs w:val="28"/>
        </w:rPr>
        <w:t>собственной</w:t>
      </w:r>
      <w:proofErr w:type="gramEnd"/>
      <w:r>
        <w:rPr>
          <w:rFonts w:ascii="Times New Roman" w:hAnsi="Times New Roman"/>
          <w:sz w:val="28"/>
          <w:szCs w:val="28"/>
        </w:rPr>
        <w:t xml:space="preserve"> или предложенной точки зрения по дискуссионной проблеме из истории России   и всеобщей истории 1914-1945 гг.; сравнивать предложенную аргументацию, выбирать наиболее аргументированную позицию.</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называть характерные, существенные признаки событий, процессов, явлений истории России и всеобщей истории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группировать, систематизировать исторические факты по самостоятельно </w:t>
      </w:r>
      <w:r>
        <w:rPr>
          <w:rFonts w:ascii="Times New Roman" w:hAnsi="Times New Roman"/>
          <w:sz w:val="28"/>
          <w:szCs w:val="28"/>
        </w:rPr>
        <w:lastRenderedPageBreak/>
        <w:t>определяемому признаку (хронологии, принадлежности к историческим процессам, типологическим основаниям и другим);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обобщать историческую информацию по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 основе изучения исторического материала устанавливать исторические аналогии.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соотносить события истории родного края,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современников исторических событий, явлений, процессов истории России и человечества в целом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различать виды письменных исторических источников по истории России   и всеобщей истории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соотносить содержание исторического источника по истории России   и зарубежных стран 1914-1945 гг. с учебным текстом, другими источниками </w:t>
      </w:r>
      <w:r>
        <w:rPr>
          <w:rFonts w:ascii="Times New Roman" w:hAnsi="Times New Roman"/>
          <w:sz w:val="28"/>
          <w:szCs w:val="28"/>
        </w:rPr>
        <w:lastRenderedPageBreak/>
        <w:t>исторической информации (в том числе исторической картой/схемой);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исторические письменные источники при аргументации дискуссионных точек зрения;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знать и использовать правила информационной безопасности при поиске исторической информации;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самостоятельно подбирать достоверные визуальные источники </w:t>
      </w:r>
      <w:r>
        <w:rPr>
          <w:rFonts w:ascii="Times New Roman" w:hAnsi="Times New Roman"/>
          <w:sz w:val="28"/>
          <w:szCs w:val="28"/>
        </w:rPr>
        <w:lastRenderedPageBreak/>
        <w:t>исторической информации, иллюстрирующие сущностные признаки исторических событий, явлений, процессов, на основе знаний по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оценивать полноту и достоверность информации с точки зрения   ее соответствия исторической действительности, используя знания по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события, явления, процессы, которым посвящены визуальные источники исторической информации;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представлять историческую информацию в виде таблиц, графиков, схем, диаграмм;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использовать умения, приобретенные в процессе изучения </w:t>
      </w:r>
      <w:proofErr w:type="gramStart"/>
      <w:r>
        <w:rPr>
          <w:rFonts w:ascii="Times New Roman" w:hAnsi="Times New Roman"/>
          <w:sz w:val="28"/>
          <w:szCs w:val="28"/>
        </w:rPr>
        <w:t xml:space="preserve">истории,   </w:t>
      </w:r>
      <w:proofErr w:type="gramEnd"/>
      <w:r>
        <w:rPr>
          <w:rFonts w:ascii="Times New Roman" w:hAnsi="Times New Roman"/>
          <w:sz w:val="28"/>
          <w:szCs w:val="28"/>
        </w:rPr>
        <w:t>для участия в подготовке учебных проектов по истории России 1914-1945 гг.,   в том числе в том числе с использованием регионального материала (ресурсов библиотек, музеев и других).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w:t>
      </w:r>
      <w:r>
        <w:rPr>
          <w:rFonts w:ascii="Times New Roman" w:hAnsi="Times New Roman"/>
          <w:sz w:val="28"/>
          <w:szCs w:val="28"/>
        </w:rPr>
        <w:lastRenderedPageBreak/>
        <w:t>между народами, людьми разных культур; проявление уважения к историческому наследию народов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защищать историческую правду, не допускать умаления подвига народа при защите Отечества, готовность противодейстовать фальсификации российской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понимать значение подвига советского народа в годы Великой Отечественной войны, значение достижений народов нашей страны в других </w:t>
      </w:r>
      <w:r>
        <w:rPr>
          <w:rFonts w:ascii="Times New Roman" w:hAnsi="Times New Roman"/>
          <w:sz w:val="28"/>
          <w:szCs w:val="28"/>
        </w:rPr>
        <w:lastRenderedPageBreak/>
        <w:t>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значение достижений народов нашей страны в событиях, явлениях, процессах истории России и зарубежных стран 1914-1945 гг., используя исторические факты;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1914-1945 гг.;</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активно участвовать в дискуссиях, не допуская умаления подвига </w:t>
      </w:r>
      <w:proofErr w:type="gramStart"/>
      <w:r>
        <w:rPr>
          <w:rFonts w:ascii="Times New Roman" w:hAnsi="Times New Roman"/>
          <w:sz w:val="28"/>
          <w:szCs w:val="28"/>
        </w:rPr>
        <w:t>народа  при</w:t>
      </w:r>
      <w:proofErr w:type="gramEnd"/>
      <w:r>
        <w:rPr>
          <w:rFonts w:ascii="Times New Roman" w:hAnsi="Times New Roman"/>
          <w:sz w:val="28"/>
          <w:szCs w:val="28"/>
        </w:rPr>
        <w:t xml:space="preserve"> защите Отечества.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изучения истории в 11 классе.</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Понимание значимости России в мировых политических   и социально-экономических процессах в период с 1945 г. по начало XXI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и Севастополя с Россией, СВО на Украине   и других важнейших событий 1945 г. – начала ХХI в.; особенности развития культуры народов СССР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в период с 1945 г. по начало XXI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наиболее значимые события истории России (1945 г. –   </w:t>
      </w:r>
      <w:proofErr w:type="gramStart"/>
      <w:r>
        <w:rPr>
          <w:rFonts w:ascii="Times New Roman" w:hAnsi="Times New Roman"/>
          <w:sz w:val="28"/>
          <w:szCs w:val="28"/>
        </w:rPr>
        <w:t xml:space="preserve">начало  </w:t>
      </w:r>
      <w:r>
        <w:rPr>
          <w:rFonts w:ascii="Times New Roman" w:hAnsi="Times New Roman"/>
          <w:sz w:val="28"/>
          <w:szCs w:val="28"/>
        </w:rPr>
        <w:lastRenderedPageBreak/>
        <w:t>ХХ</w:t>
      </w:r>
      <w:proofErr w:type="gramEnd"/>
      <w:r>
        <w:rPr>
          <w:rFonts w:ascii="Times New Roman" w:hAnsi="Times New Roman"/>
          <w:sz w:val="28"/>
          <w:szCs w:val="28"/>
        </w:rPr>
        <w:t>I в.), объяснять их особую значимость для истории нашей страны;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и объяснять (аргументировать) свое отношение и оценку   наиболее значительных событий, явлений, процессов истории России</w:t>
      </w:r>
      <w:proofErr w:type="gramStart"/>
      <w:r>
        <w:rPr>
          <w:rFonts w:ascii="Times New Roman" w:hAnsi="Times New Roman"/>
          <w:sz w:val="28"/>
          <w:szCs w:val="28"/>
        </w:rPr>
        <w:t xml:space="preserve">   (</w:t>
      </w:r>
      <w:proofErr w:type="gramEnd"/>
      <w:r>
        <w:rPr>
          <w:rFonts w:ascii="Times New Roman" w:hAnsi="Times New Roman"/>
          <w:sz w:val="28"/>
          <w:szCs w:val="28"/>
        </w:rPr>
        <w:t>1945 г. – начало ХХI в.), их значение для истории России и человечества в целом;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выявлять попытки фальсификации истории, используя знания по истории России и всеобщей истории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аргументированно противостоять попыткам фальсификации исторических фактов, связанных с важнейшими событиями, явлениями, процессами в истории России (1945 г. – начало ХХI в.), используя знания по истории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Знание имен исторических личностей, внесших значительный вклад в социально-экономическое, политическое и культурное развитие России с 1945 г.   по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называть имена наиболее выдающихся деятелей истории России (1945 г. – начало ХХI в.), события, процессы, в которых они участвовали;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значение и последствия событий (1945 г. – начало ХХI в.</w:t>
      </w:r>
      <w:proofErr w:type="gramStart"/>
      <w:r>
        <w:rPr>
          <w:rFonts w:ascii="Times New Roman" w:hAnsi="Times New Roman"/>
          <w:sz w:val="28"/>
          <w:szCs w:val="28"/>
        </w:rPr>
        <w:t xml:space="preserve">),   </w:t>
      </w:r>
      <w:proofErr w:type="gramEnd"/>
      <w:r>
        <w:rPr>
          <w:rFonts w:ascii="Times New Roman" w:hAnsi="Times New Roman"/>
          <w:sz w:val="28"/>
          <w:szCs w:val="28"/>
        </w:rPr>
        <w:t>в которых участвовали выдающиеся исторические личности, для истории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и объяснять (аргументировать) свое отношение и оценку деятельности исторических личностей.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Умение составлять в устной и письменной форме описание (реконструкцию) исторических событий, явлений, процессов истории родного края, истории России и всеобщей истории с 1945 г. по начало ХХI в.   и их </w:t>
      </w:r>
      <w:r>
        <w:rPr>
          <w:rFonts w:ascii="Times New Roman" w:hAnsi="Times New Roman"/>
          <w:sz w:val="28"/>
          <w:szCs w:val="28"/>
        </w:rPr>
        <w:lastRenderedPageBreak/>
        <w:t xml:space="preserve">участников, образа жизни людей и его изменения в Новейшую эпоху; формулировать и обосновывать собственную точку зрения (версию, </w:t>
      </w:r>
      <w:proofErr w:type="gramStart"/>
      <w:r>
        <w:rPr>
          <w:rFonts w:ascii="Times New Roman" w:hAnsi="Times New Roman"/>
          <w:sz w:val="28"/>
          <w:szCs w:val="28"/>
        </w:rPr>
        <w:t xml:space="preserve">оценку)   </w:t>
      </w:r>
      <w:proofErr w:type="gramEnd"/>
      <w:r>
        <w:rPr>
          <w:rFonts w:ascii="Times New Roman" w:hAnsi="Times New Roman"/>
          <w:sz w:val="28"/>
          <w:szCs w:val="28"/>
        </w:rPr>
        <w:t>с использованием фактического материала, в том числе, используя источники разных типов.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по самостоятельно составленному плану;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и объяснять с использованием фактического материала свое отношение к наиболее значительным событиям, достижениям и личностям </w:t>
      </w:r>
      <w:r>
        <w:rPr>
          <w:rFonts w:ascii="Times New Roman" w:hAnsi="Times New Roman"/>
          <w:sz w:val="28"/>
          <w:szCs w:val="28"/>
        </w:rPr>
        <w:lastRenderedPageBreak/>
        <w:t>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называть характерные, существенные признаки событий, процессов, явлений истории России и всеобщей истории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обобщать историческую информацию по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w:t>
      </w:r>
      <w:r>
        <w:rPr>
          <w:rFonts w:ascii="Times New Roman" w:hAnsi="Times New Roman"/>
          <w:sz w:val="28"/>
          <w:szCs w:val="28"/>
        </w:rPr>
        <w:lastRenderedPageBreak/>
        <w:t>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на основе изучения исторического материала устанавливать исторические аналогии.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XXI в.; определять современников исторических событий истории России и человечества в целом.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w:t>
      </w:r>
      <w:proofErr w:type="gramStart"/>
      <w:r>
        <w:rPr>
          <w:rFonts w:ascii="Times New Roman" w:hAnsi="Times New Roman"/>
          <w:sz w:val="28"/>
          <w:szCs w:val="28"/>
        </w:rPr>
        <w:t xml:space="preserve">   (</w:t>
      </w:r>
      <w:proofErr w:type="gramEnd"/>
      <w:r>
        <w:rPr>
          <w:rFonts w:ascii="Times New Roman" w:hAnsi="Times New Roman"/>
          <w:sz w:val="28"/>
          <w:szCs w:val="28"/>
        </w:rPr>
        <w:t>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w:t>
      </w:r>
      <w:proofErr w:type="gramStart"/>
      <w:r>
        <w:rPr>
          <w:rFonts w:ascii="Times New Roman" w:hAnsi="Times New Roman"/>
          <w:sz w:val="28"/>
          <w:szCs w:val="28"/>
        </w:rPr>
        <w:t xml:space="preserve">   (</w:t>
      </w:r>
      <w:proofErr w:type="gramEnd"/>
      <w:r>
        <w:rPr>
          <w:rFonts w:ascii="Times New Roman" w:hAnsi="Times New Roman"/>
          <w:sz w:val="28"/>
          <w:szCs w:val="28"/>
        </w:rPr>
        <w:t>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соотносить события истории родного края,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современников исторических событий, явлений, процессов истории России и человечества в целом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w:t>
      </w:r>
      <w:r>
        <w:rPr>
          <w:rFonts w:ascii="Times New Roman" w:hAnsi="Times New Roman"/>
          <w:sz w:val="28"/>
          <w:szCs w:val="28"/>
        </w:rPr>
        <w:lastRenderedPageBreak/>
        <w:t>аудиовизуальные) по истории России и зарубежных стран в период   с 1945 г. по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различать виды письменных исторических источников по истории России   и всеобщей истории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сопоставлять, анализировать информацию из двух или более   письменных исторических источников по истории России и зарубежных стран</w:t>
      </w:r>
      <w:proofErr w:type="gramStart"/>
      <w:r>
        <w:rPr>
          <w:rFonts w:ascii="Times New Roman" w:hAnsi="Times New Roman"/>
          <w:sz w:val="28"/>
          <w:szCs w:val="28"/>
        </w:rPr>
        <w:t xml:space="preserve">   (</w:t>
      </w:r>
      <w:proofErr w:type="gramEnd"/>
      <w:r>
        <w:rPr>
          <w:rFonts w:ascii="Times New Roman" w:hAnsi="Times New Roman"/>
          <w:sz w:val="28"/>
          <w:szCs w:val="28"/>
        </w:rPr>
        <w:t>1945 г. – начало ХХI в.),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исторические письменные источники при аргументации дискуссионных точек зрения;</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w:t>
      </w:r>
      <w:r>
        <w:rPr>
          <w:rFonts w:ascii="Times New Roman" w:hAnsi="Times New Roman"/>
          <w:sz w:val="28"/>
          <w:szCs w:val="28"/>
        </w:rPr>
        <w:lastRenderedPageBreak/>
        <w:t>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XXI в.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знать и использовать правила информационной безопасности при поиске исторической информации;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оценивать полноту и достоверность информации с точки зрения   ее соответствия исторической действительности, используя знания по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Умение анализировать текстовые, визуальные источники исторической </w:t>
      </w:r>
      <w:r>
        <w:rPr>
          <w:rFonts w:ascii="Times New Roman" w:hAnsi="Times New Roman"/>
          <w:sz w:val="28"/>
          <w:szCs w:val="28"/>
        </w:rPr>
        <w:lastRenderedPageBreak/>
        <w:t>информации, в том числе исторические карты (схемы), по истории России и зарубежных стран в период с 1945 г. по начало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сопоставлять, анализировать информацию, представленную на двух или более исторических картах/схемах по истории России и зарубежных стран</w:t>
      </w:r>
      <w:proofErr w:type="gramStart"/>
      <w:r>
        <w:rPr>
          <w:rFonts w:ascii="Times New Roman" w:hAnsi="Times New Roman"/>
          <w:sz w:val="28"/>
          <w:szCs w:val="28"/>
        </w:rPr>
        <w:t xml:space="preserve">   (</w:t>
      </w:r>
      <w:proofErr w:type="gramEnd"/>
      <w:r>
        <w:rPr>
          <w:rFonts w:ascii="Times New Roman" w:hAnsi="Times New Roman"/>
          <w:sz w:val="28"/>
          <w:szCs w:val="28"/>
        </w:rPr>
        <w:t>1945 г. – начало ХХI в.); оформлять результаты анализа исторической карты/схемы в виде таблицы, схемы;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на основании информации, </w:t>
      </w:r>
      <w:r>
        <w:rPr>
          <w:rFonts w:ascii="Times New Roman" w:hAnsi="Times New Roman"/>
          <w:sz w:val="28"/>
          <w:szCs w:val="28"/>
        </w:rPr>
        <w:lastRenderedPageBreak/>
        <w:t xml:space="preserve">представленной на карте (схеме) по истории России и зарубежных </w:t>
      </w:r>
      <w:proofErr w:type="gramStart"/>
      <w:r>
        <w:rPr>
          <w:rFonts w:ascii="Times New Roman" w:hAnsi="Times New Roman"/>
          <w:sz w:val="28"/>
          <w:szCs w:val="28"/>
        </w:rPr>
        <w:t>стран  (</w:t>
      </w:r>
      <w:proofErr w:type="gramEnd"/>
      <w:r>
        <w:rPr>
          <w:rFonts w:ascii="Times New Roman" w:hAnsi="Times New Roman"/>
          <w:sz w:val="28"/>
          <w:szCs w:val="28"/>
        </w:rPr>
        <w:t>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сопоставлять информацию, представленную на исторической карте (</w:t>
      </w:r>
      <w:proofErr w:type="gramStart"/>
      <w:r>
        <w:rPr>
          <w:rFonts w:ascii="Times New Roman" w:hAnsi="Times New Roman"/>
          <w:sz w:val="28"/>
          <w:szCs w:val="28"/>
        </w:rPr>
        <w:t xml:space="preserve">схеме)   </w:t>
      </w:r>
      <w:proofErr w:type="gramEnd"/>
      <w:r>
        <w:rPr>
          <w:rFonts w:ascii="Times New Roman" w:hAnsi="Times New Roman"/>
          <w:sz w:val="28"/>
          <w:szCs w:val="28"/>
        </w:rPr>
        <w:t>по истории России и зарубежных стран (1945 г. – начало ХХI в.), с информацией   из аутентичных исторических источников и источников исторической информации;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определять события, явления, процессы, которым посвящены визуальные источники исторической информации;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проводить сравнение исторических событий, явлений, процессов истории России и зарубежных стран на основании визуальных источников исторической информации и статистической информации по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представлять историческую информацию в виде таблиц, графиков, схем, диаграмм;</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использовать умения, приобретенные в процессе изучения </w:t>
      </w:r>
      <w:proofErr w:type="gramStart"/>
      <w:r>
        <w:rPr>
          <w:rFonts w:ascii="Times New Roman" w:hAnsi="Times New Roman"/>
          <w:sz w:val="28"/>
          <w:szCs w:val="28"/>
        </w:rPr>
        <w:t xml:space="preserve">истории,   </w:t>
      </w:r>
      <w:proofErr w:type="gramEnd"/>
      <w:r>
        <w:rPr>
          <w:rFonts w:ascii="Times New Roman" w:hAnsi="Times New Roman"/>
          <w:sz w:val="28"/>
          <w:szCs w:val="28"/>
        </w:rPr>
        <w:t>для участия в подготовке учебных проектов по истории России (1945 г. – начало   ХХI в.), в том числе с использованием регионального материала (ресурсов библиотек, музеев и других).</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w:t>
      </w:r>
      <w:r>
        <w:rPr>
          <w:rFonts w:ascii="Times New Roman" w:hAnsi="Times New Roman"/>
          <w:sz w:val="28"/>
          <w:szCs w:val="28"/>
        </w:rPr>
        <w:lastRenderedPageBreak/>
        <w:t>всеми народами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Умение защищать историческую правду, не допускать умаления подвига народа при защите Отечества, готовность противодействовать фальсификации российской истории.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Структура предметного результата включает следующий перечень знаний   и умений:</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значение достижений народов нашей страны в событиях, явлениях, процессах истории России и зарубежных стран (1945 г. – начало ХХI в.), используя исторические факты;</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(1945 г. – начало ХХI в.);</w:t>
      </w:r>
    </w:p>
    <w:p w:rsidR="00A656DA" w:rsidRDefault="00CA2D1D">
      <w:pPr>
        <w:spacing w:after="0" w:line="360" w:lineRule="auto"/>
        <w:ind w:firstLine="709"/>
        <w:jc w:val="both"/>
        <w:rPr>
          <w:rFonts w:ascii="Times New Roman" w:hAnsi="Times New Roman"/>
          <w:sz w:val="28"/>
          <w:szCs w:val="28"/>
        </w:rPr>
      </w:pPr>
      <w:r>
        <w:rPr>
          <w:rFonts w:ascii="Times New Roman" w:hAnsi="Times New Roman"/>
          <w:sz w:val="28"/>
          <w:szCs w:val="28"/>
        </w:rPr>
        <w:t>активно участвовать в дискуссиях, не допуская умаления подвига народа   при защите Отечества.</w:t>
      </w:r>
    </w:p>
    <w:p w:rsidR="007E0CBC" w:rsidRPr="007E0CBC" w:rsidRDefault="007E0CBC">
      <w:pPr>
        <w:spacing w:after="0" w:line="360" w:lineRule="auto"/>
        <w:ind w:firstLine="709"/>
        <w:jc w:val="both"/>
        <w:rPr>
          <w:rFonts w:ascii="Times New Roman" w:hAnsi="Times New Roman"/>
          <w:b/>
          <w:sz w:val="28"/>
          <w:szCs w:val="28"/>
        </w:rPr>
      </w:pPr>
    </w:p>
    <w:p w:rsidR="007E0CBC" w:rsidRPr="007E0CBC" w:rsidRDefault="007E0CBC" w:rsidP="007E0CBC">
      <w:pPr>
        <w:pStyle w:val="ConsPlusNormal"/>
        <w:ind w:firstLine="540"/>
        <w:jc w:val="both"/>
        <w:rPr>
          <w:b/>
        </w:rPr>
      </w:pPr>
      <w:r w:rsidRPr="007E0CBC">
        <w:rPr>
          <w:b/>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rsidR="007E0CBC" w:rsidRDefault="007E0CBC" w:rsidP="007E0CBC">
      <w:pPr>
        <w:pStyle w:val="ConsPlusNormal"/>
        <w:jc w:val="both"/>
      </w:pPr>
    </w:p>
    <w:p w:rsidR="007E0CBC" w:rsidRDefault="007E0CBC" w:rsidP="007E0CBC">
      <w:pPr>
        <w:pStyle w:val="ConsPlusNormal"/>
        <w:jc w:val="both"/>
      </w:pPr>
    </w:p>
    <w:p w:rsidR="007E0CBC" w:rsidRDefault="007E0CBC" w:rsidP="007E0CBC">
      <w:pPr>
        <w:pStyle w:val="ConsPlusNormal"/>
        <w:jc w:val="center"/>
      </w:pPr>
      <w:r>
        <w:t>Проверяемые требования к результатам освоения основной</w:t>
      </w:r>
    </w:p>
    <w:p w:rsidR="007E0CBC" w:rsidRDefault="007E0CBC" w:rsidP="007E0CBC">
      <w:pPr>
        <w:pStyle w:val="ConsPlusNormal"/>
        <w:jc w:val="center"/>
      </w:pPr>
      <w:r>
        <w:t>образовательной программы (10 класс)</w:t>
      </w:r>
    </w:p>
    <w:p w:rsidR="007E0CBC" w:rsidRDefault="007E0CBC" w:rsidP="007E0C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7E0CBC" w:rsidTr="007E0CBC">
        <w:tc>
          <w:tcPr>
            <w:tcW w:w="1701" w:type="dxa"/>
          </w:tcPr>
          <w:p w:rsidR="007E0CBC" w:rsidRDefault="007E0CBC" w:rsidP="007E0CBC">
            <w:pPr>
              <w:pStyle w:val="ConsPlusNormal"/>
              <w:jc w:val="center"/>
            </w:pPr>
            <w:r>
              <w:t>Код проверяемого результата</w:t>
            </w:r>
          </w:p>
        </w:tc>
        <w:tc>
          <w:tcPr>
            <w:tcW w:w="8142" w:type="dxa"/>
          </w:tcPr>
          <w:p w:rsidR="007E0CBC" w:rsidRDefault="007E0CBC" w:rsidP="007E0CBC">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7E0CBC" w:rsidTr="007E0CBC">
        <w:tc>
          <w:tcPr>
            <w:tcW w:w="1701" w:type="dxa"/>
          </w:tcPr>
          <w:p w:rsidR="007E0CBC" w:rsidRDefault="007E0CBC" w:rsidP="007E0CBC">
            <w:pPr>
              <w:pStyle w:val="ConsPlusNormal"/>
              <w:jc w:val="center"/>
            </w:pPr>
            <w:r>
              <w:t>1</w:t>
            </w:r>
          </w:p>
        </w:tc>
        <w:tc>
          <w:tcPr>
            <w:tcW w:w="8142" w:type="dxa"/>
          </w:tcPr>
          <w:p w:rsidR="007E0CBC" w:rsidRDefault="007E0CBC" w:rsidP="007E0CBC">
            <w:pPr>
              <w:pStyle w:val="ConsPlusNormal"/>
              <w:jc w:val="both"/>
            </w:pPr>
            <w: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7E0CBC" w:rsidTr="007E0CBC">
        <w:tc>
          <w:tcPr>
            <w:tcW w:w="1701" w:type="dxa"/>
          </w:tcPr>
          <w:p w:rsidR="007E0CBC" w:rsidRDefault="007E0CBC" w:rsidP="007E0CBC">
            <w:pPr>
              <w:pStyle w:val="ConsPlusNormal"/>
              <w:jc w:val="center"/>
            </w:pPr>
            <w:r>
              <w:t>1.1</w:t>
            </w:r>
          </w:p>
        </w:tc>
        <w:tc>
          <w:tcPr>
            <w:tcW w:w="8142" w:type="dxa"/>
          </w:tcPr>
          <w:p w:rsidR="007E0CBC" w:rsidRDefault="007E0CBC" w:rsidP="007E0CBC">
            <w:pPr>
              <w:pStyle w:val="ConsPlusNormal"/>
              <w:jc w:val="both"/>
            </w:pPr>
            <w:r>
              <w:t>Называть наиболее значимые события истории России 1914 - 1945 гг., объяснять их особую значимость для истории нашей страны</w:t>
            </w:r>
          </w:p>
        </w:tc>
      </w:tr>
      <w:tr w:rsidR="007E0CBC" w:rsidTr="007E0CBC">
        <w:tc>
          <w:tcPr>
            <w:tcW w:w="1701" w:type="dxa"/>
          </w:tcPr>
          <w:p w:rsidR="007E0CBC" w:rsidRDefault="007E0CBC" w:rsidP="007E0CBC">
            <w:pPr>
              <w:pStyle w:val="ConsPlusNormal"/>
              <w:jc w:val="center"/>
            </w:pPr>
            <w:r>
              <w:lastRenderedPageBreak/>
              <w:t>1.2</w:t>
            </w:r>
          </w:p>
        </w:tc>
        <w:tc>
          <w:tcPr>
            <w:tcW w:w="8142" w:type="dxa"/>
          </w:tcPr>
          <w:p w:rsidR="007E0CBC" w:rsidRDefault="007E0CBC" w:rsidP="007E0CBC">
            <w:pPr>
              <w:pStyle w:val="ConsPlusNormal"/>
              <w:jc w:val="both"/>
            </w:pPr>
            <w: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7E0CBC" w:rsidTr="007E0CBC">
        <w:tc>
          <w:tcPr>
            <w:tcW w:w="1701" w:type="dxa"/>
          </w:tcPr>
          <w:p w:rsidR="007E0CBC" w:rsidRDefault="007E0CBC" w:rsidP="007E0CBC">
            <w:pPr>
              <w:pStyle w:val="ConsPlusNormal"/>
              <w:jc w:val="center"/>
            </w:pPr>
            <w:r>
              <w:t>1.3</w:t>
            </w:r>
          </w:p>
        </w:tc>
        <w:tc>
          <w:tcPr>
            <w:tcW w:w="8142" w:type="dxa"/>
          </w:tcPr>
          <w:p w:rsidR="007E0CBC" w:rsidRDefault="007E0CBC" w:rsidP="007E0CBC">
            <w:pPr>
              <w:pStyle w:val="ConsPlusNormal"/>
              <w:jc w:val="both"/>
            </w:pPr>
            <w:r>
              <w:t>Используя знания по истории России и всемирной истории 1914 - 1945 гг., выявлять попытки фальсификации истории</w:t>
            </w:r>
          </w:p>
        </w:tc>
      </w:tr>
      <w:tr w:rsidR="007E0CBC" w:rsidTr="007E0CBC">
        <w:tc>
          <w:tcPr>
            <w:tcW w:w="1701" w:type="dxa"/>
          </w:tcPr>
          <w:p w:rsidR="007E0CBC" w:rsidRDefault="007E0CBC" w:rsidP="007E0CBC">
            <w:pPr>
              <w:pStyle w:val="ConsPlusNormal"/>
              <w:jc w:val="center"/>
            </w:pPr>
            <w:r>
              <w:t>1.4</w:t>
            </w:r>
          </w:p>
        </w:tc>
        <w:tc>
          <w:tcPr>
            <w:tcW w:w="8142" w:type="dxa"/>
          </w:tcPr>
          <w:p w:rsidR="007E0CBC" w:rsidRDefault="007E0CBC" w:rsidP="007E0CBC">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7E0CBC" w:rsidTr="007E0CBC">
        <w:tc>
          <w:tcPr>
            <w:tcW w:w="1701" w:type="dxa"/>
          </w:tcPr>
          <w:p w:rsidR="007E0CBC" w:rsidRDefault="007E0CBC" w:rsidP="007E0CBC">
            <w:pPr>
              <w:pStyle w:val="ConsPlusNormal"/>
              <w:jc w:val="center"/>
            </w:pPr>
            <w:r>
              <w:t>2</w:t>
            </w:r>
          </w:p>
        </w:tc>
        <w:tc>
          <w:tcPr>
            <w:tcW w:w="8142" w:type="dxa"/>
          </w:tcPr>
          <w:p w:rsidR="007E0CBC" w:rsidRDefault="007E0CBC" w:rsidP="007E0CBC">
            <w:pPr>
              <w:pStyle w:val="ConsPlusNormal"/>
              <w:jc w:val="both"/>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7E0CBC" w:rsidTr="007E0CBC">
        <w:tc>
          <w:tcPr>
            <w:tcW w:w="1701" w:type="dxa"/>
          </w:tcPr>
          <w:p w:rsidR="007E0CBC" w:rsidRDefault="007E0CBC" w:rsidP="007E0CBC">
            <w:pPr>
              <w:pStyle w:val="ConsPlusNormal"/>
              <w:jc w:val="center"/>
            </w:pPr>
            <w:r>
              <w:t>2.1</w:t>
            </w:r>
          </w:p>
        </w:tc>
        <w:tc>
          <w:tcPr>
            <w:tcW w:w="8142" w:type="dxa"/>
          </w:tcPr>
          <w:p w:rsidR="007E0CBC" w:rsidRDefault="007E0CBC" w:rsidP="007E0CBC">
            <w:pPr>
              <w:pStyle w:val="ConsPlusNormal"/>
              <w:jc w:val="both"/>
            </w:pPr>
            <w:r>
              <w:t>Называть имена наиболее выдающихся деятелей истории России 1914 - 1945 гг., события, процессы, в которых они участвовали</w:t>
            </w:r>
          </w:p>
        </w:tc>
      </w:tr>
      <w:tr w:rsidR="007E0CBC" w:rsidTr="007E0CBC">
        <w:tc>
          <w:tcPr>
            <w:tcW w:w="1701" w:type="dxa"/>
          </w:tcPr>
          <w:p w:rsidR="007E0CBC" w:rsidRDefault="007E0CBC" w:rsidP="007E0CBC">
            <w:pPr>
              <w:pStyle w:val="ConsPlusNormal"/>
              <w:jc w:val="center"/>
            </w:pPr>
            <w:r>
              <w:t>2.2</w:t>
            </w:r>
          </w:p>
        </w:tc>
        <w:tc>
          <w:tcPr>
            <w:tcW w:w="8142" w:type="dxa"/>
          </w:tcPr>
          <w:p w:rsidR="007E0CBC" w:rsidRDefault="007E0CBC" w:rsidP="007E0CBC">
            <w:pPr>
              <w:pStyle w:val="ConsPlusNormal"/>
              <w:jc w:val="both"/>
            </w:pPr>
            <w: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7E0CBC" w:rsidTr="007E0CBC">
        <w:tc>
          <w:tcPr>
            <w:tcW w:w="1701" w:type="dxa"/>
          </w:tcPr>
          <w:p w:rsidR="007E0CBC" w:rsidRDefault="007E0CBC" w:rsidP="007E0CBC">
            <w:pPr>
              <w:pStyle w:val="ConsPlusNormal"/>
              <w:jc w:val="center"/>
            </w:pPr>
            <w:r>
              <w:t>2.3</w:t>
            </w:r>
          </w:p>
        </w:tc>
        <w:tc>
          <w:tcPr>
            <w:tcW w:w="8142" w:type="dxa"/>
          </w:tcPr>
          <w:p w:rsidR="007E0CBC" w:rsidRDefault="007E0CBC" w:rsidP="007E0CBC">
            <w:pPr>
              <w:pStyle w:val="ConsPlusNormal"/>
              <w:jc w:val="both"/>
            </w:pPr>
            <w:r>
              <w:t>Характеризовать значение и последствия событий 1914 - 1945 гг., в которых участвовали выдающиеся исторические личности, для истории России</w:t>
            </w:r>
          </w:p>
        </w:tc>
      </w:tr>
      <w:tr w:rsidR="007E0CBC" w:rsidTr="007E0CBC">
        <w:tc>
          <w:tcPr>
            <w:tcW w:w="1701" w:type="dxa"/>
          </w:tcPr>
          <w:p w:rsidR="007E0CBC" w:rsidRDefault="007E0CBC" w:rsidP="007E0CBC">
            <w:pPr>
              <w:pStyle w:val="ConsPlusNormal"/>
              <w:jc w:val="center"/>
            </w:pPr>
            <w:r>
              <w:t>2.4</w:t>
            </w:r>
          </w:p>
        </w:tc>
        <w:tc>
          <w:tcPr>
            <w:tcW w:w="8142" w:type="dxa"/>
          </w:tcPr>
          <w:p w:rsidR="007E0CBC" w:rsidRDefault="007E0CBC" w:rsidP="007E0CBC">
            <w:pPr>
              <w:pStyle w:val="ConsPlusNormal"/>
              <w:jc w:val="both"/>
            </w:pPr>
            <w:r>
              <w:t>Определять и объяснять (аргументировать) свое отношение и оценку деятельности исторических личностей</w:t>
            </w:r>
          </w:p>
        </w:tc>
      </w:tr>
      <w:tr w:rsidR="007E0CBC" w:rsidTr="007E0CBC">
        <w:tc>
          <w:tcPr>
            <w:tcW w:w="1701" w:type="dxa"/>
          </w:tcPr>
          <w:p w:rsidR="007E0CBC" w:rsidRDefault="007E0CBC" w:rsidP="007E0CBC">
            <w:pPr>
              <w:pStyle w:val="ConsPlusNormal"/>
              <w:jc w:val="center"/>
            </w:pPr>
            <w:r>
              <w:t>3</w:t>
            </w:r>
          </w:p>
        </w:tc>
        <w:tc>
          <w:tcPr>
            <w:tcW w:w="8142" w:type="dxa"/>
          </w:tcPr>
          <w:p w:rsidR="007E0CBC" w:rsidRDefault="007E0CBC" w:rsidP="007E0CBC">
            <w:pPr>
              <w:pStyle w:val="ConsPlusNormal"/>
              <w:jc w:val="both"/>
            </w:pPr>
            <w: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w:t>
            </w:r>
            <w:r>
              <w:lastRenderedPageBreak/>
              <w:t>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7E0CBC" w:rsidTr="007E0CBC">
        <w:tc>
          <w:tcPr>
            <w:tcW w:w="1701" w:type="dxa"/>
          </w:tcPr>
          <w:p w:rsidR="007E0CBC" w:rsidRDefault="007E0CBC" w:rsidP="007E0CBC">
            <w:pPr>
              <w:pStyle w:val="ConsPlusNormal"/>
              <w:jc w:val="center"/>
            </w:pPr>
            <w:r>
              <w:lastRenderedPageBreak/>
              <w:t>3.1</w:t>
            </w:r>
          </w:p>
        </w:tc>
        <w:tc>
          <w:tcPr>
            <w:tcW w:w="8142" w:type="dxa"/>
          </w:tcPr>
          <w:p w:rsidR="007E0CBC" w:rsidRDefault="007E0CBC" w:rsidP="007E0CBC">
            <w:pPr>
              <w:pStyle w:val="ConsPlusNormal"/>
              <w:jc w:val="both"/>
            </w:pPr>
            <w: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7E0CBC" w:rsidTr="007E0CBC">
        <w:tc>
          <w:tcPr>
            <w:tcW w:w="1701" w:type="dxa"/>
          </w:tcPr>
          <w:p w:rsidR="007E0CBC" w:rsidRDefault="007E0CBC" w:rsidP="007E0CBC">
            <w:pPr>
              <w:pStyle w:val="ConsPlusNormal"/>
              <w:jc w:val="center"/>
            </w:pPr>
            <w:r>
              <w:t>3.2</w:t>
            </w:r>
          </w:p>
        </w:tc>
        <w:tc>
          <w:tcPr>
            <w:tcW w:w="8142" w:type="dxa"/>
          </w:tcPr>
          <w:p w:rsidR="007E0CBC" w:rsidRDefault="007E0CBC" w:rsidP="007E0CBC">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7E0CBC" w:rsidTr="007E0CBC">
        <w:tc>
          <w:tcPr>
            <w:tcW w:w="1701" w:type="dxa"/>
          </w:tcPr>
          <w:p w:rsidR="007E0CBC" w:rsidRDefault="007E0CBC" w:rsidP="007E0CBC">
            <w:pPr>
              <w:pStyle w:val="ConsPlusNormal"/>
              <w:jc w:val="center"/>
            </w:pPr>
            <w:r>
              <w:t>3.3</w:t>
            </w:r>
          </w:p>
        </w:tc>
        <w:tc>
          <w:tcPr>
            <w:tcW w:w="8142" w:type="dxa"/>
          </w:tcPr>
          <w:p w:rsidR="007E0CBC" w:rsidRDefault="007E0CBC" w:rsidP="007E0CBC">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7E0CBC" w:rsidTr="007E0CBC">
        <w:tc>
          <w:tcPr>
            <w:tcW w:w="1701" w:type="dxa"/>
          </w:tcPr>
          <w:p w:rsidR="007E0CBC" w:rsidRDefault="007E0CBC" w:rsidP="007E0CBC">
            <w:pPr>
              <w:pStyle w:val="ConsPlusNormal"/>
              <w:jc w:val="center"/>
            </w:pPr>
            <w:r>
              <w:t>3.4</w:t>
            </w:r>
          </w:p>
        </w:tc>
        <w:tc>
          <w:tcPr>
            <w:tcW w:w="8142" w:type="dxa"/>
          </w:tcPr>
          <w:p w:rsidR="007E0CBC" w:rsidRDefault="007E0CBC" w:rsidP="007E0CBC">
            <w:pPr>
              <w:pStyle w:val="ConsPlusNormal"/>
              <w:jc w:val="both"/>
            </w:pPr>
            <w: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7E0CBC" w:rsidTr="007E0CBC">
        <w:tc>
          <w:tcPr>
            <w:tcW w:w="1701" w:type="dxa"/>
          </w:tcPr>
          <w:p w:rsidR="007E0CBC" w:rsidRDefault="007E0CBC" w:rsidP="007E0CBC">
            <w:pPr>
              <w:pStyle w:val="ConsPlusNormal"/>
              <w:jc w:val="center"/>
            </w:pPr>
            <w:r>
              <w:t>3.5</w:t>
            </w:r>
          </w:p>
        </w:tc>
        <w:tc>
          <w:tcPr>
            <w:tcW w:w="8142" w:type="dxa"/>
          </w:tcPr>
          <w:p w:rsidR="007E0CBC" w:rsidRDefault="007E0CBC" w:rsidP="007E0CBC">
            <w:pPr>
              <w:pStyle w:val="ConsPlusNormal"/>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7E0CBC" w:rsidTr="007E0CBC">
        <w:tc>
          <w:tcPr>
            <w:tcW w:w="1701" w:type="dxa"/>
          </w:tcPr>
          <w:p w:rsidR="007E0CBC" w:rsidRDefault="007E0CBC" w:rsidP="007E0CBC">
            <w:pPr>
              <w:pStyle w:val="ConsPlusNormal"/>
              <w:jc w:val="center"/>
            </w:pPr>
            <w:r>
              <w:t>3.6</w:t>
            </w:r>
          </w:p>
        </w:tc>
        <w:tc>
          <w:tcPr>
            <w:tcW w:w="8142" w:type="dxa"/>
          </w:tcPr>
          <w:p w:rsidR="007E0CBC" w:rsidRDefault="007E0CBC" w:rsidP="007E0CBC">
            <w:pPr>
              <w:pStyle w:val="ConsPlusNormal"/>
              <w:jc w:val="both"/>
            </w:pPr>
            <w: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w:t>
            </w:r>
            <w:r>
              <w:lastRenderedPageBreak/>
              <w:t>1914 - 1945 гг.</w:t>
            </w:r>
          </w:p>
        </w:tc>
      </w:tr>
      <w:tr w:rsidR="007E0CBC" w:rsidTr="007E0CBC">
        <w:tc>
          <w:tcPr>
            <w:tcW w:w="1701" w:type="dxa"/>
          </w:tcPr>
          <w:p w:rsidR="007E0CBC" w:rsidRDefault="007E0CBC" w:rsidP="007E0CBC">
            <w:pPr>
              <w:pStyle w:val="ConsPlusNormal"/>
              <w:jc w:val="center"/>
            </w:pPr>
            <w:r>
              <w:lastRenderedPageBreak/>
              <w:t>3.7</w:t>
            </w:r>
          </w:p>
        </w:tc>
        <w:tc>
          <w:tcPr>
            <w:tcW w:w="8142" w:type="dxa"/>
          </w:tcPr>
          <w:p w:rsidR="007E0CBC" w:rsidRDefault="007E0CBC" w:rsidP="007E0CBC">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7E0CBC" w:rsidTr="007E0CBC">
        <w:tc>
          <w:tcPr>
            <w:tcW w:w="1701" w:type="dxa"/>
          </w:tcPr>
          <w:p w:rsidR="007E0CBC" w:rsidRDefault="007E0CBC" w:rsidP="007E0CBC">
            <w:pPr>
              <w:pStyle w:val="ConsPlusNormal"/>
              <w:jc w:val="center"/>
            </w:pPr>
            <w:r>
              <w:t>3.8</w:t>
            </w:r>
          </w:p>
        </w:tc>
        <w:tc>
          <w:tcPr>
            <w:tcW w:w="8142" w:type="dxa"/>
          </w:tcPr>
          <w:p w:rsidR="007E0CBC" w:rsidRDefault="007E0CBC" w:rsidP="007E0CBC">
            <w:pPr>
              <w:pStyle w:val="ConsPlusNormal"/>
              <w:jc w:val="both"/>
            </w:pPr>
            <w:r>
              <w:t xml:space="preserve">Формулировать аргументы для подтверждения или опровержения </w:t>
            </w:r>
            <w:proofErr w:type="gramStart"/>
            <w:r>
              <w:t>собственной</w:t>
            </w:r>
            <w:proofErr w:type="gramEnd"/>
            <w:r>
              <w:t xml:space="preserve">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7E0CBC" w:rsidTr="007E0CBC">
        <w:tc>
          <w:tcPr>
            <w:tcW w:w="1701" w:type="dxa"/>
          </w:tcPr>
          <w:p w:rsidR="007E0CBC" w:rsidRDefault="007E0CBC" w:rsidP="007E0CBC">
            <w:pPr>
              <w:pStyle w:val="ConsPlusNormal"/>
              <w:jc w:val="center"/>
            </w:pPr>
            <w:r>
              <w:t>4</w:t>
            </w:r>
          </w:p>
        </w:tc>
        <w:tc>
          <w:tcPr>
            <w:tcW w:w="8142" w:type="dxa"/>
          </w:tcPr>
          <w:p w:rsidR="007E0CBC" w:rsidRDefault="007E0CBC" w:rsidP="007E0CBC">
            <w:pPr>
              <w:pStyle w:val="ConsPlusNormal"/>
              <w:jc w:val="both"/>
            </w:pPr>
            <w: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7E0CBC" w:rsidTr="007E0CBC">
        <w:tc>
          <w:tcPr>
            <w:tcW w:w="1701" w:type="dxa"/>
          </w:tcPr>
          <w:p w:rsidR="007E0CBC" w:rsidRDefault="007E0CBC" w:rsidP="007E0CBC">
            <w:pPr>
              <w:pStyle w:val="ConsPlusNormal"/>
              <w:jc w:val="center"/>
            </w:pPr>
            <w:r>
              <w:t>4.1</w:t>
            </w:r>
          </w:p>
        </w:tc>
        <w:tc>
          <w:tcPr>
            <w:tcW w:w="8142" w:type="dxa"/>
          </w:tcPr>
          <w:p w:rsidR="007E0CBC" w:rsidRDefault="007E0CBC" w:rsidP="007E0CBC">
            <w:pPr>
              <w:pStyle w:val="ConsPlusNormal"/>
              <w:jc w:val="both"/>
            </w:pPr>
            <w:r>
              <w:t>Называть характерные, существенные признаки событий, процессов, явлений истории России и всеобщей истории 1914 - 1945 гг.</w:t>
            </w:r>
          </w:p>
        </w:tc>
      </w:tr>
      <w:tr w:rsidR="007E0CBC" w:rsidTr="007E0CBC">
        <w:tc>
          <w:tcPr>
            <w:tcW w:w="1701" w:type="dxa"/>
          </w:tcPr>
          <w:p w:rsidR="007E0CBC" w:rsidRDefault="007E0CBC" w:rsidP="007E0CBC">
            <w:pPr>
              <w:pStyle w:val="ConsPlusNormal"/>
              <w:jc w:val="center"/>
            </w:pPr>
            <w:r>
              <w:t>4.2</w:t>
            </w:r>
          </w:p>
        </w:tc>
        <w:tc>
          <w:tcPr>
            <w:tcW w:w="8142" w:type="dxa"/>
          </w:tcPr>
          <w:p w:rsidR="007E0CBC" w:rsidRDefault="007E0CBC" w:rsidP="007E0CBC">
            <w:pPr>
              <w:pStyle w:val="ConsPlusNormal"/>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7E0CBC" w:rsidTr="007E0CBC">
        <w:tc>
          <w:tcPr>
            <w:tcW w:w="1701" w:type="dxa"/>
          </w:tcPr>
          <w:p w:rsidR="007E0CBC" w:rsidRDefault="007E0CBC" w:rsidP="007E0CBC">
            <w:pPr>
              <w:pStyle w:val="ConsPlusNormal"/>
              <w:jc w:val="center"/>
            </w:pPr>
            <w:r>
              <w:t>4.3</w:t>
            </w:r>
          </w:p>
        </w:tc>
        <w:tc>
          <w:tcPr>
            <w:tcW w:w="8142" w:type="dxa"/>
          </w:tcPr>
          <w:p w:rsidR="007E0CBC" w:rsidRDefault="007E0CBC" w:rsidP="007E0CBC">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7E0CBC" w:rsidTr="007E0CBC">
        <w:tc>
          <w:tcPr>
            <w:tcW w:w="1701" w:type="dxa"/>
          </w:tcPr>
          <w:p w:rsidR="007E0CBC" w:rsidRDefault="007E0CBC" w:rsidP="007E0CBC">
            <w:pPr>
              <w:pStyle w:val="ConsPlusNormal"/>
              <w:jc w:val="center"/>
            </w:pPr>
            <w:r>
              <w:t>4.4</w:t>
            </w:r>
          </w:p>
        </w:tc>
        <w:tc>
          <w:tcPr>
            <w:tcW w:w="8142" w:type="dxa"/>
          </w:tcPr>
          <w:p w:rsidR="007E0CBC" w:rsidRDefault="007E0CBC" w:rsidP="007E0CBC">
            <w:pPr>
              <w:pStyle w:val="ConsPlusNormal"/>
              <w:jc w:val="both"/>
            </w:pPr>
            <w:r>
              <w:t>Обобщать историческую информацию по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4.5</w:t>
            </w:r>
          </w:p>
        </w:tc>
        <w:tc>
          <w:tcPr>
            <w:tcW w:w="8142" w:type="dxa"/>
          </w:tcPr>
          <w:p w:rsidR="007E0CBC" w:rsidRDefault="007E0CBC" w:rsidP="007E0CBC">
            <w:pPr>
              <w:pStyle w:val="ConsPlusNormal"/>
              <w:jc w:val="both"/>
            </w:pPr>
            <w:r>
              <w:t xml:space="preserve">На основе изучения исторического материала давать оценку возможности (корректности) сравнения событий, явлений, </w:t>
            </w:r>
            <w:r>
              <w:lastRenderedPageBreak/>
              <w:t>процессов, взглядов исторических деятелей истории России и зарубежных стран в 1914 - 1945 гг.</w:t>
            </w:r>
          </w:p>
        </w:tc>
      </w:tr>
      <w:tr w:rsidR="007E0CBC" w:rsidTr="007E0CBC">
        <w:tc>
          <w:tcPr>
            <w:tcW w:w="1701" w:type="dxa"/>
          </w:tcPr>
          <w:p w:rsidR="007E0CBC" w:rsidRDefault="007E0CBC" w:rsidP="007E0CBC">
            <w:pPr>
              <w:pStyle w:val="ConsPlusNormal"/>
              <w:jc w:val="center"/>
            </w:pPr>
            <w:r>
              <w:lastRenderedPageBreak/>
              <w:t>4.6</w:t>
            </w:r>
          </w:p>
        </w:tc>
        <w:tc>
          <w:tcPr>
            <w:tcW w:w="8142" w:type="dxa"/>
          </w:tcPr>
          <w:p w:rsidR="007E0CBC" w:rsidRDefault="007E0CBC" w:rsidP="007E0CBC">
            <w:pPr>
              <w:pStyle w:val="ConsPlusNormal"/>
              <w:jc w:val="both"/>
            </w:pPr>
            <w: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7E0CBC" w:rsidTr="007E0CBC">
        <w:tc>
          <w:tcPr>
            <w:tcW w:w="1701" w:type="dxa"/>
          </w:tcPr>
          <w:p w:rsidR="007E0CBC" w:rsidRDefault="007E0CBC" w:rsidP="007E0CBC">
            <w:pPr>
              <w:pStyle w:val="ConsPlusNormal"/>
              <w:jc w:val="center"/>
            </w:pPr>
            <w:r>
              <w:t>4.7</w:t>
            </w:r>
          </w:p>
        </w:tc>
        <w:tc>
          <w:tcPr>
            <w:tcW w:w="8142" w:type="dxa"/>
          </w:tcPr>
          <w:p w:rsidR="007E0CBC" w:rsidRDefault="007E0CBC" w:rsidP="007E0CBC">
            <w:pPr>
              <w:pStyle w:val="ConsPlusNormal"/>
              <w:jc w:val="both"/>
            </w:pPr>
            <w:r>
              <w:t>На основе изучения исторического материала устанавливать исторические аналогии</w:t>
            </w:r>
          </w:p>
        </w:tc>
      </w:tr>
      <w:tr w:rsidR="007E0CBC" w:rsidTr="007E0CBC">
        <w:tc>
          <w:tcPr>
            <w:tcW w:w="1701" w:type="dxa"/>
          </w:tcPr>
          <w:p w:rsidR="007E0CBC" w:rsidRDefault="007E0CBC" w:rsidP="007E0CBC">
            <w:pPr>
              <w:pStyle w:val="ConsPlusNormal"/>
              <w:jc w:val="center"/>
            </w:pPr>
            <w:r>
              <w:t>5</w:t>
            </w:r>
          </w:p>
        </w:tc>
        <w:tc>
          <w:tcPr>
            <w:tcW w:w="8142" w:type="dxa"/>
          </w:tcPr>
          <w:p w:rsidR="007E0CBC" w:rsidRDefault="007E0CBC" w:rsidP="007E0CBC">
            <w:pPr>
              <w:pStyle w:val="ConsPlusNormal"/>
              <w:jc w:val="both"/>
            </w:pPr>
            <w:r>
              <w:t xml:space="preserve">Умение устанавливать причинно-следственные, </w:t>
            </w:r>
            <w:proofErr w:type="gramStart"/>
            <w:r>
              <w:t xml:space="preserve">пространственные, </w:t>
            </w:r>
            <w:r>
              <w:rPr>
                <w:noProof/>
                <w:position w:val="-8"/>
              </w:rPr>
              <w:drawing>
                <wp:inline distT="0" distB="0" distL="0" distR="0" wp14:anchorId="4CE234F7" wp14:editId="1D16D26E">
                  <wp:extent cx="914400" cy="262890"/>
                  <wp:effectExtent l="0" t="0" r="0" b="0"/>
                  <wp:docPr id="800236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w:t>
            </w:r>
            <w:proofErr w:type="gramEnd"/>
            <w:r>
              <w:t xml:space="preserve">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7E0CBC" w:rsidTr="007E0CBC">
        <w:tc>
          <w:tcPr>
            <w:tcW w:w="1701" w:type="dxa"/>
          </w:tcPr>
          <w:p w:rsidR="007E0CBC" w:rsidRDefault="007E0CBC" w:rsidP="007E0CBC">
            <w:pPr>
              <w:pStyle w:val="ConsPlusNormal"/>
              <w:jc w:val="center"/>
            </w:pPr>
            <w:r>
              <w:t>5.1</w:t>
            </w:r>
          </w:p>
        </w:tc>
        <w:tc>
          <w:tcPr>
            <w:tcW w:w="8142" w:type="dxa"/>
          </w:tcPr>
          <w:p w:rsidR="007E0CBC" w:rsidRDefault="007E0CBC" w:rsidP="007E0CBC">
            <w:pPr>
              <w:pStyle w:val="ConsPlusNormal"/>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7E0CBC" w:rsidTr="007E0CBC">
        <w:tc>
          <w:tcPr>
            <w:tcW w:w="1701" w:type="dxa"/>
          </w:tcPr>
          <w:p w:rsidR="007E0CBC" w:rsidRDefault="007E0CBC" w:rsidP="007E0CBC">
            <w:pPr>
              <w:pStyle w:val="ConsPlusNormal"/>
              <w:jc w:val="center"/>
            </w:pPr>
            <w:r>
              <w:t>5.2</w:t>
            </w:r>
          </w:p>
        </w:tc>
        <w:tc>
          <w:tcPr>
            <w:tcW w:w="8142" w:type="dxa"/>
          </w:tcPr>
          <w:p w:rsidR="007E0CBC" w:rsidRDefault="007E0CBC" w:rsidP="007E0CBC">
            <w:pPr>
              <w:pStyle w:val="ConsPlusNormal"/>
              <w:jc w:val="both"/>
            </w:pPr>
            <w:r>
              <w:t xml:space="preserve">Устанавливать причинно-следственные, </w:t>
            </w:r>
            <w:proofErr w:type="gramStart"/>
            <w:r>
              <w:t xml:space="preserve">пространственные, </w:t>
            </w:r>
            <w:r>
              <w:rPr>
                <w:noProof/>
                <w:position w:val="-8"/>
              </w:rPr>
              <w:drawing>
                <wp:inline distT="0" distB="0" distL="0" distR="0" wp14:anchorId="0F93929E" wp14:editId="2B6C63E8">
                  <wp:extent cx="914400" cy="262890"/>
                  <wp:effectExtent l="0" t="0" r="0" b="0"/>
                  <wp:docPr id="359739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w:t>
            </w:r>
            <w:proofErr w:type="gramEnd"/>
            <w:r>
              <w:t xml:space="preserve">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5.3</w:t>
            </w:r>
          </w:p>
        </w:tc>
        <w:tc>
          <w:tcPr>
            <w:tcW w:w="8142" w:type="dxa"/>
          </w:tcPr>
          <w:p w:rsidR="007E0CBC" w:rsidRDefault="007E0CBC" w:rsidP="007E0CBC">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5.4</w:t>
            </w:r>
          </w:p>
        </w:tc>
        <w:tc>
          <w:tcPr>
            <w:tcW w:w="8142" w:type="dxa"/>
          </w:tcPr>
          <w:p w:rsidR="007E0CBC" w:rsidRDefault="007E0CBC" w:rsidP="007E0CBC">
            <w:pPr>
              <w:pStyle w:val="ConsPlusNormal"/>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7E0CBC" w:rsidTr="007E0CBC">
        <w:tc>
          <w:tcPr>
            <w:tcW w:w="1701" w:type="dxa"/>
          </w:tcPr>
          <w:p w:rsidR="007E0CBC" w:rsidRDefault="007E0CBC" w:rsidP="007E0CBC">
            <w:pPr>
              <w:pStyle w:val="ConsPlusNormal"/>
              <w:jc w:val="center"/>
            </w:pPr>
            <w:r>
              <w:lastRenderedPageBreak/>
              <w:t>5.5</w:t>
            </w:r>
          </w:p>
        </w:tc>
        <w:tc>
          <w:tcPr>
            <w:tcW w:w="8142" w:type="dxa"/>
          </w:tcPr>
          <w:p w:rsidR="007E0CBC" w:rsidRDefault="007E0CBC" w:rsidP="007E0CBC">
            <w:pPr>
              <w:pStyle w:val="ConsPlusNormal"/>
              <w:jc w:val="both"/>
            </w:pPr>
            <w:r>
              <w:t>Соотносить события истории родного края,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5.6</w:t>
            </w:r>
          </w:p>
        </w:tc>
        <w:tc>
          <w:tcPr>
            <w:tcW w:w="8142" w:type="dxa"/>
          </w:tcPr>
          <w:p w:rsidR="007E0CBC" w:rsidRDefault="007E0CBC" w:rsidP="007E0CBC">
            <w:pPr>
              <w:pStyle w:val="ConsPlusNormal"/>
              <w:jc w:val="both"/>
            </w:pPr>
            <w:r>
              <w:t>Определять современников исторических событий, явлений, процессов истории России и человечества в целом 1914 - 1945 гг.</w:t>
            </w:r>
          </w:p>
        </w:tc>
      </w:tr>
      <w:tr w:rsidR="007E0CBC" w:rsidTr="007E0CBC">
        <w:tc>
          <w:tcPr>
            <w:tcW w:w="1701" w:type="dxa"/>
          </w:tcPr>
          <w:p w:rsidR="007E0CBC" w:rsidRDefault="007E0CBC" w:rsidP="007E0CBC">
            <w:pPr>
              <w:pStyle w:val="ConsPlusNormal"/>
              <w:jc w:val="center"/>
            </w:pPr>
            <w:r>
              <w:t>6</w:t>
            </w:r>
          </w:p>
        </w:tc>
        <w:tc>
          <w:tcPr>
            <w:tcW w:w="8142" w:type="dxa"/>
          </w:tcPr>
          <w:p w:rsidR="007E0CBC" w:rsidRDefault="007E0CBC" w:rsidP="007E0CBC">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0CBC" w:rsidTr="007E0CBC">
        <w:tc>
          <w:tcPr>
            <w:tcW w:w="1701" w:type="dxa"/>
          </w:tcPr>
          <w:p w:rsidR="007E0CBC" w:rsidRDefault="007E0CBC" w:rsidP="007E0CBC">
            <w:pPr>
              <w:pStyle w:val="ConsPlusNormal"/>
              <w:jc w:val="center"/>
            </w:pPr>
            <w:r>
              <w:t>6.1</w:t>
            </w:r>
          </w:p>
        </w:tc>
        <w:tc>
          <w:tcPr>
            <w:tcW w:w="8142" w:type="dxa"/>
          </w:tcPr>
          <w:p w:rsidR="007E0CBC" w:rsidRDefault="007E0CBC" w:rsidP="007E0CBC">
            <w:pPr>
              <w:pStyle w:val="ConsPlusNormal"/>
              <w:jc w:val="both"/>
            </w:pPr>
            <w:r>
              <w:t>Различать виды письменных исторических источников по истории России и всемирной истории 1914 - 1945 гг.</w:t>
            </w:r>
          </w:p>
        </w:tc>
      </w:tr>
      <w:tr w:rsidR="007E0CBC" w:rsidTr="007E0CBC">
        <w:tc>
          <w:tcPr>
            <w:tcW w:w="1701" w:type="dxa"/>
          </w:tcPr>
          <w:p w:rsidR="007E0CBC" w:rsidRDefault="007E0CBC" w:rsidP="007E0CBC">
            <w:pPr>
              <w:pStyle w:val="ConsPlusNormal"/>
              <w:jc w:val="center"/>
            </w:pPr>
            <w:r>
              <w:t>6.2</w:t>
            </w:r>
          </w:p>
        </w:tc>
        <w:tc>
          <w:tcPr>
            <w:tcW w:w="8142" w:type="dxa"/>
          </w:tcPr>
          <w:p w:rsidR="007E0CBC" w:rsidRDefault="007E0CBC" w:rsidP="007E0CBC">
            <w:pPr>
              <w:pStyle w:val="ConsPlusNormal"/>
              <w:jc w:val="both"/>
            </w:pPr>
            <w: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7E0CBC" w:rsidTr="007E0CBC">
        <w:tc>
          <w:tcPr>
            <w:tcW w:w="1701" w:type="dxa"/>
          </w:tcPr>
          <w:p w:rsidR="007E0CBC" w:rsidRDefault="007E0CBC" w:rsidP="007E0CBC">
            <w:pPr>
              <w:pStyle w:val="ConsPlusNormal"/>
              <w:jc w:val="center"/>
            </w:pPr>
            <w:r>
              <w:t>6.3</w:t>
            </w:r>
          </w:p>
        </w:tc>
        <w:tc>
          <w:tcPr>
            <w:tcW w:w="8142" w:type="dxa"/>
          </w:tcPr>
          <w:p w:rsidR="007E0CBC" w:rsidRDefault="007E0CBC" w:rsidP="007E0CBC">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6.4</w:t>
            </w:r>
          </w:p>
        </w:tc>
        <w:tc>
          <w:tcPr>
            <w:tcW w:w="8142" w:type="dxa"/>
          </w:tcPr>
          <w:p w:rsidR="007E0CBC" w:rsidRDefault="007E0CBC" w:rsidP="007E0CBC">
            <w:pPr>
              <w:pStyle w:val="ConsPlusNormal"/>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7E0CBC" w:rsidTr="007E0CBC">
        <w:tc>
          <w:tcPr>
            <w:tcW w:w="1701" w:type="dxa"/>
          </w:tcPr>
          <w:p w:rsidR="007E0CBC" w:rsidRDefault="007E0CBC" w:rsidP="007E0CBC">
            <w:pPr>
              <w:pStyle w:val="ConsPlusNormal"/>
              <w:jc w:val="center"/>
            </w:pPr>
            <w:r>
              <w:t>6.5</w:t>
            </w:r>
          </w:p>
        </w:tc>
        <w:tc>
          <w:tcPr>
            <w:tcW w:w="8142" w:type="dxa"/>
          </w:tcPr>
          <w:p w:rsidR="007E0CBC" w:rsidRDefault="007E0CBC" w:rsidP="007E0CBC">
            <w:pPr>
              <w:pStyle w:val="ConsPlusNormal"/>
              <w:jc w:val="both"/>
            </w:pPr>
            <w:r>
              <w:t xml:space="preserve">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w:t>
            </w:r>
            <w:r>
              <w:lastRenderedPageBreak/>
              <w:t>исторической картой (схемой)</w:t>
            </w:r>
          </w:p>
        </w:tc>
      </w:tr>
      <w:tr w:rsidR="007E0CBC" w:rsidTr="007E0CBC">
        <w:tc>
          <w:tcPr>
            <w:tcW w:w="1701" w:type="dxa"/>
          </w:tcPr>
          <w:p w:rsidR="007E0CBC" w:rsidRDefault="007E0CBC" w:rsidP="007E0CBC">
            <w:pPr>
              <w:pStyle w:val="ConsPlusNormal"/>
              <w:jc w:val="center"/>
            </w:pPr>
            <w:r>
              <w:lastRenderedPageBreak/>
              <w:t>6.6</w:t>
            </w:r>
          </w:p>
        </w:tc>
        <w:tc>
          <w:tcPr>
            <w:tcW w:w="8142" w:type="dxa"/>
          </w:tcPr>
          <w:p w:rsidR="007E0CBC" w:rsidRDefault="007E0CBC" w:rsidP="007E0CBC">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7E0CBC" w:rsidTr="007E0CBC">
        <w:tc>
          <w:tcPr>
            <w:tcW w:w="1701" w:type="dxa"/>
          </w:tcPr>
          <w:p w:rsidR="007E0CBC" w:rsidRDefault="007E0CBC" w:rsidP="007E0CBC">
            <w:pPr>
              <w:pStyle w:val="ConsPlusNormal"/>
              <w:jc w:val="center"/>
            </w:pPr>
            <w:r>
              <w:t>6.7</w:t>
            </w:r>
          </w:p>
        </w:tc>
        <w:tc>
          <w:tcPr>
            <w:tcW w:w="8142" w:type="dxa"/>
          </w:tcPr>
          <w:p w:rsidR="007E0CBC" w:rsidRDefault="007E0CBC" w:rsidP="007E0CBC">
            <w:pPr>
              <w:pStyle w:val="ConsPlusNormal"/>
              <w:jc w:val="both"/>
            </w:pPr>
            <w:r>
              <w:t>Использовать исторические письменные источники при аргументации дискуссионных точек зрения</w:t>
            </w:r>
          </w:p>
        </w:tc>
      </w:tr>
      <w:tr w:rsidR="007E0CBC" w:rsidTr="007E0CBC">
        <w:tc>
          <w:tcPr>
            <w:tcW w:w="1701" w:type="dxa"/>
          </w:tcPr>
          <w:p w:rsidR="007E0CBC" w:rsidRDefault="007E0CBC" w:rsidP="007E0CBC">
            <w:pPr>
              <w:pStyle w:val="ConsPlusNormal"/>
              <w:jc w:val="center"/>
            </w:pPr>
            <w:r>
              <w:t>6.8</w:t>
            </w:r>
          </w:p>
        </w:tc>
        <w:tc>
          <w:tcPr>
            <w:tcW w:w="8142" w:type="dxa"/>
          </w:tcPr>
          <w:p w:rsidR="007E0CBC" w:rsidRDefault="007E0CBC" w:rsidP="007E0CBC">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7E0CBC" w:rsidTr="007E0CBC">
        <w:tc>
          <w:tcPr>
            <w:tcW w:w="1701" w:type="dxa"/>
          </w:tcPr>
          <w:p w:rsidR="007E0CBC" w:rsidRDefault="007E0CBC" w:rsidP="007E0CBC">
            <w:pPr>
              <w:pStyle w:val="ConsPlusNormal"/>
              <w:jc w:val="center"/>
            </w:pPr>
            <w:r>
              <w:t>6.9</w:t>
            </w:r>
          </w:p>
        </w:tc>
        <w:tc>
          <w:tcPr>
            <w:tcW w:w="8142" w:type="dxa"/>
          </w:tcPr>
          <w:p w:rsidR="007E0CBC" w:rsidRDefault="007E0CBC" w:rsidP="007E0CBC">
            <w:pPr>
              <w:pStyle w:val="ConsPlusNormal"/>
              <w:jc w:val="both"/>
            </w:pPr>
            <w: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7E0CBC" w:rsidTr="007E0CBC">
        <w:tc>
          <w:tcPr>
            <w:tcW w:w="1701" w:type="dxa"/>
          </w:tcPr>
          <w:p w:rsidR="007E0CBC" w:rsidRDefault="007E0CBC" w:rsidP="007E0CBC">
            <w:pPr>
              <w:pStyle w:val="ConsPlusNormal"/>
              <w:jc w:val="center"/>
            </w:pPr>
            <w:r>
              <w:t>7</w:t>
            </w:r>
          </w:p>
        </w:tc>
        <w:tc>
          <w:tcPr>
            <w:tcW w:w="8142" w:type="dxa"/>
          </w:tcPr>
          <w:p w:rsidR="007E0CBC" w:rsidRDefault="007E0CBC" w:rsidP="007E0CBC">
            <w:pPr>
              <w:pStyle w:val="ConsPlusNormal"/>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7E0CBC" w:rsidTr="007E0CBC">
        <w:tc>
          <w:tcPr>
            <w:tcW w:w="1701" w:type="dxa"/>
          </w:tcPr>
          <w:p w:rsidR="007E0CBC" w:rsidRDefault="007E0CBC" w:rsidP="007E0CBC">
            <w:pPr>
              <w:pStyle w:val="ConsPlusNormal"/>
              <w:jc w:val="center"/>
            </w:pPr>
            <w:r>
              <w:t>7.1</w:t>
            </w:r>
          </w:p>
        </w:tc>
        <w:tc>
          <w:tcPr>
            <w:tcW w:w="8142" w:type="dxa"/>
          </w:tcPr>
          <w:p w:rsidR="007E0CBC" w:rsidRDefault="007E0CBC" w:rsidP="007E0CBC">
            <w:pPr>
              <w:pStyle w:val="ConsPlusNormal"/>
              <w:jc w:val="both"/>
            </w:pPr>
            <w:r>
              <w:t>Знать и использовать правила информационной безопасности при поиске исторической информации</w:t>
            </w:r>
          </w:p>
        </w:tc>
      </w:tr>
      <w:tr w:rsidR="007E0CBC" w:rsidTr="007E0CBC">
        <w:tc>
          <w:tcPr>
            <w:tcW w:w="1701" w:type="dxa"/>
          </w:tcPr>
          <w:p w:rsidR="007E0CBC" w:rsidRDefault="007E0CBC" w:rsidP="007E0CBC">
            <w:pPr>
              <w:pStyle w:val="ConsPlusNormal"/>
              <w:jc w:val="center"/>
            </w:pPr>
            <w:r>
              <w:t>7.2</w:t>
            </w:r>
          </w:p>
        </w:tc>
        <w:tc>
          <w:tcPr>
            <w:tcW w:w="8142" w:type="dxa"/>
          </w:tcPr>
          <w:p w:rsidR="007E0CBC" w:rsidRDefault="007E0CBC" w:rsidP="007E0CBC">
            <w:pPr>
              <w:pStyle w:val="ConsPlusNormal"/>
              <w:jc w:val="both"/>
            </w:pPr>
            <w:r>
              <w:t xml:space="preserve">Самостоятельно осуществлять поиск достоверных исторических источников, необходимых для изучения событий (явлений, </w:t>
            </w:r>
            <w:r>
              <w:lastRenderedPageBreak/>
              <w:t>процессов) истории России и зарубежных стран 1914 - 1945 гг.</w:t>
            </w:r>
          </w:p>
        </w:tc>
      </w:tr>
      <w:tr w:rsidR="007E0CBC" w:rsidTr="007E0CBC">
        <w:tc>
          <w:tcPr>
            <w:tcW w:w="1701" w:type="dxa"/>
          </w:tcPr>
          <w:p w:rsidR="007E0CBC" w:rsidRDefault="007E0CBC" w:rsidP="007E0CBC">
            <w:pPr>
              <w:pStyle w:val="ConsPlusNormal"/>
              <w:jc w:val="center"/>
            </w:pPr>
            <w:r>
              <w:lastRenderedPageBreak/>
              <w:t>7.3</w:t>
            </w:r>
          </w:p>
        </w:tc>
        <w:tc>
          <w:tcPr>
            <w:tcW w:w="8142" w:type="dxa"/>
          </w:tcPr>
          <w:p w:rsidR="007E0CBC" w:rsidRDefault="007E0CBC" w:rsidP="007E0CBC">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7E0CBC" w:rsidTr="007E0CBC">
        <w:tc>
          <w:tcPr>
            <w:tcW w:w="1701" w:type="dxa"/>
          </w:tcPr>
          <w:p w:rsidR="007E0CBC" w:rsidRDefault="007E0CBC" w:rsidP="007E0CBC">
            <w:pPr>
              <w:pStyle w:val="ConsPlusNormal"/>
              <w:jc w:val="center"/>
            </w:pPr>
            <w:r>
              <w:t>7.4</w:t>
            </w:r>
          </w:p>
        </w:tc>
        <w:tc>
          <w:tcPr>
            <w:tcW w:w="8142" w:type="dxa"/>
          </w:tcPr>
          <w:p w:rsidR="007E0CBC" w:rsidRDefault="007E0CBC" w:rsidP="007E0CBC">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7.5</w:t>
            </w:r>
          </w:p>
        </w:tc>
        <w:tc>
          <w:tcPr>
            <w:tcW w:w="8142" w:type="dxa"/>
          </w:tcPr>
          <w:p w:rsidR="007E0CBC" w:rsidRDefault="007E0CBC" w:rsidP="007E0CBC">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7E0CBC" w:rsidTr="007E0CBC">
        <w:tc>
          <w:tcPr>
            <w:tcW w:w="1701" w:type="dxa"/>
          </w:tcPr>
          <w:p w:rsidR="007E0CBC" w:rsidRDefault="007E0CBC" w:rsidP="007E0CBC">
            <w:pPr>
              <w:pStyle w:val="ConsPlusNormal"/>
              <w:jc w:val="center"/>
            </w:pPr>
            <w:r>
              <w:t>8</w:t>
            </w:r>
          </w:p>
        </w:tc>
        <w:tc>
          <w:tcPr>
            <w:tcW w:w="8142" w:type="dxa"/>
          </w:tcPr>
          <w:p w:rsidR="007E0CBC" w:rsidRDefault="007E0CBC" w:rsidP="007E0CBC">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7E0CBC" w:rsidTr="007E0CBC">
        <w:tc>
          <w:tcPr>
            <w:tcW w:w="1701" w:type="dxa"/>
          </w:tcPr>
          <w:p w:rsidR="007E0CBC" w:rsidRDefault="007E0CBC" w:rsidP="007E0CBC">
            <w:pPr>
              <w:pStyle w:val="ConsPlusNormal"/>
              <w:jc w:val="center"/>
            </w:pPr>
            <w:r>
              <w:t>8.1</w:t>
            </w:r>
          </w:p>
        </w:tc>
        <w:tc>
          <w:tcPr>
            <w:tcW w:w="8142" w:type="dxa"/>
          </w:tcPr>
          <w:p w:rsidR="007E0CBC" w:rsidRDefault="007E0CBC" w:rsidP="007E0CBC">
            <w:pPr>
              <w:pStyle w:val="ConsPlusNormal"/>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8.2</w:t>
            </w:r>
          </w:p>
        </w:tc>
        <w:tc>
          <w:tcPr>
            <w:tcW w:w="8142" w:type="dxa"/>
          </w:tcPr>
          <w:p w:rsidR="007E0CBC" w:rsidRDefault="007E0CBC" w:rsidP="007E0CBC">
            <w:pPr>
              <w:pStyle w:val="ConsPlusNormal"/>
              <w:jc w:val="both"/>
            </w:pPr>
            <w: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7E0CBC" w:rsidTr="007E0CBC">
        <w:tc>
          <w:tcPr>
            <w:tcW w:w="1701" w:type="dxa"/>
          </w:tcPr>
          <w:p w:rsidR="007E0CBC" w:rsidRDefault="007E0CBC" w:rsidP="007E0CBC">
            <w:pPr>
              <w:pStyle w:val="ConsPlusNormal"/>
              <w:jc w:val="center"/>
            </w:pPr>
            <w:r>
              <w:t>8.3</w:t>
            </w:r>
          </w:p>
        </w:tc>
        <w:tc>
          <w:tcPr>
            <w:tcW w:w="8142" w:type="dxa"/>
          </w:tcPr>
          <w:p w:rsidR="007E0CBC" w:rsidRDefault="007E0CBC" w:rsidP="007E0CBC">
            <w:pPr>
              <w:pStyle w:val="ConsPlusNormal"/>
              <w:jc w:val="both"/>
            </w:pPr>
            <w:r>
              <w:t xml:space="preserve">Узнавать, показывать и называть на карте (схеме) объекты, обозначенные условными знаками, характеризовать историческое </w:t>
            </w:r>
            <w:r>
              <w:lastRenderedPageBreak/>
              <w:t>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7E0CBC" w:rsidTr="007E0CBC">
        <w:tc>
          <w:tcPr>
            <w:tcW w:w="1701" w:type="dxa"/>
          </w:tcPr>
          <w:p w:rsidR="007E0CBC" w:rsidRDefault="007E0CBC" w:rsidP="007E0CBC">
            <w:pPr>
              <w:pStyle w:val="ConsPlusNormal"/>
              <w:jc w:val="center"/>
            </w:pPr>
            <w:r>
              <w:lastRenderedPageBreak/>
              <w:t>8.4</w:t>
            </w:r>
          </w:p>
        </w:tc>
        <w:tc>
          <w:tcPr>
            <w:tcW w:w="8142" w:type="dxa"/>
          </w:tcPr>
          <w:p w:rsidR="007E0CBC" w:rsidRDefault="007E0CBC" w:rsidP="007E0CBC">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7E0CBC" w:rsidTr="007E0CBC">
        <w:tc>
          <w:tcPr>
            <w:tcW w:w="1701" w:type="dxa"/>
          </w:tcPr>
          <w:p w:rsidR="007E0CBC" w:rsidRDefault="007E0CBC" w:rsidP="007E0CBC">
            <w:pPr>
              <w:pStyle w:val="ConsPlusNormal"/>
              <w:jc w:val="center"/>
            </w:pPr>
            <w:r>
              <w:t>8.5</w:t>
            </w:r>
          </w:p>
        </w:tc>
        <w:tc>
          <w:tcPr>
            <w:tcW w:w="8142" w:type="dxa"/>
          </w:tcPr>
          <w:p w:rsidR="007E0CBC" w:rsidRDefault="007E0CBC" w:rsidP="007E0CBC">
            <w:pPr>
              <w:pStyle w:val="ConsPlusNormal"/>
              <w:jc w:val="both"/>
            </w:pPr>
            <w: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7E0CBC" w:rsidTr="007E0CBC">
        <w:tc>
          <w:tcPr>
            <w:tcW w:w="1701" w:type="dxa"/>
          </w:tcPr>
          <w:p w:rsidR="007E0CBC" w:rsidRDefault="007E0CBC" w:rsidP="007E0CBC">
            <w:pPr>
              <w:pStyle w:val="ConsPlusNormal"/>
              <w:jc w:val="center"/>
            </w:pPr>
            <w:r>
              <w:t>8.6</w:t>
            </w:r>
          </w:p>
        </w:tc>
        <w:tc>
          <w:tcPr>
            <w:tcW w:w="8142" w:type="dxa"/>
          </w:tcPr>
          <w:p w:rsidR="007E0CBC" w:rsidRDefault="007E0CBC" w:rsidP="007E0CBC">
            <w:pPr>
              <w:pStyle w:val="ConsPlusNormal"/>
              <w:jc w:val="both"/>
            </w:pPr>
            <w: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7E0CBC" w:rsidTr="007E0CBC">
        <w:tc>
          <w:tcPr>
            <w:tcW w:w="1701" w:type="dxa"/>
          </w:tcPr>
          <w:p w:rsidR="007E0CBC" w:rsidRDefault="007E0CBC" w:rsidP="007E0CBC">
            <w:pPr>
              <w:pStyle w:val="ConsPlusNormal"/>
              <w:jc w:val="center"/>
            </w:pPr>
            <w:r>
              <w:t>8.7</w:t>
            </w:r>
          </w:p>
        </w:tc>
        <w:tc>
          <w:tcPr>
            <w:tcW w:w="8142" w:type="dxa"/>
          </w:tcPr>
          <w:p w:rsidR="007E0CBC" w:rsidRDefault="007E0CBC" w:rsidP="007E0CBC">
            <w:pPr>
              <w:pStyle w:val="ConsPlusNormal"/>
              <w:jc w:val="both"/>
            </w:pPr>
            <w: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7E0CBC" w:rsidTr="007E0CBC">
        <w:tc>
          <w:tcPr>
            <w:tcW w:w="1701" w:type="dxa"/>
          </w:tcPr>
          <w:p w:rsidR="007E0CBC" w:rsidRDefault="007E0CBC" w:rsidP="007E0CBC">
            <w:pPr>
              <w:pStyle w:val="ConsPlusNormal"/>
              <w:jc w:val="center"/>
            </w:pPr>
            <w:r>
              <w:t>8.8</w:t>
            </w:r>
          </w:p>
        </w:tc>
        <w:tc>
          <w:tcPr>
            <w:tcW w:w="8142" w:type="dxa"/>
          </w:tcPr>
          <w:p w:rsidR="007E0CBC" w:rsidRDefault="007E0CBC" w:rsidP="007E0CBC">
            <w:pPr>
              <w:pStyle w:val="ConsPlusNormal"/>
              <w:jc w:val="both"/>
            </w:pPr>
            <w:r>
              <w:t>Определять события, явления, процессы, которым посвящены визуальные источники исторической информации</w:t>
            </w:r>
          </w:p>
        </w:tc>
      </w:tr>
      <w:tr w:rsidR="007E0CBC" w:rsidTr="007E0CBC">
        <w:tc>
          <w:tcPr>
            <w:tcW w:w="1701" w:type="dxa"/>
          </w:tcPr>
          <w:p w:rsidR="007E0CBC" w:rsidRDefault="007E0CBC" w:rsidP="007E0CBC">
            <w:pPr>
              <w:pStyle w:val="ConsPlusNormal"/>
              <w:jc w:val="center"/>
            </w:pPr>
            <w:r>
              <w:t>8.9</w:t>
            </w:r>
          </w:p>
        </w:tc>
        <w:tc>
          <w:tcPr>
            <w:tcW w:w="8142" w:type="dxa"/>
          </w:tcPr>
          <w:p w:rsidR="007E0CBC" w:rsidRDefault="007E0CBC" w:rsidP="007E0CBC">
            <w:pPr>
              <w:pStyle w:val="ConsPlusNormal"/>
              <w:jc w:val="both"/>
            </w:pPr>
            <w: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8.10</w:t>
            </w:r>
          </w:p>
        </w:tc>
        <w:tc>
          <w:tcPr>
            <w:tcW w:w="8142" w:type="dxa"/>
          </w:tcPr>
          <w:p w:rsidR="007E0CBC" w:rsidRDefault="007E0CBC" w:rsidP="007E0CBC">
            <w:pPr>
              <w:pStyle w:val="ConsPlusNormal"/>
              <w:jc w:val="both"/>
            </w:pPr>
            <w:r>
              <w:t xml:space="preserve">Сопоставлять визуальные источники исторической информации </w:t>
            </w:r>
            <w:r>
              <w:lastRenderedPageBreak/>
              <w:t>по истории России и зарубежных стран 1914 - 1945 гг. с информацией из других исторических источников, делать выводы</w:t>
            </w:r>
          </w:p>
        </w:tc>
      </w:tr>
      <w:tr w:rsidR="007E0CBC" w:rsidTr="007E0CBC">
        <w:tc>
          <w:tcPr>
            <w:tcW w:w="1701" w:type="dxa"/>
          </w:tcPr>
          <w:p w:rsidR="007E0CBC" w:rsidRDefault="007E0CBC" w:rsidP="007E0CBC">
            <w:pPr>
              <w:pStyle w:val="ConsPlusNormal"/>
              <w:jc w:val="center"/>
            </w:pPr>
            <w:r>
              <w:lastRenderedPageBreak/>
              <w:t>8.11</w:t>
            </w:r>
          </w:p>
        </w:tc>
        <w:tc>
          <w:tcPr>
            <w:tcW w:w="8142" w:type="dxa"/>
          </w:tcPr>
          <w:p w:rsidR="007E0CBC" w:rsidRDefault="007E0CBC" w:rsidP="007E0CBC">
            <w:pPr>
              <w:pStyle w:val="ConsPlusNormal"/>
              <w:jc w:val="both"/>
            </w:pPr>
            <w:r>
              <w:t>Представлять историческую информацию в виде таблиц, графиков, схем, диаграмм</w:t>
            </w:r>
          </w:p>
        </w:tc>
      </w:tr>
      <w:tr w:rsidR="007E0CBC" w:rsidTr="007E0CBC">
        <w:tc>
          <w:tcPr>
            <w:tcW w:w="1701" w:type="dxa"/>
          </w:tcPr>
          <w:p w:rsidR="007E0CBC" w:rsidRDefault="007E0CBC" w:rsidP="007E0CBC">
            <w:pPr>
              <w:pStyle w:val="ConsPlusNormal"/>
              <w:jc w:val="center"/>
            </w:pPr>
            <w:r>
              <w:t>8.12</w:t>
            </w:r>
          </w:p>
        </w:tc>
        <w:tc>
          <w:tcPr>
            <w:tcW w:w="8142" w:type="dxa"/>
          </w:tcPr>
          <w:p w:rsidR="007E0CBC" w:rsidRDefault="007E0CBC" w:rsidP="007E0CBC">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7E0CBC" w:rsidTr="007E0CBC">
        <w:tc>
          <w:tcPr>
            <w:tcW w:w="1701" w:type="dxa"/>
          </w:tcPr>
          <w:p w:rsidR="007E0CBC" w:rsidRDefault="007E0CBC" w:rsidP="007E0CBC">
            <w:pPr>
              <w:pStyle w:val="ConsPlusNormal"/>
              <w:jc w:val="center"/>
            </w:pPr>
            <w:r>
              <w:t>9</w:t>
            </w:r>
          </w:p>
        </w:tc>
        <w:tc>
          <w:tcPr>
            <w:tcW w:w="8142" w:type="dxa"/>
          </w:tcPr>
          <w:p w:rsidR="007E0CBC" w:rsidRDefault="007E0CBC" w:rsidP="007E0CBC">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0CBC" w:rsidTr="007E0CBC">
        <w:tc>
          <w:tcPr>
            <w:tcW w:w="1701" w:type="dxa"/>
          </w:tcPr>
          <w:p w:rsidR="007E0CBC" w:rsidRDefault="007E0CBC" w:rsidP="007E0CBC">
            <w:pPr>
              <w:pStyle w:val="ConsPlusNormal"/>
              <w:jc w:val="center"/>
            </w:pPr>
            <w:r>
              <w:t>9.1</w:t>
            </w:r>
          </w:p>
        </w:tc>
        <w:tc>
          <w:tcPr>
            <w:tcW w:w="8142" w:type="dxa"/>
          </w:tcPr>
          <w:p w:rsidR="007E0CBC" w:rsidRDefault="007E0CBC" w:rsidP="007E0CBC">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7E0CBC" w:rsidTr="007E0CBC">
        <w:tc>
          <w:tcPr>
            <w:tcW w:w="1701" w:type="dxa"/>
          </w:tcPr>
          <w:p w:rsidR="007E0CBC" w:rsidRDefault="007E0CBC" w:rsidP="007E0CBC">
            <w:pPr>
              <w:pStyle w:val="ConsPlusNormal"/>
              <w:jc w:val="center"/>
            </w:pPr>
            <w:r>
              <w:t>9.2</w:t>
            </w:r>
          </w:p>
        </w:tc>
        <w:tc>
          <w:tcPr>
            <w:tcW w:w="8142" w:type="dxa"/>
          </w:tcPr>
          <w:p w:rsidR="007E0CBC" w:rsidRDefault="007E0CBC" w:rsidP="007E0CBC">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7E0CBC" w:rsidTr="007E0CBC">
        <w:tc>
          <w:tcPr>
            <w:tcW w:w="1701" w:type="dxa"/>
          </w:tcPr>
          <w:p w:rsidR="007E0CBC" w:rsidRDefault="007E0CBC" w:rsidP="007E0CBC">
            <w:pPr>
              <w:pStyle w:val="ConsPlusNormal"/>
              <w:jc w:val="center"/>
            </w:pPr>
            <w:r>
              <w:t>9.3</w:t>
            </w:r>
          </w:p>
        </w:tc>
        <w:tc>
          <w:tcPr>
            <w:tcW w:w="8142" w:type="dxa"/>
          </w:tcPr>
          <w:p w:rsidR="007E0CBC" w:rsidRDefault="007E0CBC" w:rsidP="007E0CBC">
            <w:pPr>
              <w:pStyle w:val="ConsPlusNormal"/>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7E0CBC" w:rsidTr="007E0CBC">
        <w:tc>
          <w:tcPr>
            <w:tcW w:w="1701" w:type="dxa"/>
          </w:tcPr>
          <w:p w:rsidR="007E0CBC" w:rsidRDefault="007E0CBC" w:rsidP="007E0CBC">
            <w:pPr>
              <w:pStyle w:val="ConsPlusNormal"/>
              <w:jc w:val="center"/>
            </w:pPr>
            <w:r>
              <w:t>9.4</w:t>
            </w:r>
          </w:p>
        </w:tc>
        <w:tc>
          <w:tcPr>
            <w:tcW w:w="8142" w:type="dxa"/>
          </w:tcPr>
          <w:p w:rsidR="007E0CBC" w:rsidRDefault="007E0CBC" w:rsidP="007E0CBC">
            <w:pPr>
              <w:pStyle w:val="ConsPlusNormal"/>
              <w:jc w:val="both"/>
            </w:pPr>
            <w:r>
              <w:t xml:space="preserve">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w:t>
            </w:r>
            <w:r>
              <w:lastRenderedPageBreak/>
              <w:t>направленности в зависимости от целей, сферы и ситуации общения с соблюдением норм современного русского языка и речевого этикета</w:t>
            </w:r>
          </w:p>
        </w:tc>
      </w:tr>
      <w:tr w:rsidR="007E0CBC" w:rsidTr="007E0CBC">
        <w:tc>
          <w:tcPr>
            <w:tcW w:w="1701" w:type="dxa"/>
          </w:tcPr>
          <w:p w:rsidR="007E0CBC" w:rsidRDefault="007E0CBC" w:rsidP="007E0CBC">
            <w:pPr>
              <w:pStyle w:val="ConsPlusNormal"/>
              <w:jc w:val="center"/>
            </w:pPr>
            <w:r>
              <w:lastRenderedPageBreak/>
              <w:t>10</w:t>
            </w:r>
          </w:p>
        </w:tc>
        <w:tc>
          <w:tcPr>
            <w:tcW w:w="8142" w:type="dxa"/>
          </w:tcPr>
          <w:p w:rsidR="007E0CBC" w:rsidRDefault="007E0CBC" w:rsidP="007E0CBC">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7E0CBC" w:rsidTr="007E0CBC">
        <w:tc>
          <w:tcPr>
            <w:tcW w:w="1701" w:type="dxa"/>
          </w:tcPr>
          <w:p w:rsidR="007E0CBC" w:rsidRDefault="007E0CBC" w:rsidP="007E0CBC">
            <w:pPr>
              <w:pStyle w:val="ConsPlusNormal"/>
              <w:jc w:val="center"/>
            </w:pPr>
            <w:r>
              <w:t>10.1</w:t>
            </w:r>
          </w:p>
        </w:tc>
        <w:tc>
          <w:tcPr>
            <w:tcW w:w="8142" w:type="dxa"/>
          </w:tcPr>
          <w:p w:rsidR="007E0CBC" w:rsidRDefault="007E0CBC" w:rsidP="007E0CBC">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7E0CBC" w:rsidTr="007E0CBC">
        <w:tc>
          <w:tcPr>
            <w:tcW w:w="1701" w:type="dxa"/>
          </w:tcPr>
          <w:p w:rsidR="007E0CBC" w:rsidRDefault="007E0CBC" w:rsidP="007E0CBC">
            <w:pPr>
              <w:pStyle w:val="ConsPlusNormal"/>
              <w:jc w:val="center"/>
            </w:pPr>
            <w:r>
              <w:t>10.2</w:t>
            </w:r>
          </w:p>
        </w:tc>
        <w:tc>
          <w:tcPr>
            <w:tcW w:w="8142" w:type="dxa"/>
          </w:tcPr>
          <w:p w:rsidR="007E0CBC" w:rsidRDefault="007E0CBC" w:rsidP="007E0CBC">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7E0CBC" w:rsidTr="007E0CBC">
        <w:tc>
          <w:tcPr>
            <w:tcW w:w="1701" w:type="dxa"/>
          </w:tcPr>
          <w:p w:rsidR="007E0CBC" w:rsidRDefault="007E0CBC" w:rsidP="007E0CBC">
            <w:pPr>
              <w:pStyle w:val="ConsPlusNormal"/>
              <w:jc w:val="center"/>
            </w:pPr>
            <w:r>
              <w:t>10.3</w:t>
            </w:r>
          </w:p>
        </w:tc>
        <w:tc>
          <w:tcPr>
            <w:tcW w:w="8142" w:type="dxa"/>
          </w:tcPr>
          <w:p w:rsidR="007E0CBC" w:rsidRDefault="007E0CBC" w:rsidP="007E0CBC">
            <w:pPr>
              <w:pStyle w:val="ConsPlusNormal"/>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7E0CBC" w:rsidTr="007E0CBC">
        <w:tc>
          <w:tcPr>
            <w:tcW w:w="1701" w:type="dxa"/>
          </w:tcPr>
          <w:p w:rsidR="007E0CBC" w:rsidRDefault="007E0CBC" w:rsidP="007E0CBC">
            <w:pPr>
              <w:pStyle w:val="ConsPlusNormal"/>
              <w:jc w:val="center"/>
            </w:pPr>
            <w:r>
              <w:t>10.4</w:t>
            </w:r>
          </w:p>
        </w:tc>
        <w:tc>
          <w:tcPr>
            <w:tcW w:w="8142" w:type="dxa"/>
          </w:tcPr>
          <w:p w:rsidR="007E0CBC" w:rsidRDefault="007E0CBC" w:rsidP="007E0CBC">
            <w:pPr>
              <w:pStyle w:val="ConsPlusNormal"/>
              <w:jc w:val="both"/>
            </w:pPr>
            <w:r>
              <w:t>Активно участвовать в дискуссиях, не допуская умаления подвига народа при защите Отечества</w:t>
            </w:r>
          </w:p>
        </w:tc>
      </w:tr>
      <w:tr w:rsidR="007E0CBC" w:rsidTr="007E0CBC">
        <w:tc>
          <w:tcPr>
            <w:tcW w:w="1701" w:type="dxa"/>
          </w:tcPr>
          <w:p w:rsidR="007E0CBC" w:rsidRDefault="007E0CBC" w:rsidP="007E0CBC">
            <w:pPr>
              <w:pStyle w:val="ConsPlusNormal"/>
              <w:jc w:val="center"/>
            </w:pPr>
            <w:r>
              <w:t>11</w:t>
            </w:r>
          </w:p>
        </w:tc>
        <w:tc>
          <w:tcPr>
            <w:tcW w:w="8142" w:type="dxa"/>
          </w:tcPr>
          <w:p w:rsidR="007E0CBC" w:rsidRDefault="007E0CBC" w:rsidP="007E0CBC">
            <w:pPr>
              <w:pStyle w:val="ConsPlusNormal"/>
              <w:jc w:val="both"/>
            </w:pPr>
            <w: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7E0CBC" w:rsidTr="007E0CBC">
        <w:tc>
          <w:tcPr>
            <w:tcW w:w="1701" w:type="dxa"/>
          </w:tcPr>
          <w:p w:rsidR="007E0CBC" w:rsidRDefault="007E0CBC" w:rsidP="007E0CBC">
            <w:pPr>
              <w:pStyle w:val="ConsPlusNormal"/>
              <w:jc w:val="center"/>
            </w:pPr>
            <w:r>
              <w:t>11.1</w:t>
            </w:r>
          </w:p>
        </w:tc>
        <w:tc>
          <w:tcPr>
            <w:tcW w:w="8142" w:type="dxa"/>
          </w:tcPr>
          <w:p w:rsidR="007E0CBC" w:rsidRDefault="007E0CBC" w:rsidP="007E0CBC">
            <w:pPr>
              <w:pStyle w:val="ConsPlusNormal"/>
              <w:jc w:val="both"/>
            </w:pPr>
            <w:r>
              <w:t>Указывать хронологические рамки основных периодов отечественной и всеобщей истории 1914 - 1945 гг.</w:t>
            </w:r>
          </w:p>
        </w:tc>
      </w:tr>
      <w:tr w:rsidR="007E0CBC" w:rsidTr="007E0CBC">
        <w:tc>
          <w:tcPr>
            <w:tcW w:w="1701" w:type="dxa"/>
          </w:tcPr>
          <w:p w:rsidR="007E0CBC" w:rsidRDefault="007E0CBC" w:rsidP="007E0CBC">
            <w:pPr>
              <w:pStyle w:val="ConsPlusNormal"/>
              <w:jc w:val="center"/>
            </w:pPr>
            <w:r>
              <w:t>11.2</w:t>
            </w:r>
          </w:p>
        </w:tc>
        <w:tc>
          <w:tcPr>
            <w:tcW w:w="8142" w:type="dxa"/>
          </w:tcPr>
          <w:p w:rsidR="007E0CBC" w:rsidRDefault="007E0CBC" w:rsidP="007E0CBC">
            <w:pPr>
              <w:pStyle w:val="ConsPlusNormal"/>
              <w:jc w:val="both"/>
            </w:pPr>
            <w:r>
              <w:t>Называть даты важнейших событий и процессов отечественной и всеобщей истории 1914 - 1945 гг.</w:t>
            </w:r>
          </w:p>
        </w:tc>
      </w:tr>
      <w:tr w:rsidR="007E0CBC" w:rsidTr="007E0CBC">
        <w:tc>
          <w:tcPr>
            <w:tcW w:w="1701" w:type="dxa"/>
          </w:tcPr>
          <w:p w:rsidR="007E0CBC" w:rsidRDefault="007E0CBC" w:rsidP="007E0CBC">
            <w:pPr>
              <w:pStyle w:val="ConsPlusNormal"/>
              <w:jc w:val="center"/>
            </w:pPr>
            <w:r>
              <w:lastRenderedPageBreak/>
              <w:t>11.3</w:t>
            </w:r>
          </w:p>
        </w:tc>
        <w:tc>
          <w:tcPr>
            <w:tcW w:w="8142" w:type="dxa"/>
          </w:tcPr>
          <w:p w:rsidR="007E0CBC" w:rsidRDefault="007E0CBC" w:rsidP="007E0CBC">
            <w:pPr>
              <w:pStyle w:val="ConsPlusNormal"/>
              <w:jc w:val="both"/>
            </w:pPr>
            <w:r>
              <w:t>Выявлять синхронность исторических процессов отечественной и всеобщей истории 1914 - 1945 гг.</w:t>
            </w:r>
          </w:p>
        </w:tc>
      </w:tr>
      <w:tr w:rsidR="007E0CBC" w:rsidTr="007E0CBC">
        <w:tc>
          <w:tcPr>
            <w:tcW w:w="1701" w:type="dxa"/>
          </w:tcPr>
          <w:p w:rsidR="007E0CBC" w:rsidRDefault="007E0CBC" w:rsidP="007E0CBC">
            <w:pPr>
              <w:pStyle w:val="ConsPlusNormal"/>
              <w:jc w:val="center"/>
            </w:pPr>
            <w:r>
              <w:t>11.4</w:t>
            </w:r>
          </w:p>
        </w:tc>
        <w:tc>
          <w:tcPr>
            <w:tcW w:w="8142" w:type="dxa"/>
          </w:tcPr>
          <w:p w:rsidR="007E0CBC" w:rsidRDefault="007E0CBC" w:rsidP="007E0CBC">
            <w:pPr>
              <w:pStyle w:val="ConsPlusNormal"/>
              <w:jc w:val="both"/>
            </w:pPr>
            <w:r>
              <w:t>Делать выводы о тенденциях развития своей страны и других стран в данный период</w:t>
            </w:r>
          </w:p>
        </w:tc>
      </w:tr>
      <w:tr w:rsidR="007E0CBC" w:rsidTr="007E0CBC">
        <w:tc>
          <w:tcPr>
            <w:tcW w:w="1701" w:type="dxa"/>
          </w:tcPr>
          <w:p w:rsidR="007E0CBC" w:rsidRDefault="007E0CBC" w:rsidP="007E0CBC">
            <w:pPr>
              <w:pStyle w:val="ConsPlusNormal"/>
              <w:jc w:val="center"/>
            </w:pPr>
            <w:r>
              <w:t>11.5</w:t>
            </w:r>
          </w:p>
        </w:tc>
        <w:tc>
          <w:tcPr>
            <w:tcW w:w="8142" w:type="dxa"/>
          </w:tcPr>
          <w:p w:rsidR="007E0CBC" w:rsidRDefault="007E0CBC" w:rsidP="007E0CBC">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7E0CBC" w:rsidRDefault="007E0CBC" w:rsidP="007E0CBC">
      <w:pPr>
        <w:pStyle w:val="ConsPlusNormal"/>
        <w:jc w:val="both"/>
      </w:pPr>
    </w:p>
    <w:p w:rsidR="007E0CBC" w:rsidRDefault="007E0CBC" w:rsidP="007E0CBC">
      <w:pPr>
        <w:pStyle w:val="ConsPlusNormal"/>
        <w:jc w:val="both"/>
      </w:pPr>
    </w:p>
    <w:p w:rsidR="007E0CBC" w:rsidRDefault="007E0CBC" w:rsidP="007E0CBC">
      <w:pPr>
        <w:pStyle w:val="ConsPlusNormal"/>
        <w:jc w:val="center"/>
      </w:pPr>
      <w:r>
        <w:t>Проверяемые элементы содержания (10 класс)</w:t>
      </w:r>
    </w:p>
    <w:p w:rsidR="007E0CBC" w:rsidRDefault="007E0CBC" w:rsidP="007E0C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483"/>
      </w:tblGrid>
      <w:tr w:rsidR="007E0CBC" w:rsidTr="007E0CBC">
        <w:tc>
          <w:tcPr>
            <w:tcW w:w="1077" w:type="dxa"/>
          </w:tcPr>
          <w:p w:rsidR="007E0CBC" w:rsidRDefault="007E0CBC" w:rsidP="007E0CBC">
            <w:pPr>
              <w:pStyle w:val="ConsPlusNormal"/>
              <w:jc w:val="center"/>
            </w:pPr>
            <w:r>
              <w:t>Код</w:t>
            </w:r>
          </w:p>
        </w:tc>
        <w:tc>
          <w:tcPr>
            <w:tcW w:w="8483" w:type="dxa"/>
          </w:tcPr>
          <w:p w:rsidR="007E0CBC" w:rsidRDefault="007E0CBC" w:rsidP="007E0CBC">
            <w:pPr>
              <w:pStyle w:val="ConsPlusNormal"/>
              <w:jc w:val="center"/>
            </w:pPr>
            <w:r>
              <w:t>Проверяемый элемент содержания</w:t>
            </w:r>
          </w:p>
        </w:tc>
      </w:tr>
      <w:tr w:rsidR="007E0CBC" w:rsidTr="007E0CBC">
        <w:tc>
          <w:tcPr>
            <w:tcW w:w="9560" w:type="dxa"/>
            <w:gridSpan w:val="2"/>
          </w:tcPr>
          <w:p w:rsidR="007E0CBC" w:rsidRDefault="007E0CBC" w:rsidP="007E0CBC">
            <w:pPr>
              <w:pStyle w:val="ConsPlusNormal"/>
              <w:jc w:val="both"/>
            </w:pPr>
            <w:r>
              <w:t>ВСЕОБЩАЯ ИСТОРИЯ</w:t>
            </w:r>
          </w:p>
        </w:tc>
      </w:tr>
      <w:tr w:rsidR="007E0CBC" w:rsidTr="007E0CBC">
        <w:tc>
          <w:tcPr>
            <w:tcW w:w="1077" w:type="dxa"/>
            <w:vAlign w:val="center"/>
          </w:tcPr>
          <w:p w:rsidR="007E0CBC" w:rsidRDefault="007E0CBC" w:rsidP="007E0CBC">
            <w:pPr>
              <w:pStyle w:val="ConsPlusNormal"/>
              <w:jc w:val="center"/>
            </w:pPr>
            <w:r>
              <w:t>1</w:t>
            </w:r>
          </w:p>
        </w:tc>
        <w:tc>
          <w:tcPr>
            <w:tcW w:w="8483" w:type="dxa"/>
            <w:vAlign w:val="center"/>
          </w:tcPr>
          <w:p w:rsidR="007E0CBC" w:rsidRDefault="007E0CBC" w:rsidP="007E0CBC">
            <w:pPr>
              <w:pStyle w:val="ConsPlusNormal"/>
              <w:jc w:val="both"/>
            </w:pPr>
            <w:r>
              <w:t>Мир накануне и в годы Первой мировой войны</w:t>
            </w:r>
          </w:p>
        </w:tc>
      </w:tr>
      <w:tr w:rsidR="007E0CBC" w:rsidTr="007E0CBC">
        <w:tc>
          <w:tcPr>
            <w:tcW w:w="1077" w:type="dxa"/>
          </w:tcPr>
          <w:p w:rsidR="007E0CBC" w:rsidRDefault="007E0CBC" w:rsidP="007E0CBC">
            <w:pPr>
              <w:pStyle w:val="ConsPlusNormal"/>
              <w:jc w:val="center"/>
            </w:pPr>
            <w:r>
              <w:t>1.1</w:t>
            </w:r>
          </w:p>
        </w:tc>
        <w:tc>
          <w:tcPr>
            <w:tcW w:w="8483" w:type="dxa"/>
          </w:tcPr>
          <w:p w:rsidR="007E0CBC" w:rsidRDefault="007E0CBC" w:rsidP="007E0CBC">
            <w:pPr>
              <w:pStyle w:val="ConsPlusNormal"/>
              <w:jc w:val="both"/>
            </w:pPr>
            <w: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7E0CBC" w:rsidTr="007E0CBC">
        <w:tc>
          <w:tcPr>
            <w:tcW w:w="1077" w:type="dxa"/>
          </w:tcPr>
          <w:p w:rsidR="007E0CBC" w:rsidRDefault="007E0CBC" w:rsidP="007E0CBC">
            <w:pPr>
              <w:pStyle w:val="ConsPlusNormal"/>
              <w:jc w:val="center"/>
            </w:pPr>
            <w:r>
              <w:t>1.2</w:t>
            </w:r>
          </w:p>
        </w:tc>
        <w:tc>
          <w:tcPr>
            <w:tcW w:w="8483" w:type="dxa"/>
          </w:tcPr>
          <w:p w:rsidR="007E0CBC" w:rsidRDefault="007E0CBC" w:rsidP="007E0CBC">
            <w:pPr>
              <w:pStyle w:val="ConsPlusNormal"/>
              <w:jc w:val="both"/>
            </w:pPr>
            <w: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w:t>
            </w:r>
            <w:r>
              <w:lastRenderedPageBreak/>
              <w:t>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7E0CBC" w:rsidTr="007E0CBC">
        <w:tc>
          <w:tcPr>
            <w:tcW w:w="1077" w:type="dxa"/>
          </w:tcPr>
          <w:p w:rsidR="007E0CBC" w:rsidRDefault="007E0CBC" w:rsidP="007E0CBC">
            <w:pPr>
              <w:pStyle w:val="ConsPlusNormal"/>
              <w:jc w:val="center"/>
            </w:pPr>
            <w:r>
              <w:lastRenderedPageBreak/>
              <w:t>2</w:t>
            </w:r>
          </w:p>
        </w:tc>
        <w:tc>
          <w:tcPr>
            <w:tcW w:w="8483" w:type="dxa"/>
          </w:tcPr>
          <w:p w:rsidR="007E0CBC" w:rsidRDefault="007E0CBC" w:rsidP="007E0CBC">
            <w:pPr>
              <w:pStyle w:val="ConsPlusNormal"/>
              <w:jc w:val="both"/>
            </w:pPr>
            <w:r>
              <w:t>Мир в 1918 - 1939 гг.</w:t>
            </w:r>
          </w:p>
        </w:tc>
      </w:tr>
      <w:tr w:rsidR="007E0CBC" w:rsidTr="007E0CBC">
        <w:tc>
          <w:tcPr>
            <w:tcW w:w="1077" w:type="dxa"/>
          </w:tcPr>
          <w:p w:rsidR="007E0CBC" w:rsidRDefault="007E0CBC" w:rsidP="007E0CBC">
            <w:pPr>
              <w:pStyle w:val="ConsPlusNormal"/>
              <w:jc w:val="center"/>
            </w:pPr>
            <w:r>
              <w:t>2.1</w:t>
            </w:r>
          </w:p>
        </w:tc>
        <w:tc>
          <w:tcPr>
            <w:tcW w:w="8483" w:type="dxa"/>
          </w:tcPr>
          <w:p w:rsidR="007E0CBC" w:rsidRDefault="007E0CBC" w:rsidP="007E0CBC">
            <w:pPr>
              <w:pStyle w:val="ConsPlusNormal"/>
              <w:jc w:val="both"/>
            </w:pPr>
            <w: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7E0CBC" w:rsidTr="007E0CBC">
        <w:tc>
          <w:tcPr>
            <w:tcW w:w="1077" w:type="dxa"/>
          </w:tcPr>
          <w:p w:rsidR="007E0CBC" w:rsidRDefault="007E0CBC" w:rsidP="007E0CBC">
            <w:pPr>
              <w:pStyle w:val="ConsPlusNormal"/>
              <w:jc w:val="center"/>
            </w:pPr>
            <w:r>
              <w:t>2.2</w:t>
            </w:r>
          </w:p>
        </w:tc>
        <w:tc>
          <w:tcPr>
            <w:tcW w:w="8483" w:type="dxa"/>
          </w:tcPr>
          <w:p w:rsidR="007E0CBC" w:rsidRDefault="007E0CBC" w:rsidP="007E0CBC">
            <w:pPr>
              <w:pStyle w:val="ConsPlusNormal"/>
              <w:jc w:val="both"/>
            </w:pPr>
            <w: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w:t>
            </w:r>
            <w:r>
              <w:lastRenderedPageBreak/>
              <w:t>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7E0CBC" w:rsidTr="007E0CBC">
        <w:tc>
          <w:tcPr>
            <w:tcW w:w="1077" w:type="dxa"/>
          </w:tcPr>
          <w:p w:rsidR="007E0CBC" w:rsidRDefault="007E0CBC" w:rsidP="007E0CBC">
            <w:pPr>
              <w:pStyle w:val="ConsPlusNormal"/>
              <w:jc w:val="center"/>
            </w:pPr>
            <w:r>
              <w:lastRenderedPageBreak/>
              <w:t>2.3</w:t>
            </w:r>
          </w:p>
        </w:tc>
        <w:tc>
          <w:tcPr>
            <w:tcW w:w="8483" w:type="dxa"/>
          </w:tcPr>
          <w:p w:rsidR="007E0CBC" w:rsidRDefault="007E0CBC" w:rsidP="007E0CBC">
            <w:pPr>
              <w:pStyle w:val="ConsPlusNormal"/>
              <w:jc w:val="both"/>
            </w:pPr>
            <w: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7E0CBC" w:rsidTr="007E0CBC">
        <w:tc>
          <w:tcPr>
            <w:tcW w:w="1077" w:type="dxa"/>
          </w:tcPr>
          <w:p w:rsidR="007E0CBC" w:rsidRDefault="007E0CBC" w:rsidP="007E0CBC">
            <w:pPr>
              <w:pStyle w:val="ConsPlusNormal"/>
              <w:jc w:val="center"/>
            </w:pPr>
            <w:r>
              <w:t>2.4</w:t>
            </w:r>
          </w:p>
        </w:tc>
        <w:tc>
          <w:tcPr>
            <w:tcW w:w="8483" w:type="dxa"/>
          </w:tcPr>
          <w:p w:rsidR="007E0CBC" w:rsidRDefault="007E0CBC" w:rsidP="007E0CBC">
            <w:pPr>
              <w:pStyle w:val="ConsPlusNormal"/>
              <w:jc w:val="both"/>
            </w:pPr>
            <w: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7E0CBC" w:rsidTr="007E0CBC">
        <w:tc>
          <w:tcPr>
            <w:tcW w:w="1077" w:type="dxa"/>
          </w:tcPr>
          <w:p w:rsidR="007E0CBC" w:rsidRDefault="007E0CBC" w:rsidP="007E0CBC">
            <w:pPr>
              <w:pStyle w:val="ConsPlusNormal"/>
              <w:jc w:val="center"/>
            </w:pPr>
            <w:r>
              <w:t>2.5</w:t>
            </w:r>
          </w:p>
        </w:tc>
        <w:tc>
          <w:tcPr>
            <w:tcW w:w="8483" w:type="dxa"/>
          </w:tcPr>
          <w:p w:rsidR="007E0CBC" w:rsidRDefault="007E0CBC" w:rsidP="007E0CBC">
            <w:pPr>
              <w:pStyle w:val="ConsPlusNormal"/>
              <w:jc w:val="both"/>
            </w:pPr>
            <w:r>
              <w:t xml:space="preserve">Развитие культуры в 1914 - 1930-х гг. Научные открытия первых десятилетий XX в. (физика, химия, биология, медицина и другие). </w:t>
            </w:r>
            <w:r>
              <w:lastRenderedPageBreak/>
              <w:t>Технический прогресс в 1920 - 1930-х гг. Изменение облика городов.</w:t>
            </w:r>
          </w:p>
          <w:p w:rsidR="007E0CBC" w:rsidRDefault="007E0CBC" w:rsidP="007E0CBC">
            <w:pPr>
              <w:pStyle w:val="ConsPlusNormal"/>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7E0CBC" w:rsidTr="007E0CBC">
        <w:tc>
          <w:tcPr>
            <w:tcW w:w="1077" w:type="dxa"/>
          </w:tcPr>
          <w:p w:rsidR="007E0CBC" w:rsidRDefault="007E0CBC" w:rsidP="007E0CBC">
            <w:pPr>
              <w:pStyle w:val="ConsPlusNormal"/>
              <w:jc w:val="center"/>
            </w:pPr>
            <w:r>
              <w:lastRenderedPageBreak/>
              <w:t>3</w:t>
            </w:r>
          </w:p>
        </w:tc>
        <w:tc>
          <w:tcPr>
            <w:tcW w:w="8483" w:type="dxa"/>
          </w:tcPr>
          <w:p w:rsidR="007E0CBC" w:rsidRDefault="007E0CBC" w:rsidP="007E0CBC">
            <w:pPr>
              <w:pStyle w:val="ConsPlusNormal"/>
              <w:jc w:val="both"/>
            </w:pPr>
            <w:r>
              <w:t>Вторая мировая война</w:t>
            </w:r>
          </w:p>
        </w:tc>
      </w:tr>
      <w:tr w:rsidR="007E0CBC" w:rsidTr="007E0CBC">
        <w:tc>
          <w:tcPr>
            <w:tcW w:w="1077" w:type="dxa"/>
          </w:tcPr>
          <w:p w:rsidR="007E0CBC" w:rsidRDefault="007E0CBC" w:rsidP="007E0CBC">
            <w:pPr>
              <w:pStyle w:val="ConsPlusNormal"/>
              <w:jc w:val="center"/>
            </w:pPr>
            <w:r>
              <w:t>3.1</w:t>
            </w:r>
          </w:p>
        </w:tc>
        <w:tc>
          <w:tcPr>
            <w:tcW w:w="8483" w:type="dxa"/>
          </w:tcPr>
          <w:p w:rsidR="007E0CBC" w:rsidRDefault="007E0CBC" w:rsidP="007E0CBC">
            <w:pPr>
              <w:pStyle w:val="ConsPlusNormal"/>
              <w:jc w:val="both"/>
            </w:pPr>
            <w: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7E0CBC" w:rsidTr="007E0CBC">
        <w:tc>
          <w:tcPr>
            <w:tcW w:w="1077" w:type="dxa"/>
          </w:tcPr>
          <w:p w:rsidR="007E0CBC" w:rsidRDefault="007E0CBC" w:rsidP="007E0CBC">
            <w:pPr>
              <w:pStyle w:val="ConsPlusNormal"/>
              <w:jc w:val="center"/>
            </w:pPr>
            <w:r>
              <w:t>3.2</w:t>
            </w:r>
          </w:p>
        </w:tc>
        <w:tc>
          <w:tcPr>
            <w:tcW w:w="8483" w:type="dxa"/>
          </w:tcPr>
          <w:p w:rsidR="007E0CBC" w:rsidRDefault="007E0CBC" w:rsidP="007E0CBC">
            <w:pPr>
              <w:pStyle w:val="ConsPlusNormal"/>
              <w:jc w:val="both"/>
            </w:pPr>
            <w: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7E0CBC" w:rsidTr="007E0CBC">
        <w:tc>
          <w:tcPr>
            <w:tcW w:w="1077" w:type="dxa"/>
          </w:tcPr>
          <w:p w:rsidR="007E0CBC" w:rsidRDefault="007E0CBC" w:rsidP="007E0CBC">
            <w:pPr>
              <w:pStyle w:val="ConsPlusNormal"/>
              <w:jc w:val="center"/>
            </w:pPr>
            <w:r>
              <w:t>3.3</w:t>
            </w:r>
          </w:p>
        </w:tc>
        <w:tc>
          <w:tcPr>
            <w:tcW w:w="8483" w:type="dxa"/>
          </w:tcPr>
          <w:p w:rsidR="007E0CBC" w:rsidRDefault="007E0CBC" w:rsidP="007E0CBC">
            <w:pPr>
              <w:pStyle w:val="ConsPlusNormal"/>
              <w:jc w:val="both"/>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7E0CBC" w:rsidTr="007E0CBC">
        <w:tc>
          <w:tcPr>
            <w:tcW w:w="1077" w:type="dxa"/>
          </w:tcPr>
          <w:p w:rsidR="007E0CBC" w:rsidRDefault="007E0CBC" w:rsidP="007E0CBC">
            <w:pPr>
              <w:pStyle w:val="ConsPlusNormal"/>
              <w:jc w:val="center"/>
            </w:pPr>
            <w:r>
              <w:t>3.4</w:t>
            </w:r>
          </w:p>
        </w:tc>
        <w:tc>
          <w:tcPr>
            <w:tcW w:w="8483" w:type="dxa"/>
          </w:tcPr>
          <w:p w:rsidR="007E0CBC" w:rsidRDefault="007E0CBC" w:rsidP="007E0CBC">
            <w:pPr>
              <w:pStyle w:val="ConsPlusNormal"/>
              <w:jc w:val="both"/>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7E0CBC" w:rsidTr="007E0CBC">
        <w:tc>
          <w:tcPr>
            <w:tcW w:w="1077" w:type="dxa"/>
          </w:tcPr>
          <w:p w:rsidR="007E0CBC" w:rsidRDefault="007E0CBC" w:rsidP="007E0CBC">
            <w:pPr>
              <w:pStyle w:val="ConsPlusNormal"/>
              <w:jc w:val="center"/>
            </w:pPr>
            <w:r>
              <w:lastRenderedPageBreak/>
              <w:t>3.5</w:t>
            </w:r>
          </w:p>
        </w:tc>
        <w:tc>
          <w:tcPr>
            <w:tcW w:w="8483" w:type="dxa"/>
          </w:tcPr>
          <w:p w:rsidR="007E0CBC" w:rsidRDefault="007E0CBC" w:rsidP="007E0CBC">
            <w:pPr>
              <w:pStyle w:val="ConsPlusNormal"/>
              <w:jc w:val="both"/>
            </w:pPr>
            <w: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7E0CBC" w:rsidTr="007E0CBC">
        <w:tc>
          <w:tcPr>
            <w:tcW w:w="9560" w:type="dxa"/>
            <w:gridSpan w:val="2"/>
          </w:tcPr>
          <w:p w:rsidR="007E0CBC" w:rsidRDefault="007E0CBC" w:rsidP="007E0CBC">
            <w:pPr>
              <w:pStyle w:val="ConsPlusNormal"/>
              <w:jc w:val="both"/>
            </w:pPr>
            <w:r>
              <w:t>ИСТОРИЯ РОССИИ</w:t>
            </w:r>
          </w:p>
        </w:tc>
      </w:tr>
      <w:tr w:rsidR="007E0CBC" w:rsidTr="007E0CBC">
        <w:tc>
          <w:tcPr>
            <w:tcW w:w="1077" w:type="dxa"/>
          </w:tcPr>
          <w:p w:rsidR="007E0CBC" w:rsidRDefault="007E0CBC" w:rsidP="007E0CBC">
            <w:pPr>
              <w:pStyle w:val="ConsPlusNormal"/>
              <w:jc w:val="center"/>
            </w:pPr>
            <w:r>
              <w:t>4</w:t>
            </w:r>
          </w:p>
        </w:tc>
        <w:tc>
          <w:tcPr>
            <w:tcW w:w="8483" w:type="dxa"/>
          </w:tcPr>
          <w:p w:rsidR="007E0CBC" w:rsidRDefault="007E0CBC" w:rsidP="007E0CBC">
            <w:pPr>
              <w:pStyle w:val="ConsPlusNormal"/>
              <w:jc w:val="both"/>
            </w:pPr>
            <w:r>
              <w:t>Россия в Первой мировой войне (1914 - 1918)</w:t>
            </w:r>
          </w:p>
        </w:tc>
      </w:tr>
      <w:tr w:rsidR="007E0CBC" w:rsidTr="007E0CBC">
        <w:tc>
          <w:tcPr>
            <w:tcW w:w="1077" w:type="dxa"/>
          </w:tcPr>
          <w:p w:rsidR="007E0CBC" w:rsidRDefault="007E0CBC" w:rsidP="007E0CBC">
            <w:pPr>
              <w:pStyle w:val="ConsPlusNormal"/>
              <w:jc w:val="center"/>
            </w:pPr>
            <w:r>
              <w:t>4.1</w:t>
            </w:r>
          </w:p>
        </w:tc>
        <w:tc>
          <w:tcPr>
            <w:tcW w:w="8483" w:type="dxa"/>
          </w:tcPr>
          <w:p w:rsidR="007E0CBC" w:rsidRDefault="007E0CBC" w:rsidP="007E0CBC">
            <w:pPr>
              <w:pStyle w:val="ConsPlusNormal"/>
              <w:jc w:val="both"/>
            </w:pPr>
            <w:r>
              <w:t>Россия и мир накануне Первой мировой войны. Вступление России в войну. Геополитические и военно-стратегические планы командования</w:t>
            </w:r>
          </w:p>
        </w:tc>
      </w:tr>
      <w:tr w:rsidR="007E0CBC" w:rsidTr="007E0CBC">
        <w:tc>
          <w:tcPr>
            <w:tcW w:w="1077" w:type="dxa"/>
          </w:tcPr>
          <w:p w:rsidR="007E0CBC" w:rsidRDefault="007E0CBC" w:rsidP="007E0CBC">
            <w:pPr>
              <w:pStyle w:val="ConsPlusNormal"/>
              <w:jc w:val="center"/>
            </w:pPr>
            <w:r>
              <w:t>4.2</w:t>
            </w:r>
          </w:p>
        </w:tc>
        <w:tc>
          <w:tcPr>
            <w:tcW w:w="8483" w:type="dxa"/>
          </w:tcPr>
          <w:p w:rsidR="007E0CBC" w:rsidRDefault="007E0CBC" w:rsidP="007E0CBC">
            <w:pPr>
              <w:pStyle w:val="ConsPlusNormal"/>
              <w:jc w:val="both"/>
            </w:pPr>
            <w: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7E0CBC" w:rsidTr="007E0CBC">
        <w:tc>
          <w:tcPr>
            <w:tcW w:w="1077" w:type="dxa"/>
          </w:tcPr>
          <w:p w:rsidR="007E0CBC" w:rsidRDefault="007E0CBC" w:rsidP="007E0CBC">
            <w:pPr>
              <w:pStyle w:val="ConsPlusNormal"/>
              <w:jc w:val="center"/>
            </w:pPr>
            <w:r>
              <w:t>4.3</w:t>
            </w:r>
          </w:p>
        </w:tc>
        <w:tc>
          <w:tcPr>
            <w:tcW w:w="8483" w:type="dxa"/>
          </w:tcPr>
          <w:p w:rsidR="007E0CBC" w:rsidRDefault="007E0CBC" w:rsidP="007E0CBC">
            <w:pPr>
              <w:pStyle w:val="ConsPlusNormal"/>
              <w:jc w:val="both"/>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7E0CBC" w:rsidTr="007E0CBC">
        <w:tc>
          <w:tcPr>
            <w:tcW w:w="1077" w:type="dxa"/>
          </w:tcPr>
          <w:p w:rsidR="007E0CBC" w:rsidRDefault="007E0CBC" w:rsidP="007E0CBC">
            <w:pPr>
              <w:pStyle w:val="ConsPlusNormal"/>
              <w:jc w:val="center"/>
            </w:pPr>
            <w:r>
              <w:t>4.4</w:t>
            </w:r>
          </w:p>
        </w:tc>
        <w:tc>
          <w:tcPr>
            <w:tcW w:w="8483" w:type="dxa"/>
          </w:tcPr>
          <w:p w:rsidR="007E0CBC" w:rsidRDefault="007E0CBC" w:rsidP="007E0CBC">
            <w:pPr>
              <w:pStyle w:val="ConsPlusNormal"/>
              <w:jc w:val="both"/>
            </w:pPr>
            <w:r>
              <w:t xml:space="preserve">Нарастание экономического кризиса и смена общественных настроений. Кадровая чехарда в правительстве. Взаимоотношения </w:t>
            </w:r>
            <w:r>
              <w:lastRenderedPageBreak/>
              <w:t>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7E0CBC" w:rsidTr="007E0CBC">
        <w:tc>
          <w:tcPr>
            <w:tcW w:w="1077" w:type="dxa"/>
          </w:tcPr>
          <w:p w:rsidR="007E0CBC" w:rsidRDefault="007E0CBC" w:rsidP="007E0CBC">
            <w:pPr>
              <w:pStyle w:val="ConsPlusNormal"/>
              <w:jc w:val="center"/>
            </w:pPr>
            <w:r>
              <w:lastRenderedPageBreak/>
              <w:t>5</w:t>
            </w:r>
          </w:p>
        </w:tc>
        <w:tc>
          <w:tcPr>
            <w:tcW w:w="8483" w:type="dxa"/>
          </w:tcPr>
          <w:p w:rsidR="007E0CBC" w:rsidRDefault="007E0CBC" w:rsidP="007E0CBC">
            <w:pPr>
              <w:pStyle w:val="ConsPlusNormal"/>
              <w:jc w:val="both"/>
            </w:pPr>
            <w:r>
              <w:t>Великая российская революция (1917 - 1922)</w:t>
            </w:r>
          </w:p>
        </w:tc>
      </w:tr>
      <w:tr w:rsidR="007E0CBC" w:rsidTr="007E0CBC">
        <w:tc>
          <w:tcPr>
            <w:tcW w:w="1077" w:type="dxa"/>
          </w:tcPr>
          <w:p w:rsidR="007E0CBC" w:rsidRDefault="007E0CBC" w:rsidP="007E0CBC">
            <w:pPr>
              <w:pStyle w:val="ConsPlusNormal"/>
              <w:jc w:val="center"/>
            </w:pPr>
            <w:r>
              <w:t>5.1</w:t>
            </w:r>
          </w:p>
        </w:tc>
        <w:tc>
          <w:tcPr>
            <w:tcW w:w="8483" w:type="dxa"/>
          </w:tcPr>
          <w:p w:rsidR="007E0CBC" w:rsidRDefault="007E0CBC" w:rsidP="007E0CBC">
            <w:pPr>
              <w:pStyle w:val="ConsPlusNormal"/>
              <w:jc w:val="both"/>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7E0CBC" w:rsidTr="007E0CBC">
        <w:tc>
          <w:tcPr>
            <w:tcW w:w="1077" w:type="dxa"/>
          </w:tcPr>
          <w:p w:rsidR="007E0CBC" w:rsidRDefault="007E0CBC" w:rsidP="007E0CBC">
            <w:pPr>
              <w:pStyle w:val="ConsPlusNormal"/>
              <w:jc w:val="center"/>
            </w:pPr>
            <w:r>
              <w:t>5.2</w:t>
            </w:r>
          </w:p>
        </w:tc>
        <w:tc>
          <w:tcPr>
            <w:tcW w:w="8483" w:type="dxa"/>
          </w:tcPr>
          <w:p w:rsidR="007E0CBC" w:rsidRDefault="007E0CBC" w:rsidP="007E0CBC">
            <w:pPr>
              <w:pStyle w:val="ConsPlusNormal"/>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7E0CBC" w:rsidTr="007E0CBC">
        <w:tc>
          <w:tcPr>
            <w:tcW w:w="1077" w:type="dxa"/>
          </w:tcPr>
          <w:p w:rsidR="007E0CBC" w:rsidRDefault="007E0CBC" w:rsidP="007E0CBC">
            <w:pPr>
              <w:pStyle w:val="ConsPlusNormal"/>
              <w:jc w:val="center"/>
            </w:pPr>
            <w:r>
              <w:t>5.3</w:t>
            </w:r>
          </w:p>
        </w:tc>
        <w:tc>
          <w:tcPr>
            <w:tcW w:w="8483" w:type="dxa"/>
          </w:tcPr>
          <w:p w:rsidR="007E0CBC" w:rsidRDefault="007E0CBC" w:rsidP="007E0CBC">
            <w:pPr>
              <w:pStyle w:val="ConsPlusNormal"/>
              <w:jc w:val="both"/>
            </w:pPr>
            <w: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7E0CBC" w:rsidTr="007E0CBC">
        <w:tc>
          <w:tcPr>
            <w:tcW w:w="1077" w:type="dxa"/>
          </w:tcPr>
          <w:p w:rsidR="007E0CBC" w:rsidRDefault="007E0CBC" w:rsidP="007E0CBC">
            <w:pPr>
              <w:pStyle w:val="ConsPlusNormal"/>
              <w:jc w:val="center"/>
            </w:pPr>
            <w:r>
              <w:t>5.4</w:t>
            </w:r>
          </w:p>
        </w:tc>
        <w:tc>
          <w:tcPr>
            <w:tcW w:w="8483" w:type="dxa"/>
          </w:tcPr>
          <w:p w:rsidR="007E0CBC" w:rsidRDefault="007E0CBC" w:rsidP="007E0CBC">
            <w:pPr>
              <w:pStyle w:val="ConsPlusNormal"/>
              <w:jc w:val="both"/>
            </w:pPr>
            <w: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7E0CBC" w:rsidTr="007E0CBC">
        <w:tc>
          <w:tcPr>
            <w:tcW w:w="1077" w:type="dxa"/>
          </w:tcPr>
          <w:p w:rsidR="007E0CBC" w:rsidRDefault="007E0CBC" w:rsidP="007E0CBC">
            <w:pPr>
              <w:pStyle w:val="ConsPlusNormal"/>
              <w:jc w:val="center"/>
            </w:pPr>
            <w:r>
              <w:t>6</w:t>
            </w:r>
          </w:p>
        </w:tc>
        <w:tc>
          <w:tcPr>
            <w:tcW w:w="8483" w:type="dxa"/>
          </w:tcPr>
          <w:p w:rsidR="007E0CBC" w:rsidRDefault="007E0CBC" w:rsidP="007E0CBC">
            <w:pPr>
              <w:pStyle w:val="ConsPlusNormal"/>
              <w:jc w:val="both"/>
            </w:pPr>
            <w:r>
              <w:t>Первые революционные преобразования большевиков</w:t>
            </w:r>
          </w:p>
        </w:tc>
      </w:tr>
      <w:tr w:rsidR="007E0CBC" w:rsidTr="007E0CBC">
        <w:tc>
          <w:tcPr>
            <w:tcW w:w="1077" w:type="dxa"/>
          </w:tcPr>
          <w:p w:rsidR="007E0CBC" w:rsidRDefault="007E0CBC" w:rsidP="007E0CBC">
            <w:pPr>
              <w:pStyle w:val="ConsPlusNormal"/>
              <w:jc w:val="center"/>
            </w:pPr>
            <w:r>
              <w:lastRenderedPageBreak/>
              <w:t>6.1</w:t>
            </w:r>
          </w:p>
        </w:tc>
        <w:tc>
          <w:tcPr>
            <w:tcW w:w="8483" w:type="dxa"/>
          </w:tcPr>
          <w:p w:rsidR="007E0CBC" w:rsidRDefault="007E0CBC" w:rsidP="007E0CBC">
            <w:pPr>
              <w:pStyle w:val="ConsPlusNormal"/>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7E0CBC" w:rsidTr="007E0CBC">
        <w:tc>
          <w:tcPr>
            <w:tcW w:w="1077" w:type="dxa"/>
          </w:tcPr>
          <w:p w:rsidR="007E0CBC" w:rsidRDefault="007E0CBC" w:rsidP="007E0CBC">
            <w:pPr>
              <w:pStyle w:val="ConsPlusNormal"/>
              <w:jc w:val="center"/>
            </w:pPr>
            <w:r>
              <w:t>6.2</w:t>
            </w:r>
          </w:p>
        </w:tc>
        <w:tc>
          <w:tcPr>
            <w:tcW w:w="8483" w:type="dxa"/>
          </w:tcPr>
          <w:p w:rsidR="007E0CBC" w:rsidRDefault="007E0CBC" w:rsidP="007E0CBC">
            <w:pPr>
              <w:pStyle w:val="ConsPlusNormal"/>
              <w:jc w:val="both"/>
            </w:pPr>
            <w: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19" w:tooltip="Ссылка на КонсультантПлюс">
              <w:r>
                <w:rPr>
                  <w:color w:val="0000FF"/>
                </w:rPr>
                <w:t>Конституция</w:t>
              </w:r>
            </w:hyperlink>
            <w:r>
              <w:t xml:space="preserve"> РСФСР 1918 г.</w:t>
            </w:r>
          </w:p>
        </w:tc>
      </w:tr>
      <w:tr w:rsidR="007E0CBC" w:rsidTr="007E0CBC">
        <w:tc>
          <w:tcPr>
            <w:tcW w:w="1077" w:type="dxa"/>
          </w:tcPr>
          <w:p w:rsidR="007E0CBC" w:rsidRDefault="007E0CBC" w:rsidP="007E0CBC">
            <w:pPr>
              <w:pStyle w:val="ConsPlusNormal"/>
              <w:jc w:val="center"/>
            </w:pPr>
            <w:r>
              <w:t>7</w:t>
            </w:r>
          </w:p>
        </w:tc>
        <w:tc>
          <w:tcPr>
            <w:tcW w:w="8483" w:type="dxa"/>
          </w:tcPr>
          <w:p w:rsidR="007E0CBC" w:rsidRDefault="007E0CBC" w:rsidP="007E0CBC">
            <w:pPr>
              <w:pStyle w:val="ConsPlusNormal"/>
              <w:jc w:val="both"/>
            </w:pPr>
            <w:r>
              <w:t>Гражданская война и ее последствия</w:t>
            </w:r>
          </w:p>
        </w:tc>
      </w:tr>
      <w:tr w:rsidR="007E0CBC" w:rsidTr="007E0CBC">
        <w:tc>
          <w:tcPr>
            <w:tcW w:w="1077" w:type="dxa"/>
          </w:tcPr>
          <w:p w:rsidR="007E0CBC" w:rsidRDefault="007E0CBC" w:rsidP="007E0CBC">
            <w:pPr>
              <w:pStyle w:val="ConsPlusNormal"/>
              <w:jc w:val="center"/>
            </w:pPr>
            <w:r>
              <w:t>7.1</w:t>
            </w:r>
          </w:p>
        </w:tc>
        <w:tc>
          <w:tcPr>
            <w:tcW w:w="8483" w:type="dxa"/>
          </w:tcPr>
          <w:p w:rsidR="007E0CBC" w:rsidRDefault="007E0CBC" w:rsidP="007E0CBC">
            <w:pPr>
              <w:pStyle w:val="ConsPlusNormal"/>
              <w:jc w:val="both"/>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7E0CBC" w:rsidTr="007E0CBC">
        <w:tc>
          <w:tcPr>
            <w:tcW w:w="1077" w:type="dxa"/>
          </w:tcPr>
          <w:p w:rsidR="007E0CBC" w:rsidRDefault="007E0CBC" w:rsidP="007E0CBC">
            <w:pPr>
              <w:pStyle w:val="ConsPlusNormal"/>
              <w:jc w:val="center"/>
            </w:pPr>
            <w:r>
              <w:t>7.2</w:t>
            </w:r>
          </w:p>
        </w:tc>
        <w:tc>
          <w:tcPr>
            <w:tcW w:w="8483" w:type="dxa"/>
          </w:tcPr>
          <w:p w:rsidR="007E0CBC" w:rsidRDefault="007E0CBC" w:rsidP="007E0CBC">
            <w:pPr>
              <w:pStyle w:val="ConsPlusNormal"/>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7E0CBC" w:rsidTr="007E0CBC">
        <w:tc>
          <w:tcPr>
            <w:tcW w:w="1077" w:type="dxa"/>
          </w:tcPr>
          <w:p w:rsidR="007E0CBC" w:rsidRDefault="007E0CBC" w:rsidP="007E0CBC">
            <w:pPr>
              <w:pStyle w:val="ConsPlusNormal"/>
              <w:jc w:val="center"/>
            </w:pPr>
            <w:r>
              <w:t>7.3</w:t>
            </w:r>
          </w:p>
        </w:tc>
        <w:tc>
          <w:tcPr>
            <w:tcW w:w="8483" w:type="dxa"/>
          </w:tcPr>
          <w:p w:rsidR="007E0CBC" w:rsidRDefault="007E0CBC" w:rsidP="007E0CBC">
            <w:pPr>
              <w:pStyle w:val="ConsPlusNormal"/>
              <w:jc w:val="both"/>
            </w:pPr>
            <w: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7E0CBC" w:rsidTr="007E0CBC">
        <w:tc>
          <w:tcPr>
            <w:tcW w:w="1077" w:type="dxa"/>
          </w:tcPr>
          <w:p w:rsidR="007E0CBC" w:rsidRDefault="007E0CBC" w:rsidP="007E0CBC">
            <w:pPr>
              <w:pStyle w:val="ConsPlusNormal"/>
              <w:jc w:val="center"/>
            </w:pPr>
            <w:r>
              <w:t>7.4</w:t>
            </w:r>
          </w:p>
        </w:tc>
        <w:tc>
          <w:tcPr>
            <w:tcW w:w="8483" w:type="dxa"/>
          </w:tcPr>
          <w:p w:rsidR="007E0CBC" w:rsidRDefault="007E0CBC" w:rsidP="007E0CBC">
            <w:pPr>
              <w:pStyle w:val="ConsPlusNormal"/>
              <w:jc w:val="both"/>
            </w:pPr>
            <w: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w:t>
            </w:r>
            <w:r>
              <w:lastRenderedPageBreak/>
              <w:t>народов России и ее значение</w:t>
            </w:r>
          </w:p>
        </w:tc>
      </w:tr>
      <w:tr w:rsidR="007E0CBC" w:rsidTr="007E0CBC">
        <w:tc>
          <w:tcPr>
            <w:tcW w:w="1077" w:type="dxa"/>
          </w:tcPr>
          <w:p w:rsidR="007E0CBC" w:rsidRDefault="007E0CBC" w:rsidP="007E0CBC">
            <w:pPr>
              <w:pStyle w:val="ConsPlusNormal"/>
              <w:jc w:val="center"/>
            </w:pPr>
            <w:r>
              <w:lastRenderedPageBreak/>
              <w:t>7.5</w:t>
            </w:r>
          </w:p>
        </w:tc>
        <w:tc>
          <w:tcPr>
            <w:tcW w:w="8483" w:type="dxa"/>
          </w:tcPr>
          <w:p w:rsidR="007E0CBC" w:rsidRDefault="007E0CBC" w:rsidP="007E0CBC">
            <w:pPr>
              <w:pStyle w:val="ConsPlusNormal"/>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7E0CBC" w:rsidTr="007E0CBC">
        <w:tc>
          <w:tcPr>
            <w:tcW w:w="1077" w:type="dxa"/>
          </w:tcPr>
          <w:p w:rsidR="007E0CBC" w:rsidRDefault="007E0CBC" w:rsidP="007E0CBC">
            <w:pPr>
              <w:pStyle w:val="ConsPlusNormal"/>
              <w:jc w:val="center"/>
            </w:pPr>
            <w:r>
              <w:t>8</w:t>
            </w:r>
          </w:p>
        </w:tc>
        <w:tc>
          <w:tcPr>
            <w:tcW w:w="8483" w:type="dxa"/>
          </w:tcPr>
          <w:p w:rsidR="007E0CBC" w:rsidRDefault="007E0CBC" w:rsidP="007E0CBC">
            <w:pPr>
              <w:pStyle w:val="ConsPlusNormal"/>
              <w:jc w:val="both"/>
            </w:pPr>
            <w:r>
              <w:t>Идеология и культура Советской России периода Гражданской войны</w:t>
            </w:r>
          </w:p>
        </w:tc>
      </w:tr>
      <w:tr w:rsidR="007E0CBC" w:rsidTr="007E0CBC">
        <w:tc>
          <w:tcPr>
            <w:tcW w:w="1077" w:type="dxa"/>
          </w:tcPr>
          <w:p w:rsidR="007E0CBC" w:rsidRDefault="007E0CBC" w:rsidP="007E0CBC">
            <w:pPr>
              <w:pStyle w:val="ConsPlusNormal"/>
              <w:jc w:val="center"/>
            </w:pPr>
            <w:r>
              <w:t>8.1</w:t>
            </w:r>
          </w:p>
        </w:tc>
        <w:tc>
          <w:tcPr>
            <w:tcW w:w="8483" w:type="dxa"/>
          </w:tcPr>
          <w:p w:rsidR="007E0CBC" w:rsidRDefault="007E0CBC" w:rsidP="007E0CBC">
            <w:pPr>
              <w:pStyle w:val="ConsPlusNormal"/>
              <w:jc w:val="both"/>
            </w:pPr>
            <w: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7E0CBC" w:rsidTr="007E0CBC">
        <w:tc>
          <w:tcPr>
            <w:tcW w:w="1077" w:type="dxa"/>
          </w:tcPr>
          <w:p w:rsidR="007E0CBC" w:rsidRDefault="007E0CBC" w:rsidP="007E0CBC">
            <w:pPr>
              <w:pStyle w:val="ConsPlusNormal"/>
              <w:jc w:val="center"/>
            </w:pPr>
            <w:r>
              <w:t>8.2</w:t>
            </w:r>
          </w:p>
        </w:tc>
        <w:tc>
          <w:tcPr>
            <w:tcW w:w="8483" w:type="dxa"/>
          </w:tcPr>
          <w:p w:rsidR="007E0CBC" w:rsidRDefault="007E0CBC" w:rsidP="007E0CBC">
            <w:pPr>
              <w:pStyle w:val="ConsPlusNormal"/>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7E0CBC" w:rsidTr="007E0CBC">
        <w:tc>
          <w:tcPr>
            <w:tcW w:w="1077" w:type="dxa"/>
          </w:tcPr>
          <w:p w:rsidR="007E0CBC" w:rsidRDefault="007E0CBC" w:rsidP="007E0CBC">
            <w:pPr>
              <w:pStyle w:val="ConsPlusNormal"/>
              <w:jc w:val="center"/>
            </w:pPr>
            <w:r>
              <w:t>8.3</w:t>
            </w:r>
          </w:p>
        </w:tc>
        <w:tc>
          <w:tcPr>
            <w:tcW w:w="8483" w:type="dxa"/>
          </w:tcPr>
          <w:p w:rsidR="007E0CBC" w:rsidRDefault="007E0CBC" w:rsidP="007E0CBC">
            <w:pPr>
              <w:pStyle w:val="ConsPlusNormal"/>
              <w:jc w:val="both"/>
            </w:pPr>
            <w:r>
              <w:t>Наш край в 1914 - 1922 гг.</w:t>
            </w:r>
          </w:p>
        </w:tc>
      </w:tr>
      <w:tr w:rsidR="007E0CBC" w:rsidTr="007E0CBC">
        <w:tc>
          <w:tcPr>
            <w:tcW w:w="1077" w:type="dxa"/>
          </w:tcPr>
          <w:p w:rsidR="007E0CBC" w:rsidRDefault="007E0CBC" w:rsidP="007E0CBC">
            <w:pPr>
              <w:pStyle w:val="ConsPlusNormal"/>
              <w:jc w:val="center"/>
            </w:pPr>
            <w:r>
              <w:t>9</w:t>
            </w:r>
          </w:p>
        </w:tc>
        <w:tc>
          <w:tcPr>
            <w:tcW w:w="8483" w:type="dxa"/>
          </w:tcPr>
          <w:p w:rsidR="007E0CBC" w:rsidRDefault="007E0CBC" w:rsidP="007E0CBC">
            <w:pPr>
              <w:pStyle w:val="ConsPlusNormal"/>
              <w:jc w:val="both"/>
            </w:pPr>
            <w:r>
              <w:t>СССР в годы новой экономической политики (нэпа) (1921 - 1928)</w:t>
            </w:r>
          </w:p>
        </w:tc>
      </w:tr>
      <w:tr w:rsidR="007E0CBC" w:rsidTr="007E0CBC">
        <w:tc>
          <w:tcPr>
            <w:tcW w:w="1077" w:type="dxa"/>
          </w:tcPr>
          <w:p w:rsidR="007E0CBC" w:rsidRDefault="007E0CBC" w:rsidP="007E0CBC">
            <w:pPr>
              <w:pStyle w:val="ConsPlusNormal"/>
              <w:jc w:val="center"/>
            </w:pPr>
            <w:r>
              <w:t>9.1</w:t>
            </w:r>
          </w:p>
        </w:tc>
        <w:tc>
          <w:tcPr>
            <w:tcW w:w="8483" w:type="dxa"/>
          </w:tcPr>
          <w:p w:rsidR="007E0CBC" w:rsidRDefault="007E0CBC" w:rsidP="007E0CBC">
            <w:pPr>
              <w:pStyle w:val="ConsPlusNormal"/>
              <w:jc w:val="both"/>
            </w:pPr>
            <w: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w:t>
            </w:r>
            <w:r>
              <w:lastRenderedPageBreak/>
              <w:t>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7E0CBC" w:rsidTr="007E0CBC">
        <w:tc>
          <w:tcPr>
            <w:tcW w:w="1077" w:type="dxa"/>
          </w:tcPr>
          <w:p w:rsidR="007E0CBC" w:rsidRDefault="007E0CBC" w:rsidP="007E0CBC">
            <w:pPr>
              <w:pStyle w:val="ConsPlusNormal"/>
              <w:jc w:val="center"/>
            </w:pPr>
            <w:r>
              <w:lastRenderedPageBreak/>
              <w:t>9.2</w:t>
            </w:r>
          </w:p>
        </w:tc>
        <w:tc>
          <w:tcPr>
            <w:tcW w:w="8483" w:type="dxa"/>
          </w:tcPr>
          <w:p w:rsidR="007E0CBC" w:rsidRDefault="007E0CBC" w:rsidP="007E0CBC">
            <w:pPr>
              <w:pStyle w:val="ConsPlusNormal"/>
              <w:jc w:val="both"/>
            </w:pPr>
            <w:r>
              <w:t xml:space="preserve">Предпосылки и значение образования СССР. Принятие </w:t>
            </w:r>
            <w:hyperlink r:id="rId20" w:tooltip="Ссылка на КонсультантПлюс">
              <w:r>
                <w:rPr>
                  <w:color w:val="0000FF"/>
                </w:rPr>
                <w:t>Конституции</w:t>
              </w:r>
            </w:hyperlink>
            <w: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7E0CBC" w:rsidTr="007E0CBC">
        <w:tc>
          <w:tcPr>
            <w:tcW w:w="1077" w:type="dxa"/>
          </w:tcPr>
          <w:p w:rsidR="007E0CBC" w:rsidRDefault="007E0CBC" w:rsidP="007E0CBC">
            <w:pPr>
              <w:pStyle w:val="ConsPlusNormal"/>
              <w:jc w:val="center"/>
            </w:pPr>
            <w:r>
              <w:t>9.3</w:t>
            </w:r>
          </w:p>
        </w:tc>
        <w:tc>
          <w:tcPr>
            <w:tcW w:w="8483" w:type="dxa"/>
          </w:tcPr>
          <w:p w:rsidR="007E0CBC" w:rsidRDefault="007E0CBC" w:rsidP="007E0CBC">
            <w:pPr>
              <w:pStyle w:val="ConsPlusNormal"/>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7E0CBC" w:rsidTr="007E0CBC">
        <w:tc>
          <w:tcPr>
            <w:tcW w:w="1077" w:type="dxa"/>
          </w:tcPr>
          <w:p w:rsidR="007E0CBC" w:rsidRDefault="007E0CBC" w:rsidP="007E0CBC">
            <w:pPr>
              <w:pStyle w:val="ConsPlusNormal"/>
              <w:jc w:val="center"/>
            </w:pPr>
            <w:r>
              <w:t>9.4</w:t>
            </w:r>
          </w:p>
        </w:tc>
        <w:tc>
          <w:tcPr>
            <w:tcW w:w="8483" w:type="dxa"/>
          </w:tcPr>
          <w:p w:rsidR="007E0CBC" w:rsidRDefault="007E0CBC" w:rsidP="007E0CBC">
            <w:pPr>
              <w:pStyle w:val="ConsPlusNormal"/>
              <w:jc w:val="both"/>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7E0CBC" w:rsidTr="007E0CBC">
        <w:tc>
          <w:tcPr>
            <w:tcW w:w="1077" w:type="dxa"/>
          </w:tcPr>
          <w:p w:rsidR="007E0CBC" w:rsidRDefault="007E0CBC" w:rsidP="007E0CBC">
            <w:pPr>
              <w:pStyle w:val="ConsPlusNormal"/>
              <w:jc w:val="center"/>
            </w:pPr>
            <w:r>
              <w:t>10</w:t>
            </w:r>
          </w:p>
        </w:tc>
        <w:tc>
          <w:tcPr>
            <w:tcW w:w="8483" w:type="dxa"/>
          </w:tcPr>
          <w:p w:rsidR="007E0CBC" w:rsidRDefault="007E0CBC" w:rsidP="007E0CBC">
            <w:pPr>
              <w:pStyle w:val="ConsPlusNormal"/>
              <w:jc w:val="both"/>
            </w:pPr>
            <w:r>
              <w:t>Советский Союз в 1929 - 1941 гг.</w:t>
            </w:r>
          </w:p>
        </w:tc>
      </w:tr>
      <w:tr w:rsidR="007E0CBC" w:rsidTr="007E0CBC">
        <w:tc>
          <w:tcPr>
            <w:tcW w:w="1077" w:type="dxa"/>
          </w:tcPr>
          <w:p w:rsidR="007E0CBC" w:rsidRDefault="007E0CBC" w:rsidP="007E0CBC">
            <w:pPr>
              <w:pStyle w:val="ConsPlusNormal"/>
              <w:jc w:val="center"/>
            </w:pPr>
            <w:r>
              <w:t>10.1</w:t>
            </w:r>
          </w:p>
        </w:tc>
        <w:tc>
          <w:tcPr>
            <w:tcW w:w="8483" w:type="dxa"/>
          </w:tcPr>
          <w:p w:rsidR="007E0CBC" w:rsidRDefault="007E0CBC" w:rsidP="007E0CBC">
            <w:pPr>
              <w:pStyle w:val="ConsPlusNormal"/>
              <w:jc w:val="both"/>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7E0CBC" w:rsidTr="007E0CBC">
        <w:tc>
          <w:tcPr>
            <w:tcW w:w="1077" w:type="dxa"/>
          </w:tcPr>
          <w:p w:rsidR="007E0CBC" w:rsidRDefault="007E0CBC" w:rsidP="007E0CBC">
            <w:pPr>
              <w:pStyle w:val="ConsPlusNormal"/>
              <w:jc w:val="center"/>
            </w:pPr>
            <w:r>
              <w:t>10.2</w:t>
            </w:r>
          </w:p>
        </w:tc>
        <w:tc>
          <w:tcPr>
            <w:tcW w:w="8483" w:type="dxa"/>
          </w:tcPr>
          <w:p w:rsidR="007E0CBC" w:rsidRDefault="007E0CBC" w:rsidP="007E0CBC">
            <w:pPr>
              <w:pStyle w:val="ConsPlusNormal"/>
              <w:jc w:val="both"/>
            </w:pPr>
            <w: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w:t>
            </w:r>
            <w:r>
              <w:lastRenderedPageBreak/>
              <w:t>в 1932 - 1933 гг. как следствие коллективизации</w:t>
            </w:r>
          </w:p>
        </w:tc>
      </w:tr>
      <w:tr w:rsidR="007E0CBC" w:rsidTr="007E0CBC">
        <w:tc>
          <w:tcPr>
            <w:tcW w:w="1077" w:type="dxa"/>
          </w:tcPr>
          <w:p w:rsidR="007E0CBC" w:rsidRDefault="007E0CBC" w:rsidP="007E0CBC">
            <w:pPr>
              <w:pStyle w:val="ConsPlusNormal"/>
              <w:jc w:val="center"/>
            </w:pPr>
            <w:r>
              <w:lastRenderedPageBreak/>
              <w:t>10.3</w:t>
            </w:r>
          </w:p>
        </w:tc>
        <w:tc>
          <w:tcPr>
            <w:tcW w:w="8483" w:type="dxa"/>
          </w:tcPr>
          <w:p w:rsidR="007E0CBC" w:rsidRDefault="007E0CBC" w:rsidP="007E0CBC">
            <w:pPr>
              <w:pStyle w:val="ConsPlusNormal"/>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7E0CBC" w:rsidTr="007E0CBC">
        <w:tc>
          <w:tcPr>
            <w:tcW w:w="1077" w:type="dxa"/>
          </w:tcPr>
          <w:p w:rsidR="007E0CBC" w:rsidRDefault="007E0CBC" w:rsidP="007E0CBC">
            <w:pPr>
              <w:pStyle w:val="ConsPlusNormal"/>
              <w:jc w:val="center"/>
            </w:pPr>
            <w:r>
              <w:t>10.4</w:t>
            </w:r>
          </w:p>
        </w:tc>
        <w:tc>
          <w:tcPr>
            <w:tcW w:w="8483" w:type="dxa"/>
          </w:tcPr>
          <w:p w:rsidR="007E0CBC" w:rsidRDefault="007E0CBC" w:rsidP="007E0CBC">
            <w:pPr>
              <w:pStyle w:val="ConsPlusNormal"/>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7E0CBC" w:rsidTr="007E0CBC">
        <w:tc>
          <w:tcPr>
            <w:tcW w:w="1077" w:type="dxa"/>
          </w:tcPr>
          <w:p w:rsidR="007E0CBC" w:rsidRDefault="007E0CBC" w:rsidP="007E0CBC">
            <w:pPr>
              <w:pStyle w:val="ConsPlusNormal"/>
              <w:jc w:val="center"/>
            </w:pPr>
            <w:r>
              <w:t>10.5</w:t>
            </w:r>
          </w:p>
        </w:tc>
        <w:tc>
          <w:tcPr>
            <w:tcW w:w="8483" w:type="dxa"/>
          </w:tcPr>
          <w:p w:rsidR="007E0CBC" w:rsidRDefault="007E0CBC" w:rsidP="007E0CBC">
            <w:pPr>
              <w:pStyle w:val="ConsPlusNormal"/>
              <w:jc w:val="both"/>
            </w:pPr>
            <w:r>
              <w:t xml:space="preserve">Советская социальная и национальная политика 1930-х гг. Пропаганда и реальные достижения. </w:t>
            </w:r>
            <w:hyperlink r:id="rId21" w:tooltip="Ссылка на КонсультантПлюс">
              <w:r>
                <w:rPr>
                  <w:color w:val="0000FF"/>
                </w:rPr>
                <w:t>Конституция</w:t>
              </w:r>
            </w:hyperlink>
            <w:r>
              <w:t xml:space="preserve"> СССР 1936 г.</w:t>
            </w:r>
          </w:p>
        </w:tc>
      </w:tr>
      <w:tr w:rsidR="007E0CBC" w:rsidTr="007E0CBC">
        <w:tc>
          <w:tcPr>
            <w:tcW w:w="1077" w:type="dxa"/>
            <w:vAlign w:val="center"/>
          </w:tcPr>
          <w:p w:rsidR="007E0CBC" w:rsidRDefault="007E0CBC" w:rsidP="007E0CBC">
            <w:pPr>
              <w:pStyle w:val="ConsPlusNormal"/>
              <w:jc w:val="center"/>
            </w:pPr>
            <w:r>
              <w:t>11</w:t>
            </w:r>
          </w:p>
        </w:tc>
        <w:tc>
          <w:tcPr>
            <w:tcW w:w="8483" w:type="dxa"/>
            <w:vAlign w:val="center"/>
          </w:tcPr>
          <w:p w:rsidR="007E0CBC" w:rsidRDefault="007E0CBC" w:rsidP="007E0CBC">
            <w:pPr>
              <w:pStyle w:val="ConsPlusNormal"/>
              <w:jc w:val="both"/>
            </w:pPr>
            <w:r>
              <w:t>Культурное пространство советского общества в 1920 - 1930-е гг.</w:t>
            </w:r>
          </w:p>
        </w:tc>
      </w:tr>
      <w:tr w:rsidR="007E0CBC" w:rsidTr="007E0CBC">
        <w:tc>
          <w:tcPr>
            <w:tcW w:w="1077" w:type="dxa"/>
          </w:tcPr>
          <w:p w:rsidR="007E0CBC" w:rsidRDefault="007E0CBC" w:rsidP="007E0CBC">
            <w:pPr>
              <w:pStyle w:val="ConsPlusNormal"/>
              <w:jc w:val="center"/>
            </w:pPr>
            <w:r>
              <w:t>11.1</w:t>
            </w:r>
          </w:p>
        </w:tc>
        <w:tc>
          <w:tcPr>
            <w:tcW w:w="8483" w:type="dxa"/>
          </w:tcPr>
          <w:p w:rsidR="007E0CBC" w:rsidRDefault="007E0CBC" w:rsidP="007E0CBC">
            <w:pPr>
              <w:pStyle w:val="ConsPlusNormal"/>
              <w:jc w:val="both"/>
            </w:pPr>
            <w: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7E0CBC" w:rsidTr="007E0CBC">
        <w:tc>
          <w:tcPr>
            <w:tcW w:w="1077" w:type="dxa"/>
          </w:tcPr>
          <w:p w:rsidR="007E0CBC" w:rsidRDefault="007E0CBC" w:rsidP="007E0CBC">
            <w:pPr>
              <w:pStyle w:val="ConsPlusNormal"/>
              <w:jc w:val="center"/>
            </w:pPr>
            <w:r>
              <w:t>11.2</w:t>
            </w:r>
          </w:p>
        </w:tc>
        <w:tc>
          <w:tcPr>
            <w:tcW w:w="8483" w:type="dxa"/>
          </w:tcPr>
          <w:p w:rsidR="007E0CBC" w:rsidRDefault="007E0CBC" w:rsidP="007E0CBC">
            <w:pPr>
              <w:pStyle w:val="ConsPlusNormal"/>
              <w:jc w:val="both"/>
            </w:pPr>
            <w:r>
              <w:t xml:space="preserve">Создание "нового человека". Пропаганда коллективистских ценностей. Воспитание интернационализма и советского </w:t>
            </w:r>
            <w:r>
              <w:lastRenderedPageBreak/>
              <w:t>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7E0CBC" w:rsidRDefault="007E0CBC" w:rsidP="007E0CBC">
            <w:pPr>
              <w:pStyle w:val="ConsPlusNormal"/>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7E0CBC" w:rsidRDefault="007E0CBC" w:rsidP="007E0CBC">
            <w:pPr>
              <w:pStyle w:val="ConsPlusNormal"/>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7E0CBC" w:rsidRDefault="007E0CBC" w:rsidP="007E0CBC">
            <w:pPr>
              <w:pStyle w:val="ConsPlusNormal"/>
              <w:jc w:val="both"/>
            </w:pPr>
            <w: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7E0CBC" w:rsidTr="007E0CBC">
        <w:tc>
          <w:tcPr>
            <w:tcW w:w="1077" w:type="dxa"/>
          </w:tcPr>
          <w:p w:rsidR="007E0CBC" w:rsidRDefault="007E0CBC" w:rsidP="007E0CBC">
            <w:pPr>
              <w:pStyle w:val="ConsPlusNormal"/>
              <w:jc w:val="center"/>
            </w:pPr>
            <w:r>
              <w:lastRenderedPageBreak/>
              <w:t>12</w:t>
            </w:r>
          </w:p>
        </w:tc>
        <w:tc>
          <w:tcPr>
            <w:tcW w:w="8483" w:type="dxa"/>
          </w:tcPr>
          <w:p w:rsidR="007E0CBC" w:rsidRDefault="007E0CBC" w:rsidP="007E0CBC">
            <w:pPr>
              <w:pStyle w:val="ConsPlusNormal"/>
              <w:jc w:val="both"/>
            </w:pPr>
            <w:r>
              <w:t>Внешняя политика СССР в 1920 - 1930-е гг.</w:t>
            </w:r>
          </w:p>
        </w:tc>
      </w:tr>
      <w:tr w:rsidR="007E0CBC" w:rsidTr="007E0CBC">
        <w:tc>
          <w:tcPr>
            <w:tcW w:w="1077" w:type="dxa"/>
          </w:tcPr>
          <w:p w:rsidR="007E0CBC" w:rsidRDefault="007E0CBC" w:rsidP="007E0CBC">
            <w:pPr>
              <w:pStyle w:val="ConsPlusNormal"/>
              <w:jc w:val="center"/>
            </w:pPr>
            <w:r>
              <w:t>12.1</w:t>
            </w:r>
          </w:p>
        </w:tc>
        <w:tc>
          <w:tcPr>
            <w:tcW w:w="8483" w:type="dxa"/>
          </w:tcPr>
          <w:p w:rsidR="007E0CBC" w:rsidRDefault="007E0CBC" w:rsidP="007E0CBC">
            <w:pPr>
              <w:pStyle w:val="ConsPlusNormal"/>
              <w:jc w:val="both"/>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7E0CBC" w:rsidTr="007E0CBC">
        <w:tc>
          <w:tcPr>
            <w:tcW w:w="1077" w:type="dxa"/>
          </w:tcPr>
          <w:p w:rsidR="007E0CBC" w:rsidRDefault="007E0CBC" w:rsidP="007E0CBC">
            <w:pPr>
              <w:pStyle w:val="ConsPlusNormal"/>
              <w:jc w:val="center"/>
            </w:pPr>
            <w:r>
              <w:t>12.2</w:t>
            </w:r>
          </w:p>
        </w:tc>
        <w:tc>
          <w:tcPr>
            <w:tcW w:w="8483" w:type="dxa"/>
          </w:tcPr>
          <w:p w:rsidR="007E0CBC" w:rsidRDefault="007E0CBC" w:rsidP="007E0CBC">
            <w:pPr>
              <w:pStyle w:val="ConsPlusNormal"/>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7E0CBC" w:rsidTr="007E0CBC">
        <w:tc>
          <w:tcPr>
            <w:tcW w:w="1077" w:type="dxa"/>
          </w:tcPr>
          <w:p w:rsidR="007E0CBC" w:rsidRDefault="007E0CBC" w:rsidP="007E0CBC">
            <w:pPr>
              <w:pStyle w:val="ConsPlusNormal"/>
              <w:jc w:val="center"/>
            </w:pPr>
            <w:r>
              <w:t>12.3</w:t>
            </w:r>
          </w:p>
        </w:tc>
        <w:tc>
          <w:tcPr>
            <w:tcW w:w="8483" w:type="dxa"/>
          </w:tcPr>
          <w:p w:rsidR="007E0CBC" w:rsidRDefault="007E0CBC" w:rsidP="007E0CBC">
            <w:pPr>
              <w:pStyle w:val="ConsPlusNormal"/>
              <w:jc w:val="both"/>
            </w:pPr>
            <w:r>
              <w:t xml:space="preserve">СССР накануне Великой Отечественной войны. Мюнхенский договор 1938 г. и угроза международной изоляции СССР. </w:t>
            </w:r>
            <w:r>
              <w:lastRenderedPageBreak/>
              <w:t xml:space="preserve">Заключение </w:t>
            </w:r>
            <w:hyperlink r:id="rId22" w:tooltip="Ссылка на КонсультантПлюс">
              <w:r>
                <w:rPr>
                  <w:color w:val="0000FF"/>
                </w:rPr>
                <w:t>договора</w:t>
              </w:r>
            </w:hyperlink>
            <w: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7E0CBC" w:rsidTr="007E0CBC">
        <w:tc>
          <w:tcPr>
            <w:tcW w:w="1077" w:type="dxa"/>
          </w:tcPr>
          <w:p w:rsidR="007E0CBC" w:rsidRDefault="007E0CBC" w:rsidP="007E0CBC">
            <w:pPr>
              <w:pStyle w:val="ConsPlusNormal"/>
              <w:jc w:val="center"/>
            </w:pPr>
            <w:r>
              <w:lastRenderedPageBreak/>
              <w:t>12.4</w:t>
            </w:r>
          </w:p>
        </w:tc>
        <w:tc>
          <w:tcPr>
            <w:tcW w:w="8483" w:type="dxa"/>
          </w:tcPr>
          <w:p w:rsidR="007E0CBC" w:rsidRDefault="007E0CBC" w:rsidP="007E0CBC">
            <w:pPr>
              <w:pStyle w:val="ConsPlusNormal"/>
              <w:jc w:val="both"/>
            </w:pPr>
            <w:r>
              <w:t>Наш край в 1920 - 1930-е гг.</w:t>
            </w:r>
          </w:p>
        </w:tc>
      </w:tr>
      <w:tr w:rsidR="007E0CBC" w:rsidTr="007E0CBC">
        <w:tc>
          <w:tcPr>
            <w:tcW w:w="1077" w:type="dxa"/>
          </w:tcPr>
          <w:p w:rsidR="007E0CBC" w:rsidRDefault="007E0CBC" w:rsidP="007E0CBC">
            <w:pPr>
              <w:pStyle w:val="ConsPlusNormal"/>
              <w:jc w:val="center"/>
            </w:pPr>
            <w:r>
              <w:t>13</w:t>
            </w:r>
          </w:p>
        </w:tc>
        <w:tc>
          <w:tcPr>
            <w:tcW w:w="8483" w:type="dxa"/>
          </w:tcPr>
          <w:p w:rsidR="007E0CBC" w:rsidRDefault="007E0CBC" w:rsidP="007E0CBC">
            <w:pPr>
              <w:pStyle w:val="ConsPlusNormal"/>
              <w:jc w:val="both"/>
            </w:pPr>
            <w:r>
              <w:t>Первый период войны (июнь 1941 - осень 1942 г.)</w:t>
            </w:r>
          </w:p>
        </w:tc>
      </w:tr>
      <w:tr w:rsidR="007E0CBC" w:rsidTr="007E0CBC">
        <w:tc>
          <w:tcPr>
            <w:tcW w:w="1077" w:type="dxa"/>
          </w:tcPr>
          <w:p w:rsidR="007E0CBC" w:rsidRDefault="007E0CBC" w:rsidP="007E0CBC">
            <w:pPr>
              <w:pStyle w:val="ConsPlusNormal"/>
              <w:jc w:val="center"/>
            </w:pPr>
            <w:r>
              <w:t>13.1</w:t>
            </w:r>
          </w:p>
        </w:tc>
        <w:tc>
          <w:tcPr>
            <w:tcW w:w="8483" w:type="dxa"/>
          </w:tcPr>
          <w:p w:rsidR="007E0CBC" w:rsidRDefault="007E0CBC" w:rsidP="007E0CBC">
            <w:pPr>
              <w:pStyle w:val="ConsPlusNormal"/>
              <w:jc w:val="both"/>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7E0CBC" w:rsidTr="007E0CBC">
        <w:tc>
          <w:tcPr>
            <w:tcW w:w="1077" w:type="dxa"/>
          </w:tcPr>
          <w:p w:rsidR="007E0CBC" w:rsidRDefault="007E0CBC" w:rsidP="007E0CBC">
            <w:pPr>
              <w:pStyle w:val="ConsPlusNormal"/>
              <w:jc w:val="center"/>
            </w:pPr>
            <w:r>
              <w:t>13.2</w:t>
            </w:r>
          </w:p>
        </w:tc>
        <w:tc>
          <w:tcPr>
            <w:tcW w:w="8483" w:type="dxa"/>
          </w:tcPr>
          <w:p w:rsidR="007E0CBC" w:rsidRDefault="007E0CBC" w:rsidP="007E0CBC">
            <w:pPr>
              <w:pStyle w:val="ConsPlusNormal"/>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7E0CBC" w:rsidTr="007E0CBC">
        <w:tc>
          <w:tcPr>
            <w:tcW w:w="1077" w:type="dxa"/>
          </w:tcPr>
          <w:p w:rsidR="007E0CBC" w:rsidRDefault="007E0CBC" w:rsidP="007E0CBC">
            <w:pPr>
              <w:pStyle w:val="ConsPlusNormal"/>
              <w:jc w:val="center"/>
            </w:pPr>
            <w:r>
              <w:t>13.3</w:t>
            </w:r>
          </w:p>
        </w:tc>
        <w:tc>
          <w:tcPr>
            <w:tcW w:w="8483" w:type="dxa"/>
          </w:tcPr>
          <w:p w:rsidR="007E0CBC" w:rsidRDefault="007E0CBC" w:rsidP="007E0CBC">
            <w:pPr>
              <w:pStyle w:val="ConsPlusNormal"/>
              <w:jc w:val="both"/>
            </w:pPr>
            <w:r>
              <w:t>Блокада Ленинграда. Героизм и трагедия гражданского населения. Эвакуация ленинградцев. Дорога жизни</w:t>
            </w:r>
          </w:p>
        </w:tc>
      </w:tr>
      <w:tr w:rsidR="007E0CBC" w:rsidTr="007E0CBC">
        <w:tc>
          <w:tcPr>
            <w:tcW w:w="1077" w:type="dxa"/>
          </w:tcPr>
          <w:p w:rsidR="007E0CBC" w:rsidRDefault="007E0CBC" w:rsidP="007E0CBC">
            <w:pPr>
              <w:pStyle w:val="ConsPlusNormal"/>
              <w:jc w:val="center"/>
            </w:pPr>
            <w:r>
              <w:t>13.4</w:t>
            </w:r>
          </w:p>
        </w:tc>
        <w:tc>
          <w:tcPr>
            <w:tcW w:w="8483" w:type="dxa"/>
          </w:tcPr>
          <w:p w:rsidR="007E0CBC" w:rsidRDefault="007E0CBC" w:rsidP="007E0CBC">
            <w:pPr>
              <w:pStyle w:val="ConsPlusNormal"/>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7E0CBC" w:rsidTr="007E0CBC">
        <w:tc>
          <w:tcPr>
            <w:tcW w:w="1077" w:type="dxa"/>
          </w:tcPr>
          <w:p w:rsidR="007E0CBC" w:rsidRDefault="007E0CBC" w:rsidP="007E0CBC">
            <w:pPr>
              <w:pStyle w:val="ConsPlusNormal"/>
              <w:jc w:val="center"/>
            </w:pPr>
            <w:r>
              <w:t>13.5</w:t>
            </w:r>
          </w:p>
        </w:tc>
        <w:tc>
          <w:tcPr>
            <w:tcW w:w="8483" w:type="dxa"/>
          </w:tcPr>
          <w:p w:rsidR="007E0CBC" w:rsidRDefault="007E0CBC" w:rsidP="007E0CBC">
            <w:pPr>
              <w:pStyle w:val="ConsPlusNormal"/>
              <w:jc w:val="both"/>
            </w:pPr>
            <w: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w:t>
            </w:r>
            <w:r>
              <w:lastRenderedPageBreak/>
              <w:t>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7E0CBC" w:rsidTr="007E0CBC">
        <w:tc>
          <w:tcPr>
            <w:tcW w:w="1077" w:type="dxa"/>
          </w:tcPr>
          <w:p w:rsidR="007E0CBC" w:rsidRDefault="007E0CBC" w:rsidP="007E0CBC">
            <w:pPr>
              <w:pStyle w:val="ConsPlusNormal"/>
              <w:jc w:val="center"/>
            </w:pPr>
            <w:r>
              <w:lastRenderedPageBreak/>
              <w:t>14</w:t>
            </w:r>
          </w:p>
        </w:tc>
        <w:tc>
          <w:tcPr>
            <w:tcW w:w="8483" w:type="dxa"/>
          </w:tcPr>
          <w:p w:rsidR="007E0CBC" w:rsidRDefault="007E0CBC" w:rsidP="007E0CBC">
            <w:pPr>
              <w:pStyle w:val="ConsPlusNormal"/>
              <w:jc w:val="both"/>
            </w:pPr>
            <w:r>
              <w:t>Коренной перелом в ходе войны (осень 1942 - 1943 г.)</w:t>
            </w:r>
          </w:p>
        </w:tc>
      </w:tr>
      <w:tr w:rsidR="007E0CBC" w:rsidTr="007E0CBC">
        <w:tc>
          <w:tcPr>
            <w:tcW w:w="1077" w:type="dxa"/>
          </w:tcPr>
          <w:p w:rsidR="007E0CBC" w:rsidRDefault="007E0CBC" w:rsidP="007E0CBC">
            <w:pPr>
              <w:pStyle w:val="ConsPlusNormal"/>
              <w:jc w:val="center"/>
            </w:pPr>
            <w:r>
              <w:t>14.1</w:t>
            </w:r>
          </w:p>
        </w:tc>
        <w:tc>
          <w:tcPr>
            <w:tcW w:w="8483" w:type="dxa"/>
          </w:tcPr>
          <w:p w:rsidR="007E0CBC" w:rsidRDefault="007E0CBC" w:rsidP="007E0CBC">
            <w:pPr>
              <w:pStyle w:val="ConsPlusNormal"/>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7E0CBC" w:rsidTr="007E0CBC">
        <w:tc>
          <w:tcPr>
            <w:tcW w:w="1077" w:type="dxa"/>
          </w:tcPr>
          <w:p w:rsidR="007E0CBC" w:rsidRDefault="007E0CBC" w:rsidP="007E0CBC">
            <w:pPr>
              <w:pStyle w:val="ConsPlusNormal"/>
              <w:jc w:val="center"/>
            </w:pPr>
            <w:r>
              <w:t>14.2</w:t>
            </w:r>
          </w:p>
        </w:tc>
        <w:tc>
          <w:tcPr>
            <w:tcW w:w="8483" w:type="dxa"/>
          </w:tcPr>
          <w:p w:rsidR="007E0CBC" w:rsidRDefault="007E0CBC" w:rsidP="007E0CBC">
            <w:pPr>
              <w:pStyle w:val="ConsPlusNormal"/>
              <w:jc w:val="both"/>
            </w:pPr>
            <w:r>
              <w:t>Прорыв блокады Ленинграда в январе 1943 г. Значение героического сопротивления Ленинграда</w:t>
            </w:r>
          </w:p>
        </w:tc>
      </w:tr>
      <w:tr w:rsidR="007E0CBC" w:rsidTr="007E0CBC">
        <w:tc>
          <w:tcPr>
            <w:tcW w:w="1077" w:type="dxa"/>
          </w:tcPr>
          <w:p w:rsidR="007E0CBC" w:rsidRDefault="007E0CBC" w:rsidP="007E0CBC">
            <w:pPr>
              <w:pStyle w:val="ConsPlusNormal"/>
              <w:jc w:val="center"/>
            </w:pPr>
            <w:r>
              <w:t>14.3</w:t>
            </w:r>
          </w:p>
        </w:tc>
        <w:tc>
          <w:tcPr>
            <w:tcW w:w="8483" w:type="dxa"/>
          </w:tcPr>
          <w:p w:rsidR="007E0CBC" w:rsidRDefault="007E0CBC" w:rsidP="007E0CBC">
            <w:pPr>
              <w:pStyle w:val="ConsPlusNormal"/>
              <w:jc w:val="both"/>
            </w:pPr>
            <w: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7E0CBC" w:rsidTr="007E0CBC">
        <w:tc>
          <w:tcPr>
            <w:tcW w:w="1077" w:type="dxa"/>
          </w:tcPr>
          <w:p w:rsidR="007E0CBC" w:rsidRDefault="007E0CBC" w:rsidP="007E0CBC">
            <w:pPr>
              <w:pStyle w:val="ConsPlusNormal"/>
              <w:jc w:val="center"/>
            </w:pPr>
            <w:r>
              <w:t>14.4</w:t>
            </w:r>
          </w:p>
        </w:tc>
        <w:tc>
          <w:tcPr>
            <w:tcW w:w="8483" w:type="dxa"/>
          </w:tcPr>
          <w:p w:rsidR="007E0CBC" w:rsidRDefault="007E0CBC" w:rsidP="007E0CBC">
            <w:pPr>
              <w:pStyle w:val="ConsPlusNormal"/>
              <w:jc w:val="both"/>
            </w:pPr>
            <w:r>
              <w:t>СССР и союзники. Проблема второго фронта. Ленд-лиз. Тегеранская конференция 1943 г.</w:t>
            </w:r>
          </w:p>
        </w:tc>
      </w:tr>
      <w:tr w:rsidR="007E0CBC" w:rsidTr="007E0CBC">
        <w:tc>
          <w:tcPr>
            <w:tcW w:w="1077" w:type="dxa"/>
          </w:tcPr>
          <w:p w:rsidR="007E0CBC" w:rsidRDefault="007E0CBC" w:rsidP="007E0CBC">
            <w:pPr>
              <w:pStyle w:val="ConsPlusNormal"/>
              <w:jc w:val="center"/>
            </w:pPr>
            <w:r>
              <w:t>14.5</w:t>
            </w:r>
          </w:p>
        </w:tc>
        <w:tc>
          <w:tcPr>
            <w:tcW w:w="8483" w:type="dxa"/>
          </w:tcPr>
          <w:p w:rsidR="007E0CBC" w:rsidRDefault="007E0CBC" w:rsidP="007E0CBC">
            <w:pPr>
              <w:pStyle w:val="ConsPlusNormal"/>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E0CBC" w:rsidRDefault="007E0CBC" w:rsidP="007E0CBC">
            <w:pPr>
              <w:pStyle w:val="ConsPlusNormal"/>
              <w:jc w:val="both"/>
            </w:pPr>
            <w: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w:t>
            </w:r>
            <w:r>
              <w:lastRenderedPageBreak/>
              <w:t>оккупантов в 1943 - 1946 гг.</w:t>
            </w:r>
          </w:p>
        </w:tc>
      </w:tr>
      <w:tr w:rsidR="007E0CBC" w:rsidTr="007E0CBC">
        <w:tc>
          <w:tcPr>
            <w:tcW w:w="1077" w:type="dxa"/>
          </w:tcPr>
          <w:p w:rsidR="007E0CBC" w:rsidRDefault="007E0CBC" w:rsidP="007E0CBC">
            <w:pPr>
              <w:pStyle w:val="ConsPlusNormal"/>
              <w:jc w:val="center"/>
            </w:pPr>
            <w:r>
              <w:lastRenderedPageBreak/>
              <w:t>15</w:t>
            </w:r>
          </w:p>
        </w:tc>
        <w:tc>
          <w:tcPr>
            <w:tcW w:w="8483" w:type="dxa"/>
          </w:tcPr>
          <w:p w:rsidR="007E0CBC" w:rsidRDefault="007E0CBC" w:rsidP="007E0CBC">
            <w:pPr>
              <w:pStyle w:val="ConsPlusNormal"/>
              <w:jc w:val="both"/>
            </w:pPr>
            <w:r>
              <w:t>Человек и война: единство фронта и тыла</w:t>
            </w:r>
          </w:p>
        </w:tc>
      </w:tr>
      <w:tr w:rsidR="007E0CBC" w:rsidTr="007E0CBC">
        <w:tc>
          <w:tcPr>
            <w:tcW w:w="1077" w:type="dxa"/>
          </w:tcPr>
          <w:p w:rsidR="007E0CBC" w:rsidRDefault="007E0CBC" w:rsidP="007E0CBC">
            <w:pPr>
              <w:pStyle w:val="ConsPlusNormal"/>
              <w:jc w:val="center"/>
            </w:pPr>
            <w:r>
              <w:t>15.1</w:t>
            </w:r>
          </w:p>
        </w:tc>
        <w:tc>
          <w:tcPr>
            <w:tcW w:w="8483" w:type="dxa"/>
          </w:tcPr>
          <w:p w:rsidR="007E0CBC" w:rsidRDefault="007E0CBC" w:rsidP="007E0CBC">
            <w:pPr>
              <w:pStyle w:val="ConsPlusNormal"/>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7E0CBC" w:rsidRDefault="007E0CBC" w:rsidP="007E0CBC">
            <w:pPr>
              <w:pStyle w:val="ConsPlusNormal"/>
              <w:jc w:val="both"/>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7E0CBC" w:rsidTr="007E0CBC">
        <w:tc>
          <w:tcPr>
            <w:tcW w:w="1077" w:type="dxa"/>
          </w:tcPr>
          <w:p w:rsidR="007E0CBC" w:rsidRDefault="007E0CBC" w:rsidP="007E0CBC">
            <w:pPr>
              <w:pStyle w:val="ConsPlusNormal"/>
              <w:jc w:val="center"/>
            </w:pPr>
            <w:r>
              <w:t>15.2</w:t>
            </w:r>
          </w:p>
        </w:tc>
        <w:tc>
          <w:tcPr>
            <w:tcW w:w="8483" w:type="dxa"/>
          </w:tcPr>
          <w:p w:rsidR="007E0CBC" w:rsidRDefault="007E0CBC" w:rsidP="007E0CBC">
            <w:pPr>
              <w:pStyle w:val="ConsPlusNormal"/>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7E0CBC" w:rsidTr="007E0CBC">
        <w:tc>
          <w:tcPr>
            <w:tcW w:w="1077" w:type="dxa"/>
          </w:tcPr>
          <w:p w:rsidR="007E0CBC" w:rsidRDefault="007E0CBC" w:rsidP="007E0CBC">
            <w:pPr>
              <w:pStyle w:val="ConsPlusNormal"/>
              <w:jc w:val="center"/>
            </w:pPr>
            <w:r>
              <w:t>16</w:t>
            </w:r>
          </w:p>
        </w:tc>
        <w:tc>
          <w:tcPr>
            <w:tcW w:w="8483" w:type="dxa"/>
          </w:tcPr>
          <w:p w:rsidR="007E0CBC" w:rsidRDefault="007E0CBC" w:rsidP="007E0CBC">
            <w:pPr>
              <w:pStyle w:val="ConsPlusNormal"/>
              <w:jc w:val="both"/>
            </w:pPr>
            <w:r>
              <w:t>Победа СССР в Великой Отечественной войне. Окончание Второй мировой войны (1944 - сентябрь 1945 г.)</w:t>
            </w:r>
          </w:p>
        </w:tc>
      </w:tr>
      <w:tr w:rsidR="007E0CBC" w:rsidTr="007E0CBC">
        <w:tc>
          <w:tcPr>
            <w:tcW w:w="1077" w:type="dxa"/>
          </w:tcPr>
          <w:p w:rsidR="007E0CBC" w:rsidRDefault="007E0CBC" w:rsidP="007E0CBC">
            <w:pPr>
              <w:pStyle w:val="ConsPlusNormal"/>
              <w:jc w:val="center"/>
            </w:pPr>
            <w:r>
              <w:t>16.1</w:t>
            </w:r>
          </w:p>
        </w:tc>
        <w:tc>
          <w:tcPr>
            <w:tcW w:w="8483" w:type="dxa"/>
          </w:tcPr>
          <w:p w:rsidR="007E0CBC" w:rsidRDefault="007E0CBC" w:rsidP="007E0CBC">
            <w:pPr>
              <w:pStyle w:val="ConsPlusNormal"/>
              <w:jc w:val="both"/>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7E0CBC" w:rsidTr="007E0CBC">
        <w:tc>
          <w:tcPr>
            <w:tcW w:w="1077" w:type="dxa"/>
          </w:tcPr>
          <w:p w:rsidR="007E0CBC" w:rsidRDefault="007E0CBC" w:rsidP="007E0CBC">
            <w:pPr>
              <w:pStyle w:val="ConsPlusNormal"/>
              <w:jc w:val="center"/>
            </w:pPr>
            <w:r>
              <w:t>16.2</w:t>
            </w:r>
          </w:p>
        </w:tc>
        <w:tc>
          <w:tcPr>
            <w:tcW w:w="8483" w:type="dxa"/>
          </w:tcPr>
          <w:p w:rsidR="007E0CBC" w:rsidRDefault="007E0CBC" w:rsidP="007E0CBC">
            <w:pPr>
              <w:pStyle w:val="ConsPlusNormal"/>
              <w:jc w:val="both"/>
            </w:pPr>
            <w:r>
              <w:t>Битва за Берлин. Капитуляция Германии. Встреча на Эльбе. Репатриация советских граждан в ходе войны и после ее окончания</w:t>
            </w:r>
          </w:p>
        </w:tc>
      </w:tr>
      <w:tr w:rsidR="007E0CBC" w:rsidTr="007E0CBC">
        <w:tc>
          <w:tcPr>
            <w:tcW w:w="1077" w:type="dxa"/>
          </w:tcPr>
          <w:p w:rsidR="007E0CBC" w:rsidRDefault="007E0CBC" w:rsidP="007E0CBC">
            <w:pPr>
              <w:pStyle w:val="ConsPlusNormal"/>
              <w:jc w:val="center"/>
            </w:pPr>
            <w:r>
              <w:t>16.3</w:t>
            </w:r>
          </w:p>
        </w:tc>
        <w:tc>
          <w:tcPr>
            <w:tcW w:w="8483" w:type="dxa"/>
          </w:tcPr>
          <w:p w:rsidR="007E0CBC" w:rsidRDefault="007E0CBC" w:rsidP="007E0CBC">
            <w:pPr>
              <w:pStyle w:val="ConsPlusNormal"/>
              <w:jc w:val="both"/>
            </w:pPr>
            <w: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w:t>
            </w:r>
            <w:r>
              <w:lastRenderedPageBreak/>
              <w:t>народов. Взаимоотношения государства и Церкви</w:t>
            </w:r>
          </w:p>
        </w:tc>
      </w:tr>
      <w:tr w:rsidR="007E0CBC" w:rsidTr="007E0CBC">
        <w:tc>
          <w:tcPr>
            <w:tcW w:w="1077" w:type="dxa"/>
          </w:tcPr>
          <w:p w:rsidR="007E0CBC" w:rsidRDefault="007E0CBC" w:rsidP="007E0CBC">
            <w:pPr>
              <w:pStyle w:val="ConsPlusNormal"/>
              <w:jc w:val="center"/>
            </w:pPr>
            <w:r>
              <w:lastRenderedPageBreak/>
              <w:t>16.4</w:t>
            </w:r>
          </w:p>
        </w:tc>
        <w:tc>
          <w:tcPr>
            <w:tcW w:w="8483" w:type="dxa"/>
          </w:tcPr>
          <w:p w:rsidR="007E0CBC" w:rsidRDefault="007E0CBC" w:rsidP="007E0CBC">
            <w:pPr>
              <w:pStyle w:val="ConsPlusNormal"/>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7E0CBC" w:rsidTr="007E0CBC">
        <w:tc>
          <w:tcPr>
            <w:tcW w:w="1077" w:type="dxa"/>
          </w:tcPr>
          <w:p w:rsidR="007E0CBC" w:rsidRDefault="007E0CBC" w:rsidP="007E0CBC">
            <w:pPr>
              <w:pStyle w:val="ConsPlusNormal"/>
              <w:jc w:val="center"/>
            </w:pPr>
            <w:r>
              <w:t>16.5</w:t>
            </w:r>
          </w:p>
        </w:tc>
        <w:tc>
          <w:tcPr>
            <w:tcW w:w="8483" w:type="dxa"/>
          </w:tcPr>
          <w:p w:rsidR="007E0CBC" w:rsidRDefault="007E0CBC" w:rsidP="007E0CBC">
            <w:pPr>
              <w:pStyle w:val="ConsPlusNormal"/>
              <w:jc w:val="both"/>
            </w:pPr>
            <w: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7E0CBC" w:rsidTr="007E0CBC">
        <w:tc>
          <w:tcPr>
            <w:tcW w:w="1077" w:type="dxa"/>
          </w:tcPr>
          <w:p w:rsidR="007E0CBC" w:rsidRDefault="007E0CBC" w:rsidP="007E0CBC">
            <w:pPr>
              <w:pStyle w:val="ConsPlusNormal"/>
              <w:jc w:val="center"/>
            </w:pPr>
            <w:r>
              <w:t>16.6</w:t>
            </w:r>
          </w:p>
        </w:tc>
        <w:tc>
          <w:tcPr>
            <w:tcW w:w="8483" w:type="dxa"/>
          </w:tcPr>
          <w:p w:rsidR="007E0CBC" w:rsidRDefault="007E0CBC" w:rsidP="007E0CBC">
            <w:pPr>
              <w:pStyle w:val="ConsPlusNormal"/>
              <w:jc w:val="both"/>
            </w:pPr>
            <w:r>
              <w:t>Создание ООН. Осуждение главных военных преступников. Нюрнбергский и Токийский судебные процессы.</w:t>
            </w:r>
          </w:p>
          <w:p w:rsidR="007E0CBC" w:rsidRDefault="007E0CBC" w:rsidP="007E0CBC">
            <w:pPr>
              <w:pStyle w:val="ConsPlusNormal"/>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7E0CBC" w:rsidTr="007E0CBC">
        <w:tc>
          <w:tcPr>
            <w:tcW w:w="1077" w:type="dxa"/>
          </w:tcPr>
          <w:p w:rsidR="007E0CBC" w:rsidRDefault="007E0CBC" w:rsidP="007E0CBC">
            <w:pPr>
              <w:pStyle w:val="ConsPlusNormal"/>
              <w:jc w:val="center"/>
            </w:pPr>
            <w:r>
              <w:t>16.7</w:t>
            </w:r>
          </w:p>
        </w:tc>
        <w:tc>
          <w:tcPr>
            <w:tcW w:w="8483" w:type="dxa"/>
          </w:tcPr>
          <w:p w:rsidR="007E0CBC" w:rsidRDefault="007E0CBC" w:rsidP="007E0CBC">
            <w:pPr>
              <w:pStyle w:val="ConsPlusNormal"/>
              <w:jc w:val="both"/>
            </w:pPr>
            <w:r>
              <w:t>Наш край в 1941 - 1945 гг.</w:t>
            </w:r>
          </w:p>
        </w:tc>
      </w:tr>
    </w:tbl>
    <w:p w:rsidR="007E0CBC" w:rsidRDefault="007E0CBC" w:rsidP="007E0CBC">
      <w:pPr>
        <w:pStyle w:val="ConsPlusNormal"/>
        <w:jc w:val="both"/>
      </w:pPr>
    </w:p>
    <w:p w:rsidR="007E0CBC" w:rsidRDefault="007E0CBC" w:rsidP="007E0CBC">
      <w:pPr>
        <w:pStyle w:val="ConsPlusNormal"/>
        <w:jc w:val="both"/>
      </w:pPr>
    </w:p>
    <w:p w:rsidR="007E0CBC" w:rsidRDefault="007E0CBC" w:rsidP="007E0CBC">
      <w:pPr>
        <w:pStyle w:val="ConsPlusNormal"/>
        <w:jc w:val="center"/>
      </w:pPr>
      <w:r>
        <w:t>Проверяемые требования к результатам освоения основной</w:t>
      </w:r>
    </w:p>
    <w:p w:rsidR="007E0CBC" w:rsidRDefault="007E0CBC" w:rsidP="007E0CBC">
      <w:pPr>
        <w:pStyle w:val="ConsPlusNormal"/>
        <w:jc w:val="center"/>
      </w:pPr>
      <w:r>
        <w:t>образовательной программы (11 класс)</w:t>
      </w:r>
    </w:p>
    <w:p w:rsidR="007E0CBC" w:rsidRDefault="007E0CBC" w:rsidP="007E0C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00"/>
      </w:tblGrid>
      <w:tr w:rsidR="007E0CBC" w:rsidTr="007E0CBC">
        <w:tc>
          <w:tcPr>
            <w:tcW w:w="1701" w:type="dxa"/>
          </w:tcPr>
          <w:p w:rsidR="007E0CBC" w:rsidRDefault="007E0CBC" w:rsidP="007E0CBC">
            <w:pPr>
              <w:pStyle w:val="ConsPlusNormal"/>
              <w:jc w:val="center"/>
            </w:pPr>
            <w:r>
              <w:t>Код проверяемого результата</w:t>
            </w:r>
          </w:p>
        </w:tc>
        <w:tc>
          <w:tcPr>
            <w:tcW w:w="8000" w:type="dxa"/>
          </w:tcPr>
          <w:p w:rsidR="007E0CBC" w:rsidRDefault="007E0CBC" w:rsidP="007E0CBC">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7E0CBC" w:rsidTr="007E0CBC">
        <w:tc>
          <w:tcPr>
            <w:tcW w:w="1701" w:type="dxa"/>
          </w:tcPr>
          <w:p w:rsidR="007E0CBC" w:rsidRDefault="007E0CBC" w:rsidP="007E0CBC">
            <w:pPr>
              <w:pStyle w:val="ConsPlusNormal"/>
              <w:jc w:val="center"/>
            </w:pPr>
            <w:r>
              <w:t>1</w:t>
            </w:r>
          </w:p>
        </w:tc>
        <w:tc>
          <w:tcPr>
            <w:tcW w:w="8000" w:type="dxa"/>
          </w:tcPr>
          <w:p w:rsidR="007E0CBC" w:rsidRDefault="007E0CBC" w:rsidP="007E0CBC">
            <w:pPr>
              <w:pStyle w:val="ConsPlusNormal"/>
              <w:jc w:val="both"/>
            </w:pPr>
            <w:r>
              <w:t xml:space="preserve">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w:t>
            </w:r>
            <w:r>
              <w:lastRenderedPageBreak/>
              <w:t>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7E0CBC" w:rsidTr="007E0CBC">
        <w:tc>
          <w:tcPr>
            <w:tcW w:w="1701" w:type="dxa"/>
          </w:tcPr>
          <w:p w:rsidR="007E0CBC" w:rsidRDefault="007E0CBC" w:rsidP="007E0CBC">
            <w:pPr>
              <w:pStyle w:val="ConsPlusNormal"/>
              <w:jc w:val="center"/>
            </w:pPr>
            <w:r>
              <w:lastRenderedPageBreak/>
              <w:t>1.1</w:t>
            </w:r>
          </w:p>
        </w:tc>
        <w:tc>
          <w:tcPr>
            <w:tcW w:w="8000" w:type="dxa"/>
          </w:tcPr>
          <w:p w:rsidR="007E0CBC" w:rsidRDefault="007E0CBC" w:rsidP="007E0CBC">
            <w:pPr>
              <w:pStyle w:val="ConsPlusNormal"/>
              <w:jc w:val="both"/>
            </w:pPr>
            <w:r>
              <w:t>Называть наиболее значимые события истории России 1945 - 2022 гг., объяснять их особую значимость для истории нашей страны</w:t>
            </w:r>
          </w:p>
        </w:tc>
      </w:tr>
      <w:tr w:rsidR="007E0CBC" w:rsidTr="007E0CBC">
        <w:tc>
          <w:tcPr>
            <w:tcW w:w="1701" w:type="dxa"/>
          </w:tcPr>
          <w:p w:rsidR="007E0CBC" w:rsidRDefault="007E0CBC" w:rsidP="007E0CBC">
            <w:pPr>
              <w:pStyle w:val="ConsPlusNormal"/>
              <w:jc w:val="center"/>
            </w:pPr>
            <w:r>
              <w:t>1.2</w:t>
            </w:r>
          </w:p>
        </w:tc>
        <w:tc>
          <w:tcPr>
            <w:tcW w:w="8000" w:type="dxa"/>
          </w:tcPr>
          <w:p w:rsidR="007E0CBC" w:rsidRDefault="007E0CBC" w:rsidP="007E0CBC">
            <w:pPr>
              <w:pStyle w:val="ConsPlusNormal"/>
              <w:jc w:val="both"/>
            </w:pPr>
            <w: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7E0CBC" w:rsidTr="007E0CBC">
        <w:tc>
          <w:tcPr>
            <w:tcW w:w="1701" w:type="dxa"/>
          </w:tcPr>
          <w:p w:rsidR="007E0CBC" w:rsidRDefault="007E0CBC" w:rsidP="007E0CBC">
            <w:pPr>
              <w:pStyle w:val="ConsPlusNormal"/>
              <w:jc w:val="center"/>
            </w:pPr>
            <w:r>
              <w:t>1.3</w:t>
            </w:r>
          </w:p>
        </w:tc>
        <w:tc>
          <w:tcPr>
            <w:tcW w:w="8000" w:type="dxa"/>
          </w:tcPr>
          <w:p w:rsidR="007E0CBC" w:rsidRDefault="007E0CBC" w:rsidP="007E0CBC">
            <w:pPr>
              <w:pStyle w:val="ConsPlusNormal"/>
              <w:jc w:val="both"/>
            </w:pPr>
            <w:r>
              <w:t>Используя знания по истории России и всемирной истории 1945 - 2022 гг., выявлять попытки фальсификации истории</w:t>
            </w:r>
          </w:p>
        </w:tc>
      </w:tr>
      <w:tr w:rsidR="007E0CBC" w:rsidTr="007E0CBC">
        <w:tc>
          <w:tcPr>
            <w:tcW w:w="1701" w:type="dxa"/>
          </w:tcPr>
          <w:p w:rsidR="007E0CBC" w:rsidRDefault="007E0CBC" w:rsidP="007E0CBC">
            <w:pPr>
              <w:pStyle w:val="ConsPlusNormal"/>
              <w:jc w:val="center"/>
            </w:pPr>
            <w:r>
              <w:t>1.4</w:t>
            </w:r>
          </w:p>
        </w:tc>
        <w:tc>
          <w:tcPr>
            <w:tcW w:w="8000" w:type="dxa"/>
          </w:tcPr>
          <w:p w:rsidR="007E0CBC" w:rsidRDefault="007E0CBC" w:rsidP="007E0CBC">
            <w:pPr>
              <w:pStyle w:val="ConsPlusNormal"/>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7E0CBC" w:rsidTr="007E0CBC">
        <w:tc>
          <w:tcPr>
            <w:tcW w:w="1701" w:type="dxa"/>
          </w:tcPr>
          <w:p w:rsidR="007E0CBC" w:rsidRDefault="007E0CBC" w:rsidP="007E0CBC">
            <w:pPr>
              <w:pStyle w:val="ConsPlusNormal"/>
              <w:jc w:val="center"/>
            </w:pPr>
            <w:r>
              <w:t>2</w:t>
            </w:r>
          </w:p>
        </w:tc>
        <w:tc>
          <w:tcPr>
            <w:tcW w:w="8000" w:type="dxa"/>
          </w:tcPr>
          <w:p w:rsidR="007E0CBC" w:rsidRDefault="007E0CBC" w:rsidP="007E0CBC">
            <w:pPr>
              <w:pStyle w:val="ConsPlusNormal"/>
              <w:jc w:val="both"/>
            </w:pPr>
            <w: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7E0CBC" w:rsidTr="007E0CBC">
        <w:tc>
          <w:tcPr>
            <w:tcW w:w="1701" w:type="dxa"/>
          </w:tcPr>
          <w:p w:rsidR="007E0CBC" w:rsidRDefault="007E0CBC" w:rsidP="007E0CBC">
            <w:pPr>
              <w:pStyle w:val="ConsPlusNormal"/>
              <w:jc w:val="center"/>
            </w:pPr>
            <w:r>
              <w:t>2.1</w:t>
            </w:r>
          </w:p>
        </w:tc>
        <w:tc>
          <w:tcPr>
            <w:tcW w:w="8000" w:type="dxa"/>
          </w:tcPr>
          <w:p w:rsidR="007E0CBC" w:rsidRDefault="007E0CBC" w:rsidP="007E0CBC">
            <w:pPr>
              <w:pStyle w:val="ConsPlusNormal"/>
              <w:jc w:val="both"/>
            </w:pPr>
            <w:r>
              <w:t>Называть имена наиболее выдающихся деятелей истории России 1945 - 2022 гг., события, процессы, в которых они участвовали</w:t>
            </w:r>
          </w:p>
        </w:tc>
      </w:tr>
      <w:tr w:rsidR="007E0CBC" w:rsidTr="007E0CBC">
        <w:tc>
          <w:tcPr>
            <w:tcW w:w="1701" w:type="dxa"/>
          </w:tcPr>
          <w:p w:rsidR="007E0CBC" w:rsidRDefault="007E0CBC" w:rsidP="007E0CBC">
            <w:pPr>
              <w:pStyle w:val="ConsPlusNormal"/>
              <w:jc w:val="center"/>
            </w:pPr>
            <w:r>
              <w:t>2.2</w:t>
            </w:r>
          </w:p>
        </w:tc>
        <w:tc>
          <w:tcPr>
            <w:tcW w:w="8000" w:type="dxa"/>
          </w:tcPr>
          <w:p w:rsidR="007E0CBC" w:rsidRDefault="007E0CBC" w:rsidP="007E0CBC">
            <w:pPr>
              <w:pStyle w:val="ConsPlusNormal"/>
              <w:jc w:val="both"/>
            </w:pPr>
            <w: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7E0CBC" w:rsidTr="007E0CBC">
        <w:tc>
          <w:tcPr>
            <w:tcW w:w="1701" w:type="dxa"/>
          </w:tcPr>
          <w:p w:rsidR="007E0CBC" w:rsidRDefault="007E0CBC" w:rsidP="007E0CBC">
            <w:pPr>
              <w:pStyle w:val="ConsPlusNormal"/>
              <w:jc w:val="center"/>
            </w:pPr>
            <w:r>
              <w:t>2.3</w:t>
            </w:r>
          </w:p>
        </w:tc>
        <w:tc>
          <w:tcPr>
            <w:tcW w:w="8000" w:type="dxa"/>
          </w:tcPr>
          <w:p w:rsidR="007E0CBC" w:rsidRDefault="007E0CBC" w:rsidP="007E0CBC">
            <w:pPr>
              <w:pStyle w:val="ConsPlusNormal"/>
              <w:jc w:val="both"/>
            </w:pPr>
            <w:r>
              <w:t>Характеризовать значение и последствия событий 1945 - 2022 гг., в которых участвовали выдающиеся исторические личности, для истории России</w:t>
            </w:r>
          </w:p>
        </w:tc>
      </w:tr>
      <w:tr w:rsidR="007E0CBC" w:rsidTr="007E0CBC">
        <w:tc>
          <w:tcPr>
            <w:tcW w:w="1701" w:type="dxa"/>
          </w:tcPr>
          <w:p w:rsidR="007E0CBC" w:rsidRDefault="007E0CBC" w:rsidP="007E0CBC">
            <w:pPr>
              <w:pStyle w:val="ConsPlusNormal"/>
              <w:jc w:val="center"/>
            </w:pPr>
            <w:r>
              <w:lastRenderedPageBreak/>
              <w:t>2.4</w:t>
            </w:r>
          </w:p>
        </w:tc>
        <w:tc>
          <w:tcPr>
            <w:tcW w:w="8000" w:type="dxa"/>
          </w:tcPr>
          <w:p w:rsidR="007E0CBC" w:rsidRDefault="007E0CBC" w:rsidP="007E0CBC">
            <w:pPr>
              <w:pStyle w:val="ConsPlusNormal"/>
              <w:jc w:val="both"/>
            </w:pPr>
            <w:r>
              <w:t>Определять и объяснять (аргументировать) свое отношение и оценку деятельности исторических личностей</w:t>
            </w:r>
          </w:p>
        </w:tc>
      </w:tr>
      <w:tr w:rsidR="007E0CBC" w:rsidTr="007E0CBC">
        <w:tc>
          <w:tcPr>
            <w:tcW w:w="1701" w:type="dxa"/>
          </w:tcPr>
          <w:p w:rsidR="007E0CBC" w:rsidRDefault="007E0CBC" w:rsidP="007E0CBC">
            <w:pPr>
              <w:pStyle w:val="ConsPlusNormal"/>
              <w:jc w:val="center"/>
            </w:pPr>
            <w:r>
              <w:t>3</w:t>
            </w:r>
          </w:p>
        </w:tc>
        <w:tc>
          <w:tcPr>
            <w:tcW w:w="8000" w:type="dxa"/>
          </w:tcPr>
          <w:p w:rsidR="007E0CBC" w:rsidRDefault="007E0CBC" w:rsidP="007E0CBC">
            <w:pPr>
              <w:pStyle w:val="ConsPlusNormal"/>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7E0CBC" w:rsidTr="007E0CBC">
        <w:tc>
          <w:tcPr>
            <w:tcW w:w="1701" w:type="dxa"/>
          </w:tcPr>
          <w:p w:rsidR="007E0CBC" w:rsidRDefault="007E0CBC" w:rsidP="007E0CBC">
            <w:pPr>
              <w:pStyle w:val="ConsPlusNormal"/>
              <w:jc w:val="center"/>
            </w:pPr>
            <w:r>
              <w:t>3.1</w:t>
            </w:r>
          </w:p>
        </w:tc>
        <w:tc>
          <w:tcPr>
            <w:tcW w:w="8000" w:type="dxa"/>
          </w:tcPr>
          <w:p w:rsidR="007E0CBC" w:rsidRDefault="007E0CBC" w:rsidP="007E0CBC">
            <w:pPr>
              <w:pStyle w:val="ConsPlusNormal"/>
              <w:jc w:val="both"/>
            </w:pPr>
            <w:r>
              <w:t xml:space="preserve">Объяснять смысл изученных (изучаемых) исторических понятий и </w:t>
            </w:r>
            <w:proofErr w:type="gramStart"/>
            <w:r>
              <w:t>терминов из истории России</w:t>
            </w:r>
            <w:proofErr w:type="gramEnd"/>
            <w:r>
              <w:t xml:space="preserve">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7E0CBC" w:rsidTr="007E0CBC">
        <w:tc>
          <w:tcPr>
            <w:tcW w:w="1701" w:type="dxa"/>
          </w:tcPr>
          <w:p w:rsidR="007E0CBC" w:rsidRDefault="007E0CBC" w:rsidP="007E0CBC">
            <w:pPr>
              <w:pStyle w:val="ConsPlusNormal"/>
              <w:jc w:val="center"/>
            </w:pPr>
            <w:r>
              <w:t>3.2</w:t>
            </w:r>
          </w:p>
        </w:tc>
        <w:tc>
          <w:tcPr>
            <w:tcW w:w="8000" w:type="dxa"/>
          </w:tcPr>
          <w:p w:rsidR="007E0CBC" w:rsidRDefault="007E0CBC" w:rsidP="007E0CBC">
            <w:pPr>
              <w:pStyle w:val="ConsPlusNormal"/>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7E0CBC" w:rsidTr="007E0CBC">
        <w:tc>
          <w:tcPr>
            <w:tcW w:w="1701" w:type="dxa"/>
          </w:tcPr>
          <w:p w:rsidR="007E0CBC" w:rsidRDefault="007E0CBC" w:rsidP="007E0CBC">
            <w:pPr>
              <w:pStyle w:val="ConsPlusNormal"/>
              <w:jc w:val="center"/>
            </w:pPr>
            <w:r>
              <w:t>3.3</w:t>
            </w:r>
          </w:p>
        </w:tc>
        <w:tc>
          <w:tcPr>
            <w:tcW w:w="8000" w:type="dxa"/>
          </w:tcPr>
          <w:p w:rsidR="007E0CBC" w:rsidRDefault="007E0CBC" w:rsidP="007E0CBC">
            <w:pPr>
              <w:pStyle w:val="ConsPlusNormal"/>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7E0CBC" w:rsidTr="007E0CBC">
        <w:tc>
          <w:tcPr>
            <w:tcW w:w="1701" w:type="dxa"/>
          </w:tcPr>
          <w:p w:rsidR="007E0CBC" w:rsidRDefault="007E0CBC" w:rsidP="007E0CBC">
            <w:pPr>
              <w:pStyle w:val="ConsPlusNormal"/>
              <w:jc w:val="center"/>
            </w:pPr>
            <w:r>
              <w:t>3.4</w:t>
            </w:r>
          </w:p>
        </w:tc>
        <w:tc>
          <w:tcPr>
            <w:tcW w:w="8000" w:type="dxa"/>
          </w:tcPr>
          <w:p w:rsidR="007E0CBC" w:rsidRDefault="007E0CBC" w:rsidP="007E0CBC">
            <w:pPr>
              <w:pStyle w:val="ConsPlusNormal"/>
              <w:jc w:val="both"/>
            </w:pPr>
            <w:r>
              <w:t xml:space="preserve">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w:t>
            </w:r>
            <w:r>
              <w:lastRenderedPageBreak/>
              <w:t>культуры</w:t>
            </w:r>
          </w:p>
        </w:tc>
      </w:tr>
      <w:tr w:rsidR="007E0CBC" w:rsidTr="007E0CBC">
        <w:tc>
          <w:tcPr>
            <w:tcW w:w="1701" w:type="dxa"/>
          </w:tcPr>
          <w:p w:rsidR="007E0CBC" w:rsidRDefault="007E0CBC" w:rsidP="007E0CBC">
            <w:pPr>
              <w:pStyle w:val="ConsPlusNormal"/>
              <w:jc w:val="center"/>
            </w:pPr>
            <w:r>
              <w:lastRenderedPageBreak/>
              <w:t>3.5</w:t>
            </w:r>
          </w:p>
        </w:tc>
        <w:tc>
          <w:tcPr>
            <w:tcW w:w="8000" w:type="dxa"/>
          </w:tcPr>
          <w:p w:rsidR="007E0CBC" w:rsidRDefault="007E0CBC" w:rsidP="007E0CBC">
            <w:pPr>
              <w:pStyle w:val="ConsPlusNormal"/>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7E0CBC" w:rsidTr="007E0CBC">
        <w:tc>
          <w:tcPr>
            <w:tcW w:w="1701" w:type="dxa"/>
          </w:tcPr>
          <w:p w:rsidR="007E0CBC" w:rsidRDefault="007E0CBC" w:rsidP="007E0CBC">
            <w:pPr>
              <w:pStyle w:val="ConsPlusNormal"/>
              <w:jc w:val="center"/>
            </w:pPr>
            <w:r>
              <w:t>3.6</w:t>
            </w:r>
          </w:p>
        </w:tc>
        <w:tc>
          <w:tcPr>
            <w:tcW w:w="8000" w:type="dxa"/>
          </w:tcPr>
          <w:p w:rsidR="007E0CBC" w:rsidRDefault="007E0CBC" w:rsidP="007E0CBC">
            <w:pPr>
              <w:pStyle w:val="ConsPlusNormal"/>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3.7</w:t>
            </w:r>
          </w:p>
        </w:tc>
        <w:tc>
          <w:tcPr>
            <w:tcW w:w="8000" w:type="dxa"/>
          </w:tcPr>
          <w:p w:rsidR="007E0CBC" w:rsidRDefault="007E0CBC" w:rsidP="007E0CBC">
            <w:pPr>
              <w:pStyle w:val="ConsPlusNormal"/>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7E0CBC" w:rsidTr="007E0CBC">
        <w:tc>
          <w:tcPr>
            <w:tcW w:w="1701" w:type="dxa"/>
          </w:tcPr>
          <w:p w:rsidR="007E0CBC" w:rsidRDefault="007E0CBC" w:rsidP="007E0CBC">
            <w:pPr>
              <w:pStyle w:val="ConsPlusNormal"/>
              <w:jc w:val="center"/>
            </w:pPr>
            <w:r>
              <w:t>3.8</w:t>
            </w:r>
          </w:p>
        </w:tc>
        <w:tc>
          <w:tcPr>
            <w:tcW w:w="8000" w:type="dxa"/>
          </w:tcPr>
          <w:p w:rsidR="007E0CBC" w:rsidRDefault="007E0CBC" w:rsidP="007E0CBC">
            <w:pPr>
              <w:pStyle w:val="ConsPlusNormal"/>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7E0CBC" w:rsidTr="007E0CBC">
        <w:tc>
          <w:tcPr>
            <w:tcW w:w="1701" w:type="dxa"/>
          </w:tcPr>
          <w:p w:rsidR="007E0CBC" w:rsidRDefault="007E0CBC" w:rsidP="007E0CBC">
            <w:pPr>
              <w:pStyle w:val="ConsPlusNormal"/>
              <w:jc w:val="center"/>
            </w:pPr>
            <w:r>
              <w:t>4</w:t>
            </w:r>
          </w:p>
        </w:tc>
        <w:tc>
          <w:tcPr>
            <w:tcW w:w="8000" w:type="dxa"/>
          </w:tcPr>
          <w:p w:rsidR="007E0CBC" w:rsidRDefault="007E0CBC" w:rsidP="007E0CBC">
            <w:pPr>
              <w:pStyle w:val="ConsPlusNormal"/>
              <w:jc w:val="both"/>
            </w:pPr>
            <w: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7E0CBC" w:rsidTr="007E0CBC">
        <w:tc>
          <w:tcPr>
            <w:tcW w:w="1701" w:type="dxa"/>
          </w:tcPr>
          <w:p w:rsidR="007E0CBC" w:rsidRDefault="007E0CBC" w:rsidP="007E0CBC">
            <w:pPr>
              <w:pStyle w:val="ConsPlusNormal"/>
              <w:jc w:val="center"/>
            </w:pPr>
            <w:r>
              <w:t>4.1</w:t>
            </w:r>
          </w:p>
        </w:tc>
        <w:tc>
          <w:tcPr>
            <w:tcW w:w="8000" w:type="dxa"/>
          </w:tcPr>
          <w:p w:rsidR="007E0CBC" w:rsidRDefault="007E0CBC" w:rsidP="007E0CBC">
            <w:pPr>
              <w:pStyle w:val="ConsPlusNormal"/>
              <w:jc w:val="both"/>
            </w:pPr>
            <w:r>
              <w:t>Называть характерные, существенные признаки событий, процессов, явлений истории России и всеобщей истории 1945 - 2022 гг.</w:t>
            </w:r>
          </w:p>
        </w:tc>
      </w:tr>
      <w:tr w:rsidR="007E0CBC" w:rsidTr="007E0CBC">
        <w:tc>
          <w:tcPr>
            <w:tcW w:w="1701" w:type="dxa"/>
          </w:tcPr>
          <w:p w:rsidR="007E0CBC" w:rsidRDefault="007E0CBC" w:rsidP="007E0CBC">
            <w:pPr>
              <w:pStyle w:val="ConsPlusNormal"/>
              <w:jc w:val="center"/>
            </w:pPr>
            <w:r>
              <w:t>4.2</w:t>
            </w:r>
          </w:p>
        </w:tc>
        <w:tc>
          <w:tcPr>
            <w:tcW w:w="8000" w:type="dxa"/>
          </w:tcPr>
          <w:p w:rsidR="007E0CBC" w:rsidRDefault="007E0CBC" w:rsidP="007E0CBC">
            <w:pPr>
              <w:pStyle w:val="ConsPlusNormal"/>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7E0CBC" w:rsidTr="007E0CBC">
        <w:tc>
          <w:tcPr>
            <w:tcW w:w="1701" w:type="dxa"/>
          </w:tcPr>
          <w:p w:rsidR="007E0CBC" w:rsidRDefault="007E0CBC" w:rsidP="007E0CBC">
            <w:pPr>
              <w:pStyle w:val="ConsPlusNormal"/>
              <w:jc w:val="center"/>
            </w:pPr>
            <w:r>
              <w:lastRenderedPageBreak/>
              <w:t>4.3</w:t>
            </w:r>
          </w:p>
        </w:tc>
        <w:tc>
          <w:tcPr>
            <w:tcW w:w="8000" w:type="dxa"/>
          </w:tcPr>
          <w:p w:rsidR="007E0CBC" w:rsidRDefault="007E0CBC" w:rsidP="007E0CBC">
            <w:pPr>
              <w:pStyle w:val="ConsPlusNormal"/>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7E0CBC" w:rsidTr="007E0CBC">
        <w:tc>
          <w:tcPr>
            <w:tcW w:w="1701" w:type="dxa"/>
          </w:tcPr>
          <w:p w:rsidR="007E0CBC" w:rsidRDefault="007E0CBC" w:rsidP="007E0CBC">
            <w:pPr>
              <w:pStyle w:val="ConsPlusNormal"/>
              <w:jc w:val="center"/>
            </w:pPr>
            <w:r>
              <w:t>4.4</w:t>
            </w:r>
          </w:p>
        </w:tc>
        <w:tc>
          <w:tcPr>
            <w:tcW w:w="8000" w:type="dxa"/>
          </w:tcPr>
          <w:p w:rsidR="007E0CBC" w:rsidRDefault="007E0CBC" w:rsidP="007E0CBC">
            <w:pPr>
              <w:pStyle w:val="ConsPlusNormal"/>
              <w:jc w:val="both"/>
            </w:pPr>
            <w:r>
              <w:t>Обобщать историческую информацию по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4.5</w:t>
            </w:r>
          </w:p>
        </w:tc>
        <w:tc>
          <w:tcPr>
            <w:tcW w:w="8000" w:type="dxa"/>
          </w:tcPr>
          <w:p w:rsidR="007E0CBC" w:rsidRDefault="007E0CBC" w:rsidP="007E0CBC">
            <w:pPr>
              <w:pStyle w:val="ConsPlusNormal"/>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7E0CBC" w:rsidTr="007E0CBC">
        <w:tc>
          <w:tcPr>
            <w:tcW w:w="1701" w:type="dxa"/>
          </w:tcPr>
          <w:p w:rsidR="007E0CBC" w:rsidRDefault="007E0CBC" w:rsidP="007E0CBC">
            <w:pPr>
              <w:pStyle w:val="ConsPlusNormal"/>
              <w:jc w:val="center"/>
            </w:pPr>
            <w:r>
              <w:t>4.6</w:t>
            </w:r>
          </w:p>
        </w:tc>
        <w:tc>
          <w:tcPr>
            <w:tcW w:w="8000" w:type="dxa"/>
          </w:tcPr>
          <w:p w:rsidR="007E0CBC" w:rsidRDefault="007E0CBC" w:rsidP="007E0CBC">
            <w:pPr>
              <w:pStyle w:val="ConsPlusNormal"/>
              <w:jc w:val="both"/>
            </w:pPr>
            <w: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7E0CBC" w:rsidTr="007E0CBC">
        <w:tc>
          <w:tcPr>
            <w:tcW w:w="1701" w:type="dxa"/>
          </w:tcPr>
          <w:p w:rsidR="007E0CBC" w:rsidRDefault="007E0CBC" w:rsidP="007E0CBC">
            <w:pPr>
              <w:pStyle w:val="ConsPlusNormal"/>
              <w:jc w:val="center"/>
            </w:pPr>
            <w:r>
              <w:t>4.7</w:t>
            </w:r>
          </w:p>
        </w:tc>
        <w:tc>
          <w:tcPr>
            <w:tcW w:w="8000" w:type="dxa"/>
          </w:tcPr>
          <w:p w:rsidR="007E0CBC" w:rsidRDefault="007E0CBC" w:rsidP="007E0CBC">
            <w:pPr>
              <w:pStyle w:val="ConsPlusNormal"/>
              <w:jc w:val="both"/>
            </w:pPr>
            <w:r>
              <w:t>На основе изучения исторического материала устанавливать исторические аналогии</w:t>
            </w:r>
          </w:p>
        </w:tc>
      </w:tr>
      <w:tr w:rsidR="007E0CBC" w:rsidTr="007E0CBC">
        <w:tc>
          <w:tcPr>
            <w:tcW w:w="1701" w:type="dxa"/>
          </w:tcPr>
          <w:p w:rsidR="007E0CBC" w:rsidRDefault="007E0CBC" w:rsidP="007E0CBC">
            <w:pPr>
              <w:pStyle w:val="ConsPlusNormal"/>
              <w:jc w:val="center"/>
            </w:pPr>
            <w:r>
              <w:t>5</w:t>
            </w:r>
          </w:p>
        </w:tc>
        <w:tc>
          <w:tcPr>
            <w:tcW w:w="8000" w:type="dxa"/>
          </w:tcPr>
          <w:p w:rsidR="007E0CBC" w:rsidRDefault="007E0CBC" w:rsidP="007E0CBC">
            <w:pPr>
              <w:pStyle w:val="ConsPlusNormal"/>
              <w:jc w:val="both"/>
            </w:pPr>
            <w:r>
              <w:t xml:space="preserve">Умение устанавливать причинно-следственные, </w:t>
            </w:r>
            <w:proofErr w:type="gramStart"/>
            <w:r>
              <w:t xml:space="preserve">пространственные, </w:t>
            </w:r>
            <w:r>
              <w:rPr>
                <w:noProof/>
                <w:position w:val="-8"/>
              </w:rPr>
              <w:drawing>
                <wp:inline distT="0" distB="0" distL="0" distR="0" wp14:anchorId="78419112" wp14:editId="06675EEC">
                  <wp:extent cx="914400" cy="262890"/>
                  <wp:effectExtent l="0" t="0" r="0" b="0"/>
                  <wp:docPr id="4144759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w:t>
            </w:r>
            <w:proofErr w:type="gramEnd"/>
            <w:r>
              <w:t xml:space="preserve">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7E0CBC" w:rsidTr="007E0CBC">
        <w:tc>
          <w:tcPr>
            <w:tcW w:w="1701" w:type="dxa"/>
          </w:tcPr>
          <w:p w:rsidR="007E0CBC" w:rsidRDefault="007E0CBC" w:rsidP="007E0CBC">
            <w:pPr>
              <w:pStyle w:val="ConsPlusNormal"/>
              <w:jc w:val="center"/>
            </w:pPr>
            <w:r>
              <w:t>5.1</w:t>
            </w:r>
          </w:p>
        </w:tc>
        <w:tc>
          <w:tcPr>
            <w:tcW w:w="8000" w:type="dxa"/>
          </w:tcPr>
          <w:p w:rsidR="007E0CBC" w:rsidRDefault="007E0CBC" w:rsidP="007E0CBC">
            <w:pPr>
              <w:pStyle w:val="ConsPlusNormal"/>
              <w:jc w:val="both"/>
            </w:pPr>
            <w: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7E0CBC" w:rsidTr="007E0CBC">
        <w:tc>
          <w:tcPr>
            <w:tcW w:w="1701" w:type="dxa"/>
          </w:tcPr>
          <w:p w:rsidR="007E0CBC" w:rsidRDefault="007E0CBC" w:rsidP="007E0CBC">
            <w:pPr>
              <w:pStyle w:val="ConsPlusNormal"/>
              <w:jc w:val="center"/>
            </w:pPr>
            <w:r>
              <w:t>5.2</w:t>
            </w:r>
          </w:p>
        </w:tc>
        <w:tc>
          <w:tcPr>
            <w:tcW w:w="8000" w:type="dxa"/>
          </w:tcPr>
          <w:p w:rsidR="007E0CBC" w:rsidRDefault="007E0CBC" w:rsidP="007E0CBC">
            <w:pPr>
              <w:pStyle w:val="ConsPlusNormal"/>
              <w:jc w:val="both"/>
            </w:pPr>
            <w:r>
              <w:t xml:space="preserve">Устанавливать причинно-следственные, </w:t>
            </w:r>
            <w:proofErr w:type="gramStart"/>
            <w:r>
              <w:t xml:space="preserve">пространственные, </w:t>
            </w:r>
            <w:r>
              <w:rPr>
                <w:noProof/>
                <w:position w:val="-8"/>
              </w:rPr>
              <w:drawing>
                <wp:inline distT="0" distB="0" distL="0" distR="0" wp14:anchorId="46B12F1E" wp14:editId="16697242">
                  <wp:extent cx="914400" cy="262890"/>
                  <wp:effectExtent l="0" t="0" r="0" b="0"/>
                  <wp:docPr id="1311444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62890"/>
                          </a:xfrm>
                          <a:prstGeom prst="rect">
                            <a:avLst/>
                          </a:prstGeom>
                          <a:noFill/>
                          <a:ln>
                            <a:noFill/>
                          </a:ln>
                        </pic:spPr>
                      </pic:pic>
                    </a:graphicData>
                  </a:graphic>
                </wp:inline>
              </w:drawing>
            </w:r>
            <w:r>
              <w:t xml:space="preserve"> связи</w:t>
            </w:r>
            <w:proofErr w:type="gramEnd"/>
            <w:r>
              <w:t xml:space="preserve"> между историческими событиями, явлениями, процессами на основе анализа исторической ситуации (информации) из истории России и зарубежных стран 1945 - </w:t>
            </w:r>
            <w:r>
              <w:lastRenderedPageBreak/>
              <w:t>2022 гг.</w:t>
            </w:r>
          </w:p>
        </w:tc>
      </w:tr>
      <w:tr w:rsidR="007E0CBC" w:rsidTr="007E0CBC">
        <w:tc>
          <w:tcPr>
            <w:tcW w:w="1701" w:type="dxa"/>
          </w:tcPr>
          <w:p w:rsidR="007E0CBC" w:rsidRDefault="007E0CBC" w:rsidP="007E0CBC">
            <w:pPr>
              <w:pStyle w:val="ConsPlusNormal"/>
              <w:jc w:val="center"/>
            </w:pPr>
            <w:r>
              <w:lastRenderedPageBreak/>
              <w:t>5.3</w:t>
            </w:r>
          </w:p>
        </w:tc>
        <w:tc>
          <w:tcPr>
            <w:tcW w:w="8000" w:type="dxa"/>
          </w:tcPr>
          <w:p w:rsidR="007E0CBC" w:rsidRDefault="007E0CBC" w:rsidP="007E0CBC">
            <w:pPr>
              <w:pStyle w:val="ConsPlusNormal"/>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5.4</w:t>
            </w:r>
          </w:p>
        </w:tc>
        <w:tc>
          <w:tcPr>
            <w:tcW w:w="8000" w:type="dxa"/>
          </w:tcPr>
          <w:p w:rsidR="007E0CBC" w:rsidRDefault="007E0CBC" w:rsidP="007E0CBC">
            <w:pPr>
              <w:pStyle w:val="ConsPlusNormal"/>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7E0CBC" w:rsidTr="007E0CBC">
        <w:tc>
          <w:tcPr>
            <w:tcW w:w="1701" w:type="dxa"/>
          </w:tcPr>
          <w:p w:rsidR="007E0CBC" w:rsidRDefault="007E0CBC" w:rsidP="007E0CBC">
            <w:pPr>
              <w:pStyle w:val="ConsPlusNormal"/>
              <w:jc w:val="center"/>
            </w:pPr>
            <w:r>
              <w:t>5.5</w:t>
            </w:r>
          </w:p>
        </w:tc>
        <w:tc>
          <w:tcPr>
            <w:tcW w:w="8000" w:type="dxa"/>
          </w:tcPr>
          <w:p w:rsidR="007E0CBC" w:rsidRDefault="007E0CBC" w:rsidP="007E0CBC">
            <w:pPr>
              <w:pStyle w:val="ConsPlusNormal"/>
              <w:jc w:val="both"/>
            </w:pPr>
            <w:r>
              <w:t>Соотносить события истории родного края,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5.6</w:t>
            </w:r>
          </w:p>
        </w:tc>
        <w:tc>
          <w:tcPr>
            <w:tcW w:w="8000" w:type="dxa"/>
          </w:tcPr>
          <w:p w:rsidR="007E0CBC" w:rsidRDefault="007E0CBC" w:rsidP="007E0CBC">
            <w:pPr>
              <w:pStyle w:val="ConsPlusNormal"/>
              <w:jc w:val="both"/>
            </w:pPr>
            <w:r>
              <w:t>Определять современников исторических событий, явлений, процессов истории России и человечества в целом 1945 - 2022 гг.</w:t>
            </w:r>
          </w:p>
        </w:tc>
      </w:tr>
      <w:tr w:rsidR="007E0CBC" w:rsidTr="007E0CBC">
        <w:tc>
          <w:tcPr>
            <w:tcW w:w="1701" w:type="dxa"/>
          </w:tcPr>
          <w:p w:rsidR="007E0CBC" w:rsidRDefault="007E0CBC" w:rsidP="007E0CBC">
            <w:pPr>
              <w:pStyle w:val="ConsPlusNormal"/>
              <w:jc w:val="center"/>
            </w:pPr>
            <w:r>
              <w:t>6</w:t>
            </w:r>
          </w:p>
        </w:tc>
        <w:tc>
          <w:tcPr>
            <w:tcW w:w="8000" w:type="dxa"/>
          </w:tcPr>
          <w:p w:rsidR="007E0CBC" w:rsidRDefault="007E0CBC" w:rsidP="007E0CBC">
            <w:pPr>
              <w:pStyle w:val="ConsPlusNormal"/>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0CBC" w:rsidTr="007E0CBC">
        <w:tc>
          <w:tcPr>
            <w:tcW w:w="1701" w:type="dxa"/>
          </w:tcPr>
          <w:p w:rsidR="007E0CBC" w:rsidRDefault="007E0CBC" w:rsidP="007E0CBC">
            <w:pPr>
              <w:pStyle w:val="ConsPlusNormal"/>
              <w:jc w:val="center"/>
            </w:pPr>
            <w:r>
              <w:t>6.1</w:t>
            </w:r>
          </w:p>
        </w:tc>
        <w:tc>
          <w:tcPr>
            <w:tcW w:w="8000" w:type="dxa"/>
          </w:tcPr>
          <w:p w:rsidR="007E0CBC" w:rsidRDefault="007E0CBC" w:rsidP="007E0CBC">
            <w:pPr>
              <w:pStyle w:val="ConsPlusNormal"/>
              <w:jc w:val="both"/>
            </w:pPr>
            <w:r>
              <w:t>Различать виды письменных исторических источников по истории России и всемирной истории 1945 - 2022 гг.</w:t>
            </w:r>
          </w:p>
        </w:tc>
      </w:tr>
      <w:tr w:rsidR="007E0CBC" w:rsidTr="007E0CBC">
        <w:tc>
          <w:tcPr>
            <w:tcW w:w="1701" w:type="dxa"/>
          </w:tcPr>
          <w:p w:rsidR="007E0CBC" w:rsidRDefault="007E0CBC" w:rsidP="007E0CBC">
            <w:pPr>
              <w:pStyle w:val="ConsPlusNormal"/>
              <w:jc w:val="center"/>
            </w:pPr>
            <w:r>
              <w:t>6.2</w:t>
            </w:r>
          </w:p>
        </w:tc>
        <w:tc>
          <w:tcPr>
            <w:tcW w:w="8000" w:type="dxa"/>
          </w:tcPr>
          <w:p w:rsidR="007E0CBC" w:rsidRDefault="007E0CBC" w:rsidP="007E0CBC">
            <w:pPr>
              <w:pStyle w:val="ConsPlusNormal"/>
              <w:jc w:val="both"/>
            </w:pPr>
            <w: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7E0CBC" w:rsidTr="007E0CBC">
        <w:tc>
          <w:tcPr>
            <w:tcW w:w="1701" w:type="dxa"/>
          </w:tcPr>
          <w:p w:rsidR="007E0CBC" w:rsidRDefault="007E0CBC" w:rsidP="007E0CBC">
            <w:pPr>
              <w:pStyle w:val="ConsPlusNormal"/>
              <w:jc w:val="center"/>
            </w:pPr>
            <w:r>
              <w:t>6.3</w:t>
            </w:r>
          </w:p>
        </w:tc>
        <w:tc>
          <w:tcPr>
            <w:tcW w:w="8000" w:type="dxa"/>
          </w:tcPr>
          <w:p w:rsidR="007E0CBC" w:rsidRDefault="007E0CBC" w:rsidP="007E0CBC">
            <w:pPr>
              <w:pStyle w:val="ConsPlusNormal"/>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7E0CBC" w:rsidTr="007E0CBC">
        <w:tc>
          <w:tcPr>
            <w:tcW w:w="1701" w:type="dxa"/>
          </w:tcPr>
          <w:p w:rsidR="007E0CBC" w:rsidRDefault="007E0CBC" w:rsidP="007E0CBC">
            <w:pPr>
              <w:pStyle w:val="ConsPlusNormal"/>
              <w:jc w:val="center"/>
            </w:pPr>
            <w:r>
              <w:lastRenderedPageBreak/>
              <w:t>6.4</w:t>
            </w:r>
          </w:p>
        </w:tc>
        <w:tc>
          <w:tcPr>
            <w:tcW w:w="8000" w:type="dxa"/>
          </w:tcPr>
          <w:p w:rsidR="007E0CBC" w:rsidRDefault="007E0CBC" w:rsidP="007E0CBC">
            <w:pPr>
              <w:pStyle w:val="ConsPlusNormal"/>
              <w:jc w:val="both"/>
            </w:pPr>
            <w: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7E0CBC" w:rsidTr="007E0CBC">
        <w:tc>
          <w:tcPr>
            <w:tcW w:w="1701" w:type="dxa"/>
          </w:tcPr>
          <w:p w:rsidR="007E0CBC" w:rsidRDefault="007E0CBC" w:rsidP="007E0CBC">
            <w:pPr>
              <w:pStyle w:val="ConsPlusNormal"/>
              <w:jc w:val="center"/>
            </w:pPr>
            <w:r>
              <w:t>6.5</w:t>
            </w:r>
          </w:p>
        </w:tc>
        <w:tc>
          <w:tcPr>
            <w:tcW w:w="8000" w:type="dxa"/>
          </w:tcPr>
          <w:p w:rsidR="007E0CBC" w:rsidRDefault="007E0CBC" w:rsidP="007E0CBC">
            <w:pPr>
              <w:pStyle w:val="ConsPlusNormal"/>
              <w:jc w:val="both"/>
            </w:pPr>
            <w: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7E0CBC" w:rsidTr="007E0CBC">
        <w:tc>
          <w:tcPr>
            <w:tcW w:w="1701" w:type="dxa"/>
          </w:tcPr>
          <w:p w:rsidR="007E0CBC" w:rsidRDefault="007E0CBC" w:rsidP="007E0CBC">
            <w:pPr>
              <w:pStyle w:val="ConsPlusNormal"/>
              <w:jc w:val="center"/>
            </w:pPr>
            <w:r>
              <w:t>6.6</w:t>
            </w:r>
          </w:p>
        </w:tc>
        <w:tc>
          <w:tcPr>
            <w:tcW w:w="8000" w:type="dxa"/>
          </w:tcPr>
          <w:p w:rsidR="007E0CBC" w:rsidRDefault="007E0CBC" w:rsidP="007E0CBC">
            <w:pPr>
              <w:pStyle w:val="ConsPlusNormal"/>
              <w:jc w:val="both"/>
            </w:pPr>
            <w: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7E0CBC" w:rsidTr="007E0CBC">
        <w:tc>
          <w:tcPr>
            <w:tcW w:w="1701" w:type="dxa"/>
          </w:tcPr>
          <w:p w:rsidR="007E0CBC" w:rsidRDefault="007E0CBC" w:rsidP="007E0CBC">
            <w:pPr>
              <w:pStyle w:val="ConsPlusNormal"/>
              <w:jc w:val="center"/>
            </w:pPr>
            <w:r>
              <w:t>6.7</w:t>
            </w:r>
          </w:p>
        </w:tc>
        <w:tc>
          <w:tcPr>
            <w:tcW w:w="8000" w:type="dxa"/>
          </w:tcPr>
          <w:p w:rsidR="007E0CBC" w:rsidRDefault="007E0CBC" w:rsidP="007E0CBC">
            <w:pPr>
              <w:pStyle w:val="ConsPlusNormal"/>
              <w:jc w:val="both"/>
            </w:pPr>
            <w:r>
              <w:t>Использовать исторические письменные источники при аргументации дискуссионных точек зрения</w:t>
            </w:r>
          </w:p>
        </w:tc>
      </w:tr>
      <w:tr w:rsidR="007E0CBC" w:rsidTr="007E0CBC">
        <w:tc>
          <w:tcPr>
            <w:tcW w:w="1701" w:type="dxa"/>
          </w:tcPr>
          <w:p w:rsidR="007E0CBC" w:rsidRDefault="007E0CBC" w:rsidP="007E0CBC">
            <w:pPr>
              <w:pStyle w:val="ConsPlusNormal"/>
              <w:jc w:val="center"/>
            </w:pPr>
            <w:r>
              <w:t>6.8</w:t>
            </w:r>
          </w:p>
        </w:tc>
        <w:tc>
          <w:tcPr>
            <w:tcW w:w="8000" w:type="dxa"/>
          </w:tcPr>
          <w:p w:rsidR="007E0CBC" w:rsidRDefault="007E0CBC" w:rsidP="007E0CBC">
            <w:pPr>
              <w:pStyle w:val="ConsPlusNormal"/>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7E0CBC" w:rsidTr="007E0CBC">
        <w:tc>
          <w:tcPr>
            <w:tcW w:w="1701" w:type="dxa"/>
          </w:tcPr>
          <w:p w:rsidR="007E0CBC" w:rsidRDefault="007E0CBC" w:rsidP="007E0CBC">
            <w:pPr>
              <w:pStyle w:val="ConsPlusNormal"/>
              <w:jc w:val="center"/>
            </w:pPr>
            <w:r>
              <w:t>6.9</w:t>
            </w:r>
          </w:p>
        </w:tc>
        <w:tc>
          <w:tcPr>
            <w:tcW w:w="8000" w:type="dxa"/>
          </w:tcPr>
          <w:p w:rsidR="007E0CBC" w:rsidRDefault="007E0CBC" w:rsidP="007E0CBC">
            <w:pPr>
              <w:pStyle w:val="ConsPlusNormal"/>
              <w:jc w:val="both"/>
            </w:pPr>
            <w: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7E0CBC" w:rsidTr="007E0CBC">
        <w:tc>
          <w:tcPr>
            <w:tcW w:w="1701" w:type="dxa"/>
          </w:tcPr>
          <w:p w:rsidR="007E0CBC" w:rsidRDefault="007E0CBC" w:rsidP="007E0CBC">
            <w:pPr>
              <w:pStyle w:val="ConsPlusNormal"/>
              <w:jc w:val="center"/>
            </w:pPr>
            <w:r>
              <w:t>7</w:t>
            </w:r>
          </w:p>
        </w:tc>
        <w:tc>
          <w:tcPr>
            <w:tcW w:w="8000" w:type="dxa"/>
          </w:tcPr>
          <w:p w:rsidR="007E0CBC" w:rsidRDefault="007E0CBC" w:rsidP="007E0CBC">
            <w:pPr>
              <w:pStyle w:val="ConsPlusNormal"/>
              <w:jc w:val="both"/>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w:t>
            </w:r>
            <w:r>
              <w:lastRenderedPageBreak/>
              <w:t>достоверность информации с точки зрения ее соответствия исторической действительности</w:t>
            </w:r>
          </w:p>
        </w:tc>
      </w:tr>
      <w:tr w:rsidR="007E0CBC" w:rsidTr="007E0CBC">
        <w:tc>
          <w:tcPr>
            <w:tcW w:w="1701" w:type="dxa"/>
          </w:tcPr>
          <w:p w:rsidR="007E0CBC" w:rsidRDefault="007E0CBC" w:rsidP="007E0CBC">
            <w:pPr>
              <w:pStyle w:val="ConsPlusNormal"/>
              <w:jc w:val="center"/>
            </w:pPr>
            <w:r>
              <w:lastRenderedPageBreak/>
              <w:t>7.1</w:t>
            </w:r>
          </w:p>
        </w:tc>
        <w:tc>
          <w:tcPr>
            <w:tcW w:w="8000" w:type="dxa"/>
          </w:tcPr>
          <w:p w:rsidR="007E0CBC" w:rsidRDefault="007E0CBC" w:rsidP="007E0CBC">
            <w:pPr>
              <w:pStyle w:val="ConsPlusNormal"/>
              <w:jc w:val="both"/>
            </w:pPr>
            <w:r>
              <w:t>Знать и использовать правила информационной безопасности при поиске исторической информации</w:t>
            </w:r>
          </w:p>
        </w:tc>
      </w:tr>
      <w:tr w:rsidR="007E0CBC" w:rsidTr="007E0CBC">
        <w:tc>
          <w:tcPr>
            <w:tcW w:w="1701" w:type="dxa"/>
          </w:tcPr>
          <w:p w:rsidR="007E0CBC" w:rsidRDefault="007E0CBC" w:rsidP="007E0CBC">
            <w:pPr>
              <w:pStyle w:val="ConsPlusNormal"/>
              <w:jc w:val="center"/>
            </w:pPr>
            <w:r>
              <w:t>7.2</w:t>
            </w:r>
          </w:p>
        </w:tc>
        <w:tc>
          <w:tcPr>
            <w:tcW w:w="8000" w:type="dxa"/>
          </w:tcPr>
          <w:p w:rsidR="007E0CBC" w:rsidRDefault="007E0CBC" w:rsidP="007E0CBC">
            <w:pPr>
              <w:pStyle w:val="ConsPlusNormal"/>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7.3</w:t>
            </w:r>
          </w:p>
        </w:tc>
        <w:tc>
          <w:tcPr>
            <w:tcW w:w="8000" w:type="dxa"/>
          </w:tcPr>
          <w:p w:rsidR="007E0CBC" w:rsidRDefault="007E0CBC" w:rsidP="007E0CBC">
            <w:pPr>
              <w:pStyle w:val="ConsPlusNormal"/>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7E0CBC" w:rsidTr="007E0CBC">
        <w:tc>
          <w:tcPr>
            <w:tcW w:w="1701" w:type="dxa"/>
          </w:tcPr>
          <w:p w:rsidR="007E0CBC" w:rsidRDefault="007E0CBC" w:rsidP="007E0CBC">
            <w:pPr>
              <w:pStyle w:val="ConsPlusNormal"/>
              <w:jc w:val="center"/>
            </w:pPr>
            <w:r>
              <w:t>7.4</w:t>
            </w:r>
          </w:p>
        </w:tc>
        <w:tc>
          <w:tcPr>
            <w:tcW w:w="8000" w:type="dxa"/>
          </w:tcPr>
          <w:p w:rsidR="007E0CBC" w:rsidRDefault="007E0CBC" w:rsidP="007E0CBC">
            <w:pPr>
              <w:pStyle w:val="ConsPlusNormal"/>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7.5</w:t>
            </w:r>
          </w:p>
        </w:tc>
        <w:tc>
          <w:tcPr>
            <w:tcW w:w="8000" w:type="dxa"/>
          </w:tcPr>
          <w:p w:rsidR="007E0CBC" w:rsidRDefault="007E0CBC" w:rsidP="007E0CBC">
            <w:pPr>
              <w:pStyle w:val="ConsPlusNormal"/>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7E0CBC" w:rsidTr="007E0CBC">
        <w:tc>
          <w:tcPr>
            <w:tcW w:w="1701" w:type="dxa"/>
          </w:tcPr>
          <w:p w:rsidR="007E0CBC" w:rsidRDefault="007E0CBC" w:rsidP="007E0CBC">
            <w:pPr>
              <w:pStyle w:val="ConsPlusNormal"/>
              <w:jc w:val="center"/>
            </w:pPr>
            <w:r>
              <w:t>8</w:t>
            </w:r>
          </w:p>
        </w:tc>
        <w:tc>
          <w:tcPr>
            <w:tcW w:w="8000" w:type="dxa"/>
          </w:tcPr>
          <w:p w:rsidR="007E0CBC" w:rsidRDefault="007E0CBC" w:rsidP="007E0CBC">
            <w:pPr>
              <w:pStyle w:val="ConsPlusNormal"/>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7E0CBC" w:rsidTr="007E0CBC">
        <w:tc>
          <w:tcPr>
            <w:tcW w:w="1701" w:type="dxa"/>
          </w:tcPr>
          <w:p w:rsidR="007E0CBC" w:rsidRDefault="007E0CBC" w:rsidP="007E0CBC">
            <w:pPr>
              <w:pStyle w:val="ConsPlusNormal"/>
              <w:jc w:val="center"/>
            </w:pPr>
            <w:r>
              <w:t>8.1</w:t>
            </w:r>
          </w:p>
        </w:tc>
        <w:tc>
          <w:tcPr>
            <w:tcW w:w="8000" w:type="dxa"/>
          </w:tcPr>
          <w:p w:rsidR="007E0CBC" w:rsidRDefault="007E0CBC" w:rsidP="007E0CBC">
            <w:pPr>
              <w:pStyle w:val="ConsPlusNormal"/>
              <w:jc w:val="both"/>
            </w:pPr>
            <w: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w:t>
            </w:r>
            <w:r>
              <w:lastRenderedPageBreak/>
              <w:t>зарубежных стран 1945 - 2022 гг.</w:t>
            </w:r>
          </w:p>
        </w:tc>
      </w:tr>
      <w:tr w:rsidR="007E0CBC" w:rsidTr="007E0CBC">
        <w:tc>
          <w:tcPr>
            <w:tcW w:w="1701" w:type="dxa"/>
          </w:tcPr>
          <w:p w:rsidR="007E0CBC" w:rsidRDefault="007E0CBC" w:rsidP="007E0CBC">
            <w:pPr>
              <w:pStyle w:val="ConsPlusNormal"/>
              <w:jc w:val="center"/>
            </w:pPr>
            <w:r>
              <w:lastRenderedPageBreak/>
              <w:t>8.2</w:t>
            </w:r>
          </w:p>
        </w:tc>
        <w:tc>
          <w:tcPr>
            <w:tcW w:w="8000" w:type="dxa"/>
          </w:tcPr>
          <w:p w:rsidR="007E0CBC" w:rsidRDefault="007E0CBC" w:rsidP="007E0CBC">
            <w:pPr>
              <w:pStyle w:val="ConsPlusNormal"/>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7E0CBC" w:rsidTr="007E0CBC">
        <w:tc>
          <w:tcPr>
            <w:tcW w:w="1701" w:type="dxa"/>
          </w:tcPr>
          <w:p w:rsidR="007E0CBC" w:rsidRDefault="007E0CBC" w:rsidP="007E0CBC">
            <w:pPr>
              <w:pStyle w:val="ConsPlusNormal"/>
              <w:jc w:val="center"/>
            </w:pPr>
            <w:r>
              <w:t>8.3</w:t>
            </w:r>
          </w:p>
        </w:tc>
        <w:tc>
          <w:tcPr>
            <w:tcW w:w="8000" w:type="dxa"/>
          </w:tcPr>
          <w:p w:rsidR="007E0CBC" w:rsidRDefault="007E0CBC" w:rsidP="007E0CBC">
            <w:pPr>
              <w:pStyle w:val="ConsPlusNormal"/>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8.4</w:t>
            </w:r>
          </w:p>
        </w:tc>
        <w:tc>
          <w:tcPr>
            <w:tcW w:w="8000" w:type="dxa"/>
          </w:tcPr>
          <w:p w:rsidR="007E0CBC" w:rsidRDefault="007E0CBC" w:rsidP="007E0CBC">
            <w:pPr>
              <w:pStyle w:val="ConsPlusNormal"/>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7E0CBC" w:rsidTr="007E0CBC">
        <w:tc>
          <w:tcPr>
            <w:tcW w:w="1701" w:type="dxa"/>
          </w:tcPr>
          <w:p w:rsidR="007E0CBC" w:rsidRDefault="007E0CBC" w:rsidP="007E0CBC">
            <w:pPr>
              <w:pStyle w:val="ConsPlusNormal"/>
              <w:jc w:val="center"/>
            </w:pPr>
            <w:r>
              <w:t>8.5</w:t>
            </w:r>
          </w:p>
        </w:tc>
        <w:tc>
          <w:tcPr>
            <w:tcW w:w="8000" w:type="dxa"/>
          </w:tcPr>
          <w:p w:rsidR="007E0CBC" w:rsidRDefault="007E0CBC" w:rsidP="007E0CBC">
            <w:pPr>
              <w:pStyle w:val="ConsPlusNormal"/>
              <w:jc w:val="both"/>
            </w:pPr>
            <w: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7E0CBC" w:rsidTr="007E0CBC">
        <w:tc>
          <w:tcPr>
            <w:tcW w:w="1701" w:type="dxa"/>
          </w:tcPr>
          <w:p w:rsidR="007E0CBC" w:rsidRDefault="007E0CBC" w:rsidP="007E0CBC">
            <w:pPr>
              <w:pStyle w:val="ConsPlusNormal"/>
              <w:jc w:val="center"/>
            </w:pPr>
            <w:r>
              <w:t>8.6</w:t>
            </w:r>
          </w:p>
        </w:tc>
        <w:tc>
          <w:tcPr>
            <w:tcW w:w="8000" w:type="dxa"/>
          </w:tcPr>
          <w:p w:rsidR="007E0CBC" w:rsidRDefault="007E0CBC" w:rsidP="007E0CBC">
            <w:pPr>
              <w:pStyle w:val="ConsPlusNormal"/>
              <w:jc w:val="both"/>
            </w:pPr>
            <w: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7E0CBC" w:rsidTr="007E0CBC">
        <w:tc>
          <w:tcPr>
            <w:tcW w:w="1701" w:type="dxa"/>
          </w:tcPr>
          <w:p w:rsidR="007E0CBC" w:rsidRDefault="007E0CBC" w:rsidP="007E0CBC">
            <w:pPr>
              <w:pStyle w:val="ConsPlusNormal"/>
              <w:jc w:val="center"/>
            </w:pPr>
            <w:r>
              <w:t>8.7</w:t>
            </w:r>
          </w:p>
        </w:tc>
        <w:tc>
          <w:tcPr>
            <w:tcW w:w="8000" w:type="dxa"/>
          </w:tcPr>
          <w:p w:rsidR="007E0CBC" w:rsidRDefault="007E0CBC" w:rsidP="007E0CBC">
            <w:pPr>
              <w:pStyle w:val="ConsPlusNormal"/>
              <w:jc w:val="both"/>
            </w:pPr>
            <w: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7E0CBC" w:rsidTr="007E0CBC">
        <w:tc>
          <w:tcPr>
            <w:tcW w:w="1701" w:type="dxa"/>
          </w:tcPr>
          <w:p w:rsidR="007E0CBC" w:rsidRDefault="007E0CBC" w:rsidP="007E0CBC">
            <w:pPr>
              <w:pStyle w:val="ConsPlusNormal"/>
              <w:jc w:val="center"/>
            </w:pPr>
            <w:r>
              <w:lastRenderedPageBreak/>
              <w:t>8.8</w:t>
            </w:r>
          </w:p>
        </w:tc>
        <w:tc>
          <w:tcPr>
            <w:tcW w:w="8000" w:type="dxa"/>
          </w:tcPr>
          <w:p w:rsidR="007E0CBC" w:rsidRDefault="007E0CBC" w:rsidP="007E0CBC">
            <w:pPr>
              <w:pStyle w:val="ConsPlusNormal"/>
              <w:jc w:val="both"/>
            </w:pPr>
            <w:r>
              <w:t>Определять события, явления, процессы, которым посвящены визуальные источники исторической информации</w:t>
            </w:r>
          </w:p>
        </w:tc>
      </w:tr>
      <w:tr w:rsidR="007E0CBC" w:rsidTr="007E0CBC">
        <w:tc>
          <w:tcPr>
            <w:tcW w:w="1701" w:type="dxa"/>
          </w:tcPr>
          <w:p w:rsidR="007E0CBC" w:rsidRDefault="007E0CBC" w:rsidP="007E0CBC">
            <w:pPr>
              <w:pStyle w:val="ConsPlusNormal"/>
              <w:jc w:val="center"/>
            </w:pPr>
            <w:r>
              <w:t>8.9</w:t>
            </w:r>
          </w:p>
        </w:tc>
        <w:tc>
          <w:tcPr>
            <w:tcW w:w="8000" w:type="dxa"/>
          </w:tcPr>
          <w:p w:rsidR="007E0CBC" w:rsidRDefault="007E0CBC" w:rsidP="007E0CBC">
            <w:pPr>
              <w:pStyle w:val="ConsPlusNormal"/>
              <w:jc w:val="both"/>
            </w:pPr>
            <w: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8.10</w:t>
            </w:r>
          </w:p>
        </w:tc>
        <w:tc>
          <w:tcPr>
            <w:tcW w:w="8000" w:type="dxa"/>
          </w:tcPr>
          <w:p w:rsidR="007E0CBC" w:rsidRDefault="007E0CBC" w:rsidP="007E0CBC">
            <w:pPr>
              <w:pStyle w:val="ConsPlusNormal"/>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7E0CBC" w:rsidTr="007E0CBC">
        <w:tc>
          <w:tcPr>
            <w:tcW w:w="1701" w:type="dxa"/>
          </w:tcPr>
          <w:p w:rsidR="007E0CBC" w:rsidRDefault="007E0CBC" w:rsidP="007E0CBC">
            <w:pPr>
              <w:pStyle w:val="ConsPlusNormal"/>
              <w:jc w:val="center"/>
            </w:pPr>
            <w:r>
              <w:t>8.11</w:t>
            </w:r>
          </w:p>
        </w:tc>
        <w:tc>
          <w:tcPr>
            <w:tcW w:w="8000" w:type="dxa"/>
          </w:tcPr>
          <w:p w:rsidR="007E0CBC" w:rsidRDefault="007E0CBC" w:rsidP="007E0CBC">
            <w:pPr>
              <w:pStyle w:val="ConsPlusNormal"/>
              <w:jc w:val="both"/>
            </w:pPr>
            <w:r>
              <w:t>Представлять историческую информацию в виде таблиц, графиков, схем, диаграмм</w:t>
            </w:r>
          </w:p>
        </w:tc>
      </w:tr>
      <w:tr w:rsidR="007E0CBC" w:rsidTr="007E0CBC">
        <w:tc>
          <w:tcPr>
            <w:tcW w:w="1701" w:type="dxa"/>
          </w:tcPr>
          <w:p w:rsidR="007E0CBC" w:rsidRDefault="007E0CBC" w:rsidP="007E0CBC">
            <w:pPr>
              <w:pStyle w:val="ConsPlusNormal"/>
              <w:jc w:val="center"/>
            </w:pPr>
            <w:r>
              <w:t>8.12</w:t>
            </w:r>
          </w:p>
        </w:tc>
        <w:tc>
          <w:tcPr>
            <w:tcW w:w="8000" w:type="dxa"/>
          </w:tcPr>
          <w:p w:rsidR="007E0CBC" w:rsidRDefault="007E0CBC" w:rsidP="007E0CBC">
            <w:pPr>
              <w:pStyle w:val="ConsPlusNormal"/>
              <w:jc w:val="both"/>
            </w:pPr>
            <w: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7E0CBC" w:rsidTr="007E0CBC">
        <w:tc>
          <w:tcPr>
            <w:tcW w:w="1701" w:type="dxa"/>
          </w:tcPr>
          <w:p w:rsidR="007E0CBC" w:rsidRDefault="007E0CBC" w:rsidP="007E0CBC">
            <w:pPr>
              <w:pStyle w:val="ConsPlusNormal"/>
              <w:jc w:val="center"/>
            </w:pPr>
            <w:r>
              <w:t>9</w:t>
            </w:r>
          </w:p>
        </w:tc>
        <w:tc>
          <w:tcPr>
            <w:tcW w:w="8000" w:type="dxa"/>
          </w:tcPr>
          <w:p w:rsidR="007E0CBC" w:rsidRDefault="007E0CBC" w:rsidP="007E0CBC">
            <w:pPr>
              <w:pStyle w:val="ConsPlusNormal"/>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0CBC" w:rsidTr="007E0CBC">
        <w:tc>
          <w:tcPr>
            <w:tcW w:w="1701" w:type="dxa"/>
          </w:tcPr>
          <w:p w:rsidR="007E0CBC" w:rsidRDefault="007E0CBC" w:rsidP="007E0CBC">
            <w:pPr>
              <w:pStyle w:val="ConsPlusNormal"/>
              <w:jc w:val="center"/>
            </w:pPr>
            <w:r>
              <w:t>9.1</w:t>
            </w:r>
          </w:p>
        </w:tc>
        <w:tc>
          <w:tcPr>
            <w:tcW w:w="8000" w:type="dxa"/>
          </w:tcPr>
          <w:p w:rsidR="007E0CBC" w:rsidRDefault="007E0CBC" w:rsidP="007E0CBC">
            <w:pPr>
              <w:pStyle w:val="ConsPlusNormal"/>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7E0CBC" w:rsidTr="007E0CBC">
        <w:tc>
          <w:tcPr>
            <w:tcW w:w="1701" w:type="dxa"/>
          </w:tcPr>
          <w:p w:rsidR="007E0CBC" w:rsidRDefault="007E0CBC" w:rsidP="007E0CBC">
            <w:pPr>
              <w:pStyle w:val="ConsPlusNormal"/>
              <w:jc w:val="center"/>
            </w:pPr>
            <w:r>
              <w:t>9.2</w:t>
            </w:r>
          </w:p>
        </w:tc>
        <w:tc>
          <w:tcPr>
            <w:tcW w:w="8000" w:type="dxa"/>
          </w:tcPr>
          <w:p w:rsidR="007E0CBC" w:rsidRDefault="007E0CBC" w:rsidP="007E0CBC">
            <w:pPr>
              <w:pStyle w:val="ConsPlusNormal"/>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w:t>
            </w:r>
            <w:r>
              <w:lastRenderedPageBreak/>
              <w:t>экономического и культурного развития России</w:t>
            </w:r>
          </w:p>
        </w:tc>
      </w:tr>
      <w:tr w:rsidR="007E0CBC" w:rsidTr="007E0CBC">
        <w:tc>
          <w:tcPr>
            <w:tcW w:w="1701" w:type="dxa"/>
          </w:tcPr>
          <w:p w:rsidR="007E0CBC" w:rsidRDefault="007E0CBC" w:rsidP="007E0CBC">
            <w:pPr>
              <w:pStyle w:val="ConsPlusNormal"/>
              <w:jc w:val="center"/>
            </w:pPr>
            <w:r>
              <w:lastRenderedPageBreak/>
              <w:t>9.3</w:t>
            </w:r>
          </w:p>
        </w:tc>
        <w:tc>
          <w:tcPr>
            <w:tcW w:w="8000" w:type="dxa"/>
          </w:tcPr>
          <w:p w:rsidR="007E0CBC" w:rsidRDefault="007E0CBC" w:rsidP="007E0CBC">
            <w:pPr>
              <w:pStyle w:val="ConsPlusNormal"/>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7E0CBC" w:rsidTr="007E0CBC">
        <w:tc>
          <w:tcPr>
            <w:tcW w:w="1701" w:type="dxa"/>
          </w:tcPr>
          <w:p w:rsidR="007E0CBC" w:rsidRDefault="007E0CBC" w:rsidP="007E0CBC">
            <w:pPr>
              <w:pStyle w:val="ConsPlusNormal"/>
              <w:jc w:val="center"/>
            </w:pPr>
            <w:r>
              <w:t>9.4</w:t>
            </w:r>
          </w:p>
        </w:tc>
        <w:tc>
          <w:tcPr>
            <w:tcW w:w="8000" w:type="dxa"/>
          </w:tcPr>
          <w:p w:rsidR="007E0CBC" w:rsidRDefault="007E0CBC" w:rsidP="007E0CBC">
            <w:pPr>
              <w:pStyle w:val="ConsPlusNormal"/>
              <w:jc w:val="both"/>
            </w:pPr>
            <w: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7E0CBC" w:rsidTr="007E0CBC">
        <w:tc>
          <w:tcPr>
            <w:tcW w:w="1701" w:type="dxa"/>
          </w:tcPr>
          <w:p w:rsidR="007E0CBC" w:rsidRDefault="007E0CBC" w:rsidP="007E0CBC">
            <w:pPr>
              <w:pStyle w:val="ConsPlusNormal"/>
              <w:jc w:val="center"/>
            </w:pPr>
            <w:r>
              <w:t>10</w:t>
            </w:r>
          </w:p>
        </w:tc>
        <w:tc>
          <w:tcPr>
            <w:tcW w:w="8000" w:type="dxa"/>
          </w:tcPr>
          <w:p w:rsidR="007E0CBC" w:rsidRDefault="007E0CBC" w:rsidP="007E0CBC">
            <w:pPr>
              <w:pStyle w:val="ConsPlusNormal"/>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7E0CBC" w:rsidTr="007E0CBC">
        <w:tc>
          <w:tcPr>
            <w:tcW w:w="1701" w:type="dxa"/>
          </w:tcPr>
          <w:p w:rsidR="007E0CBC" w:rsidRDefault="007E0CBC" w:rsidP="007E0CBC">
            <w:pPr>
              <w:pStyle w:val="ConsPlusNormal"/>
              <w:jc w:val="center"/>
            </w:pPr>
            <w:r>
              <w:t>10.1</w:t>
            </w:r>
          </w:p>
        </w:tc>
        <w:tc>
          <w:tcPr>
            <w:tcW w:w="8000" w:type="dxa"/>
          </w:tcPr>
          <w:p w:rsidR="007E0CBC" w:rsidRDefault="007E0CBC" w:rsidP="007E0CBC">
            <w:pPr>
              <w:pStyle w:val="ConsPlusNormal"/>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7E0CBC" w:rsidTr="007E0CBC">
        <w:tc>
          <w:tcPr>
            <w:tcW w:w="1701" w:type="dxa"/>
          </w:tcPr>
          <w:p w:rsidR="007E0CBC" w:rsidRDefault="007E0CBC" w:rsidP="007E0CBC">
            <w:pPr>
              <w:pStyle w:val="ConsPlusNormal"/>
              <w:jc w:val="center"/>
            </w:pPr>
            <w:r>
              <w:t>10.2</w:t>
            </w:r>
          </w:p>
        </w:tc>
        <w:tc>
          <w:tcPr>
            <w:tcW w:w="8000" w:type="dxa"/>
          </w:tcPr>
          <w:p w:rsidR="007E0CBC" w:rsidRDefault="007E0CBC" w:rsidP="007E0CBC">
            <w:pPr>
              <w:pStyle w:val="ConsPlusNormal"/>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7E0CBC" w:rsidTr="007E0CBC">
        <w:tc>
          <w:tcPr>
            <w:tcW w:w="1701" w:type="dxa"/>
          </w:tcPr>
          <w:p w:rsidR="007E0CBC" w:rsidRDefault="007E0CBC" w:rsidP="007E0CBC">
            <w:pPr>
              <w:pStyle w:val="ConsPlusNormal"/>
              <w:jc w:val="center"/>
            </w:pPr>
            <w:r>
              <w:t>10.3</w:t>
            </w:r>
          </w:p>
        </w:tc>
        <w:tc>
          <w:tcPr>
            <w:tcW w:w="8000" w:type="dxa"/>
          </w:tcPr>
          <w:p w:rsidR="007E0CBC" w:rsidRDefault="007E0CBC" w:rsidP="007E0CBC">
            <w:pPr>
              <w:pStyle w:val="ConsPlusNormal"/>
              <w:jc w:val="both"/>
            </w:pPr>
            <w: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7E0CBC" w:rsidTr="007E0CBC">
        <w:tc>
          <w:tcPr>
            <w:tcW w:w="1701" w:type="dxa"/>
          </w:tcPr>
          <w:p w:rsidR="007E0CBC" w:rsidRDefault="007E0CBC" w:rsidP="007E0CBC">
            <w:pPr>
              <w:pStyle w:val="ConsPlusNormal"/>
              <w:jc w:val="center"/>
            </w:pPr>
            <w:r>
              <w:t>10.4</w:t>
            </w:r>
          </w:p>
        </w:tc>
        <w:tc>
          <w:tcPr>
            <w:tcW w:w="8000" w:type="dxa"/>
          </w:tcPr>
          <w:p w:rsidR="007E0CBC" w:rsidRDefault="007E0CBC" w:rsidP="007E0CBC">
            <w:pPr>
              <w:pStyle w:val="ConsPlusNormal"/>
              <w:jc w:val="both"/>
            </w:pPr>
            <w:r>
              <w:t>Активно участвовать в дискуссиях, не допуская умаления подвига народа при защите Отечества</w:t>
            </w:r>
          </w:p>
        </w:tc>
      </w:tr>
      <w:tr w:rsidR="007E0CBC" w:rsidTr="007E0CBC">
        <w:tc>
          <w:tcPr>
            <w:tcW w:w="1701" w:type="dxa"/>
          </w:tcPr>
          <w:p w:rsidR="007E0CBC" w:rsidRDefault="007E0CBC" w:rsidP="007E0CBC">
            <w:pPr>
              <w:pStyle w:val="ConsPlusNormal"/>
              <w:jc w:val="center"/>
            </w:pPr>
            <w:r>
              <w:lastRenderedPageBreak/>
              <w:t>11</w:t>
            </w:r>
          </w:p>
        </w:tc>
        <w:tc>
          <w:tcPr>
            <w:tcW w:w="8000" w:type="dxa"/>
          </w:tcPr>
          <w:p w:rsidR="007E0CBC" w:rsidRDefault="007E0CBC" w:rsidP="007E0CBC">
            <w:pPr>
              <w:pStyle w:val="ConsPlusNormal"/>
              <w:jc w:val="both"/>
            </w:pPr>
            <w: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7E0CBC" w:rsidTr="007E0CBC">
        <w:tc>
          <w:tcPr>
            <w:tcW w:w="1701" w:type="dxa"/>
          </w:tcPr>
          <w:p w:rsidR="007E0CBC" w:rsidRDefault="007E0CBC" w:rsidP="007E0CBC">
            <w:pPr>
              <w:pStyle w:val="ConsPlusNormal"/>
              <w:jc w:val="center"/>
            </w:pPr>
            <w:r>
              <w:t>11.1</w:t>
            </w:r>
          </w:p>
        </w:tc>
        <w:tc>
          <w:tcPr>
            <w:tcW w:w="8000" w:type="dxa"/>
          </w:tcPr>
          <w:p w:rsidR="007E0CBC" w:rsidRDefault="007E0CBC" w:rsidP="007E0CBC">
            <w:pPr>
              <w:pStyle w:val="ConsPlusNormal"/>
              <w:jc w:val="both"/>
            </w:pPr>
            <w:r>
              <w:t>Указывать хронологические рамки основных периодов отечественной и всеобщей истории 1945 - 2022 гг.</w:t>
            </w:r>
          </w:p>
        </w:tc>
      </w:tr>
      <w:tr w:rsidR="007E0CBC" w:rsidTr="007E0CBC">
        <w:tc>
          <w:tcPr>
            <w:tcW w:w="1701" w:type="dxa"/>
          </w:tcPr>
          <w:p w:rsidR="007E0CBC" w:rsidRDefault="007E0CBC" w:rsidP="007E0CBC">
            <w:pPr>
              <w:pStyle w:val="ConsPlusNormal"/>
              <w:jc w:val="center"/>
            </w:pPr>
            <w:r>
              <w:t>11.2</w:t>
            </w:r>
          </w:p>
        </w:tc>
        <w:tc>
          <w:tcPr>
            <w:tcW w:w="8000" w:type="dxa"/>
          </w:tcPr>
          <w:p w:rsidR="007E0CBC" w:rsidRDefault="007E0CBC" w:rsidP="007E0CBC">
            <w:pPr>
              <w:pStyle w:val="ConsPlusNormal"/>
              <w:jc w:val="both"/>
            </w:pPr>
            <w:r>
              <w:t>Называть даты важнейших событий и процессов отечественной и всеобщей истории 1945 - 2022 гг.</w:t>
            </w:r>
          </w:p>
        </w:tc>
      </w:tr>
      <w:tr w:rsidR="007E0CBC" w:rsidTr="007E0CBC">
        <w:tc>
          <w:tcPr>
            <w:tcW w:w="1701" w:type="dxa"/>
          </w:tcPr>
          <w:p w:rsidR="007E0CBC" w:rsidRDefault="007E0CBC" w:rsidP="007E0CBC">
            <w:pPr>
              <w:pStyle w:val="ConsPlusNormal"/>
              <w:jc w:val="center"/>
            </w:pPr>
            <w:r>
              <w:t>11.3</w:t>
            </w:r>
          </w:p>
        </w:tc>
        <w:tc>
          <w:tcPr>
            <w:tcW w:w="8000" w:type="dxa"/>
          </w:tcPr>
          <w:p w:rsidR="007E0CBC" w:rsidRDefault="007E0CBC" w:rsidP="007E0CBC">
            <w:pPr>
              <w:pStyle w:val="ConsPlusNormal"/>
              <w:jc w:val="both"/>
            </w:pPr>
            <w:r>
              <w:t>Выявлять синхронность исторических процессов отечественной и всеобщей истории 1945 - 2022 гг.</w:t>
            </w:r>
          </w:p>
        </w:tc>
      </w:tr>
      <w:tr w:rsidR="007E0CBC" w:rsidTr="007E0CBC">
        <w:tc>
          <w:tcPr>
            <w:tcW w:w="1701" w:type="dxa"/>
          </w:tcPr>
          <w:p w:rsidR="007E0CBC" w:rsidRDefault="007E0CBC" w:rsidP="007E0CBC">
            <w:pPr>
              <w:pStyle w:val="ConsPlusNormal"/>
              <w:jc w:val="center"/>
            </w:pPr>
            <w:r>
              <w:t>11.4</w:t>
            </w:r>
          </w:p>
        </w:tc>
        <w:tc>
          <w:tcPr>
            <w:tcW w:w="8000" w:type="dxa"/>
          </w:tcPr>
          <w:p w:rsidR="007E0CBC" w:rsidRDefault="007E0CBC" w:rsidP="007E0CBC">
            <w:pPr>
              <w:pStyle w:val="ConsPlusNormal"/>
              <w:jc w:val="both"/>
            </w:pPr>
            <w:r>
              <w:t>Делать выводы о тенденциях развития своей страны и других стран в данный период</w:t>
            </w:r>
          </w:p>
        </w:tc>
      </w:tr>
      <w:tr w:rsidR="007E0CBC" w:rsidTr="007E0CBC">
        <w:tc>
          <w:tcPr>
            <w:tcW w:w="1701" w:type="dxa"/>
          </w:tcPr>
          <w:p w:rsidR="007E0CBC" w:rsidRDefault="007E0CBC" w:rsidP="007E0CBC">
            <w:pPr>
              <w:pStyle w:val="ConsPlusNormal"/>
              <w:jc w:val="center"/>
            </w:pPr>
            <w:r>
              <w:t>11.5</w:t>
            </w:r>
          </w:p>
        </w:tc>
        <w:tc>
          <w:tcPr>
            <w:tcW w:w="8000" w:type="dxa"/>
          </w:tcPr>
          <w:p w:rsidR="007E0CBC" w:rsidRDefault="007E0CBC" w:rsidP="007E0CBC">
            <w:pPr>
              <w:pStyle w:val="ConsPlusNormal"/>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7E0CBC" w:rsidRDefault="007E0CBC" w:rsidP="007E0CBC">
      <w:pPr>
        <w:pStyle w:val="ConsPlusNormal"/>
        <w:jc w:val="both"/>
      </w:pPr>
    </w:p>
    <w:p w:rsidR="007E0CBC" w:rsidRDefault="007E0CBC" w:rsidP="007E0CBC">
      <w:pPr>
        <w:pStyle w:val="ConsPlusNormal"/>
        <w:jc w:val="both"/>
      </w:pPr>
    </w:p>
    <w:p w:rsidR="007E0CBC" w:rsidRDefault="007E0CBC" w:rsidP="007E0CBC">
      <w:pPr>
        <w:pStyle w:val="ConsPlusNormal"/>
        <w:jc w:val="center"/>
      </w:pPr>
      <w:r>
        <w:t>Проверяемые элементы содержания (11 класс)</w:t>
      </w:r>
    </w:p>
    <w:p w:rsidR="007E0CBC" w:rsidRDefault="007E0CBC" w:rsidP="007E0C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483"/>
      </w:tblGrid>
      <w:tr w:rsidR="007E0CBC" w:rsidTr="007E0CBC">
        <w:tc>
          <w:tcPr>
            <w:tcW w:w="1077" w:type="dxa"/>
          </w:tcPr>
          <w:p w:rsidR="007E0CBC" w:rsidRDefault="007E0CBC" w:rsidP="007E0CBC">
            <w:pPr>
              <w:pStyle w:val="ConsPlusNormal"/>
              <w:jc w:val="center"/>
            </w:pPr>
            <w:r>
              <w:t>Код</w:t>
            </w:r>
          </w:p>
        </w:tc>
        <w:tc>
          <w:tcPr>
            <w:tcW w:w="8483" w:type="dxa"/>
          </w:tcPr>
          <w:p w:rsidR="007E0CBC" w:rsidRDefault="007E0CBC" w:rsidP="007E0CBC">
            <w:pPr>
              <w:pStyle w:val="ConsPlusNormal"/>
              <w:jc w:val="center"/>
            </w:pPr>
            <w:r>
              <w:t>Проверяемый элемент содержания</w:t>
            </w:r>
          </w:p>
        </w:tc>
      </w:tr>
      <w:tr w:rsidR="007E0CBC" w:rsidTr="007E0CBC">
        <w:tc>
          <w:tcPr>
            <w:tcW w:w="9560" w:type="dxa"/>
            <w:gridSpan w:val="2"/>
          </w:tcPr>
          <w:p w:rsidR="007E0CBC" w:rsidRDefault="007E0CBC" w:rsidP="007E0CBC">
            <w:pPr>
              <w:pStyle w:val="ConsPlusNormal"/>
              <w:jc w:val="both"/>
            </w:pPr>
            <w:r>
              <w:t>ВСЕОБЩАЯ ИСТОРИЯ</w:t>
            </w:r>
          </w:p>
        </w:tc>
      </w:tr>
      <w:tr w:rsidR="007E0CBC" w:rsidTr="007E0CBC">
        <w:tc>
          <w:tcPr>
            <w:tcW w:w="1077" w:type="dxa"/>
            <w:vAlign w:val="center"/>
          </w:tcPr>
          <w:p w:rsidR="007E0CBC" w:rsidRDefault="007E0CBC" w:rsidP="007E0CBC">
            <w:pPr>
              <w:pStyle w:val="ConsPlusNormal"/>
              <w:jc w:val="center"/>
            </w:pPr>
            <w:r>
              <w:t>1</w:t>
            </w:r>
          </w:p>
        </w:tc>
        <w:tc>
          <w:tcPr>
            <w:tcW w:w="8483" w:type="dxa"/>
            <w:vAlign w:val="center"/>
          </w:tcPr>
          <w:p w:rsidR="007E0CBC" w:rsidRDefault="007E0CBC" w:rsidP="007E0CBC">
            <w:pPr>
              <w:pStyle w:val="ConsPlusNormal"/>
              <w:jc w:val="both"/>
            </w:pPr>
            <w:r>
              <w:t>Страны Северной Америки и Европы во второй половине XX - начале XXI в.</w:t>
            </w:r>
          </w:p>
        </w:tc>
      </w:tr>
      <w:tr w:rsidR="007E0CBC" w:rsidTr="007E0CBC">
        <w:tc>
          <w:tcPr>
            <w:tcW w:w="1077" w:type="dxa"/>
          </w:tcPr>
          <w:p w:rsidR="007E0CBC" w:rsidRDefault="007E0CBC" w:rsidP="007E0CBC">
            <w:pPr>
              <w:pStyle w:val="ConsPlusNormal"/>
              <w:jc w:val="center"/>
            </w:pPr>
            <w:r>
              <w:t>1.1</w:t>
            </w:r>
          </w:p>
        </w:tc>
        <w:tc>
          <w:tcPr>
            <w:tcW w:w="8483" w:type="dxa"/>
          </w:tcPr>
          <w:p w:rsidR="007E0CBC" w:rsidRDefault="007E0CBC" w:rsidP="007E0CBC">
            <w:pPr>
              <w:pStyle w:val="ConsPlusNormal"/>
              <w:jc w:val="both"/>
            </w:pPr>
            <w: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w:t>
            </w:r>
            <w:r>
              <w:lastRenderedPageBreak/>
              <w:t>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7E0CBC" w:rsidTr="007E0CBC">
        <w:tc>
          <w:tcPr>
            <w:tcW w:w="1077" w:type="dxa"/>
          </w:tcPr>
          <w:p w:rsidR="007E0CBC" w:rsidRDefault="007E0CBC" w:rsidP="007E0CBC">
            <w:pPr>
              <w:pStyle w:val="ConsPlusNormal"/>
              <w:jc w:val="center"/>
            </w:pPr>
            <w:r>
              <w:lastRenderedPageBreak/>
              <w:t>1.2</w:t>
            </w:r>
          </w:p>
        </w:tc>
        <w:tc>
          <w:tcPr>
            <w:tcW w:w="8483" w:type="dxa"/>
          </w:tcPr>
          <w:p w:rsidR="007E0CBC" w:rsidRDefault="007E0CBC" w:rsidP="007E0CBC">
            <w:pPr>
              <w:pStyle w:val="ConsPlusNormal"/>
              <w:jc w:val="both"/>
            </w:pPr>
            <w: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7E0CBC" w:rsidTr="007E0CBC">
        <w:tc>
          <w:tcPr>
            <w:tcW w:w="1077" w:type="dxa"/>
          </w:tcPr>
          <w:p w:rsidR="007E0CBC" w:rsidRDefault="007E0CBC" w:rsidP="007E0CBC">
            <w:pPr>
              <w:pStyle w:val="ConsPlusNormal"/>
              <w:jc w:val="center"/>
            </w:pPr>
            <w:r>
              <w:t>1.3</w:t>
            </w:r>
          </w:p>
        </w:tc>
        <w:tc>
          <w:tcPr>
            <w:tcW w:w="8483" w:type="dxa"/>
          </w:tcPr>
          <w:p w:rsidR="007E0CBC" w:rsidRDefault="007E0CBC" w:rsidP="007E0CBC">
            <w:pPr>
              <w:pStyle w:val="ConsPlusNormal"/>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7E0CBC" w:rsidTr="007E0CBC">
        <w:tc>
          <w:tcPr>
            <w:tcW w:w="1077" w:type="dxa"/>
          </w:tcPr>
          <w:p w:rsidR="007E0CBC" w:rsidRDefault="007E0CBC" w:rsidP="007E0CBC">
            <w:pPr>
              <w:pStyle w:val="ConsPlusNormal"/>
              <w:jc w:val="center"/>
            </w:pPr>
            <w:r>
              <w:t>1.4</w:t>
            </w:r>
          </w:p>
        </w:tc>
        <w:tc>
          <w:tcPr>
            <w:tcW w:w="8483" w:type="dxa"/>
          </w:tcPr>
          <w:p w:rsidR="007E0CBC" w:rsidRDefault="007E0CBC" w:rsidP="007E0CBC">
            <w:pPr>
              <w:pStyle w:val="ConsPlusNormal"/>
              <w:jc w:val="both"/>
            </w:pPr>
            <w: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w:t>
            </w:r>
            <w:r>
              <w:lastRenderedPageBreak/>
              <w:t>интеграционных процессах)</w:t>
            </w:r>
          </w:p>
        </w:tc>
      </w:tr>
      <w:tr w:rsidR="007E0CBC" w:rsidTr="007E0CBC">
        <w:tc>
          <w:tcPr>
            <w:tcW w:w="1077" w:type="dxa"/>
          </w:tcPr>
          <w:p w:rsidR="007E0CBC" w:rsidRDefault="007E0CBC" w:rsidP="007E0CBC">
            <w:pPr>
              <w:pStyle w:val="ConsPlusNormal"/>
              <w:jc w:val="center"/>
            </w:pPr>
            <w:r>
              <w:lastRenderedPageBreak/>
              <w:t>2</w:t>
            </w:r>
          </w:p>
        </w:tc>
        <w:tc>
          <w:tcPr>
            <w:tcW w:w="8483" w:type="dxa"/>
          </w:tcPr>
          <w:p w:rsidR="007E0CBC" w:rsidRDefault="007E0CBC" w:rsidP="007E0CBC">
            <w:pPr>
              <w:pStyle w:val="ConsPlusNormal"/>
              <w:jc w:val="both"/>
            </w:pPr>
            <w: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7E0CBC" w:rsidTr="007E0CBC">
        <w:tc>
          <w:tcPr>
            <w:tcW w:w="1077" w:type="dxa"/>
          </w:tcPr>
          <w:p w:rsidR="007E0CBC" w:rsidRDefault="007E0CBC" w:rsidP="007E0CBC">
            <w:pPr>
              <w:pStyle w:val="ConsPlusNormal"/>
              <w:jc w:val="center"/>
            </w:pPr>
            <w:r>
              <w:t>2.1</w:t>
            </w:r>
          </w:p>
        </w:tc>
        <w:tc>
          <w:tcPr>
            <w:tcW w:w="8483" w:type="dxa"/>
          </w:tcPr>
          <w:p w:rsidR="007E0CBC" w:rsidRDefault="007E0CBC" w:rsidP="007E0CBC">
            <w:pPr>
              <w:pStyle w:val="ConsPlusNormal"/>
              <w:jc w:val="both"/>
            </w:pPr>
            <w: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7E0CBC" w:rsidTr="007E0CBC">
        <w:tc>
          <w:tcPr>
            <w:tcW w:w="1077" w:type="dxa"/>
          </w:tcPr>
          <w:p w:rsidR="007E0CBC" w:rsidRDefault="007E0CBC" w:rsidP="007E0CBC">
            <w:pPr>
              <w:pStyle w:val="ConsPlusNormal"/>
              <w:jc w:val="center"/>
            </w:pPr>
            <w:r>
              <w:t>2.2</w:t>
            </w:r>
          </w:p>
        </w:tc>
        <w:tc>
          <w:tcPr>
            <w:tcW w:w="8483" w:type="dxa"/>
          </w:tcPr>
          <w:p w:rsidR="007E0CBC" w:rsidRDefault="007E0CBC" w:rsidP="007E0CBC">
            <w:pPr>
              <w:pStyle w:val="ConsPlusNormal"/>
              <w:jc w:val="both"/>
            </w:pPr>
            <w: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7E0CBC" w:rsidTr="007E0CBC">
        <w:tc>
          <w:tcPr>
            <w:tcW w:w="1077" w:type="dxa"/>
          </w:tcPr>
          <w:p w:rsidR="007E0CBC" w:rsidRDefault="007E0CBC" w:rsidP="007E0CBC">
            <w:pPr>
              <w:pStyle w:val="ConsPlusNormal"/>
              <w:jc w:val="center"/>
            </w:pPr>
            <w:r>
              <w:t>2.3</w:t>
            </w:r>
          </w:p>
        </w:tc>
        <w:tc>
          <w:tcPr>
            <w:tcW w:w="8483" w:type="dxa"/>
          </w:tcPr>
          <w:p w:rsidR="007E0CBC" w:rsidRDefault="007E0CBC" w:rsidP="007E0CBC">
            <w:pPr>
              <w:pStyle w:val="ConsPlusNormal"/>
              <w:jc w:val="both"/>
            </w:pPr>
            <w: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w:t>
            </w:r>
            <w:r>
              <w:lastRenderedPageBreak/>
              <w:t>Гражданские войны и этнические конфликты в Африке</w:t>
            </w:r>
          </w:p>
        </w:tc>
      </w:tr>
      <w:tr w:rsidR="007E0CBC" w:rsidTr="007E0CBC">
        <w:tc>
          <w:tcPr>
            <w:tcW w:w="1077" w:type="dxa"/>
          </w:tcPr>
          <w:p w:rsidR="007E0CBC" w:rsidRDefault="007E0CBC" w:rsidP="007E0CBC">
            <w:pPr>
              <w:pStyle w:val="ConsPlusNormal"/>
              <w:jc w:val="center"/>
            </w:pPr>
            <w:r>
              <w:lastRenderedPageBreak/>
              <w:t>2.4</w:t>
            </w:r>
          </w:p>
        </w:tc>
        <w:tc>
          <w:tcPr>
            <w:tcW w:w="8483" w:type="dxa"/>
          </w:tcPr>
          <w:p w:rsidR="007E0CBC" w:rsidRDefault="007E0CBC" w:rsidP="007E0CBC">
            <w:pPr>
              <w:pStyle w:val="ConsPlusNormal"/>
              <w:jc w:val="both"/>
            </w:pPr>
            <w: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7E0CBC" w:rsidTr="007E0CBC">
        <w:tc>
          <w:tcPr>
            <w:tcW w:w="1077" w:type="dxa"/>
          </w:tcPr>
          <w:p w:rsidR="007E0CBC" w:rsidRDefault="007E0CBC" w:rsidP="007E0CBC">
            <w:pPr>
              <w:pStyle w:val="ConsPlusNormal"/>
              <w:jc w:val="center"/>
            </w:pPr>
            <w:r>
              <w:t>3</w:t>
            </w:r>
          </w:p>
        </w:tc>
        <w:tc>
          <w:tcPr>
            <w:tcW w:w="8483" w:type="dxa"/>
          </w:tcPr>
          <w:p w:rsidR="007E0CBC" w:rsidRDefault="007E0CBC" w:rsidP="007E0CBC">
            <w:pPr>
              <w:pStyle w:val="ConsPlusNormal"/>
              <w:jc w:val="both"/>
            </w:pPr>
            <w: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7E0CBC" w:rsidTr="007E0CBC">
        <w:tc>
          <w:tcPr>
            <w:tcW w:w="1077" w:type="dxa"/>
          </w:tcPr>
          <w:p w:rsidR="007E0CBC" w:rsidRDefault="007E0CBC" w:rsidP="007E0CBC">
            <w:pPr>
              <w:pStyle w:val="ConsPlusNormal"/>
              <w:jc w:val="center"/>
            </w:pPr>
            <w:r>
              <w:t>3.1</w:t>
            </w:r>
          </w:p>
        </w:tc>
        <w:tc>
          <w:tcPr>
            <w:tcW w:w="8483" w:type="dxa"/>
          </w:tcPr>
          <w:p w:rsidR="007E0CBC" w:rsidRDefault="007E0CBC" w:rsidP="007E0CBC">
            <w:pPr>
              <w:pStyle w:val="ConsPlusNormal"/>
              <w:jc w:val="both"/>
            </w:pPr>
            <w: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7E0CBC" w:rsidTr="007E0CBC">
        <w:tc>
          <w:tcPr>
            <w:tcW w:w="1077" w:type="dxa"/>
          </w:tcPr>
          <w:p w:rsidR="007E0CBC" w:rsidRDefault="007E0CBC" w:rsidP="007E0CBC">
            <w:pPr>
              <w:pStyle w:val="ConsPlusNormal"/>
              <w:jc w:val="center"/>
            </w:pPr>
            <w:r>
              <w:t>3.2</w:t>
            </w:r>
          </w:p>
        </w:tc>
        <w:tc>
          <w:tcPr>
            <w:tcW w:w="8483" w:type="dxa"/>
          </w:tcPr>
          <w:p w:rsidR="007E0CBC" w:rsidRDefault="007E0CBC" w:rsidP="007E0CBC">
            <w:pPr>
              <w:pStyle w:val="ConsPlusNormal"/>
              <w:jc w:val="both"/>
            </w:pPr>
            <w:r>
              <w:t xml:space="preserve">Разрядка международной напряженности в конце 1960-х - первой половине 1970-х гг. </w:t>
            </w:r>
            <w:hyperlink r:id="rId23" w:tooltip="Ссылка на КонсультантПлюс">
              <w:r>
                <w:rPr>
                  <w:color w:val="0000FF"/>
                </w:rPr>
                <w:t>Договор</w:t>
              </w:r>
            </w:hyperlink>
            <w:r>
              <w:t xml:space="preserve"> о запрещении ядерных испытаний в трех средах. </w:t>
            </w:r>
            <w:hyperlink r:id="rId24" w:tooltip="Ссылка на КонсультантПлюс">
              <w:r>
                <w:rPr>
                  <w:color w:val="0000FF"/>
                </w:rPr>
                <w:t>Договор</w:t>
              </w:r>
            </w:hyperlink>
            <w: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7E0CBC" w:rsidTr="007E0CBC">
        <w:tc>
          <w:tcPr>
            <w:tcW w:w="1077" w:type="dxa"/>
          </w:tcPr>
          <w:p w:rsidR="007E0CBC" w:rsidRDefault="007E0CBC" w:rsidP="007E0CBC">
            <w:pPr>
              <w:pStyle w:val="ConsPlusNormal"/>
              <w:jc w:val="center"/>
            </w:pPr>
            <w:r>
              <w:t>3.3</w:t>
            </w:r>
          </w:p>
        </w:tc>
        <w:tc>
          <w:tcPr>
            <w:tcW w:w="8483" w:type="dxa"/>
          </w:tcPr>
          <w:p w:rsidR="007E0CBC" w:rsidRDefault="007E0CBC" w:rsidP="007E0CBC">
            <w:pPr>
              <w:pStyle w:val="ConsPlusNormal"/>
              <w:jc w:val="both"/>
            </w:pPr>
            <w: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w:t>
            </w:r>
            <w:r>
              <w:lastRenderedPageBreak/>
              <w:t>арене. Образование СНГ</w:t>
            </w:r>
          </w:p>
        </w:tc>
      </w:tr>
      <w:tr w:rsidR="007E0CBC" w:rsidTr="007E0CBC">
        <w:tc>
          <w:tcPr>
            <w:tcW w:w="1077" w:type="dxa"/>
          </w:tcPr>
          <w:p w:rsidR="007E0CBC" w:rsidRDefault="007E0CBC" w:rsidP="007E0CBC">
            <w:pPr>
              <w:pStyle w:val="ConsPlusNormal"/>
              <w:jc w:val="center"/>
            </w:pPr>
            <w:r>
              <w:lastRenderedPageBreak/>
              <w:t>3.4</w:t>
            </w:r>
          </w:p>
        </w:tc>
        <w:tc>
          <w:tcPr>
            <w:tcW w:w="8483" w:type="dxa"/>
          </w:tcPr>
          <w:p w:rsidR="007E0CBC" w:rsidRDefault="007E0CBC" w:rsidP="007E0CBC">
            <w:pPr>
              <w:pStyle w:val="ConsPlusNormal"/>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7E0CBC" w:rsidTr="007E0CBC">
        <w:tc>
          <w:tcPr>
            <w:tcW w:w="1077" w:type="dxa"/>
          </w:tcPr>
          <w:p w:rsidR="007E0CBC" w:rsidRDefault="007E0CBC" w:rsidP="007E0CBC">
            <w:pPr>
              <w:pStyle w:val="ConsPlusNormal"/>
              <w:jc w:val="center"/>
            </w:pPr>
            <w:r>
              <w:t>4</w:t>
            </w:r>
          </w:p>
        </w:tc>
        <w:tc>
          <w:tcPr>
            <w:tcW w:w="8483" w:type="dxa"/>
          </w:tcPr>
          <w:p w:rsidR="007E0CBC" w:rsidRDefault="007E0CBC" w:rsidP="007E0CBC">
            <w:pPr>
              <w:pStyle w:val="ConsPlusNormal"/>
              <w:jc w:val="both"/>
            </w:pPr>
            <w:r>
              <w:t>Развитие науки и культуры во второй половине XX - начале XXI в. Современный мир</w:t>
            </w:r>
          </w:p>
        </w:tc>
      </w:tr>
      <w:tr w:rsidR="007E0CBC" w:rsidTr="007E0CBC">
        <w:tc>
          <w:tcPr>
            <w:tcW w:w="1077" w:type="dxa"/>
          </w:tcPr>
          <w:p w:rsidR="007E0CBC" w:rsidRDefault="007E0CBC" w:rsidP="007E0CBC">
            <w:pPr>
              <w:pStyle w:val="ConsPlusNormal"/>
              <w:jc w:val="center"/>
            </w:pPr>
            <w:r>
              <w:t>4.1</w:t>
            </w:r>
          </w:p>
        </w:tc>
        <w:tc>
          <w:tcPr>
            <w:tcW w:w="8483" w:type="dxa"/>
          </w:tcPr>
          <w:p w:rsidR="007E0CBC" w:rsidRDefault="007E0CBC" w:rsidP="007E0CBC">
            <w:pPr>
              <w:pStyle w:val="ConsPlusNormal"/>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7E0CBC" w:rsidTr="007E0CBC">
        <w:tc>
          <w:tcPr>
            <w:tcW w:w="1077" w:type="dxa"/>
          </w:tcPr>
          <w:p w:rsidR="007E0CBC" w:rsidRDefault="007E0CBC" w:rsidP="007E0CBC">
            <w:pPr>
              <w:pStyle w:val="ConsPlusNormal"/>
              <w:jc w:val="center"/>
            </w:pPr>
            <w:r>
              <w:t>4.2</w:t>
            </w:r>
          </w:p>
        </w:tc>
        <w:tc>
          <w:tcPr>
            <w:tcW w:w="8483" w:type="dxa"/>
          </w:tcPr>
          <w:p w:rsidR="007E0CBC" w:rsidRDefault="007E0CBC" w:rsidP="007E0CBC">
            <w:pPr>
              <w:pStyle w:val="ConsPlusNormal"/>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7E0CBC" w:rsidTr="007E0CBC">
        <w:tc>
          <w:tcPr>
            <w:tcW w:w="1077" w:type="dxa"/>
          </w:tcPr>
          <w:p w:rsidR="007E0CBC" w:rsidRDefault="007E0CBC" w:rsidP="007E0CBC">
            <w:pPr>
              <w:pStyle w:val="ConsPlusNormal"/>
              <w:jc w:val="center"/>
            </w:pPr>
            <w:r>
              <w:t>4.3</w:t>
            </w:r>
          </w:p>
        </w:tc>
        <w:tc>
          <w:tcPr>
            <w:tcW w:w="8483" w:type="dxa"/>
          </w:tcPr>
          <w:p w:rsidR="007E0CBC" w:rsidRDefault="007E0CBC" w:rsidP="007E0CBC">
            <w:pPr>
              <w:pStyle w:val="ConsPlusNormal"/>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7E0CBC" w:rsidTr="007E0CBC">
        <w:tc>
          <w:tcPr>
            <w:tcW w:w="9560" w:type="dxa"/>
            <w:gridSpan w:val="2"/>
          </w:tcPr>
          <w:p w:rsidR="007E0CBC" w:rsidRDefault="007E0CBC" w:rsidP="007E0CBC">
            <w:pPr>
              <w:pStyle w:val="ConsPlusNormal"/>
              <w:jc w:val="both"/>
            </w:pPr>
            <w:r>
              <w:t>ИСТОРИЯ РОССИИ</w:t>
            </w:r>
          </w:p>
        </w:tc>
      </w:tr>
      <w:tr w:rsidR="007E0CBC" w:rsidTr="007E0CBC">
        <w:tc>
          <w:tcPr>
            <w:tcW w:w="1077" w:type="dxa"/>
          </w:tcPr>
          <w:p w:rsidR="007E0CBC" w:rsidRDefault="007E0CBC" w:rsidP="007E0CBC">
            <w:pPr>
              <w:pStyle w:val="ConsPlusNormal"/>
              <w:jc w:val="center"/>
            </w:pPr>
            <w:r>
              <w:t>5</w:t>
            </w:r>
          </w:p>
        </w:tc>
        <w:tc>
          <w:tcPr>
            <w:tcW w:w="8483" w:type="dxa"/>
          </w:tcPr>
          <w:p w:rsidR="007E0CBC" w:rsidRDefault="007E0CBC" w:rsidP="007E0CBC">
            <w:pPr>
              <w:pStyle w:val="ConsPlusNormal"/>
              <w:jc w:val="both"/>
            </w:pPr>
            <w:r>
              <w:t>СССР в 1945 - 1953 гг.</w:t>
            </w:r>
          </w:p>
        </w:tc>
      </w:tr>
      <w:tr w:rsidR="007E0CBC" w:rsidTr="007E0CBC">
        <w:tc>
          <w:tcPr>
            <w:tcW w:w="1077" w:type="dxa"/>
          </w:tcPr>
          <w:p w:rsidR="007E0CBC" w:rsidRDefault="007E0CBC" w:rsidP="007E0CBC">
            <w:pPr>
              <w:pStyle w:val="ConsPlusNormal"/>
              <w:jc w:val="center"/>
            </w:pPr>
            <w:r>
              <w:t>5.1</w:t>
            </w:r>
          </w:p>
        </w:tc>
        <w:tc>
          <w:tcPr>
            <w:tcW w:w="8483" w:type="dxa"/>
          </w:tcPr>
          <w:p w:rsidR="007E0CBC" w:rsidRDefault="007E0CBC" w:rsidP="007E0CBC">
            <w:pPr>
              <w:pStyle w:val="ConsPlusNormal"/>
              <w:jc w:val="both"/>
            </w:pPr>
            <w:r>
              <w:t xml:space="preserve">Влияние последствий войны на советскую систему и общество. </w:t>
            </w:r>
            <w:r>
              <w:lastRenderedPageBreak/>
              <w:t>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7E0CBC" w:rsidTr="007E0CBC">
        <w:tc>
          <w:tcPr>
            <w:tcW w:w="1077" w:type="dxa"/>
          </w:tcPr>
          <w:p w:rsidR="007E0CBC" w:rsidRDefault="007E0CBC" w:rsidP="007E0CBC">
            <w:pPr>
              <w:pStyle w:val="ConsPlusNormal"/>
              <w:jc w:val="center"/>
            </w:pPr>
            <w:r>
              <w:lastRenderedPageBreak/>
              <w:t>5.2</w:t>
            </w:r>
          </w:p>
        </w:tc>
        <w:tc>
          <w:tcPr>
            <w:tcW w:w="8483" w:type="dxa"/>
          </w:tcPr>
          <w:p w:rsidR="007E0CBC" w:rsidRDefault="007E0CBC" w:rsidP="007E0CBC">
            <w:pPr>
              <w:pStyle w:val="ConsPlusNormal"/>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7E0CBC" w:rsidTr="007E0CBC">
        <w:tc>
          <w:tcPr>
            <w:tcW w:w="1077" w:type="dxa"/>
          </w:tcPr>
          <w:p w:rsidR="007E0CBC" w:rsidRDefault="007E0CBC" w:rsidP="007E0CBC">
            <w:pPr>
              <w:pStyle w:val="ConsPlusNormal"/>
              <w:jc w:val="center"/>
            </w:pPr>
            <w:r>
              <w:t>5.3</w:t>
            </w:r>
          </w:p>
        </w:tc>
        <w:tc>
          <w:tcPr>
            <w:tcW w:w="8483" w:type="dxa"/>
          </w:tcPr>
          <w:p w:rsidR="007E0CBC" w:rsidRDefault="007E0CBC" w:rsidP="007E0CBC">
            <w:pPr>
              <w:pStyle w:val="ConsPlusNormal"/>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7E0CBC" w:rsidTr="007E0CBC">
        <w:tc>
          <w:tcPr>
            <w:tcW w:w="1077" w:type="dxa"/>
          </w:tcPr>
          <w:p w:rsidR="007E0CBC" w:rsidRDefault="007E0CBC" w:rsidP="007E0CBC">
            <w:pPr>
              <w:pStyle w:val="ConsPlusNormal"/>
              <w:jc w:val="center"/>
            </w:pPr>
            <w:r>
              <w:t>5.4</w:t>
            </w:r>
          </w:p>
        </w:tc>
        <w:tc>
          <w:tcPr>
            <w:tcW w:w="8483" w:type="dxa"/>
          </w:tcPr>
          <w:p w:rsidR="007E0CBC" w:rsidRDefault="007E0CBC" w:rsidP="007E0CBC">
            <w:pPr>
              <w:pStyle w:val="ConsPlusNormal"/>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7E0CBC" w:rsidTr="007E0CBC">
        <w:tc>
          <w:tcPr>
            <w:tcW w:w="1077" w:type="dxa"/>
          </w:tcPr>
          <w:p w:rsidR="007E0CBC" w:rsidRDefault="007E0CBC" w:rsidP="007E0CBC">
            <w:pPr>
              <w:pStyle w:val="ConsPlusNormal"/>
              <w:jc w:val="center"/>
            </w:pPr>
            <w:r>
              <w:t>6</w:t>
            </w:r>
          </w:p>
        </w:tc>
        <w:tc>
          <w:tcPr>
            <w:tcW w:w="8483" w:type="dxa"/>
          </w:tcPr>
          <w:p w:rsidR="007E0CBC" w:rsidRDefault="007E0CBC" w:rsidP="007E0CBC">
            <w:pPr>
              <w:pStyle w:val="ConsPlusNormal"/>
              <w:jc w:val="both"/>
            </w:pPr>
            <w:r>
              <w:t>СССР в середине 1950-х - первой половине 1960-х гг.</w:t>
            </w:r>
          </w:p>
        </w:tc>
      </w:tr>
      <w:tr w:rsidR="007E0CBC" w:rsidTr="007E0CBC">
        <w:tc>
          <w:tcPr>
            <w:tcW w:w="1077" w:type="dxa"/>
          </w:tcPr>
          <w:p w:rsidR="007E0CBC" w:rsidRDefault="007E0CBC" w:rsidP="007E0CBC">
            <w:pPr>
              <w:pStyle w:val="ConsPlusNormal"/>
              <w:jc w:val="center"/>
            </w:pPr>
            <w:r>
              <w:t>6.1</w:t>
            </w:r>
          </w:p>
        </w:tc>
        <w:tc>
          <w:tcPr>
            <w:tcW w:w="8483" w:type="dxa"/>
          </w:tcPr>
          <w:p w:rsidR="007E0CBC" w:rsidRDefault="007E0CBC" w:rsidP="007E0CBC">
            <w:pPr>
              <w:pStyle w:val="ConsPlusNormal"/>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7E0CBC" w:rsidTr="007E0CBC">
        <w:tc>
          <w:tcPr>
            <w:tcW w:w="1077" w:type="dxa"/>
          </w:tcPr>
          <w:p w:rsidR="007E0CBC" w:rsidRDefault="007E0CBC" w:rsidP="007E0CBC">
            <w:pPr>
              <w:pStyle w:val="ConsPlusNormal"/>
              <w:jc w:val="center"/>
            </w:pPr>
            <w:r>
              <w:t>6.2</w:t>
            </w:r>
          </w:p>
        </w:tc>
        <w:tc>
          <w:tcPr>
            <w:tcW w:w="8483" w:type="dxa"/>
          </w:tcPr>
          <w:p w:rsidR="007E0CBC" w:rsidRDefault="007E0CBC" w:rsidP="007E0CBC">
            <w:pPr>
              <w:pStyle w:val="ConsPlusNormal"/>
              <w:jc w:val="both"/>
            </w:pPr>
            <w: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w:t>
            </w:r>
            <w:r>
              <w:lastRenderedPageBreak/>
              <w:t>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7E0CBC" w:rsidTr="007E0CBC">
        <w:tc>
          <w:tcPr>
            <w:tcW w:w="1077" w:type="dxa"/>
          </w:tcPr>
          <w:p w:rsidR="007E0CBC" w:rsidRDefault="007E0CBC" w:rsidP="007E0CBC">
            <w:pPr>
              <w:pStyle w:val="ConsPlusNormal"/>
              <w:jc w:val="center"/>
            </w:pPr>
            <w:r>
              <w:lastRenderedPageBreak/>
              <w:t>6.3</w:t>
            </w:r>
          </w:p>
        </w:tc>
        <w:tc>
          <w:tcPr>
            <w:tcW w:w="8483" w:type="dxa"/>
          </w:tcPr>
          <w:p w:rsidR="007E0CBC" w:rsidRDefault="007E0CBC" w:rsidP="007E0CBC">
            <w:pPr>
              <w:pStyle w:val="ConsPlusNormal"/>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7E0CBC" w:rsidTr="007E0CBC">
        <w:tc>
          <w:tcPr>
            <w:tcW w:w="1077" w:type="dxa"/>
          </w:tcPr>
          <w:p w:rsidR="007E0CBC" w:rsidRDefault="007E0CBC" w:rsidP="007E0CBC">
            <w:pPr>
              <w:pStyle w:val="ConsPlusNormal"/>
              <w:jc w:val="center"/>
            </w:pPr>
            <w:r>
              <w:t>6.4</w:t>
            </w:r>
          </w:p>
        </w:tc>
        <w:tc>
          <w:tcPr>
            <w:tcW w:w="8483" w:type="dxa"/>
          </w:tcPr>
          <w:p w:rsidR="007E0CBC" w:rsidRDefault="007E0CBC" w:rsidP="007E0CBC">
            <w:pPr>
              <w:pStyle w:val="ConsPlusNormal"/>
              <w:jc w:val="both"/>
            </w:pPr>
            <w: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7E0CBC" w:rsidTr="007E0CBC">
        <w:tc>
          <w:tcPr>
            <w:tcW w:w="1077" w:type="dxa"/>
          </w:tcPr>
          <w:p w:rsidR="007E0CBC" w:rsidRDefault="007E0CBC" w:rsidP="007E0CBC">
            <w:pPr>
              <w:pStyle w:val="ConsPlusNormal"/>
              <w:jc w:val="center"/>
            </w:pPr>
            <w:r>
              <w:t>6.5</w:t>
            </w:r>
          </w:p>
        </w:tc>
        <w:tc>
          <w:tcPr>
            <w:tcW w:w="8483" w:type="dxa"/>
          </w:tcPr>
          <w:p w:rsidR="007E0CBC" w:rsidRDefault="007E0CBC" w:rsidP="007E0CBC">
            <w:pPr>
              <w:pStyle w:val="ConsPlusNormal"/>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7E0CBC" w:rsidTr="007E0CBC">
        <w:tc>
          <w:tcPr>
            <w:tcW w:w="1077" w:type="dxa"/>
          </w:tcPr>
          <w:p w:rsidR="007E0CBC" w:rsidRDefault="007E0CBC" w:rsidP="007E0CBC">
            <w:pPr>
              <w:pStyle w:val="ConsPlusNormal"/>
              <w:jc w:val="center"/>
            </w:pPr>
            <w:r>
              <w:t>6.6</w:t>
            </w:r>
          </w:p>
        </w:tc>
        <w:tc>
          <w:tcPr>
            <w:tcW w:w="8483" w:type="dxa"/>
          </w:tcPr>
          <w:p w:rsidR="007E0CBC" w:rsidRDefault="007E0CBC" w:rsidP="007E0CBC">
            <w:pPr>
              <w:pStyle w:val="ConsPlusNormal"/>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7E0CBC" w:rsidTr="007E0CBC">
        <w:tc>
          <w:tcPr>
            <w:tcW w:w="1077" w:type="dxa"/>
          </w:tcPr>
          <w:p w:rsidR="007E0CBC" w:rsidRDefault="007E0CBC" w:rsidP="007E0CBC">
            <w:pPr>
              <w:pStyle w:val="ConsPlusNormal"/>
              <w:jc w:val="center"/>
            </w:pPr>
            <w:r>
              <w:t>6.7</w:t>
            </w:r>
          </w:p>
        </w:tc>
        <w:tc>
          <w:tcPr>
            <w:tcW w:w="8483" w:type="dxa"/>
          </w:tcPr>
          <w:p w:rsidR="007E0CBC" w:rsidRDefault="007E0CBC" w:rsidP="007E0CBC">
            <w:pPr>
              <w:pStyle w:val="ConsPlusNormal"/>
              <w:jc w:val="both"/>
            </w:pPr>
            <w: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7E0CBC" w:rsidTr="007E0CBC">
        <w:tc>
          <w:tcPr>
            <w:tcW w:w="1077" w:type="dxa"/>
          </w:tcPr>
          <w:p w:rsidR="007E0CBC" w:rsidRDefault="007E0CBC" w:rsidP="007E0CBC">
            <w:pPr>
              <w:pStyle w:val="ConsPlusNormal"/>
              <w:jc w:val="center"/>
            </w:pPr>
            <w:r>
              <w:lastRenderedPageBreak/>
              <w:t>6.8</w:t>
            </w:r>
          </w:p>
        </w:tc>
        <w:tc>
          <w:tcPr>
            <w:tcW w:w="8483" w:type="dxa"/>
          </w:tcPr>
          <w:p w:rsidR="007E0CBC" w:rsidRDefault="007E0CBC" w:rsidP="007E0CBC">
            <w:pPr>
              <w:pStyle w:val="ConsPlusNormal"/>
              <w:jc w:val="both"/>
            </w:pPr>
            <w:r>
              <w:t>Конец оттепели. Нарастание негативных тенденций в обществе. Кризис доверия власти. Новочеркасские события. Смещение Н.С. Хрущева</w:t>
            </w:r>
          </w:p>
        </w:tc>
      </w:tr>
      <w:tr w:rsidR="007E0CBC" w:rsidTr="007E0CBC">
        <w:tc>
          <w:tcPr>
            <w:tcW w:w="1077" w:type="dxa"/>
          </w:tcPr>
          <w:p w:rsidR="007E0CBC" w:rsidRDefault="007E0CBC" w:rsidP="007E0CBC">
            <w:pPr>
              <w:pStyle w:val="ConsPlusNormal"/>
              <w:jc w:val="center"/>
            </w:pPr>
            <w:r>
              <w:t>7</w:t>
            </w:r>
          </w:p>
        </w:tc>
        <w:tc>
          <w:tcPr>
            <w:tcW w:w="8483" w:type="dxa"/>
          </w:tcPr>
          <w:p w:rsidR="007E0CBC" w:rsidRDefault="007E0CBC" w:rsidP="007E0CBC">
            <w:pPr>
              <w:pStyle w:val="ConsPlusNormal"/>
              <w:jc w:val="both"/>
            </w:pPr>
            <w:r>
              <w:t>Советское государство и общество в середине 1960-х - начале 1980-х гг.</w:t>
            </w:r>
          </w:p>
        </w:tc>
      </w:tr>
      <w:tr w:rsidR="007E0CBC" w:rsidTr="007E0CBC">
        <w:tc>
          <w:tcPr>
            <w:tcW w:w="1077" w:type="dxa"/>
          </w:tcPr>
          <w:p w:rsidR="007E0CBC" w:rsidRDefault="007E0CBC" w:rsidP="007E0CBC">
            <w:pPr>
              <w:pStyle w:val="ConsPlusNormal"/>
              <w:jc w:val="center"/>
            </w:pPr>
            <w:r>
              <w:t>7.1</w:t>
            </w:r>
          </w:p>
        </w:tc>
        <w:tc>
          <w:tcPr>
            <w:tcW w:w="8483" w:type="dxa"/>
          </w:tcPr>
          <w:p w:rsidR="007E0CBC" w:rsidRDefault="007E0CBC" w:rsidP="007E0CBC">
            <w:pPr>
              <w:pStyle w:val="ConsPlusNormal"/>
              <w:jc w:val="both"/>
            </w:pPr>
            <w: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25" w:tooltip="Ссылка на КонсультантПлюс">
              <w:r>
                <w:rPr>
                  <w:color w:val="0000FF"/>
                </w:rPr>
                <w:t>Конституция</w:t>
              </w:r>
            </w:hyperlink>
            <w:r>
              <w:t xml:space="preserve"> СССР 1977 г. Концепция "развитого социализма"</w:t>
            </w:r>
          </w:p>
        </w:tc>
      </w:tr>
      <w:tr w:rsidR="007E0CBC" w:rsidTr="007E0CBC">
        <w:tc>
          <w:tcPr>
            <w:tcW w:w="1077" w:type="dxa"/>
          </w:tcPr>
          <w:p w:rsidR="007E0CBC" w:rsidRDefault="007E0CBC" w:rsidP="007E0CBC">
            <w:pPr>
              <w:pStyle w:val="ConsPlusNormal"/>
              <w:jc w:val="center"/>
            </w:pPr>
            <w:r>
              <w:t>7.2</w:t>
            </w:r>
          </w:p>
        </w:tc>
        <w:tc>
          <w:tcPr>
            <w:tcW w:w="8483" w:type="dxa"/>
          </w:tcPr>
          <w:p w:rsidR="007E0CBC" w:rsidRDefault="007E0CBC" w:rsidP="007E0CBC">
            <w:pPr>
              <w:pStyle w:val="ConsPlusNormal"/>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7E0CBC" w:rsidTr="007E0CBC">
        <w:tc>
          <w:tcPr>
            <w:tcW w:w="1077" w:type="dxa"/>
          </w:tcPr>
          <w:p w:rsidR="007E0CBC" w:rsidRDefault="007E0CBC" w:rsidP="007E0CBC">
            <w:pPr>
              <w:pStyle w:val="ConsPlusNormal"/>
              <w:jc w:val="center"/>
            </w:pPr>
            <w:r>
              <w:t>7.3</w:t>
            </w:r>
          </w:p>
        </w:tc>
        <w:tc>
          <w:tcPr>
            <w:tcW w:w="8483" w:type="dxa"/>
          </w:tcPr>
          <w:p w:rsidR="007E0CBC" w:rsidRDefault="007E0CBC" w:rsidP="007E0CBC">
            <w:pPr>
              <w:pStyle w:val="ConsPlusNormal"/>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7E0CBC" w:rsidTr="007E0CBC">
        <w:tc>
          <w:tcPr>
            <w:tcW w:w="1077" w:type="dxa"/>
          </w:tcPr>
          <w:p w:rsidR="007E0CBC" w:rsidRDefault="007E0CBC" w:rsidP="007E0CBC">
            <w:pPr>
              <w:pStyle w:val="ConsPlusNormal"/>
              <w:jc w:val="center"/>
            </w:pPr>
            <w:r>
              <w:t>7.4</w:t>
            </w:r>
          </w:p>
        </w:tc>
        <w:tc>
          <w:tcPr>
            <w:tcW w:w="8483" w:type="dxa"/>
          </w:tcPr>
          <w:p w:rsidR="007E0CBC" w:rsidRDefault="007E0CBC" w:rsidP="007E0CBC">
            <w:pPr>
              <w:pStyle w:val="ConsPlusNormal"/>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7E0CBC" w:rsidTr="007E0CBC">
        <w:tc>
          <w:tcPr>
            <w:tcW w:w="1077" w:type="dxa"/>
          </w:tcPr>
          <w:p w:rsidR="007E0CBC" w:rsidRDefault="007E0CBC" w:rsidP="007E0CBC">
            <w:pPr>
              <w:pStyle w:val="ConsPlusNormal"/>
              <w:jc w:val="center"/>
            </w:pPr>
            <w:r>
              <w:t>7.5</w:t>
            </w:r>
          </w:p>
        </w:tc>
        <w:tc>
          <w:tcPr>
            <w:tcW w:w="8483" w:type="dxa"/>
          </w:tcPr>
          <w:p w:rsidR="007E0CBC" w:rsidRDefault="007E0CBC" w:rsidP="007E0CBC">
            <w:pPr>
              <w:pStyle w:val="ConsPlusNormal"/>
              <w:jc w:val="both"/>
            </w:pPr>
            <w: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w:t>
            </w:r>
            <w:r>
              <w:lastRenderedPageBreak/>
              <w:t>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7E0CBC" w:rsidTr="007E0CBC">
        <w:tc>
          <w:tcPr>
            <w:tcW w:w="1077" w:type="dxa"/>
          </w:tcPr>
          <w:p w:rsidR="007E0CBC" w:rsidRDefault="007E0CBC" w:rsidP="007E0CBC">
            <w:pPr>
              <w:pStyle w:val="ConsPlusNormal"/>
              <w:jc w:val="center"/>
            </w:pPr>
            <w:r>
              <w:lastRenderedPageBreak/>
              <w:t>7.6</w:t>
            </w:r>
          </w:p>
        </w:tc>
        <w:tc>
          <w:tcPr>
            <w:tcW w:w="8483" w:type="dxa"/>
          </w:tcPr>
          <w:p w:rsidR="007E0CBC" w:rsidRDefault="007E0CBC" w:rsidP="007E0CBC">
            <w:pPr>
              <w:pStyle w:val="ConsPlusNormal"/>
              <w:jc w:val="both"/>
            </w:pPr>
            <w:r>
              <w:t>Л.И. Брежнев в оценках современников и историков</w:t>
            </w:r>
          </w:p>
        </w:tc>
      </w:tr>
      <w:tr w:rsidR="007E0CBC" w:rsidTr="007E0CBC">
        <w:tc>
          <w:tcPr>
            <w:tcW w:w="1077" w:type="dxa"/>
          </w:tcPr>
          <w:p w:rsidR="007E0CBC" w:rsidRDefault="007E0CBC" w:rsidP="007E0CBC">
            <w:pPr>
              <w:pStyle w:val="ConsPlusNormal"/>
              <w:jc w:val="center"/>
            </w:pPr>
            <w:r>
              <w:t>8</w:t>
            </w:r>
          </w:p>
        </w:tc>
        <w:tc>
          <w:tcPr>
            <w:tcW w:w="8483" w:type="dxa"/>
          </w:tcPr>
          <w:p w:rsidR="007E0CBC" w:rsidRDefault="007E0CBC" w:rsidP="007E0CBC">
            <w:pPr>
              <w:pStyle w:val="ConsPlusNormal"/>
              <w:jc w:val="both"/>
            </w:pPr>
            <w:r>
              <w:t>Политика перестройки. Распад СССР (1985 - 1991)</w:t>
            </w:r>
          </w:p>
        </w:tc>
      </w:tr>
      <w:tr w:rsidR="007E0CBC" w:rsidTr="007E0CBC">
        <w:tc>
          <w:tcPr>
            <w:tcW w:w="1077" w:type="dxa"/>
          </w:tcPr>
          <w:p w:rsidR="007E0CBC" w:rsidRDefault="007E0CBC" w:rsidP="007E0CBC">
            <w:pPr>
              <w:pStyle w:val="ConsPlusNormal"/>
              <w:jc w:val="center"/>
            </w:pPr>
            <w:r>
              <w:t>8.1</w:t>
            </w:r>
          </w:p>
        </w:tc>
        <w:tc>
          <w:tcPr>
            <w:tcW w:w="8483" w:type="dxa"/>
          </w:tcPr>
          <w:p w:rsidR="007E0CBC" w:rsidRDefault="007E0CBC" w:rsidP="007E0CBC">
            <w:pPr>
              <w:pStyle w:val="ConsPlusNormal"/>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7E0CBC" w:rsidTr="007E0CBC">
        <w:tc>
          <w:tcPr>
            <w:tcW w:w="1077" w:type="dxa"/>
          </w:tcPr>
          <w:p w:rsidR="007E0CBC" w:rsidRDefault="007E0CBC" w:rsidP="007E0CBC">
            <w:pPr>
              <w:pStyle w:val="ConsPlusNormal"/>
              <w:jc w:val="center"/>
            </w:pPr>
            <w:r>
              <w:t>8.2</w:t>
            </w:r>
          </w:p>
        </w:tc>
        <w:tc>
          <w:tcPr>
            <w:tcW w:w="8483" w:type="dxa"/>
          </w:tcPr>
          <w:p w:rsidR="007E0CBC" w:rsidRDefault="007E0CBC" w:rsidP="007E0CBC">
            <w:pPr>
              <w:pStyle w:val="ConsPlusNormal"/>
              <w:jc w:val="both"/>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7E0CBC" w:rsidTr="007E0CBC">
        <w:tc>
          <w:tcPr>
            <w:tcW w:w="1077" w:type="dxa"/>
          </w:tcPr>
          <w:p w:rsidR="007E0CBC" w:rsidRDefault="007E0CBC" w:rsidP="007E0CBC">
            <w:pPr>
              <w:pStyle w:val="ConsPlusNormal"/>
              <w:jc w:val="center"/>
            </w:pPr>
            <w:r>
              <w:t>8.3</w:t>
            </w:r>
          </w:p>
        </w:tc>
        <w:tc>
          <w:tcPr>
            <w:tcW w:w="8483" w:type="dxa"/>
          </w:tcPr>
          <w:p w:rsidR="007E0CBC" w:rsidRDefault="007E0CBC" w:rsidP="007E0CBC">
            <w:pPr>
              <w:pStyle w:val="ConsPlusNormal"/>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7E0CBC" w:rsidTr="007E0CBC">
        <w:tc>
          <w:tcPr>
            <w:tcW w:w="1077" w:type="dxa"/>
          </w:tcPr>
          <w:p w:rsidR="007E0CBC" w:rsidRDefault="007E0CBC" w:rsidP="007E0CBC">
            <w:pPr>
              <w:pStyle w:val="ConsPlusNormal"/>
              <w:jc w:val="center"/>
            </w:pPr>
            <w:r>
              <w:t>8.4</w:t>
            </w:r>
          </w:p>
        </w:tc>
        <w:tc>
          <w:tcPr>
            <w:tcW w:w="8483" w:type="dxa"/>
          </w:tcPr>
          <w:p w:rsidR="007E0CBC" w:rsidRDefault="007E0CBC" w:rsidP="007E0CBC">
            <w:pPr>
              <w:pStyle w:val="ConsPlusNormal"/>
              <w:jc w:val="both"/>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7E0CBC" w:rsidTr="007E0CBC">
        <w:tc>
          <w:tcPr>
            <w:tcW w:w="1077" w:type="dxa"/>
          </w:tcPr>
          <w:p w:rsidR="007E0CBC" w:rsidRDefault="007E0CBC" w:rsidP="007E0CBC">
            <w:pPr>
              <w:pStyle w:val="ConsPlusNormal"/>
              <w:jc w:val="center"/>
            </w:pPr>
            <w:r>
              <w:lastRenderedPageBreak/>
              <w:t>8.5</w:t>
            </w:r>
          </w:p>
        </w:tc>
        <w:tc>
          <w:tcPr>
            <w:tcW w:w="8483" w:type="dxa"/>
          </w:tcPr>
          <w:p w:rsidR="007E0CBC" w:rsidRDefault="007E0CBC" w:rsidP="007E0CBC">
            <w:pPr>
              <w:pStyle w:val="ConsPlusNormal"/>
              <w:jc w:val="both"/>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7E0CBC" w:rsidTr="007E0CBC">
        <w:tc>
          <w:tcPr>
            <w:tcW w:w="1077" w:type="dxa"/>
          </w:tcPr>
          <w:p w:rsidR="007E0CBC" w:rsidRDefault="007E0CBC" w:rsidP="007E0CBC">
            <w:pPr>
              <w:pStyle w:val="ConsPlusNormal"/>
              <w:jc w:val="center"/>
            </w:pPr>
            <w:r>
              <w:t>8.6</w:t>
            </w:r>
          </w:p>
        </w:tc>
        <w:tc>
          <w:tcPr>
            <w:tcW w:w="8483" w:type="dxa"/>
          </w:tcPr>
          <w:p w:rsidR="007E0CBC" w:rsidRDefault="007E0CBC" w:rsidP="007E0CBC">
            <w:pPr>
              <w:pStyle w:val="ConsPlusNormal"/>
              <w:jc w:val="both"/>
            </w:pPr>
            <w:r>
              <w:t xml:space="preserve">Последний этап перестройки: 1990 - 1991 гг. Отмена </w:t>
            </w:r>
            <w:hyperlink r:id="rId26" w:tooltip="Ссылка на КонсультантПлюс">
              <w:r>
                <w:rPr>
                  <w:color w:val="0000FF"/>
                </w:rPr>
                <w:t>6-й статьи</w:t>
              </w:r>
            </w:hyperlink>
            <w: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7E0CBC" w:rsidTr="007E0CBC">
        <w:tc>
          <w:tcPr>
            <w:tcW w:w="1077" w:type="dxa"/>
          </w:tcPr>
          <w:p w:rsidR="007E0CBC" w:rsidRDefault="007E0CBC" w:rsidP="007E0CBC">
            <w:pPr>
              <w:pStyle w:val="ConsPlusNormal"/>
              <w:jc w:val="center"/>
            </w:pPr>
            <w:r>
              <w:t>8.7</w:t>
            </w:r>
          </w:p>
        </w:tc>
        <w:tc>
          <w:tcPr>
            <w:tcW w:w="8483" w:type="dxa"/>
          </w:tcPr>
          <w:p w:rsidR="007E0CBC" w:rsidRDefault="007E0CBC" w:rsidP="007E0CBC">
            <w:pPr>
              <w:pStyle w:val="ConsPlusNormal"/>
              <w:jc w:val="both"/>
            </w:pPr>
            <w: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t>Ново-Огаревский</w:t>
            </w:r>
            <w:proofErr w:type="gramEnd"/>
            <w: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7E0CBC" w:rsidTr="007E0CBC">
        <w:tc>
          <w:tcPr>
            <w:tcW w:w="1077" w:type="dxa"/>
          </w:tcPr>
          <w:p w:rsidR="007E0CBC" w:rsidRDefault="007E0CBC" w:rsidP="007E0CBC">
            <w:pPr>
              <w:pStyle w:val="ConsPlusNormal"/>
              <w:jc w:val="center"/>
            </w:pPr>
            <w:r>
              <w:t>8.8</w:t>
            </w:r>
          </w:p>
        </w:tc>
        <w:tc>
          <w:tcPr>
            <w:tcW w:w="8483" w:type="dxa"/>
          </w:tcPr>
          <w:p w:rsidR="007E0CBC" w:rsidRDefault="007E0CBC" w:rsidP="007E0CBC">
            <w:pPr>
              <w:pStyle w:val="ConsPlusNormal"/>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7E0CBC" w:rsidTr="007E0CBC">
        <w:tc>
          <w:tcPr>
            <w:tcW w:w="1077" w:type="dxa"/>
          </w:tcPr>
          <w:p w:rsidR="007E0CBC" w:rsidRDefault="007E0CBC" w:rsidP="007E0CBC">
            <w:pPr>
              <w:pStyle w:val="ConsPlusNormal"/>
              <w:jc w:val="center"/>
            </w:pPr>
            <w:r>
              <w:t>8.9</w:t>
            </w:r>
          </w:p>
        </w:tc>
        <w:tc>
          <w:tcPr>
            <w:tcW w:w="8483" w:type="dxa"/>
          </w:tcPr>
          <w:p w:rsidR="007E0CBC" w:rsidRDefault="007E0CBC" w:rsidP="007E0CBC">
            <w:pPr>
              <w:pStyle w:val="ConsPlusNormal"/>
              <w:jc w:val="both"/>
            </w:pPr>
            <w:r>
              <w:t>Наш край в 1945 - 1991 гг.</w:t>
            </w:r>
          </w:p>
        </w:tc>
      </w:tr>
      <w:tr w:rsidR="007E0CBC" w:rsidTr="007E0CBC">
        <w:tc>
          <w:tcPr>
            <w:tcW w:w="1077" w:type="dxa"/>
          </w:tcPr>
          <w:p w:rsidR="007E0CBC" w:rsidRDefault="007E0CBC" w:rsidP="007E0CBC">
            <w:pPr>
              <w:pStyle w:val="ConsPlusNormal"/>
              <w:jc w:val="center"/>
            </w:pPr>
            <w:r>
              <w:lastRenderedPageBreak/>
              <w:t>9</w:t>
            </w:r>
          </w:p>
        </w:tc>
        <w:tc>
          <w:tcPr>
            <w:tcW w:w="8483" w:type="dxa"/>
          </w:tcPr>
          <w:p w:rsidR="007E0CBC" w:rsidRDefault="007E0CBC" w:rsidP="007E0CBC">
            <w:pPr>
              <w:pStyle w:val="ConsPlusNormal"/>
              <w:jc w:val="both"/>
            </w:pPr>
            <w:r>
              <w:t>Становление новой России (1992 - 1999)</w:t>
            </w:r>
          </w:p>
        </w:tc>
      </w:tr>
      <w:tr w:rsidR="007E0CBC" w:rsidTr="007E0CBC">
        <w:tc>
          <w:tcPr>
            <w:tcW w:w="1077" w:type="dxa"/>
          </w:tcPr>
          <w:p w:rsidR="007E0CBC" w:rsidRDefault="007E0CBC" w:rsidP="007E0CBC">
            <w:pPr>
              <w:pStyle w:val="ConsPlusNormal"/>
              <w:jc w:val="center"/>
            </w:pPr>
            <w:r>
              <w:t>9.1</w:t>
            </w:r>
          </w:p>
        </w:tc>
        <w:tc>
          <w:tcPr>
            <w:tcW w:w="8483" w:type="dxa"/>
          </w:tcPr>
          <w:p w:rsidR="007E0CBC" w:rsidRDefault="007E0CBC" w:rsidP="007E0CBC">
            <w:pPr>
              <w:pStyle w:val="ConsPlusNormal"/>
              <w:jc w:val="both"/>
            </w:pPr>
            <w: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7E0CBC" w:rsidTr="007E0CBC">
        <w:tc>
          <w:tcPr>
            <w:tcW w:w="1077" w:type="dxa"/>
          </w:tcPr>
          <w:p w:rsidR="007E0CBC" w:rsidRDefault="007E0CBC" w:rsidP="007E0CBC">
            <w:pPr>
              <w:pStyle w:val="ConsPlusNormal"/>
              <w:jc w:val="center"/>
            </w:pPr>
            <w:r>
              <w:t>9.2</w:t>
            </w:r>
          </w:p>
        </w:tc>
        <w:tc>
          <w:tcPr>
            <w:tcW w:w="8483" w:type="dxa"/>
          </w:tcPr>
          <w:p w:rsidR="007E0CBC" w:rsidRDefault="007E0CBC" w:rsidP="007E0CBC">
            <w:pPr>
              <w:pStyle w:val="ConsPlusNormal"/>
              <w:jc w:val="both"/>
            </w:pPr>
            <w:r>
              <w:t xml:space="preserve">Нарастание политико-конституционного кризиса в условиях ухудшения экономической ситуации. </w:t>
            </w:r>
            <w:hyperlink r:id="rId27" w:tooltip="Указ Президента РФ от 21.09.1993 N 1400 (ред. от 10.01.2003) &quot;О поэтапной конституционной реформе в Российской Федерации&quot; {КонсультантПлюс}">
              <w:r>
                <w:rPr>
                  <w:color w:val="0000FF"/>
                </w:rPr>
                <w:t>Указ</w:t>
              </w:r>
            </w:hyperlink>
            <w: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Ликвидация Советов и создание новой системы государственного устройства. Принятие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7E0CBC" w:rsidTr="007E0CBC">
        <w:tc>
          <w:tcPr>
            <w:tcW w:w="1077" w:type="dxa"/>
          </w:tcPr>
          <w:p w:rsidR="007E0CBC" w:rsidRDefault="007E0CBC" w:rsidP="007E0CBC">
            <w:pPr>
              <w:pStyle w:val="ConsPlusNormal"/>
              <w:jc w:val="center"/>
            </w:pPr>
            <w:r>
              <w:t>9.3</w:t>
            </w:r>
          </w:p>
        </w:tc>
        <w:tc>
          <w:tcPr>
            <w:tcW w:w="8483" w:type="dxa"/>
          </w:tcPr>
          <w:p w:rsidR="007E0CBC" w:rsidRDefault="007E0CBC" w:rsidP="007E0CBC">
            <w:pPr>
              <w:pStyle w:val="ConsPlusNormal"/>
              <w:jc w:val="both"/>
            </w:pPr>
            <w: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w:t>
            </w:r>
            <w:r>
              <w:lastRenderedPageBreak/>
              <w:t>Республике</w:t>
            </w:r>
          </w:p>
        </w:tc>
      </w:tr>
      <w:tr w:rsidR="007E0CBC" w:rsidTr="007E0CBC">
        <w:tc>
          <w:tcPr>
            <w:tcW w:w="1077" w:type="dxa"/>
          </w:tcPr>
          <w:p w:rsidR="007E0CBC" w:rsidRDefault="007E0CBC" w:rsidP="007E0CBC">
            <w:pPr>
              <w:pStyle w:val="ConsPlusNormal"/>
              <w:jc w:val="center"/>
            </w:pPr>
            <w:r>
              <w:lastRenderedPageBreak/>
              <w:t>9.4</w:t>
            </w:r>
          </w:p>
        </w:tc>
        <w:tc>
          <w:tcPr>
            <w:tcW w:w="8483" w:type="dxa"/>
          </w:tcPr>
          <w:p w:rsidR="007E0CBC" w:rsidRDefault="007E0CBC" w:rsidP="007E0CBC">
            <w:pPr>
              <w:pStyle w:val="ConsPlusNormal"/>
              <w:jc w:val="both"/>
            </w:pPr>
            <w: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7E0CBC" w:rsidTr="007E0CBC">
        <w:tc>
          <w:tcPr>
            <w:tcW w:w="1077" w:type="dxa"/>
          </w:tcPr>
          <w:p w:rsidR="007E0CBC" w:rsidRDefault="007E0CBC" w:rsidP="007E0CBC">
            <w:pPr>
              <w:pStyle w:val="ConsPlusNormal"/>
              <w:jc w:val="center"/>
            </w:pPr>
            <w:r>
              <w:t>9.5</w:t>
            </w:r>
          </w:p>
        </w:tc>
        <w:tc>
          <w:tcPr>
            <w:tcW w:w="8483" w:type="dxa"/>
          </w:tcPr>
          <w:p w:rsidR="007E0CBC" w:rsidRDefault="007E0CBC" w:rsidP="007E0CBC">
            <w:pPr>
              <w:pStyle w:val="ConsPlusNormal"/>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7E0CBC" w:rsidTr="007E0CBC">
        <w:tc>
          <w:tcPr>
            <w:tcW w:w="1077" w:type="dxa"/>
          </w:tcPr>
          <w:p w:rsidR="007E0CBC" w:rsidRDefault="007E0CBC" w:rsidP="007E0CBC">
            <w:pPr>
              <w:pStyle w:val="ConsPlusNormal"/>
              <w:jc w:val="center"/>
            </w:pPr>
            <w:r>
              <w:t>10</w:t>
            </w:r>
          </w:p>
        </w:tc>
        <w:tc>
          <w:tcPr>
            <w:tcW w:w="8483" w:type="dxa"/>
          </w:tcPr>
          <w:p w:rsidR="007E0CBC" w:rsidRDefault="007E0CBC" w:rsidP="007E0CBC">
            <w:pPr>
              <w:pStyle w:val="ConsPlusNormal"/>
              <w:jc w:val="both"/>
            </w:pPr>
            <w:r>
              <w:t>Россия в XXI в.: вызовы времени и задачи модернизации</w:t>
            </w:r>
          </w:p>
        </w:tc>
      </w:tr>
      <w:tr w:rsidR="007E0CBC" w:rsidTr="007E0CBC">
        <w:tc>
          <w:tcPr>
            <w:tcW w:w="1077" w:type="dxa"/>
          </w:tcPr>
          <w:p w:rsidR="007E0CBC" w:rsidRDefault="007E0CBC" w:rsidP="007E0CBC">
            <w:pPr>
              <w:pStyle w:val="ConsPlusNormal"/>
              <w:jc w:val="center"/>
            </w:pPr>
            <w:r>
              <w:t>10.1</w:t>
            </w:r>
          </w:p>
        </w:tc>
        <w:tc>
          <w:tcPr>
            <w:tcW w:w="8483" w:type="dxa"/>
          </w:tcPr>
          <w:p w:rsidR="007E0CBC" w:rsidRDefault="007E0CBC" w:rsidP="007E0CBC">
            <w:pPr>
              <w:pStyle w:val="ConsPlusNormal"/>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7E0CBC" w:rsidTr="007E0CBC">
        <w:tc>
          <w:tcPr>
            <w:tcW w:w="1077" w:type="dxa"/>
          </w:tcPr>
          <w:p w:rsidR="007E0CBC" w:rsidRDefault="007E0CBC" w:rsidP="007E0CBC">
            <w:pPr>
              <w:pStyle w:val="ConsPlusNormal"/>
              <w:jc w:val="center"/>
            </w:pPr>
            <w:r>
              <w:t>10.2</w:t>
            </w:r>
          </w:p>
        </w:tc>
        <w:tc>
          <w:tcPr>
            <w:tcW w:w="8483" w:type="dxa"/>
          </w:tcPr>
          <w:p w:rsidR="007E0CBC" w:rsidRDefault="007E0CBC" w:rsidP="007E0CBC">
            <w:pPr>
              <w:pStyle w:val="ConsPlusNormal"/>
              <w:jc w:val="both"/>
            </w:pPr>
            <w: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7E0CBC" w:rsidTr="007E0CBC">
        <w:tc>
          <w:tcPr>
            <w:tcW w:w="1077" w:type="dxa"/>
          </w:tcPr>
          <w:p w:rsidR="007E0CBC" w:rsidRDefault="007E0CBC" w:rsidP="007E0CBC">
            <w:pPr>
              <w:pStyle w:val="ConsPlusNormal"/>
              <w:jc w:val="center"/>
            </w:pPr>
            <w:r>
              <w:t>10.3</w:t>
            </w:r>
          </w:p>
        </w:tc>
        <w:tc>
          <w:tcPr>
            <w:tcW w:w="8483" w:type="dxa"/>
          </w:tcPr>
          <w:p w:rsidR="007E0CBC" w:rsidRDefault="007E0CBC" w:rsidP="007E0CBC">
            <w:pPr>
              <w:pStyle w:val="ConsPlusNormal"/>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7E0CBC" w:rsidTr="007E0CBC">
        <w:tc>
          <w:tcPr>
            <w:tcW w:w="1077" w:type="dxa"/>
          </w:tcPr>
          <w:p w:rsidR="007E0CBC" w:rsidRDefault="007E0CBC" w:rsidP="007E0CBC">
            <w:pPr>
              <w:pStyle w:val="ConsPlusNormal"/>
              <w:jc w:val="center"/>
            </w:pPr>
            <w:r>
              <w:lastRenderedPageBreak/>
              <w:t>10.4</w:t>
            </w:r>
          </w:p>
        </w:tc>
        <w:tc>
          <w:tcPr>
            <w:tcW w:w="8483" w:type="dxa"/>
          </w:tcPr>
          <w:p w:rsidR="007E0CBC" w:rsidRDefault="007E0CBC" w:rsidP="007E0CBC">
            <w:pPr>
              <w:pStyle w:val="ConsPlusNormal"/>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7E0CBC" w:rsidTr="007E0CBC">
        <w:tc>
          <w:tcPr>
            <w:tcW w:w="1077" w:type="dxa"/>
          </w:tcPr>
          <w:p w:rsidR="007E0CBC" w:rsidRDefault="007E0CBC" w:rsidP="007E0CBC">
            <w:pPr>
              <w:pStyle w:val="ConsPlusNormal"/>
              <w:jc w:val="center"/>
            </w:pPr>
            <w:r>
              <w:t>10.5</w:t>
            </w:r>
          </w:p>
        </w:tc>
        <w:tc>
          <w:tcPr>
            <w:tcW w:w="8483" w:type="dxa"/>
          </w:tcPr>
          <w:p w:rsidR="007E0CBC" w:rsidRDefault="007E0CBC" w:rsidP="007E0CBC">
            <w:pPr>
              <w:pStyle w:val="ConsPlusNormal"/>
              <w:jc w:val="both"/>
            </w:pPr>
            <w: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7E0CBC" w:rsidTr="007E0CBC">
        <w:tc>
          <w:tcPr>
            <w:tcW w:w="1077" w:type="dxa"/>
          </w:tcPr>
          <w:p w:rsidR="007E0CBC" w:rsidRDefault="007E0CBC" w:rsidP="007E0CBC">
            <w:pPr>
              <w:pStyle w:val="ConsPlusNormal"/>
              <w:jc w:val="center"/>
            </w:pPr>
            <w:r>
              <w:t>10.6</w:t>
            </w:r>
          </w:p>
        </w:tc>
        <w:tc>
          <w:tcPr>
            <w:tcW w:w="8483" w:type="dxa"/>
          </w:tcPr>
          <w:p w:rsidR="007E0CBC" w:rsidRDefault="007E0CBC" w:rsidP="007E0CBC">
            <w:pPr>
              <w:pStyle w:val="ConsPlusNormal"/>
              <w:jc w:val="both"/>
            </w:pPr>
            <w: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w:t>
            </w:r>
            <w:r>
              <w:lastRenderedPageBreak/>
              <w:t>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7E0CBC" w:rsidTr="007E0CBC">
        <w:tc>
          <w:tcPr>
            <w:tcW w:w="1077" w:type="dxa"/>
          </w:tcPr>
          <w:p w:rsidR="007E0CBC" w:rsidRDefault="007E0CBC" w:rsidP="007E0CBC">
            <w:pPr>
              <w:pStyle w:val="ConsPlusNormal"/>
              <w:jc w:val="center"/>
            </w:pPr>
            <w:r>
              <w:lastRenderedPageBreak/>
              <w:t>10.7</w:t>
            </w:r>
          </w:p>
        </w:tc>
        <w:tc>
          <w:tcPr>
            <w:tcW w:w="8483" w:type="dxa"/>
          </w:tcPr>
          <w:p w:rsidR="007E0CBC" w:rsidRDefault="007E0CBC" w:rsidP="007E0CBC">
            <w:pPr>
              <w:pStyle w:val="ConsPlusNormal"/>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7E0CBC" w:rsidTr="007E0CBC">
        <w:tc>
          <w:tcPr>
            <w:tcW w:w="1077" w:type="dxa"/>
          </w:tcPr>
          <w:p w:rsidR="007E0CBC" w:rsidRDefault="007E0CBC" w:rsidP="007E0CBC">
            <w:pPr>
              <w:pStyle w:val="ConsPlusNormal"/>
              <w:jc w:val="center"/>
            </w:pPr>
            <w:r>
              <w:t>10.8</w:t>
            </w:r>
          </w:p>
        </w:tc>
        <w:tc>
          <w:tcPr>
            <w:tcW w:w="8483" w:type="dxa"/>
          </w:tcPr>
          <w:p w:rsidR="007E0CBC" w:rsidRDefault="007E0CBC" w:rsidP="007E0CBC">
            <w:pPr>
              <w:pStyle w:val="ConsPlusNormal"/>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7E0CBC" w:rsidTr="007E0CBC">
        <w:tc>
          <w:tcPr>
            <w:tcW w:w="1077" w:type="dxa"/>
          </w:tcPr>
          <w:p w:rsidR="007E0CBC" w:rsidRDefault="007E0CBC" w:rsidP="007E0CBC">
            <w:pPr>
              <w:pStyle w:val="ConsPlusNormal"/>
              <w:jc w:val="center"/>
            </w:pPr>
            <w:r>
              <w:t>10.9</w:t>
            </w:r>
          </w:p>
        </w:tc>
        <w:tc>
          <w:tcPr>
            <w:tcW w:w="8483" w:type="dxa"/>
          </w:tcPr>
          <w:p w:rsidR="007E0CBC" w:rsidRDefault="007E0CBC" w:rsidP="007E0CBC">
            <w:pPr>
              <w:pStyle w:val="ConsPlusNormal"/>
              <w:jc w:val="both"/>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7E0CBC" w:rsidTr="007E0CBC">
        <w:tc>
          <w:tcPr>
            <w:tcW w:w="1077" w:type="dxa"/>
          </w:tcPr>
          <w:p w:rsidR="007E0CBC" w:rsidRDefault="007E0CBC" w:rsidP="007E0CBC">
            <w:pPr>
              <w:pStyle w:val="ConsPlusNormal"/>
              <w:jc w:val="center"/>
            </w:pPr>
            <w:r>
              <w:t>10.10</w:t>
            </w:r>
          </w:p>
        </w:tc>
        <w:tc>
          <w:tcPr>
            <w:tcW w:w="8483" w:type="dxa"/>
          </w:tcPr>
          <w:p w:rsidR="007E0CBC" w:rsidRDefault="007E0CBC" w:rsidP="007E0CBC">
            <w:pPr>
              <w:pStyle w:val="ConsPlusNormal"/>
              <w:jc w:val="both"/>
            </w:pPr>
            <w:r>
              <w:t xml:space="preserve">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w:t>
            </w:r>
            <w:r>
              <w:lastRenderedPageBreak/>
              <w:t>литературы, киноискусства, театра, изобразительного искусства. Процессы глобализации и массовая культура</w:t>
            </w:r>
          </w:p>
        </w:tc>
      </w:tr>
      <w:tr w:rsidR="007E0CBC" w:rsidTr="007E0CBC">
        <w:tc>
          <w:tcPr>
            <w:tcW w:w="1077" w:type="dxa"/>
          </w:tcPr>
          <w:p w:rsidR="007E0CBC" w:rsidRDefault="007E0CBC" w:rsidP="007E0CBC">
            <w:pPr>
              <w:pStyle w:val="ConsPlusNormal"/>
              <w:jc w:val="center"/>
            </w:pPr>
            <w:r>
              <w:lastRenderedPageBreak/>
              <w:t>10.11</w:t>
            </w:r>
          </w:p>
        </w:tc>
        <w:tc>
          <w:tcPr>
            <w:tcW w:w="8483" w:type="dxa"/>
          </w:tcPr>
          <w:p w:rsidR="007E0CBC" w:rsidRDefault="007E0CBC" w:rsidP="007E0CBC">
            <w:pPr>
              <w:pStyle w:val="ConsPlusNormal"/>
              <w:jc w:val="both"/>
            </w:pPr>
            <w:r>
              <w:t>Наш край в 1992 - 2022 гг.</w:t>
            </w:r>
          </w:p>
        </w:tc>
      </w:tr>
    </w:tbl>
    <w:p w:rsidR="007E0CBC" w:rsidRDefault="007E0CBC" w:rsidP="007E0CBC"/>
    <w:p w:rsidR="007E0CBC" w:rsidRDefault="007E0CBC">
      <w:pPr>
        <w:spacing w:after="0" w:line="360" w:lineRule="auto"/>
        <w:ind w:firstLine="709"/>
        <w:jc w:val="both"/>
        <w:rPr>
          <w:rFonts w:ascii="Times New Roman" w:hAnsi="Times New Roman"/>
          <w:sz w:val="28"/>
          <w:szCs w:val="28"/>
        </w:rPr>
      </w:pPr>
    </w:p>
    <w:p w:rsidR="00A656DA" w:rsidRPr="00BC0591" w:rsidRDefault="00BC0591">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1.16</w:t>
      </w:r>
      <w:r w:rsidR="00CA2D1D" w:rsidRPr="00BC0591">
        <w:rPr>
          <w:rFonts w:ascii="Times New Roman" w:hAnsi="Times New Roman"/>
          <w:b/>
          <w:sz w:val="28"/>
          <w:szCs w:val="28"/>
        </w:rPr>
        <w:t xml:space="preserve">. Федеральная рабочая программа по учебному предмету «Обществознание» (углублённый уровень).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Федеральная 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A656DA" w:rsidRPr="00BC0591" w:rsidRDefault="00CA2D1D">
      <w:pPr>
        <w:spacing w:after="0" w:line="360" w:lineRule="auto"/>
        <w:ind w:firstLine="709"/>
        <w:contextualSpacing/>
        <w:jc w:val="both"/>
        <w:rPr>
          <w:rFonts w:ascii="Times New Roman" w:hAnsi="Times New Roman"/>
          <w:b/>
          <w:sz w:val="28"/>
          <w:szCs w:val="28"/>
        </w:rPr>
      </w:pPr>
      <w:r w:rsidRPr="00BC0591">
        <w:rPr>
          <w:rFonts w:ascii="Times New Roman" w:hAnsi="Times New Roman"/>
          <w:b/>
          <w:sz w:val="28"/>
          <w:szCs w:val="28"/>
        </w:rPr>
        <w:t>1. Пояснительная записка.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Программа по обществознанию на уровне среднего общего образования разработана </w:t>
      </w:r>
      <w:bookmarkStart w:id="22" w:name="_page_11_0"/>
      <w:r>
        <w:rPr>
          <w:rFonts w:ascii="Times New Roman" w:hAnsi="Times New Roman"/>
          <w:sz w:val="28"/>
          <w:szCs w:val="28"/>
        </w:rPr>
        <w:t xml:space="preserve">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w:t>
      </w:r>
      <w:r>
        <w:rPr>
          <w:rFonts w:ascii="Times New Roman" w:hAnsi="Times New Roman"/>
          <w:sz w:val="28"/>
          <w:szCs w:val="28"/>
        </w:rPr>
        <w:lastRenderedPageBreak/>
        <w:t>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A656DA" w:rsidRDefault="00CA2D1D">
      <w:pPr>
        <w:spacing w:after="0" w:line="360" w:lineRule="auto"/>
        <w:ind w:firstLine="709"/>
        <w:contextualSpacing/>
        <w:jc w:val="both"/>
        <w:rPr>
          <w:rFonts w:ascii="Times New Roman" w:hAnsi="Times New Roman"/>
          <w:sz w:val="28"/>
          <w:szCs w:val="28"/>
        </w:rPr>
      </w:pPr>
      <w:bookmarkStart w:id="23" w:name="_page_13_0"/>
      <w:bookmarkEnd w:id="22"/>
      <w:r>
        <w:rPr>
          <w:rFonts w:ascii="Times New Roman" w:hAnsi="Times New Roman"/>
          <w:sz w:val="28"/>
          <w:szCs w:val="28"/>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w:t>
      </w:r>
      <w:r>
        <w:rPr>
          <w:rFonts w:ascii="Times New Roman" w:hAnsi="Times New Roman"/>
          <w:sz w:val="28"/>
          <w:szCs w:val="28"/>
        </w:rPr>
        <w:lastRenderedPageBreak/>
        <w:t>обществоведческого знания. Разделы курса отражают основы различных социальных наук.</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 учётом особенностей социального взросления обучающихся, их личного социального опыта и осваиваемых ими социаль</w:t>
      </w:r>
      <w:bookmarkStart w:id="24" w:name="_page_15_0"/>
      <w:bookmarkEnd w:id="23"/>
      <w:r>
        <w:rPr>
          <w:rFonts w:ascii="Times New Roman" w:hAnsi="Times New Roman"/>
          <w:sz w:val="28"/>
          <w:szCs w:val="28"/>
        </w:rPr>
        <w:t>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Целями изучения учебного предмета «Обществознание» углублённого уровня являются:</w:t>
      </w:r>
    </w:p>
    <w:p w:rsidR="00A656DA" w:rsidRDefault="00CA2D1D">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A656DA" w:rsidRDefault="00CA2D1D">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развитие духовно­нравственных позиций и приоритетов личности в период ранней юности, правового сознания, политической культуры, экономического </w:t>
      </w:r>
      <w:r>
        <w:rPr>
          <w:rFonts w:ascii="Times New Roman" w:hAnsi="Times New Roman"/>
          <w:sz w:val="28"/>
          <w:szCs w:val="28"/>
        </w:rPr>
        <w:lastRenderedPageBreak/>
        <w:t>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A656DA" w:rsidRDefault="00CA2D1D">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A656DA" w:rsidRDefault="00CA2D1D">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A656DA" w:rsidRDefault="00CA2D1D">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w:t>
      </w:r>
      <w:bookmarkStart w:id="25" w:name="_page_17_0"/>
      <w:bookmarkEnd w:id="24"/>
      <w:r>
        <w:rPr>
          <w:rFonts w:ascii="Times New Roman" w:hAnsi="Times New Roman"/>
          <w:sz w:val="28"/>
          <w:szCs w:val="28"/>
        </w:rPr>
        <w:t>использованием инструментов (способов) социального познания, ценностных ориентиров, элементов научной методологии;</w:t>
      </w:r>
    </w:p>
    <w:p w:rsidR="00A656DA" w:rsidRDefault="00CA2D1D">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A656DA" w:rsidRDefault="00CA2D1D">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w:t>
      </w:r>
      <w:r>
        <w:rPr>
          <w:rFonts w:ascii="Times New Roman" w:hAnsi="Times New Roman"/>
          <w:sz w:val="28"/>
          <w:szCs w:val="28"/>
        </w:rPr>
        <w:lastRenderedPageBreak/>
        <w:t>социально­гуманитарной подготовки.</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SchoolBookSanPin" w:hAnsi="Times New Roman"/>
          <w:sz w:val="28"/>
          <w:szCs w:val="28"/>
        </w:rPr>
        <w:t xml:space="preserve">Общее число часов, рекомендованных для изучения 272 часа – </w:t>
      </w:r>
      <w:r>
        <w:rPr>
          <w:rFonts w:ascii="Times New Roman" w:eastAsia="SchoolBookSanPin" w:hAnsi="Times New Roman"/>
          <w:position w:val="1"/>
          <w:sz w:val="28"/>
          <w:szCs w:val="28"/>
        </w:rPr>
        <w:t>часов: в 10 классе – 136 часов (4 часа в неделю), в 11 классе – 136 часов (4 часа в неделю).</w:t>
      </w:r>
    </w:p>
    <w:p w:rsidR="00BC0591" w:rsidRDefault="00BC0591" w:rsidP="00BC0591">
      <w:pPr>
        <w:spacing w:after="0" w:line="360" w:lineRule="auto"/>
        <w:ind w:firstLine="709"/>
        <w:contextualSpacing/>
        <w:jc w:val="both"/>
        <w:rPr>
          <w:rFonts w:ascii="Times New Roman" w:hAnsi="Times New Roman"/>
          <w:b/>
          <w:sz w:val="28"/>
          <w:szCs w:val="28"/>
        </w:rPr>
      </w:pPr>
      <w:bookmarkStart w:id="26" w:name="_page_47_0"/>
      <w:bookmarkEnd w:id="25"/>
      <w:r>
        <w:rPr>
          <w:rFonts w:ascii="Times New Roman" w:hAnsi="Times New Roman"/>
          <w:b/>
          <w:sz w:val="28"/>
          <w:szCs w:val="28"/>
        </w:rPr>
        <w:t>2</w:t>
      </w:r>
      <w:r w:rsidRPr="00BC0591">
        <w:rPr>
          <w:rFonts w:ascii="Times New Roman" w:hAnsi="Times New Roman"/>
          <w:b/>
          <w:sz w:val="28"/>
          <w:szCs w:val="28"/>
        </w:rPr>
        <w:t>.</w:t>
      </w:r>
      <w:r>
        <w:rPr>
          <w:rFonts w:ascii="Times New Roman" w:hAnsi="Times New Roman"/>
          <w:b/>
          <w:sz w:val="28"/>
          <w:szCs w:val="28"/>
        </w:rPr>
        <w:t> Содержание обучения.</w:t>
      </w:r>
    </w:p>
    <w:p w:rsidR="00BC0591" w:rsidRPr="00BC0591" w:rsidRDefault="00BC0591">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2.1.</w:t>
      </w:r>
      <w:r w:rsidR="00CA2D1D" w:rsidRPr="00BC0591">
        <w:rPr>
          <w:rFonts w:ascii="Times New Roman" w:hAnsi="Times New Roman"/>
          <w:b/>
          <w:sz w:val="28"/>
          <w:szCs w:val="28"/>
        </w:rPr>
        <w:t>. Содержание обучения в 10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Последовательность изучения тем в пределах одного раздела может варьироваться.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Социальные науки и их особенности.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Социальные науки в системе научного знания. Место философии в системе обществознания. Философия и наука.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Методы изучения социальных явлений. Сходство и различие естествознания и обществознания. Особенности наук, изучающих общество и человека.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Социальные науки и профессиональное самоопределение молодёжи.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Введение в философию.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Философская антропология о становлении человека и зарождении </w:t>
      </w:r>
      <w:r>
        <w:rPr>
          <w:rFonts w:ascii="Times New Roman" w:hAnsi="Times New Roman"/>
          <w:sz w:val="28"/>
          <w:szCs w:val="28"/>
        </w:rPr>
        <w:lastRenderedPageBreak/>
        <w:t>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A656DA" w:rsidRDefault="00CA2D1D">
      <w:pPr>
        <w:spacing w:after="0" w:line="360" w:lineRule="auto"/>
        <w:ind w:firstLine="709"/>
        <w:contextualSpacing/>
        <w:jc w:val="both"/>
        <w:rPr>
          <w:rFonts w:ascii="Times New Roman" w:hAnsi="Times New Roman"/>
          <w:sz w:val="28"/>
          <w:szCs w:val="28"/>
        </w:rPr>
      </w:pPr>
      <w:bookmarkStart w:id="27" w:name="_page_49_0"/>
      <w:bookmarkEnd w:id="26"/>
      <w:r>
        <w:rPr>
          <w:rFonts w:ascii="Times New Roman" w:hAnsi="Times New Roman"/>
          <w:sz w:val="28"/>
          <w:szCs w:val="28"/>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Духовная жизнь человека и общества. Человек как духовное существо. Человек как творец и творение культуры. Мировоззрение: картина мира, идеалы, </w:t>
      </w:r>
      <w:r>
        <w:rPr>
          <w:rFonts w:ascii="Times New Roman" w:hAnsi="Times New Roman"/>
          <w:sz w:val="28"/>
          <w:szCs w:val="28"/>
        </w:rPr>
        <w:lastRenderedPageBreak/>
        <w:t>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Искусство, его виды и формы. Социальные функции искусства. Современное искусство. Художественная культура.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Наука как область духовной культуры. Роль науки в современном обществе. Социальные последствия научных открытий</w:t>
      </w:r>
      <w:bookmarkStart w:id="28" w:name="_page_51_0"/>
      <w:bookmarkEnd w:id="27"/>
      <w:r>
        <w:rPr>
          <w:rFonts w:ascii="Times New Roman" w:hAnsi="Times New Roman"/>
          <w:sz w:val="28"/>
          <w:szCs w:val="28"/>
        </w:rPr>
        <w:t xml:space="preserve"> и ответственность учёного. Авторитет науки. Достижения российской науки на современном этапе.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как институт сохранения и передачи культурного наследия.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Этические нормы как регулятор деятельности социальных институтов и нравственного поведения людей.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Особенности профессиональной деятельности по направлениям, связанным с философией.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Введение в социальную психологию.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Теории социальных отношений. Основные типы социальных отношений.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w:t>
      </w:r>
      <w:r>
        <w:rPr>
          <w:rFonts w:ascii="Times New Roman" w:hAnsi="Times New Roman"/>
          <w:sz w:val="28"/>
          <w:szCs w:val="28"/>
        </w:rPr>
        <w:lastRenderedPageBreak/>
        <w:t>социальных группах. Феномен психологии масс, «эффект толпы».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Малые группы. Динамические процессы в малой группе.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Условные группы. Референтная группа. Интеграция в группах разного уровня развития.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Антисоциальные группы. Опасность криминальных групп. Агрессивное поведение.</w:t>
      </w:r>
    </w:p>
    <w:p w:rsidR="00A656DA" w:rsidRDefault="00CA2D1D">
      <w:pPr>
        <w:spacing w:after="0" w:line="360" w:lineRule="auto"/>
        <w:ind w:firstLine="709"/>
        <w:contextualSpacing/>
        <w:jc w:val="both"/>
        <w:rPr>
          <w:rFonts w:ascii="Times New Roman" w:hAnsi="Times New Roman"/>
          <w:sz w:val="28"/>
          <w:szCs w:val="28"/>
        </w:rPr>
      </w:pPr>
      <w:bookmarkStart w:id="29" w:name="_page_53_0"/>
      <w:bookmarkEnd w:id="28"/>
      <w:r>
        <w:rPr>
          <w:rFonts w:ascii="Times New Roman" w:hAnsi="Times New Roman"/>
          <w:sz w:val="28"/>
          <w:szCs w:val="28"/>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Теории конфликта. Межличностные конфликты и способы их разрешения.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Особенности профессиональной деятельности социального психолога. Психологическое образование.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Введение в экономическую науку.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Экономическая деятельность и её субъекты. Домашние хозяйства, </w:t>
      </w:r>
      <w:r>
        <w:rPr>
          <w:rFonts w:ascii="Times New Roman" w:hAnsi="Times New Roman"/>
          <w:sz w:val="28"/>
          <w:szCs w:val="28"/>
        </w:rPr>
        <w:lastRenderedPageBreak/>
        <w:t>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Рынок ресурсов. Рынок земли. Природные ресурсы и экономическая рента. Рынок капитала. Спрос и предложение на ин</w:t>
      </w:r>
      <w:bookmarkStart w:id="30" w:name="_page_55_0"/>
      <w:bookmarkEnd w:id="29"/>
      <w:r>
        <w:rPr>
          <w:rFonts w:ascii="Times New Roman" w:hAnsi="Times New Roman"/>
          <w:sz w:val="28"/>
          <w:szCs w:val="28"/>
        </w:rPr>
        <w:t>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Экономические цели фирмы. Показатели деятельности фирмы. Выручка и прибыль. Издержки и их виды (необратимые издержки, постоянные и переменные </w:t>
      </w:r>
      <w:r>
        <w:rPr>
          <w:rFonts w:ascii="Times New Roman" w:hAnsi="Times New Roman"/>
          <w:sz w:val="28"/>
          <w:szCs w:val="28"/>
        </w:rPr>
        <w:lastRenderedPageBreak/>
        <w:t>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A656DA" w:rsidRDefault="00CA2D1D">
      <w:pPr>
        <w:spacing w:after="0" w:line="360" w:lineRule="auto"/>
        <w:ind w:firstLine="709"/>
        <w:contextualSpacing/>
        <w:jc w:val="both"/>
        <w:rPr>
          <w:rFonts w:ascii="Times New Roman" w:hAnsi="Times New Roman"/>
          <w:sz w:val="28"/>
          <w:szCs w:val="28"/>
        </w:rPr>
      </w:pPr>
      <w:bookmarkStart w:id="31" w:name="_page_57_0"/>
      <w:bookmarkEnd w:id="30"/>
      <w:r>
        <w:rPr>
          <w:rFonts w:ascii="Times New Roman" w:hAnsi="Times New Roman"/>
          <w:sz w:val="28"/>
          <w:szCs w:val="28"/>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w:t>
      </w:r>
      <w:r>
        <w:rPr>
          <w:rFonts w:ascii="Times New Roman" w:hAnsi="Times New Roman"/>
          <w:sz w:val="28"/>
          <w:szCs w:val="28"/>
        </w:rPr>
        <w:lastRenderedPageBreak/>
        <w:t>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Возможности применения экономических знаний. Особенности профессиональной деятельности в экономической сфере.</w:t>
      </w:r>
    </w:p>
    <w:p w:rsidR="00BC0591" w:rsidRPr="00BC0591" w:rsidRDefault="00BC0591">
      <w:pPr>
        <w:spacing w:after="0" w:line="360" w:lineRule="auto"/>
        <w:ind w:firstLine="709"/>
        <w:contextualSpacing/>
        <w:jc w:val="both"/>
        <w:rPr>
          <w:rFonts w:ascii="Times New Roman" w:hAnsi="Times New Roman"/>
          <w:b/>
          <w:sz w:val="28"/>
          <w:szCs w:val="28"/>
        </w:rPr>
      </w:pPr>
      <w:bookmarkStart w:id="32" w:name="_page_59_0"/>
      <w:bookmarkEnd w:id="31"/>
      <w:r>
        <w:rPr>
          <w:rFonts w:ascii="Times New Roman" w:hAnsi="Times New Roman"/>
          <w:b/>
          <w:sz w:val="28"/>
          <w:szCs w:val="28"/>
        </w:rPr>
        <w:t xml:space="preserve">2.2. </w:t>
      </w:r>
      <w:r w:rsidR="00CA2D1D" w:rsidRPr="00BC0591">
        <w:rPr>
          <w:rFonts w:ascii="Times New Roman" w:hAnsi="Times New Roman"/>
          <w:b/>
          <w:sz w:val="28"/>
          <w:szCs w:val="28"/>
        </w:rPr>
        <w:t>Содержание обучения в 11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Последовательность изучения тем в пределах одного раздела может варьироваться.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Введение в социологию.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Социализация личности, её этапы. Социальное поведение. Социальный статус и социальная роль. Социальные роли в юношеском возрасте.</w:t>
      </w:r>
    </w:p>
    <w:p w:rsidR="00A656DA" w:rsidRDefault="00CA2D1D">
      <w:pPr>
        <w:spacing w:after="0" w:line="360" w:lineRule="auto"/>
        <w:ind w:firstLine="709"/>
        <w:contextualSpacing/>
        <w:jc w:val="both"/>
        <w:rPr>
          <w:rFonts w:ascii="Times New Roman" w:hAnsi="Times New Roman"/>
          <w:sz w:val="28"/>
          <w:szCs w:val="28"/>
        </w:rPr>
      </w:pPr>
      <w:bookmarkStart w:id="33" w:name="_page_61_0"/>
      <w:bookmarkEnd w:id="32"/>
      <w:r>
        <w:rPr>
          <w:rFonts w:ascii="Times New Roman" w:hAnsi="Times New Roman"/>
          <w:sz w:val="28"/>
          <w:szCs w:val="28"/>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Особенности профессиональной деятельности социолога. Социологическое образование.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Введение в политологию.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Политология в системе общественных наук, её структура, функции и методы.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Институты государственной власти. Институт главы государства.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исполнительной власти.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Институты судопроизводства и охраны правопорядка.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rsidR="00A656DA" w:rsidRDefault="00CA2D1D">
      <w:pPr>
        <w:spacing w:after="0" w:line="360" w:lineRule="auto"/>
        <w:ind w:firstLine="709"/>
        <w:contextualSpacing/>
        <w:jc w:val="both"/>
        <w:rPr>
          <w:rFonts w:ascii="Times New Roman" w:hAnsi="Times New Roman"/>
          <w:sz w:val="28"/>
          <w:szCs w:val="28"/>
        </w:rPr>
      </w:pPr>
      <w:bookmarkStart w:id="34" w:name="_page_63_0"/>
      <w:bookmarkEnd w:id="33"/>
      <w:r>
        <w:rPr>
          <w:rFonts w:ascii="Times New Roman" w:hAnsi="Times New Roman"/>
          <w:sz w:val="28"/>
          <w:szCs w:val="28"/>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w:t>
      </w:r>
      <w:r>
        <w:rPr>
          <w:rFonts w:ascii="Times New Roman" w:hAnsi="Times New Roman"/>
          <w:sz w:val="28"/>
          <w:szCs w:val="28"/>
        </w:rPr>
        <w:lastRenderedPageBreak/>
        <w:t>движения в политической системе демократического общества. Группы интересов. Группы давления (лоббирование).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Современный этап политического развития России. Особенности профессиональной деятельности политолога.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Политологическое образование.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Введение в правоведение.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Юридическая наука. Этапы и основные направления развития юридической науки.</w:t>
      </w:r>
    </w:p>
    <w:p w:rsidR="00A656DA" w:rsidRDefault="00CA2D1D">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Право</w:t>
      </w:r>
      <w:proofErr w:type="gramEnd"/>
      <w:r>
        <w:rPr>
          <w:rFonts w:ascii="Times New Roman" w:hAnsi="Times New Roman"/>
          <w:sz w:val="28"/>
          <w:szCs w:val="28"/>
        </w:rPr>
        <w:t xml:space="preserve">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35" w:name="_page_65_0"/>
      <w:bookmarkEnd w:id="34"/>
      <w:r>
        <w:rPr>
          <w:rFonts w:ascii="Times New Roman" w:hAnsi="Times New Roman"/>
          <w:sz w:val="28"/>
          <w:szCs w:val="28"/>
        </w:rPr>
        <w:t xml:space="preserve">сти механизма современного государства.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Правотворчество и законотворчество. Законодательный процесс.</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Система права. Отрасли права. Частное и публичное, материальное и </w:t>
      </w:r>
      <w:r>
        <w:rPr>
          <w:rFonts w:ascii="Times New Roman" w:hAnsi="Times New Roman"/>
          <w:sz w:val="28"/>
          <w:szCs w:val="28"/>
        </w:rPr>
        <w:lastRenderedPageBreak/>
        <w:t>процессуальное, национальное и международное право.</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Правосознание, правовая культура, правовое воспитание.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Конституционное право России, его источники. Конституция Российской Федерации. Основы конституционного строя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Конституционные обязанности гражданина Российской Федерации. Воинская обязанность и альтернативная гражданская служба.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Россия – федеративное государство. Конституционно­правовой статус субъектов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w:t>
      </w:r>
      <w:r>
        <w:rPr>
          <w:rFonts w:ascii="Times New Roman" w:hAnsi="Times New Roman"/>
          <w:sz w:val="28"/>
          <w:szCs w:val="28"/>
        </w:rPr>
        <w:lastRenderedPageBreak/>
        <w:t>правоохранительных органов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A656DA" w:rsidRDefault="00CA2D1D">
      <w:pPr>
        <w:spacing w:after="0" w:line="360" w:lineRule="auto"/>
        <w:ind w:firstLine="709"/>
        <w:contextualSpacing/>
        <w:jc w:val="both"/>
        <w:rPr>
          <w:rFonts w:ascii="Times New Roman" w:hAnsi="Times New Roman"/>
          <w:sz w:val="28"/>
          <w:szCs w:val="28"/>
        </w:rPr>
      </w:pPr>
      <w:bookmarkStart w:id="36" w:name="_page_67_0"/>
      <w:bookmarkEnd w:id="35"/>
      <w:r>
        <w:rPr>
          <w:rFonts w:ascii="Times New Roman" w:hAnsi="Times New Roman"/>
          <w:sz w:val="28"/>
          <w:szCs w:val="28"/>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w:t>
      </w:r>
      <w:r>
        <w:rPr>
          <w:rFonts w:ascii="Times New Roman" w:hAnsi="Times New Roman"/>
          <w:sz w:val="28"/>
          <w:szCs w:val="28"/>
        </w:rPr>
        <w:lastRenderedPageBreak/>
        <w:t>программам среднего профессионального и высшего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A656DA" w:rsidRDefault="00CA2D1D">
      <w:pPr>
        <w:spacing w:after="0" w:line="360" w:lineRule="auto"/>
        <w:ind w:firstLine="709"/>
        <w:contextualSpacing/>
        <w:jc w:val="both"/>
        <w:rPr>
          <w:rFonts w:ascii="Times New Roman" w:hAnsi="Times New Roman"/>
          <w:sz w:val="28"/>
          <w:szCs w:val="28"/>
        </w:rPr>
      </w:pPr>
      <w:bookmarkStart w:id="37" w:name="_page_69_0"/>
      <w:bookmarkEnd w:id="36"/>
      <w:r>
        <w:rPr>
          <w:rFonts w:ascii="Times New Roman" w:hAnsi="Times New Roman"/>
          <w:sz w:val="28"/>
          <w:szCs w:val="28"/>
        </w:rPr>
        <w:t xml:space="preserve">Финансовое право. Правовое регулирование банковской деятельности. Права и обязанности потребителей финансовых услуг.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Гражданское процессуальное право. Принципы гражданского судопроизводства. Участники гражданского процесса. Стадии гражданского процесса.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Арбитражный процесс. Административный процесс.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Юридическое образование. Профессиональная деятельность юриста. </w:t>
      </w:r>
      <w:r>
        <w:rPr>
          <w:rFonts w:ascii="Times New Roman" w:hAnsi="Times New Roman"/>
          <w:sz w:val="28"/>
          <w:szCs w:val="28"/>
        </w:rPr>
        <w:lastRenderedPageBreak/>
        <w:t>Основные виды юридических профессий.</w:t>
      </w:r>
      <w:bookmarkEnd w:id="37"/>
    </w:p>
    <w:p w:rsidR="00A656DA" w:rsidRPr="00BC0591" w:rsidRDefault="00BC0591">
      <w:pPr>
        <w:spacing w:after="0" w:line="360" w:lineRule="auto"/>
        <w:ind w:firstLine="709"/>
        <w:contextualSpacing/>
        <w:jc w:val="both"/>
        <w:rPr>
          <w:rFonts w:ascii="Times New Roman" w:hAnsi="Times New Roman"/>
          <w:b/>
          <w:sz w:val="28"/>
          <w:szCs w:val="28"/>
        </w:rPr>
      </w:pPr>
      <w:bookmarkStart w:id="38" w:name="_page_19_0"/>
      <w:r>
        <w:rPr>
          <w:rFonts w:ascii="Times New Roman" w:hAnsi="Times New Roman"/>
          <w:b/>
          <w:sz w:val="28"/>
          <w:szCs w:val="28"/>
        </w:rPr>
        <w:t>3</w:t>
      </w:r>
      <w:r w:rsidR="00CA2D1D" w:rsidRPr="00BC0591">
        <w:rPr>
          <w:rFonts w:ascii="Times New Roman" w:hAnsi="Times New Roman"/>
          <w:b/>
          <w:sz w:val="28"/>
          <w:szCs w:val="28"/>
        </w:rPr>
        <w:t>. Планируемые результаты освоения программы по обществознанию на уровне среднего общего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взаимодействовать с социальными институтами в соответствии с их функциями и назначением;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 патриотического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идейная убеждённость, готовность к служению и защите Отечества, ответственность за его судьбу;</w:t>
      </w:r>
    </w:p>
    <w:p w:rsidR="00A656DA" w:rsidRDefault="00CA2D1D">
      <w:pPr>
        <w:spacing w:after="0" w:line="360" w:lineRule="auto"/>
        <w:ind w:firstLine="709"/>
        <w:contextualSpacing/>
        <w:jc w:val="both"/>
        <w:rPr>
          <w:rFonts w:ascii="Times New Roman" w:hAnsi="Times New Roman"/>
          <w:sz w:val="28"/>
          <w:szCs w:val="28"/>
        </w:rPr>
      </w:pPr>
      <w:bookmarkStart w:id="39" w:name="_page_21_0"/>
      <w:bookmarkEnd w:id="38"/>
      <w:r>
        <w:rPr>
          <w:rFonts w:ascii="Times New Roman" w:hAnsi="Times New Roman"/>
          <w:sz w:val="28"/>
          <w:szCs w:val="28"/>
        </w:rPr>
        <w:t>3) духовно-нравственного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нравственного сознания, этического поведения;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осознание личного вклада в построение устойчивого будущего;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стремление проявлять качества творческой личности;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здорового и безопасного образа жизни, ответственного </w:t>
      </w:r>
      <w:r>
        <w:rPr>
          <w:rFonts w:ascii="Times New Roman" w:hAnsi="Times New Roman"/>
          <w:sz w:val="28"/>
          <w:szCs w:val="28"/>
        </w:rPr>
        <w:lastRenderedPageBreak/>
        <w:t>отношения к своему здоровью, потребность в физическом совершенствовании;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вредных привычек и иных форм причинения вреда физическому и психическому здоровью;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6) трудового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ценности мастерства, трудолюбие;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rsidR="00A656DA" w:rsidRDefault="00CA2D1D">
      <w:pPr>
        <w:spacing w:after="0" w:line="360" w:lineRule="auto"/>
        <w:ind w:firstLine="709"/>
        <w:contextualSpacing/>
        <w:jc w:val="both"/>
        <w:rPr>
          <w:rFonts w:ascii="Times New Roman" w:hAnsi="Times New Roman"/>
          <w:sz w:val="28"/>
          <w:szCs w:val="28"/>
        </w:rPr>
      </w:pPr>
      <w:bookmarkStart w:id="40" w:name="_page_23_0"/>
      <w:bookmarkEnd w:id="39"/>
      <w:r>
        <w:rPr>
          <w:rFonts w:ascii="Times New Roman" w:hAnsi="Times New Roman"/>
          <w:sz w:val="28"/>
          <w:szCs w:val="28"/>
        </w:rPr>
        <w:t>7) экологического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умение прогнозировать неблагоприятные экологические последствия предпринимаемых действий, предотвращать их;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совершенствование языковой и читательской культуры как средства взаимодействия между людьми и познания мира;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языковое и речевое развитие человека, включая понимание языка социально-экономической и политической коммуникации;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w:t>
      </w:r>
      <w:bookmarkStart w:id="41" w:name="_page_25_0"/>
      <w:bookmarkEnd w:id="40"/>
      <w:r>
        <w:rPr>
          <w:rFonts w:ascii="Times New Roman" w:hAnsi="Times New Roman"/>
          <w:sz w:val="28"/>
          <w:szCs w:val="28"/>
        </w:rPr>
        <w:t>ность овладевать новыми социальными практиками, осваивать типичные социальные роли;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результате изучения обществознания на уровне среднего общего образования у обучающегося будут сформированы познавательные </w:t>
      </w:r>
      <w:r>
        <w:rPr>
          <w:rFonts w:ascii="Times New Roman" w:hAnsi="Times New Roman"/>
          <w:sz w:val="28"/>
          <w:szCs w:val="28"/>
        </w:rPr>
        <w:lastRenderedPageBreak/>
        <w:t xml:space="preserve">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формулировать и актуализировать социальную проблему, рассматривать её разносторонне;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 выявлять связь мотивов, интересов и целей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ресурсов и возможных рисков;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учебно­познавательных, жизненных проблем, при выполнении социальных проектов.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w:t>
      </w:r>
      <w:r>
        <w:rPr>
          <w:rFonts w:ascii="Times New Roman" w:hAnsi="Times New Roman"/>
          <w:sz w:val="28"/>
          <w:szCs w:val="28"/>
        </w:rPr>
        <w:lastRenderedPageBreak/>
        <w:t xml:space="preserve">различных методов познания, включая специфические методы социального познания;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в различных видах деятельность по получению нового знания, его интерпретации, преобразованию и применению в различных</w:t>
      </w:r>
      <w:bookmarkStart w:id="42" w:name="_page_27_0"/>
      <w:bookmarkEnd w:id="41"/>
      <w:r>
        <w:rPr>
          <w:rFonts w:ascii="Times New Roman" w:hAnsi="Times New Roman"/>
          <w:sz w:val="28"/>
          <w:szCs w:val="28"/>
        </w:rPr>
        <w:t xml:space="preserve"> учебных ситуациях, в том числе при создании учебных и социальных проектов;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формировать научный тип мышления, применять научную терминологию, ключевые понятия и методы;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новые ситуации, возникающие в процессе познания социальных объектов, в социальных отношениях; оценивать приобретённый опыт;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об общественных объектах, явлениях и процессах в познавательную и практическую области жизнедеятельности;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интегрировать знания из разных предметных областей, комплекса социальных наук, учебных и внеучебных источников информации;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w:t>
      </w:r>
      <w:bookmarkStart w:id="43" w:name="_page_29_0"/>
      <w:bookmarkEnd w:id="42"/>
      <w:r>
        <w:rPr>
          <w:rFonts w:ascii="Times New Roman" w:hAnsi="Times New Roman"/>
          <w:sz w:val="28"/>
          <w:szCs w:val="28"/>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общения как часть коммуникативных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коммуникации во всех сферах жизни;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аргументированно вести диалог, учитывать разные точки зрения;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 xml:space="preserve">У обучающегося будут </w:t>
      </w:r>
      <w:r>
        <w:rPr>
          <w:rFonts w:ascii="Times New Roman" w:hAnsi="Times New Roman"/>
          <w:sz w:val="28"/>
          <w:szCs w:val="28"/>
        </w:rPr>
        <w:t>сформированы умения</w:t>
      </w:r>
      <w:r>
        <w:rPr>
          <w:rFonts w:ascii="Times New Roman" w:eastAsia="SchoolBookSanPin" w:hAnsi="Times New Roman"/>
          <w:sz w:val="28"/>
          <w:szCs w:val="28"/>
        </w:rPr>
        <w:t xml:space="preserve"> самоорганизации как часть регулятивных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самостоятельно составлять план решения проблемы с учётом имеющихся </w:t>
      </w:r>
      <w:r>
        <w:rPr>
          <w:rFonts w:ascii="Times New Roman" w:hAnsi="Times New Roman"/>
          <w:sz w:val="28"/>
          <w:szCs w:val="28"/>
        </w:rPr>
        <w:lastRenderedPageBreak/>
        <w:t>ресурсов, собственных возможностей и предпочтений;</w:t>
      </w:r>
    </w:p>
    <w:p w:rsidR="00A656DA" w:rsidRDefault="00CA2D1D">
      <w:pPr>
        <w:spacing w:after="0" w:line="360" w:lineRule="auto"/>
        <w:ind w:firstLine="709"/>
        <w:contextualSpacing/>
        <w:jc w:val="both"/>
        <w:rPr>
          <w:rFonts w:ascii="Times New Roman" w:hAnsi="Times New Roman"/>
          <w:sz w:val="28"/>
          <w:szCs w:val="28"/>
        </w:rPr>
      </w:pPr>
      <w:bookmarkStart w:id="44" w:name="_page_31_0"/>
      <w:bookmarkEnd w:id="43"/>
      <w:r>
        <w:rPr>
          <w:rFonts w:ascii="Times New Roman" w:hAnsi="Times New Roman"/>
          <w:sz w:val="28"/>
          <w:szCs w:val="28"/>
        </w:rPr>
        <w:t>давать оценку новым ситуациям, возникающим в познавательной и практической деятельности, в межличностных отношениях;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 проявлять интерес к социальной проблематике;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656DA" w:rsidRDefault="00CA2D1D">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 xml:space="preserve">У обучающегося будут </w:t>
      </w:r>
      <w:r>
        <w:rPr>
          <w:rFonts w:ascii="Times New Roman" w:hAnsi="Times New Roman"/>
          <w:sz w:val="28"/>
          <w:szCs w:val="28"/>
        </w:rPr>
        <w:t>сформированы умения</w:t>
      </w:r>
      <w:r>
        <w:rPr>
          <w:rFonts w:ascii="Times New Roman" w:eastAsia="SchoolBookSanPin" w:hAnsi="Times New Roman"/>
          <w:sz w:val="28"/>
          <w:szCs w:val="28"/>
        </w:rPr>
        <w:t xml:space="preserve"> совместной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656DA" w:rsidRDefault="00CA2D1D">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 xml:space="preserve">У обучающегося будут </w:t>
      </w:r>
      <w:r>
        <w:rPr>
          <w:rFonts w:ascii="Times New Roman" w:hAnsi="Times New Roman"/>
          <w:sz w:val="28"/>
          <w:szCs w:val="28"/>
        </w:rPr>
        <w:t>сформированы умения</w:t>
      </w:r>
      <w:r>
        <w:rPr>
          <w:rFonts w:ascii="Times New Roman" w:eastAsia="SchoolBookSanPin" w:hAnsi="Times New Roman"/>
          <w:sz w:val="28"/>
          <w:szCs w:val="28"/>
        </w:rPr>
        <w:t xml:space="preserve"> самоконтроля, принятия себя и других как часть регулятивных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давать оценку новым ситуациям, вносить коррективы в деятельность, </w:t>
      </w:r>
      <w:r>
        <w:rPr>
          <w:rFonts w:ascii="Times New Roman" w:hAnsi="Times New Roman"/>
          <w:sz w:val="28"/>
          <w:szCs w:val="28"/>
        </w:rPr>
        <w:lastRenderedPageBreak/>
        <w:t>оценивать соответствие результатов целям;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себя, понимая свои недостатки и достоинства;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учитывать мотивы и аргументы других при анализе результатов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признавать своё право и право других на ошибку;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SchoolBookSanPin" w:hAnsi="Times New Roman"/>
          <w:sz w:val="28"/>
          <w:szCs w:val="28"/>
        </w:rPr>
        <w:t>Предметные результаты освоения программы по обществознанию. К концу 10 класса обучающийся будет: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w:t>
      </w:r>
      <w:bookmarkStart w:id="45" w:name="_page_33_0"/>
      <w:bookmarkEnd w:id="44"/>
      <w:r>
        <w:rPr>
          <w:rFonts w:ascii="Times New Roman" w:hAnsi="Times New Roman"/>
          <w:sz w:val="28"/>
          <w:szCs w:val="28"/>
        </w:rPr>
        <w:t>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w:t>
      </w:r>
      <w:bookmarkStart w:id="46" w:name="_page_35_0"/>
      <w:bookmarkEnd w:id="45"/>
      <w:r>
        <w:rPr>
          <w:rFonts w:ascii="Times New Roman" w:hAnsi="Times New Roman"/>
          <w:sz w:val="28"/>
          <w:szCs w:val="28"/>
        </w:rPr>
        <w:t>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соотносить различные теоретические подходы, делать выводы и </w:t>
      </w:r>
      <w:r>
        <w:rPr>
          <w:rFonts w:ascii="Times New Roman" w:hAnsi="Times New Roman"/>
          <w:sz w:val="28"/>
          <w:szCs w:val="28"/>
        </w:rPr>
        <w:lastRenderedPageBreak/>
        <w:t>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w:t>
      </w:r>
      <w:bookmarkStart w:id="47" w:name="_page_37_0"/>
      <w:bookmarkEnd w:id="46"/>
      <w:r>
        <w:rPr>
          <w:rFonts w:ascii="Times New Roman" w:hAnsi="Times New Roman"/>
          <w:sz w:val="28"/>
          <w:szCs w:val="28"/>
        </w:rPr>
        <w:t xml:space="preserve">ческой науки», включая положения о влиянии массовых коммуникаций на развитие человека и общества, способах манипуляции </w:t>
      </w:r>
      <w:r>
        <w:rPr>
          <w:rFonts w:ascii="Times New Roman" w:hAnsi="Times New Roman"/>
          <w:sz w:val="28"/>
          <w:szCs w:val="28"/>
        </w:rPr>
        <w:lastRenderedPageBreak/>
        <w:t>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A656DA" w:rsidRDefault="00CA2D1D">
      <w:pPr>
        <w:spacing w:after="0" w:line="360" w:lineRule="auto"/>
        <w:ind w:firstLine="709"/>
        <w:contextualSpacing/>
        <w:jc w:val="both"/>
        <w:rPr>
          <w:rFonts w:ascii="Times New Roman" w:eastAsia="OfficinaSansBoldITC" w:hAnsi="Times New Roman"/>
          <w:sz w:val="28"/>
          <w:szCs w:val="28"/>
        </w:rPr>
      </w:pPr>
      <w:r>
        <w:rPr>
          <w:rFonts w:ascii="Times New Roman" w:eastAsia="SchoolBookSanPin" w:hAnsi="Times New Roman"/>
          <w:sz w:val="28"/>
          <w:szCs w:val="28"/>
        </w:rPr>
        <w:t>Предметные результаты освоения программы по обществознанию. К концу 11 класса обучающийся будет: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w:t>
      </w:r>
      <w:r>
        <w:rPr>
          <w:rFonts w:ascii="Times New Roman" w:hAnsi="Times New Roman"/>
          <w:sz w:val="28"/>
          <w:szCs w:val="28"/>
        </w:rPr>
        <w:lastRenderedPageBreak/>
        <w:t>процессов, знания ключевых тем, исследуемых этими науками, в том числе такие вопросы, как социальна</w:t>
      </w:r>
      <w:bookmarkStart w:id="48" w:name="_page_39_0"/>
      <w:bookmarkEnd w:id="47"/>
      <w:r>
        <w:rPr>
          <w:rFonts w:ascii="Times New Roman" w:hAnsi="Times New Roman"/>
          <w:sz w:val="28"/>
          <w:szCs w:val="28"/>
        </w:rPr>
        <w:t>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w:t>
      </w:r>
      <w:r>
        <w:rPr>
          <w:rFonts w:ascii="Times New Roman" w:hAnsi="Times New Roman"/>
          <w:sz w:val="28"/>
          <w:szCs w:val="28"/>
        </w:rPr>
        <w:lastRenderedPageBreak/>
        <w:t>национальной политики в Российской Федерации;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49" w:name="_page_41_0"/>
      <w:bookmarkEnd w:id="48"/>
      <w:r>
        <w:rPr>
          <w:rFonts w:ascii="Times New Roman" w:hAnsi="Times New Roman"/>
          <w:sz w:val="28"/>
          <w:szCs w:val="28"/>
        </w:rPr>
        <w:t xml:space="preserve">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w:t>
      </w:r>
      <w:r>
        <w:rPr>
          <w:rFonts w:ascii="Times New Roman" w:hAnsi="Times New Roman"/>
          <w:sz w:val="28"/>
          <w:szCs w:val="28"/>
        </w:rPr>
        <w:lastRenderedPageBreak/>
        <w:t>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w:t>
      </w:r>
      <w:bookmarkStart w:id="50" w:name="_page_43_0"/>
      <w:bookmarkEnd w:id="49"/>
      <w:r>
        <w:rPr>
          <w:rFonts w:ascii="Times New Roman" w:hAnsi="Times New Roman"/>
          <w:sz w:val="28"/>
          <w:szCs w:val="28"/>
        </w:rPr>
        <w:t>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конкретизировать примерами из личного социального опыта, фактами социальной действительности, модельными ситуациями теоретические </w:t>
      </w:r>
      <w:r>
        <w:rPr>
          <w:rFonts w:ascii="Times New Roman" w:hAnsi="Times New Roman"/>
          <w:sz w:val="28"/>
          <w:szCs w:val="28"/>
        </w:rPr>
        <w:lastRenderedPageBreak/>
        <w:t>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50"/>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rsidR="007E0CBC" w:rsidRDefault="007E0CBC">
      <w:pPr>
        <w:spacing w:after="0" w:line="360" w:lineRule="auto"/>
        <w:ind w:firstLine="709"/>
        <w:contextualSpacing/>
        <w:jc w:val="both"/>
        <w:rPr>
          <w:rFonts w:ascii="Times New Roman" w:hAnsi="Times New Roman"/>
          <w:sz w:val="28"/>
          <w:szCs w:val="28"/>
        </w:rPr>
      </w:pPr>
    </w:p>
    <w:p w:rsidR="00FC0AE1" w:rsidRPr="00FC0AE1" w:rsidRDefault="00FC0AE1" w:rsidP="00FC0AE1">
      <w:pPr>
        <w:pStyle w:val="ConsPlusNormal"/>
        <w:spacing w:before="240"/>
        <w:ind w:firstLine="540"/>
        <w:jc w:val="both"/>
        <w:rPr>
          <w:b/>
        </w:rPr>
      </w:pPr>
      <w:r w:rsidRPr="00FC0AE1">
        <w:rPr>
          <w:b/>
        </w:rPr>
        <w:lastRenderedPageBreak/>
        <w:t>4. Для проведения единого государственного экзамена по обществознанию (далее - ЕГЭ по обществознанию)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FC0AE1" w:rsidRDefault="00FC0AE1" w:rsidP="00FC0AE1">
      <w:pPr>
        <w:pStyle w:val="ConsPlusNormal"/>
        <w:jc w:val="both"/>
      </w:pPr>
    </w:p>
    <w:p w:rsidR="00FC0AE1" w:rsidRDefault="00FC0AE1" w:rsidP="00FC0AE1">
      <w:pPr>
        <w:pStyle w:val="ConsPlusNormal"/>
        <w:jc w:val="both"/>
      </w:pPr>
    </w:p>
    <w:p w:rsidR="00FC0AE1" w:rsidRDefault="00FC0AE1" w:rsidP="00FC0AE1">
      <w:pPr>
        <w:pStyle w:val="ConsPlusNormal"/>
        <w:jc w:val="center"/>
      </w:pPr>
      <w:r>
        <w:t>Проверяемые на ЕГЭ по обществознанию требования</w:t>
      </w:r>
    </w:p>
    <w:p w:rsidR="00FC0AE1" w:rsidRDefault="00FC0AE1" w:rsidP="00FC0AE1">
      <w:pPr>
        <w:pStyle w:val="ConsPlusNormal"/>
        <w:jc w:val="center"/>
      </w:pPr>
      <w:r>
        <w:t>к результатам освоения основной образовательной программы</w:t>
      </w:r>
    </w:p>
    <w:p w:rsidR="00FC0AE1" w:rsidRDefault="00FC0AE1" w:rsidP="00FC0AE1">
      <w:pPr>
        <w:pStyle w:val="ConsPlusNormal"/>
        <w:jc w:val="center"/>
      </w:pPr>
      <w:r>
        <w:t>среднего общего образования</w:t>
      </w:r>
    </w:p>
    <w:p w:rsidR="00FC0AE1" w:rsidRDefault="00FC0AE1" w:rsidP="00FC0A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142"/>
      </w:tblGrid>
      <w:tr w:rsidR="00FC0AE1" w:rsidTr="00FC0AE1">
        <w:tc>
          <w:tcPr>
            <w:tcW w:w="1701" w:type="dxa"/>
          </w:tcPr>
          <w:p w:rsidR="00FC0AE1" w:rsidRDefault="00FC0AE1" w:rsidP="00A75D82">
            <w:pPr>
              <w:pStyle w:val="ConsPlusNormal"/>
              <w:jc w:val="center"/>
            </w:pPr>
            <w:r>
              <w:t>Код проверяемого требования</w:t>
            </w:r>
          </w:p>
        </w:tc>
        <w:tc>
          <w:tcPr>
            <w:tcW w:w="8142" w:type="dxa"/>
          </w:tcPr>
          <w:p w:rsidR="00FC0AE1" w:rsidRDefault="00FC0AE1" w:rsidP="00A75D82">
            <w:pPr>
              <w:pStyle w:val="ConsPlusNormal"/>
              <w:jc w:val="center"/>
            </w:pPr>
            <w:r>
              <w:t>Проверяемые требования к предметным результатам освоения основной образовательной программы среднего общего образования</w:t>
            </w:r>
          </w:p>
        </w:tc>
      </w:tr>
      <w:tr w:rsidR="00FC0AE1" w:rsidTr="00FC0AE1">
        <w:tc>
          <w:tcPr>
            <w:tcW w:w="1701" w:type="dxa"/>
          </w:tcPr>
          <w:p w:rsidR="00FC0AE1" w:rsidRDefault="00FC0AE1" w:rsidP="00A75D82">
            <w:pPr>
              <w:pStyle w:val="ConsPlusNormal"/>
              <w:jc w:val="center"/>
            </w:pPr>
            <w:r>
              <w:t>1</w:t>
            </w:r>
          </w:p>
        </w:tc>
        <w:tc>
          <w:tcPr>
            <w:tcW w:w="8142" w:type="dxa"/>
          </w:tcPr>
          <w:p w:rsidR="00FC0AE1" w:rsidRDefault="00FC0AE1" w:rsidP="00A75D82">
            <w:pPr>
              <w:pStyle w:val="ConsPlusNormal"/>
              <w:jc w:val="both"/>
            </w:pPr>
            <w: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FC0AE1" w:rsidRDefault="00FC0AE1" w:rsidP="00A75D82">
            <w:pPr>
              <w:pStyle w:val="ConsPlusNormal"/>
              <w:jc w:val="both"/>
            </w:pPr>
            <w:r>
              <w:t xml:space="preserve">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w:t>
            </w:r>
            <w:r>
              <w:lastRenderedPageBreak/>
              <w:t>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FC0AE1" w:rsidTr="00FC0AE1">
        <w:tc>
          <w:tcPr>
            <w:tcW w:w="1701" w:type="dxa"/>
          </w:tcPr>
          <w:p w:rsidR="00FC0AE1" w:rsidRDefault="00FC0AE1" w:rsidP="00A75D82">
            <w:pPr>
              <w:pStyle w:val="ConsPlusNormal"/>
              <w:jc w:val="center"/>
            </w:pPr>
            <w:r>
              <w:lastRenderedPageBreak/>
              <w:t>2</w:t>
            </w:r>
          </w:p>
        </w:tc>
        <w:tc>
          <w:tcPr>
            <w:tcW w:w="8142" w:type="dxa"/>
          </w:tcPr>
          <w:p w:rsidR="00FC0AE1" w:rsidRDefault="00FC0AE1" w:rsidP="00A75D82">
            <w:pPr>
              <w:pStyle w:val="ConsPlusNormal"/>
              <w:jc w:val="both"/>
            </w:pPr>
            <w: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FC0AE1" w:rsidTr="00FC0AE1">
        <w:tc>
          <w:tcPr>
            <w:tcW w:w="1701" w:type="dxa"/>
          </w:tcPr>
          <w:p w:rsidR="00FC0AE1" w:rsidRDefault="00FC0AE1" w:rsidP="00A75D82">
            <w:pPr>
              <w:pStyle w:val="ConsPlusNormal"/>
              <w:jc w:val="center"/>
            </w:pPr>
            <w:r>
              <w:t>3</w:t>
            </w:r>
          </w:p>
        </w:tc>
        <w:tc>
          <w:tcPr>
            <w:tcW w:w="8142" w:type="dxa"/>
          </w:tcPr>
          <w:p w:rsidR="00FC0AE1" w:rsidRDefault="00FC0AE1" w:rsidP="00A75D82">
            <w:pPr>
              <w:pStyle w:val="ConsPlusNormal"/>
              <w:jc w:val="both"/>
            </w:pPr>
            <w: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FC0AE1" w:rsidTr="00FC0AE1">
        <w:tc>
          <w:tcPr>
            <w:tcW w:w="1701" w:type="dxa"/>
          </w:tcPr>
          <w:p w:rsidR="00FC0AE1" w:rsidRDefault="00FC0AE1" w:rsidP="00A75D82">
            <w:pPr>
              <w:pStyle w:val="ConsPlusNormal"/>
              <w:jc w:val="center"/>
            </w:pPr>
            <w:r>
              <w:lastRenderedPageBreak/>
              <w:t>4</w:t>
            </w:r>
          </w:p>
        </w:tc>
        <w:tc>
          <w:tcPr>
            <w:tcW w:w="8142" w:type="dxa"/>
          </w:tcPr>
          <w:p w:rsidR="00FC0AE1" w:rsidRDefault="00FC0AE1" w:rsidP="00A75D82">
            <w:pPr>
              <w:pStyle w:val="ConsPlusNormal"/>
              <w:jc w:val="both"/>
            </w:pPr>
            <w: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FC0AE1" w:rsidTr="00FC0AE1">
        <w:tc>
          <w:tcPr>
            <w:tcW w:w="1701" w:type="dxa"/>
          </w:tcPr>
          <w:p w:rsidR="00FC0AE1" w:rsidRDefault="00FC0AE1" w:rsidP="00A75D82">
            <w:pPr>
              <w:pStyle w:val="ConsPlusNormal"/>
              <w:jc w:val="center"/>
            </w:pPr>
            <w:r>
              <w:t>5</w:t>
            </w:r>
          </w:p>
        </w:tc>
        <w:tc>
          <w:tcPr>
            <w:tcW w:w="8142" w:type="dxa"/>
          </w:tcPr>
          <w:p w:rsidR="00FC0AE1" w:rsidRDefault="00FC0AE1" w:rsidP="00A75D82">
            <w:pPr>
              <w:pStyle w:val="ConsPlusNormal"/>
              <w:jc w:val="both"/>
            </w:pPr>
            <w: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FC0AE1" w:rsidTr="00FC0AE1">
        <w:tc>
          <w:tcPr>
            <w:tcW w:w="1701" w:type="dxa"/>
          </w:tcPr>
          <w:p w:rsidR="00FC0AE1" w:rsidRDefault="00FC0AE1" w:rsidP="00A75D82">
            <w:pPr>
              <w:pStyle w:val="ConsPlusNormal"/>
              <w:jc w:val="center"/>
            </w:pPr>
            <w:r>
              <w:t>6</w:t>
            </w:r>
          </w:p>
        </w:tc>
        <w:tc>
          <w:tcPr>
            <w:tcW w:w="8142" w:type="dxa"/>
          </w:tcPr>
          <w:p w:rsidR="00FC0AE1" w:rsidRDefault="00FC0AE1" w:rsidP="00A75D82">
            <w:pPr>
              <w:pStyle w:val="ConsPlusNormal"/>
              <w:jc w:val="both"/>
            </w:pPr>
            <w: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FC0AE1" w:rsidTr="00FC0AE1">
        <w:tc>
          <w:tcPr>
            <w:tcW w:w="1701" w:type="dxa"/>
          </w:tcPr>
          <w:p w:rsidR="00FC0AE1" w:rsidRDefault="00FC0AE1" w:rsidP="00A75D82">
            <w:pPr>
              <w:pStyle w:val="ConsPlusNormal"/>
              <w:jc w:val="center"/>
            </w:pPr>
            <w:r>
              <w:t>7</w:t>
            </w:r>
          </w:p>
        </w:tc>
        <w:tc>
          <w:tcPr>
            <w:tcW w:w="8142" w:type="dxa"/>
          </w:tcPr>
          <w:p w:rsidR="00FC0AE1" w:rsidRDefault="00FC0AE1" w:rsidP="00A75D82">
            <w:pPr>
              <w:pStyle w:val="ConsPlusNormal"/>
              <w:jc w:val="both"/>
            </w:pPr>
            <w:r>
              <w:t xml:space="preserve">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w:t>
            </w:r>
            <w:r>
              <w:lastRenderedPageBreak/>
              <w:t>давать на основе полученных знаний правовую оценку действиям людей в модельных ситуациях</w:t>
            </w:r>
          </w:p>
        </w:tc>
      </w:tr>
      <w:tr w:rsidR="00FC0AE1" w:rsidTr="00FC0AE1">
        <w:tc>
          <w:tcPr>
            <w:tcW w:w="1701" w:type="dxa"/>
          </w:tcPr>
          <w:p w:rsidR="00FC0AE1" w:rsidRDefault="00FC0AE1" w:rsidP="00A75D82">
            <w:pPr>
              <w:pStyle w:val="ConsPlusNormal"/>
              <w:jc w:val="center"/>
            </w:pPr>
            <w:r>
              <w:lastRenderedPageBreak/>
              <w:t>8</w:t>
            </w:r>
          </w:p>
        </w:tc>
        <w:tc>
          <w:tcPr>
            <w:tcW w:w="8142" w:type="dxa"/>
          </w:tcPr>
          <w:p w:rsidR="00FC0AE1" w:rsidRDefault="00FC0AE1" w:rsidP="00A75D82">
            <w:pPr>
              <w:pStyle w:val="ConsPlusNormal"/>
              <w:jc w:val="both"/>
            </w:pPr>
            <w: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FC0AE1" w:rsidTr="00FC0AE1">
        <w:tc>
          <w:tcPr>
            <w:tcW w:w="1701" w:type="dxa"/>
          </w:tcPr>
          <w:p w:rsidR="00FC0AE1" w:rsidRDefault="00FC0AE1" w:rsidP="00A75D82">
            <w:pPr>
              <w:pStyle w:val="ConsPlusNormal"/>
              <w:jc w:val="center"/>
            </w:pPr>
            <w:r>
              <w:t>9</w:t>
            </w:r>
          </w:p>
        </w:tc>
        <w:tc>
          <w:tcPr>
            <w:tcW w:w="8142" w:type="dxa"/>
          </w:tcPr>
          <w:p w:rsidR="00FC0AE1" w:rsidRDefault="00FC0AE1" w:rsidP="00A75D82">
            <w:pPr>
              <w:pStyle w:val="ConsPlusNormal"/>
              <w:jc w:val="both"/>
            </w:pPr>
            <w: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FC0AE1" w:rsidTr="00FC0AE1">
        <w:tc>
          <w:tcPr>
            <w:tcW w:w="1701" w:type="dxa"/>
          </w:tcPr>
          <w:p w:rsidR="00FC0AE1" w:rsidRDefault="00FC0AE1" w:rsidP="00A75D82">
            <w:pPr>
              <w:pStyle w:val="ConsPlusNormal"/>
              <w:jc w:val="center"/>
            </w:pPr>
            <w:r>
              <w:t>10</w:t>
            </w:r>
          </w:p>
        </w:tc>
        <w:tc>
          <w:tcPr>
            <w:tcW w:w="8142" w:type="dxa"/>
          </w:tcPr>
          <w:p w:rsidR="00FC0AE1" w:rsidRDefault="00FC0AE1" w:rsidP="00A75D82">
            <w:pPr>
              <w:pStyle w:val="ConsPlusNormal"/>
              <w:jc w:val="both"/>
            </w:pPr>
            <w:r>
              <w:t>Способность делать объектом рефлексии собственный социальный опыт, использовать его при решении познавательных задач</w:t>
            </w:r>
          </w:p>
        </w:tc>
      </w:tr>
      <w:tr w:rsidR="00FC0AE1" w:rsidTr="00FC0AE1">
        <w:tc>
          <w:tcPr>
            <w:tcW w:w="1701" w:type="dxa"/>
          </w:tcPr>
          <w:p w:rsidR="00FC0AE1" w:rsidRDefault="00FC0AE1" w:rsidP="00A75D82">
            <w:pPr>
              <w:pStyle w:val="ConsPlusNormal"/>
              <w:jc w:val="center"/>
            </w:pPr>
            <w:r>
              <w:t>11</w:t>
            </w:r>
          </w:p>
        </w:tc>
        <w:tc>
          <w:tcPr>
            <w:tcW w:w="8142" w:type="dxa"/>
          </w:tcPr>
          <w:p w:rsidR="00FC0AE1" w:rsidRDefault="00FC0AE1" w:rsidP="00A75D82">
            <w:pPr>
              <w:pStyle w:val="ConsPlusNormal"/>
              <w:jc w:val="both"/>
            </w:pPr>
            <w: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FC0AE1" w:rsidTr="00FC0AE1">
        <w:tc>
          <w:tcPr>
            <w:tcW w:w="1701" w:type="dxa"/>
          </w:tcPr>
          <w:p w:rsidR="00FC0AE1" w:rsidRDefault="00FC0AE1" w:rsidP="00A75D82">
            <w:pPr>
              <w:pStyle w:val="ConsPlusNormal"/>
              <w:jc w:val="center"/>
            </w:pPr>
            <w:r>
              <w:lastRenderedPageBreak/>
              <w:t>12</w:t>
            </w:r>
          </w:p>
        </w:tc>
        <w:tc>
          <w:tcPr>
            <w:tcW w:w="8142" w:type="dxa"/>
          </w:tcPr>
          <w:p w:rsidR="00FC0AE1" w:rsidRDefault="00FC0AE1" w:rsidP="00A75D82">
            <w:pPr>
              <w:pStyle w:val="ConsPlusNormal"/>
              <w:jc w:val="both"/>
            </w:pPr>
            <w: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FC0AE1" w:rsidTr="00FC0AE1">
        <w:tc>
          <w:tcPr>
            <w:tcW w:w="1701" w:type="dxa"/>
          </w:tcPr>
          <w:p w:rsidR="00FC0AE1" w:rsidRDefault="00FC0AE1" w:rsidP="00A75D82">
            <w:pPr>
              <w:pStyle w:val="ConsPlusNormal"/>
              <w:jc w:val="center"/>
            </w:pPr>
            <w:r>
              <w:t>13</w:t>
            </w:r>
          </w:p>
        </w:tc>
        <w:tc>
          <w:tcPr>
            <w:tcW w:w="8142" w:type="dxa"/>
          </w:tcPr>
          <w:p w:rsidR="00FC0AE1" w:rsidRDefault="00FC0AE1" w:rsidP="00A75D82">
            <w:pPr>
              <w:pStyle w:val="ConsPlusNormal"/>
              <w:jc w:val="both"/>
            </w:pPr>
            <w: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FC0AE1" w:rsidTr="00FC0AE1">
        <w:tc>
          <w:tcPr>
            <w:tcW w:w="1701" w:type="dxa"/>
          </w:tcPr>
          <w:p w:rsidR="00FC0AE1" w:rsidRDefault="00FC0AE1" w:rsidP="00A75D82">
            <w:pPr>
              <w:pStyle w:val="ConsPlusNormal"/>
              <w:jc w:val="center"/>
            </w:pPr>
            <w:r>
              <w:t>14</w:t>
            </w:r>
          </w:p>
        </w:tc>
        <w:tc>
          <w:tcPr>
            <w:tcW w:w="8142" w:type="dxa"/>
          </w:tcPr>
          <w:p w:rsidR="00FC0AE1" w:rsidRDefault="00FC0AE1" w:rsidP="00A75D82">
            <w:pPr>
              <w:pStyle w:val="ConsPlusNormal"/>
              <w:jc w:val="both"/>
            </w:pPr>
            <w: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FC0AE1" w:rsidRDefault="00FC0AE1" w:rsidP="00FC0AE1">
      <w:pPr>
        <w:pStyle w:val="ConsPlusNormal"/>
        <w:jc w:val="both"/>
      </w:pPr>
    </w:p>
    <w:p w:rsidR="00FC0AE1" w:rsidRDefault="00FC0AE1" w:rsidP="00FC0AE1">
      <w:pPr>
        <w:pStyle w:val="ConsPlusNormal"/>
        <w:jc w:val="both"/>
      </w:pPr>
    </w:p>
    <w:p w:rsidR="00FC0AE1" w:rsidRDefault="00FC0AE1" w:rsidP="00FC0AE1">
      <w:pPr>
        <w:pStyle w:val="ConsPlusNormal"/>
        <w:jc w:val="center"/>
      </w:pPr>
      <w:r>
        <w:t>Перечень элементов содержания, проверяемых на ЕГЭ</w:t>
      </w:r>
    </w:p>
    <w:p w:rsidR="00FC0AE1" w:rsidRDefault="00FC0AE1" w:rsidP="00FC0AE1">
      <w:pPr>
        <w:pStyle w:val="ConsPlusNormal"/>
        <w:jc w:val="center"/>
      </w:pPr>
      <w:r>
        <w:t>по обществознанию</w:t>
      </w:r>
    </w:p>
    <w:p w:rsidR="00FC0AE1" w:rsidRDefault="00FC0AE1" w:rsidP="00FC0A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766"/>
      </w:tblGrid>
      <w:tr w:rsidR="00FC0AE1" w:rsidTr="00FC0AE1">
        <w:tc>
          <w:tcPr>
            <w:tcW w:w="1077" w:type="dxa"/>
          </w:tcPr>
          <w:p w:rsidR="00FC0AE1" w:rsidRDefault="00FC0AE1" w:rsidP="00A75D82">
            <w:pPr>
              <w:pStyle w:val="ConsPlusNormal"/>
              <w:jc w:val="center"/>
            </w:pPr>
            <w:r>
              <w:lastRenderedPageBreak/>
              <w:t>Код</w:t>
            </w:r>
          </w:p>
        </w:tc>
        <w:tc>
          <w:tcPr>
            <w:tcW w:w="8766" w:type="dxa"/>
          </w:tcPr>
          <w:p w:rsidR="00FC0AE1" w:rsidRDefault="00FC0AE1" w:rsidP="00A75D82">
            <w:pPr>
              <w:pStyle w:val="ConsPlusNormal"/>
              <w:jc w:val="center"/>
            </w:pPr>
            <w:r>
              <w:t>Проверяемый элемент содержания</w:t>
            </w:r>
          </w:p>
        </w:tc>
      </w:tr>
      <w:tr w:rsidR="00FC0AE1" w:rsidTr="00FC0AE1">
        <w:tc>
          <w:tcPr>
            <w:tcW w:w="1077" w:type="dxa"/>
          </w:tcPr>
          <w:p w:rsidR="00FC0AE1" w:rsidRDefault="00FC0AE1" w:rsidP="00A75D82">
            <w:pPr>
              <w:pStyle w:val="ConsPlusNormal"/>
              <w:jc w:val="center"/>
            </w:pPr>
            <w:r>
              <w:t>1</w:t>
            </w:r>
          </w:p>
        </w:tc>
        <w:tc>
          <w:tcPr>
            <w:tcW w:w="8766" w:type="dxa"/>
          </w:tcPr>
          <w:p w:rsidR="00FC0AE1" w:rsidRDefault="00FC0AE1" w:rsidP="00A75D82">
            <w:pPr>
              <w:pStyle w:val="ConsPlusNormal"/>
              <w:jc w:val="both"/>
            </w:pPr>
            <w:r>
              <w:t>Человек в обществе. Духовная культура/Введение в социальную психологию. Введение в социальную философию</w:t>
            </w:r>
          </w:p>
        </w:tc>
      </w:tr>
      <w:tr w:rsidR="00FC0AE1" w:rsidTr="00FC0AE1">
        <w:tc>
          <w:tcPr>
            <w:tcW w:w="1077" w:type="dxa"/>
          </w:tcPr>
          <w:p w:rsidR="00FC0AE1" w:rsidRDefault="00FC0AE1" w:rsidP="00A75D82">
            <w:pPr>
              <w:pStyle w:val="ConsPlusNormal"/>
              <w:jc w:val="center"/>
            </w:pPr>
            <w:r>
              <w:t>1.1</w:t>
            </w:r>
          </w:p>
        </w:tc>
        <w:tc>
          <w:tcPr>
            <w:tcW w:w="8766" w:type="dxa"/>
          </w:tcPr>
          <w:p w:rsidR="00FC0AE1" w:rsidRDefault="00FC0AE1" w:rsidP="00A75D82">
            <w:pPr>
              <w:pStyle w:val="ConsPlusNormal"/>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FC0AE1" w:rsidTr="00FC0AE1">
        <w:tc>
          <w:tcPr>
            <w:tcW w:w="1077" w:type="dxa"/>
          </w:tcPr>
          <w:p w:rsidR="00FC0AE1" w:rsidRDefault="00FC0AE1" w:rsidP="00A75D82">
            <w:pPr>
              <w:pStyle w:val="ConsPlusNormal"/>
              <w:jc w:val="center"/>
            </w:pPr>
            <w:r>
              <w:t>1.2</w:t>
            </w:r>
          </w:p>
        </w:tc>
        <w:tc>
          <w:tcPr>
            <w:tcW w:w="8766" w:type="dxa"/>
          </w:tcPr>
          <w:p w:rsidR="00FC0AE1" w:rsidRDefault="00FC0AE1" w:rsidP="00A75D82">
            <w:pPr>
              <w:pStyle w:val="ConsPlusNormal"/>
              <w:jc w:val="both"/>
            </w:pPr>
            <w:r>
              <w:t>Мировоззрение, его роль в жизнедеятельности человека. Общественное и индивидуальное сознание. Самосознание и социальное поведение</w:t>
            </w:r>
          </w:p>
        </w:tc>
      </w:tr>
      <w:tr w:rsidR="00FC0AE1" w:rsidTr="00FC0AE1">
        <w:tc>
          <w:tcPr>
            <w:tcW w:w="1077" w:type="dxa"/>
          </w:tcPr>
          <w:p w:rsidR="00FC0AE1" w:rsidRDefault="00FC0AE1" w:rsidP="00A75D82">
            <w:pPr>
              <w:pStyle w:val="ConsPlusNormal"/>
              <w:jc w:val="center"/>
            </w:pPr>
            <w:r>
              <w:t>1.3</w:t>
            </w:r>
          </w:p>
        </w:tc>
        <w:tc>
          <w:tcPr>
            <w:tcW w:w="8766" w:type="dxa"/>
          </w:tcPr>
          <w:p w:rsidR="00FC0AE1" w:rsidRDefault="00FC0AE1" w:rsidP="00A75D82">
            <w:pPr>
              <w:pStyle w:val="ConsPlusNormal"/>
              <w:jc w:val="both"/>
            </w:pPr>
            <w:r>
              <w:t>Деятельность и ее структура. Мотивация деятельности. Многообразие видов деятельности. Свобода и необходимость в деятельности человека</w:t>
            </w:r>
          </w:p>
        </w:tc>
      </w:tr>
      <w:tr w:rsidR="00FC0AE1" w:rsidTr="00FC0AE1">
        <w:tc>
          <w:tcPr>
            <w:tcW w:w="1077" w:type="dxa"/>
          </w:tcPr>
          <w:p w:rsidR="00FC0AE1" w:rsidRDefault="00FC0AE1" w:rsidP="00A75D82">
            <w:pPr>
              <w:pStyle w:val="ConsPlusNormal"/>
              <w:jc w:val="center"/>
            </w:pPr>
            <w:r>
              <w:t>1.4</w:t>
            </w:r>
          </w:p>
        </w:tc>
        <w:tc>
          <w:tcPr>
            <w:tcW w:w="8766" w:type="dxa"/>
          </w:tcPr>
          <w:p w:rsidR="00FC0AE1" w:rsidRDefault="00FC0AE1" w:rsidP="00A75D82">
            <w:pPr>
              <w:pStyle w:val="ConsPlusNormal"/>
              <w:jc w:val="both"/>
            </w:pPr>
            <w: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FC0AE1" w:rsidTr="00FC0AE1">
        <w:tc>
          <w:tcPr>
            <w:tcW w:w="1077" w:type="dxa"/>
          </w:tcPr>
          <w:p w:rsidR="00FC0AE1" w:rsidRDefault="00FC0AE1" w:rsidP="00A75D82">
            <w:pPr>
              <w:pStyle w:val="ConsPlusNormal"/>
              <w:jc w:val="center"/>
            </w:pPr>
            <w:r>
              <w:t>1.5</w:t>
            </w:r>
          </w:p>
        </w:tc>
        <w:tc>
          <w:tcPr>
            <w:tcW w:w="8766" w:type="dxa"/>
          </w:tcPr>
          <w:p w:rsidR="00FC0AE1" w:rsidRDefault="00FC0AE1" w:rsidP="00A75D82">
            <w:pPr>
              <w:pStyle w:val="ConsPlusNormal"/>
              <w:jc w:val="both"/>
            </w:pPr>
            <w:r>
              <w:t>Понятие истины, ее критерии. Абсолютная, относительная истина</w:t>
            </w:r>
          </w:p>
        </w:tc>
      </w:tr>
      <w:tr w:rsidR="00FC0AE1" w:rsidTr="00FC0AE1">
        <w:tc>
          <w:tcPr>
            <w:tcW w:w="1077" w:type="dxa"/>
          </w:tcPr>
          <w:p w:rsidR="00FC0AE1" w:rsidRDefault="00FC0AE1" w:rsidP="00A75D82">
            <w:pPr>
              <w:pStyle w:val="ConsPlusNormal"/>
              <w:jc w:val="center"/>
            </w:pPr>
            <w:r>
              <w:t>1.6</w:t>
            </w:r>
          </w:p>
        </w:tc>
        <w:tc>
          <w:tcPr>
            <w:tcW w:w="8766" w:type="dxa"/>
          </w:tcPr>
          <w:p w:rsidR="00FC0AE1" w:rsidRDefault="00FC0AE1" w:rsidP="00A75D82">
            <w:pPr>
              <w:pStyle w:val="ConsPlusNormal"/>
              <w:jc w:val="both"/>
            </w:pPr>
            <w:r>
              <w:t>Общество как система. Общественные отношения. Связи между подсистемами и элементами общества</w:t>
            </w:r>
          </w:p>
        </w:tc>
      </w:tr>
      <w:tr w:rsidR="00FC0AE1" w:rsidTr="00FC0AE1">
        <w:tc>
          <w:tcPr>
            <w:tcW w:w="1077" w:type="dxa"/>
          </w:tcPr>
          <w:p w:rsidR="00FC0AE1" w:rsidRDefault="00FC0AE1" w:rsidP="00A75D82">
            <w:pPr>
              <w:pStyle w:val="ConsPlusNormal"/>
              <w:jc w:val="center"/>
            </w:pPr>
            <w:r>
              <w:t>1.7</w:t>
            </w:r>
          </w:p>
        </w:tc>
        <w:tc>
          <w:tcPr>
            <w:tcW w:w="8766" w:type="dxa"/>
          </w:tcPr>
          <w:p w:rsidR="00FC0AE1" w:rsidRDefault="00FC0AE1" w:rsidP="00A75D82">
            <w:pPr>
              <w:pStyle w:val="ConsPlusNormal"/>
              <w:jc w:val="both"/>
            </w:pPr>
            <w:r>
              <w:t>Общественные потребности и социальные институты. Признаки и функции социальных институтов</w:t>
            </w:r>
          </w:p>
        </w:tc>
      </w:tr>
      <w:tr w:rsidR="00FC0AE1" w:rsidTr="00FC0AE1">
        <w:tc>
          <w:tcPr>
            <w:tcW w:w="1077" w:type="dxa"/>
          </w:tcPr>
          <w:p w:rsidR="00FC0AE1" w:rsidRDefault="00FC0AE1" w:rsidP="00A75D82">
            <w:pPr>
              <w:pStyle w:val="ConsPlusNormal"/>
              <w:jc w:val="center"/>
            </w:pPr>
            <w:r>
              <w:t>1.8</w:t>
            </w:r>
          </w:p>
        </w:tc>
        <w:tc>
          <w:tcPr>
            <w:tcW w:w="8766" w:type="dxa"/>
          </w:tcPr>
          <w:p w:rsidR="00FC0AE1" w:rsidRDefault="00FC0AE1" w:rsidP="00A75D82">
            <w:pPr>
              <w:pStyle w:val="ConsPlusNormal"/>
              <w:jc w:val="both"/>
            </w:pPr>
            <w:r>
              <w:t>Типы обществ. Постиндустриальное (информационное) общество и его особенности. Роль массовой коммуникации в современном обществе</w:t>
            </w:r>
          </w:p>
        </w:tc>
      </w:tr>
      <w:tr w:rsidR="00FC0AE1" w:rsidTr="00FC0AE1">
        <w:tc>
          <w:tcPr>
            <w:tcW w:w="1077" w:type="dxa"/>
          </w:tcPr>
          <w:p w:rsidR="00FC0AE1" w:rsidRDefault="00FC0AE1" w:rsidP="00A75D82">
            <w:pPr>
              <w:pStyle w:val="ConsPlusNormal"/>
              <w:jc w:val="center"/>
            </w:pPr>
            <w:r>
              <w:t>1.9</w:t>
            </w:r>
          </w:p>
        </w:tc>
        <w:tc>
          <w:tcPr>
            <w:tcW w:w="8766" w:type="dxa"/>
          </w:tcPr>
          <w:p w:rsidR="00FC0AE1" w:rsidRDefault="00FC0AE1" w:rsidP="00A75D82">
            <w:pPr>
              <w:pStyle w:val="ConsPlusNormal"/>
              <w:jc w:val="both"/>
            </w:pPr>
            <w: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XXI в.</w:t>
            </w:r>
          </w:p>
        </w:tc>
      </w:tr>
      <w:tr w:rsidR="00FC0AE1" w:rsidTr="00FC0AE1">
        <w:tc>
          <w:tcPr>
            <w:tcW w:w="1077" w:type="dxa"/>
          </w:tcPr>
          <w:p w:rsidR="00FC0AE1" w:rsidRDefault="00FC0AE1" w:rsidP="00A75D82">
            <w:pPr>
              <w:pStyle w:val="ConsPlusNormal"/>
              <w:jc w:val="center"/>
            </w:pPr>
            <w:r>
              <w:lastRenderedPageBreak/>
              <w:t>1.10</w:t>
            </w:r>
          </w:p>
        </w:tc>
        <w:tc>
          <w:tcPr>
            <w:tcW w:w="8766" w:type="dxa"/>
          </w:tcPr>
          <w:p w:rsidR="00FC0AE1" w:rsidRDefault="00FC0AE1" w:rsidP="00A75D82">
            <w:pPr>
              <w:pStyle w:val="ConsPlusNormal"/>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FC0AE1" w:rsidTr="00FC0AE1">
        <w:tc>
          <w:tcPr>
            <w:tcW w:w="1077" w:type="dxa"/>
          </w:tcPr>
          <w:p w:rsidR="00FC0AE1" w:rsidRDefault="00FC0AE1" w:rsidP="00A75D82">
            <w:pPr>
              <w:pStyle w:val="ConsPlusNormal"/>
              <w:jc w:val="center"/>
            </w:pPr>
            <w:r>
              <w:t>1.11</w:t>
            </w:r>
          </w:p>
        </w:tc>
        <w:tc>
          <w:tcPr>
            <w:tcW w:w="8766" w:type="dxa"/>
          </w:tcPr>
          <w:p w:rsidR="00FC0AE1" w:rsidRDefault="00FC0AE1" w:rsidP="00A75D82">
            <w:pPr>
              <w:pStyle w:val="ConsPlusNormal"/>
              <w:jc w:val="both"/>
            </w:pPr>
            <w: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FC0AE1" w:rsidTr="00FC0AE1">
        <w:tc>
          <w:tcPr>
            <w:tcW w:w="1077" w:type="dxa"/>
          </w:tcPr>
          <w:p w:rsidR="00FC0AE1" w:rsidRDefault="00FC0AE1" w:rsidP="00A75D82">
            <w:pPr>
              <w:pStyle w:val="ConsPlusNormal"/>
              <w:jc w:val="center"/>
            </w:pPr>
            <w:r>
              <w:t>1.12</w:t>
            </w:r>
          </w:p>
        </w:tc>
        <w:tc>
          <w:tcPr>
            <w:tcW w:w="8766" w:type="dxa"/>
          </w:tcPr>
          <w:p w:rsidR="00FC0AE1" w:rsidRDefault="00FC0AE1" w:rsidP="00A75D82">
            <w:pPr>
              <w:pStyle w:val="ConsPlusNormal"/>
              <w:jc w:val="both"/>
            </w:pPr>
            <w: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FC0AE1" w:rsidTr="00FC0AE1">
        <w:tc>
          <w:tcPr>
            <w:tcW w:w="1077" w:type="dxa"/>
          </w:tcPr>
          <w:p w:rsidR="00FC0AE1" w:rsidRDefault="00FC0AE1" w:rsidP="00A75D82">
            <w:pPr>
              <w:pStyle w:val="ConsPlusNormal"/>
              <w:jc w:val="center"/>
            </w:pPr>
            <w:r>
              <w:t>1.13</w:t>
            </w:r>
          </w:p>
        </w:tc>
        <w:tc>
          <w:tcPr>
            <w:tcW w:w="8766" w:type="dxa"/>
          </w:tcPr>
          <w:p w:rsidR="00FC0AE1" w:rsidRDefault="00FC0AE1" w:rsidP="00A75D82">
            <w:pPr>
              <w:pStyle w:val="ConsPlusNormal"/>
              <w:jc w:val="both"/>
            </w:pPr>
            <w: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FC0AE1" w:rsidTr="00FC0AE1">
        <w:tc>
          <w:tcPr>
            <w:tcW w:w="1077" w:type="dxa"/>
          </w:tcPr>
          <w:p w:rsidR="00FC0AE1" w:rsidRDefault="00FC0AE1" w:rsidP="00A75D82">
            <w:pPr>
              <w:pStyle w:val="ConsPlusNormal"/>
              <w:jc w:val="center"/>
            </w:pPr>
            <w:r>
              <w:t>1.14</w:t>
            </w:r>
          </w:p>
        </w:tc>
        <w:tc>
          <w:tcPr>
            <w:tcW w:w="8766" w:type="dxa"/>
          </w:tcPr>
          <w:p w:rsidR="00FC0AE1" w:rsidRDefault="00FC0AE1" w:rsidP="00A75D82">
            <w:pPr>
              <w:pStyle w:val="ConsPlusNormal"/>
              <w:jc w:val="both"/>
            </w:pPr>
            <w: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FC0AE1" w:rsidTr="00FC0AE1">
        <w:tc>
          <w:tcPr>
            <w:tcW w:w="1077" w:type="dxa"/>
          </w:tcPr>
          <w:p w:rsidR="00FC0AE1" w:rsidRDefault="00FC0AE1" w:rsidP="00A75D82">
            <w:pPr>
              <w:pStyle w:val="ConsPlusNormal"/>
              <w:jc w:val="center"/>
            </w:pPr>
            <w:r>
              <w:t>1.15</w:t>
            </w:r>
          </w:p>
        </w:tc>
        <w:tc>
          <w:tcPr>
            <w:tcW w:w="8766" w:type="dxa"/>
          </w:tcPr>
          <w:p w:rsidR="00FC0AE1" w:rsidRDefault="00FC0AE1" w:rsidP="00A75D82">
            <w:pPr>
              <w:pStyle w:val="ConsPlusNormal"/>
              <w:jc w:val="both"/>
            </w:pPr>
            <w:r>
              <w:t>Искусство, его основные функции. Особенности искусства как формы духовной культуры. Достижения современного российского искусства</w:t>
            </w:r>
          </w:p>
        </w:tc>
      </w:tr>
      <w:tr w:rsidR="00FC0AE1" w:rsidTr="00FC0AE1">
        <w:tc>
          <w:tcPr>
            <w:tcW w:w="1077" w:type="dxa"/>
          </w:tcPr>
          <w:p w:rsidR="00FC0AE1" w:rsidRDefault="00FC0AE1" w:rsidP="00A75D82">
            <w:pPr>
              <w:pStyle w:val="ConsPlusNormal"/>
              <w:jc w:val="center"/>
            </w:pPr>
            <w:r>
              <w:t>2</w:t>
            </w:r>
          </w:p>
        </w:tc>
        <w:tc>
          <w:tcPr>
            <w:tcW w:w="8766" w:type="dxa"/>
          </w:tcPr>
          <w:p w:rsidR="00FC0AE1" w:rsidRDefault="00FC0AE1" w:rsidP="00A75D82">
            <w:pPr>
              <w:pStyle w:val="ConsPlusNormal"/>
              <w:jc w:val="both"/>
            </w:pPr>
            <w:r>
              <w:t>Экономическая жизнь общества (Введение в экономику)</w:t>
            </w:r>
          </w:p>
        </w:tc>
      </w:tr>
      <w:tr w:rsidR="00FC0AE1" w:rsidTr="00FC0AE1">
        <w:tc>
          <w:tcPr>
            <w:tcW w:w="1077" w:type="dxa"/>
          </w:tcPr>
          <w:p w:rsidR="00FC0AE1" w:rsidRDefault="00FC0AE1" w:rsidP="00A75D82">
            <w:pPr>
              <w:pStyle w:val="ConsPlusNormal"/>
              <w:jc w:val="center"/>
            </w:pPr>
            <w:r>
              <w:t>2.1</w:t>
            </w:r>
          </w:p>
        </w:tc>
        <w:tc>
          <w:tcPr>
            <w:tcW w:w="8766" w:type="dxa"/>
          </w:tcPr>
          <w:p w:rsidR="00FC0AE1" w:rsidRDefault="00FC0AE1" w:rsidP="00A75D82">
            <w:pPr>
              <w:pStyle w:val="ConsPlusNormal"/>
              <w:jc w:val="both"/>
            </w:pPr>
            <w: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FC0AE1" w:rsidTr="00FC0AE1">
        <w:tc>
          <w:tcPr>
            <w:tcW w:w="1077" w:type="dxa"/>
          </w:tcPr>
          <w:p w:rsidR="00FC0AE1" w:rsidRDefault="00FC0AE1" w:rsidP="00A75D82">
            <w:pPr>
              <w:pStyle w:val="ConsPlusNormal"/>
              <w:jc w:val="center"/>
            </w:pPr>
            <w:r>
              <w:lastRenderedPageBreak/>
              <w:t>2.2</w:t>
            </w:r>
          </w:p>
        </w:tc>
        <w:tc>
          <w:tcPr>
            <w:tcW w:w="8766" w:type="dxa"/>
          </w:tcPr>
          <w:p w:rsidR="00FC0AE1" w:rsidRDefault="00FC0AE1" w:rsidP="00A75D82">
            <w:pPr>
              <w:pStyle w:val="ConsPlusNormal"/>
              <w:jc w:val="both"/>
            </w:pPr>
            <w:r>
              <w:t>Экономические институты и их роль в развитии общества. Собственность. Экономическое содержание собственности</w:t>
            </w:r>
          </w:p>
        </w:tc>
      </w:tr>
      <w:tr w:rsidR="00FC0AE1" w:rsidTr="00FC0AE1">
        <w:tc>
          <w:tcPr>
            <w:tcW w:w="1077" w:type="dxa"/>
          </w:tcPr>
          <w:p w:rsidR="00FC0AE1" w:rsidRDefault="00FC0AE1" w:rsidP="00A75D82">
            <w:pPr>
              <w:pStyle w:val="ConsPlusNormal"/>
              <w:jc w:val="center"/>
            </w:pPr>
            <w:r>
              <w:t>2.3</w:t>
            </w:r>
          </w:p>
        </w:tc>
        <w:tc>
          <w:tcPr>
            <w:tcW w:w="8766" w:type="dxa"/>
          </w:tcPr>
          <w:p w:rsidR="00FC0AE1" w:rsidRDefault="00FC0AE1" w:rsidP="00A75D82">
            <w:pPr>
              <w:pStyle w:val="ConsPlusNormal"/>
              <w:jc w:val="both"/>
            </w:pPr>
            <w:r>
              <w:t>Типы экономических систем</w:t>
            </w:r>
          </w:p>
        </w:tc>
      </w:tr>
      <w:tr w:rsidR="00FC0AE1" w:rsidTr="00FC0AE1">
        <w:tc>
          <w:tcPr>
            <w:tcW w:w="1077" w:type="dxa"/>
          </w:tcPr>
          <w:p w:rsidR="00FC0AE1" w:rsidRDefault="00FC0AE1" w:rsidP="00A75D82">
            <w:pPr>
              <w:pStyle w:val="ConsPlusNormal"/>
              <w:jc w:val="center"/>
            </w:pPr>
            <w:r>
              <w:t>2.4</w:t>
            </w:r>
          </w:p>
        </w:tc>
        <w:tc>
          <w:tcPr>
            <w:tcW w:w="8766" w:type="dxa"/>
          </w:tcPr>
          <w:p w:rsidR="00FC0AE1" w:rsidRDefault="00FC0AE1" w:rsidP="00A75D82">
            <w:pPr>
              <w:pStyle w:val="ConsPlusNormal"/>
              <w:jc w:val="both"/>
            </w:pPr>
            <w: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FC0AE1" w:rsidTr="00FC0AE1">
        <w:tc>
          <w:tcPr>
            <w:tcW w:w="1077" w:type="dxa"/>
          </w:tcPr>
          <w:p w:rsidR="00FC0AE1" w:rsidRDefault="00FC0AE1" w:rsidP="00A75D82">
            <w:pPr>
              <w:pStyle w:val="ConsPlusNormal"/>
              <w:jc w:val="center"/>
            </w:pPr>
            <w:r>
              <w:t>2.5</w:t>
            </w:r>
          </w:p>
        </w:tc>
        <w:tc>
          <w:tcPr>
            <w:tcW w:w="8766" w:type="dxa"/>
          </w:tcPr>
          <w:p w:rsidR="00FC0AE1" w:rsidRDefault="00FC0AE1" w:rsidP="00A75D82">
            <w:pPr>
              <w:pStyle w:val="ConsPlusNormal"/>
              <w:jc w:val="both"/>
            </w:pPr>
            <w: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FC0AE1" w:rsidTr="00FC0AE1">
        <w:tc>
          <w:tcPr>
            <w:tcW w:w="1077" w:type="dxa"/>
          </w:tcPr>
          <w:p w:rsidR="00FC0AE1" w:rsidRDefault="00FC0AE1" w:rsidP="00A75D82">
            <w:pPr>
              <w:pStyle w:val="ConsPlusNormal"/>
              <w:jc w:val="center"/>
            </w:pPr>
            <w:r>
              <w:t>2.6</w:t>
            </w:r>
          </w:p>
        </w:tc>
        <w:tc>
          <w:tcPr>
            <w:tcW w:w="8766" w:type="dxa"/>
          </w:tcPr>
          <w:p w:rsidR="00FC0AE1" w:rsidRDefault="00FC0AE1" w:rsidP="00A75D82">
            <w:pPr>
              <w:pStyle w:val="ConsPlusNormal"/>
              <w:jc w:val="both"/>
            </w:pPr>
            <w: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FC0AE1" w:rsidTr="00FC0AE1">
        <w:tc>
          <w:tcPr>
            <w:tcW w:w="1077" w:type="dxa"/>
          </w:tcPr>
          <w:p w:rsidR="00FC0AE1" w:rsidRDefault="00FC0AE1" w:rsidP="00A75D82">
            <w:pPr>
              <w:pStyle w:val="ConsPlusNormal"/>
              <w:jc w:val="center"/>
            </w:pPr>
            <w:r>
              <w:t>2.7</w:t>
            </w:r>
          </w:p>
        </w:tc>
        <w:tc>
          <w:tcPr>
            <w:tcW w:w="8766" w:type="dxa"/>
          </w:tcPr>
          <w:p w:rsidR="00FC0AE1" w:rsidRDefault="00FC0AE1" w:rsidP="00A75D82">
            <w:pPr>
              <w:pStyle w:val="ConsPlusNormal"/>
              <w:jc w:val="both"/>
            </w:pPr>
            <w: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FC0AE1" w:rsidTr="00FC0AE1">
        <w:tc>
          <w:tcPr>
            <w:tcW w:w="1077" w:type="dxa"/>
          </w:tcPr>
          <w:p w:rsidR="00FC0AE1" w:rsidRDefault="00FC0AE1" w:rsidP="00A75D82">
            <w:pPr>
              <w:pStyle w:val="ConsPlusNormal"/>
              <w:jc w:val="center"/>
            </w:pPr>
            <w:r>
              <w:t>2.8</w:t>
            </w:r>
          </w:p>
        </w:tc>
        <w:tc>
          <w:tcPr>
            <w:tcW w:w="8766" w:type="dxa"/>
          </w:tcPr>
          <w:p w:rsidR="00FC0AE1" w:rsidRDefault="00FC0AE1" w:rsidP="00A75D82">
            <w:pPr>
              <w:pStyle w:val="ConsPlusNormal"/>
              <w:jc w:val="both"/>
            </w:pPr>
            <w:r>
              <w:t xml:space="preserve">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w:t>
            </w:r>
            <w:r>
              <w:lastRenderedPageBreak/>
              <w:t>отчисления. Выручка, прибыль. Экономическая эффективность. Эффект масштаба производства. Влияние конкуренции на деятельность фирмы</w:t>
            </w:r>
          </w:p>
        </w:tc>
      </w:tr>
      <w:tr w:rsidR="00FC0AE1" w:rsidTr="00FC0AE1">
        <w:tc>
          <w:tcPr>
            <w:tcW w:w="1077" w:type="dxa"/>
          </w:tcPr>
          <w:p w:rsidR="00FC0AE1" w:rsidRDefault="00FC0AE1" w:rsidP="00A75D82">
            <w:pPr>
              <w:pStyle w:val="ConsPlusNormal"/>
              <w:jc w:val="center"/>
            </w:pPr>
            <w:r>
              <w:lastRenderedPageBreak/>
              <w:t>2.9</w:t>
            </w:r>
          </w:p>
        </w:tc>
        <w:tc>
          <w:tcPr>
            <w:tcW w:w="8766" w:type="dxa"/>
          </w:tcPr>
          <w:p w:rsidR="00FC0AE1" w:rsidRDefault="00FC0AE1" w:rsidP="00A75D82">
            <w:pPr>
              <w:pStyle w:val="ConsPlusNormal"/>
              <w:jc w:val="both"/>
            </w:pPr>
            <w: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FC0AE1" w:rsidTr="00FC0AE1">
        <w:tc>
          <w:tcPr>
            <w:tcW w:w="1077" w:type="dxa"/>
          </w:tcPr>
          <w:p w:rsidR="00FC0AE1" w:rsidRDefault="00FC0AE1" w:rsidP="00A75D82">
            <w:pPr>
              <w:pStyle w:val="ConsPlusNormal"/>
              <w:jc w:val="center"/>
            </w:pPr>
            <w:r>
              <w:t>2.10</w:t>
            </w:r>
          </w:p>
        </w:tc>
        <w:tc>
          <w:tcPr>
            <w:tcW w:w="8766" w:type="dxa"/>
          </w:tcPr>
          <w:p w:rsidR="00FC0AE1" w:rsidRDefault="00FC0AE1" w:rsidP="00A75D82">
            <w:pPr>
              <w:pStyle w:val="ConsPlusNormal"/>
              <w:jc w:val="both"/>
            </w:pPr>
            <w: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FC0AE1" w:rsidTr="00FC0AE1">
        <w:tc>
          <w:tcPr>
            <w:tcW w:w="1077" w:type="dxa"/>
          </w:tcPr>
          <w:p w:rsidR="00FC0AE1" w:rsidRDefault="00FC0AE1" w:rsidP="00A75D82">
            <w:pPr>
              <w:pStyle w:val="ConsPlusNormal"/>
              <w:jc w:val="center"/>
            </w:pPr>
            <w:r>
              <w:t>2.11</w:t>
            </w:r>
          </w:p>
        </w:tc>
        <w:tc>
          <w:tcPr>
            <w:tcW w:w="8766" w:type="dxa"/>
          </w:tcPr>
          <w:p w:rsidR="00FC0AE1" w:rsidRDefault="00FC0AE1" w:rsidP="00A75D82">
            <w:pPr>
              <w:pStyle w:val="ConsPlusNormal"/>
              <w:jc w:val="both"/>
            </w:pPr>
            <w: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FC0AE1" w:rsidTr="00FC0AE1">
        <w:tc>
          <w:tcPr>
            <w:tcW w:w="1077" w:type="dxa"/>
          </w:tcPr>
          <w:p w:rsidR="00FC0AE1" w:rsidRDefault="00FC0AE1" w:rsidP="00A75D82">
            <w:pPr>
              <w:pStyle w:val="ConsPlusNormal"/>
              <w:jc w:val="center"/>
            </w:pPr>
            <w:r>
              <w:t>2.12</w:t>
            </w:r>
          </w:p>
        </w:tc>
        <w:tc>
          <w:tcPr>
            <w:tcW w:w="8766" w:type="dxa"/>
          </w:tcPr>
          <w:p w:rsidR="00FC0AE1" w:rsidRDefault="00FC0AE1" w:rsidP="00A75D82">
            <w:pPr>
              <w:pStyle w:val="ConsPlusNormal"/>
              <w:jc w:val="both"/>
            </w:pPr>
            <w:r>
              <w:t>Инфляция: причины, виды, социально-экономические последствия. Антиинфляционная политика в Российской Федерации</w:t>
            </w:r>
          </w:p>
        </w:tc>
      </w:tr>
      <w:tr w:rsidR="00FC0AE1" w:rsidTr="00FC0AE1">
        <w:tc>
          <w:tcPr>
            <w:tcW w:w="1077" w:type="dxa"/>
          </w:tcPr>
          <w:p w:rsidR="00FC0AE1" w:rsidRDefault="00FC0AE1" w:rsidP="00A75D82">
            <w:pPr>
              <w:pStyle w:val="ConsPlusNormal"/>
              <w:jc w:val="center"/>
            </w:pPr>
            <w:r>
              <w:t>2.13</w:t>
            </w:r>
          </w:p>
        </w:tc>
        <w:tc>
          <w:tcPr>
            <w:tcW w:w="8766" w:type="dxa"/>
          </w:tcPr>
          <w:p w:rsidR="00FC0AE1" w:rsidRDefault="00FC0AE1" w:rsidP="00A75D82">
            <w:pPr>
              <w:pStyle w:val="ConsPlusNormal"/>
              <w:jc w:val="both"/>
            </w:pPr>
            <w: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FC0AE1" w:rsidTr="00FC0AE1">
        <w:tc>
          <w:tcPr>
            <w:tcW w:w="1077" w:type="dxa"/>
          </w:tcPr>
          <w:p w:rsidR="00FC0AE1" w:rsidRDefault="00FC0AE1" w:rsidP="00A75D82">
            <w:pPr>
              <w:pStyle w:val="ConsPlusNormal"/>
              <w:jc w:val="center"/>
            </w:pPr>
            <w:r>
              <w:t>2.14</w:t>
            </w:r>
          </w:p>
        </w:tc>
        <w:tc>
          <w:tcPr>
            <w:tcW w:w="8766" w:type="dxa"/>
          </w:tcPr>
          <w:p w:rsidR="00FC0AE1" w:rsidRDefault="00FC0AE1" w:rsidP="00A75D82">
            <w:pPr>
              <w:pStyle w:val="ConsPlusNormal"/>
              <w:jc w:val="both"/>
            </w:pPr>
            <w: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FC0AE1" w:rsidTr="00FC0AE1">
        <w:tc>
          <w:tcPr>
            <w:tcW w:w="1077" w:type="dxa"/>
          </w:tcPr>
          <w:p w:rsidR="00FC0AE1" w:rsidRDefault="00FC0AE1" w:rsidP="00A75D82">
            <w:pPr>
              <w:pStyle w:val="ConsPlusNormal"/>
              <w:jc w:val="center"/>
            </w:pPr>
            <w:r>
              <w:t>2.15</w:t>
            </w:r>
          </w:p>
        </w:tc>
        <w:tc>
          <w:tcPr>
            <w:tcW w:w="8766" w:type="dxa"/>
          </w:tcPr>
          <w:p w:rsidR="00FC0AE1" w:rsidRDefault="00FC0AE1" w:rsidP="00A75D82">
            <w:pPr>
              <w:pStyle w:val="ConsPlusNormal"/>
              <w:jc w:val="both"/>
            </w:pPr>
            <w:r>
              <w:t xml:space="preserve">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w:t>
            </w:r>
            <w:r>
              <w:lastRenderedPageBreak/>
              <w:t>Налоговые льготы и вычеты. Налогообложение и субсидирование. Фискальная политика государства</w:t>
            </w:r>
          </w:p>
        </w:tc>
      </w:tr>
      <w:tr w:rsidR="00FC0AE1" w:rsidTr="00FC0AE1">
        <w:tc>
          <w:tcPr>
            <w:tcW w:w="1077" w:type="dxa"/>
          </w:tcPr>
          <w:p w:rsidR="00FC0AE1" w:rsidRDefault="00FC0AE1" w:rsidP="00A75D82">
            <w:pPr>
              <w:pStyle w:val="ConsPlusNormal"/>
              <w:jc w:val="center"/>
            </w:pPr>
            <w:r>
              <w:lastRenderedPageBreak/>
              <w:t>2.16</w:t>
            </w:r>
          </w:p>
        </w:tc>
        <w:tc>
          <w:tcPr>
            <w:tcW w:w="8766" w:type="dxa"/>
          </w:tcPr>
          <w:p w:rsidR="00FC0AE1" w:rsidRDefault="00FC0AE1" w:rsidP="00A75D82">
            <w:pPr>
              <w:pStyle w:val="ConsPlusNormal"/>
              <w:jc w:val="both"/>
            </w:pPr>
            <w: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FC0AE1" w:rsidTr="00FC0AE1">
        <w:tc>
          <w:tcPr>
            <w:tcW w:w="1077" w:type="dxa"/>
          </w:tcPr>
          <w:p w:rsidR="00FC0AE1" w:rsidRDefault="00FC0AE1" w:rsidP="00A75D82">
            <w:pPr>
              <w:pStyle w:val="ConsPlusNormal"/>
              <w:jc w:val="center"/>
            </w:pPr>
            <w:r>
              <w:t>2.17</w:t>
            </w:r>
          </w:p>
        </w:tc>
        <w:tc>
          <w:tcPr>
            <w:tcW w:w="8766" w:type="dxa"/>
          </w:tcPr>
          <w:p w:rsidR="00FC0AE1" w:rsidRDefault="00FC0AE1" w:rsidP="00A75D82">
            <w:pPr>
              <w:pStyle w:val="ConsPlusNormal"/>
              <w:jc w:val="both"/>
            </w:pPr>
            <w:r>
              <w:t>Понятие экономического цикла. Фазы экономического цикла. Причины экономических циклов</w:t>
            </w:r>
          </w:p>
        </w:tc>
      </w:tr>
      <w:tr w:rsidR="00FC0AE1" w:rsidTr="00FC0AE1">
        <w:tc>
          <w:tcPr>
            <w:tcW w:w="1077" w:type="dxa"/>
          </w:tcPr>
          <w:p w:rsidR="00FC0AE1" w:rsidRDefault="00FC0AE1" w:rsidP="00A75D82">
            <w:pPr>
              <w:pStyle w:val="ConsPlusNormal"/>
              <w:jc w:val="center"/>
            </w:pPr>
            <w:r>
              <w:t>2.18</w:t>
            </w:r>
          </w:p>
        </w:tc>
        <w:tc>
          <w:tcPr>
            <w:tcW w:w="8766" w:type="dxa"/>
          </w:tcPr>
          <w:p w:rsidR="00FC0AE1" w:rsidRDefault="00FC0AE1" w:rsidP="00A75D82">
            <w:pPr>
              <w:pStyle w:val="ConsPlusNormal"/>
              <w:jc w:val="both"/>
            </w:pPr>
            <w: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FC0AE1" w:rsidTr="00FC0AE1">
        <w:tc>
          <w:tcPr>
            <w:tcW w:w="1077" w:type="dxa"/>
          </w:tcPr>
          <w:p w:rsidR="00FC0AE1" w:rsidRDefault="00FC0AE1" w:rsidP="00A75D82">
            <w:pPr>
              <w:pStyle w:val="ConsPlusNormal"/>
              <w:jc w:val="center"/>
            </w:pPr>
            <w:r>
              <w:t>3</w:t>
            </w:r>
          </w:p>
        </w:tc>
        <w:tc>
          <w:tcPr>
            <w:tcW w:w="8766" w:type="dxa"/>
          </w:tcPr>
          <w:p w:rsidR="00FC0AE1" w:rsidRDefault="00FC0AE1" w:rsidP="00A75D82">
            <w:pPr>
              <w:pStyle w:val="ConsPlusNormal"/>
              <w:jc w:val="both"/>
            </w:pPr>
            <w:r>
              <w:t>Социальная сфера (Введение в социологию)</w:t>
            </w:r>
          </w:p>
        </w:tc>
      </w:tr>
      <w:tr w:rsidR="00FC0AE1" w:rsidTr="00FC0AE1">
        <w:tc>
          <w:tcPr>
            <w:tcW w:w="1077" w:type="dxa"/>
          </w:tcPr>
          <w:p w:rsidR="00FC0AE1" w:rsidRDefault="00FC0AE1" w:rsidP="00A75D82">
            <w:pPr>
              <w:pStyle w:val="ConsPlusNormal"/>
              <w:jc w:val="center"/>
            </w:pPr>
            <w:r>
              <w:t>3.1</w:t>
            </w:r>
          </w:p>
        </w:tc>
        <w:tc>
          <w:tcPr>
            <w:tcW w:w="8766" w:type="dxa"/>
          </w:tcPr>
          <w:p w:rsidR="00FC0AE1" w:rsidRDefault="00FC0AE1" w:rsidP="00A75D82">
            <w:pPr>
              <w:pStyle w:val="ConsPlusNormal"/>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FC0AE1" w:rsidTr="00FC0AE1">
        <w:tc>
          <w:tcPr>
            <w:tcW w:w="1077" w:type="dxa"/>
          </w:tcPr>
          <w:p w:rsidR="00FC0AE1" w:rsidRDefault="00FC0AE1" w:rsidP="00A75D82">
            <w:pPr>
              <w:pStyle w:val="ConsPlusNormal"/>
              <w:jc w:val="center"/>
            </w:pPr>
            <w:r>
              <w:t>3.2</w:t>
            </w:r>
          </w:p>
        </w:tc>
        <w:tc>
          <w:tcPr>
            <w:tcW w:w="8766" w:type="dxa"/>
          </w:tcPr>
          <w:p w:rsidR="00FC0AE1" w:rsidRDefault="00FC0AE1" w:rsidP="00A75D82">
            <w:pPr>
              <w:pStyle w:val="ConsPlusNormal"/>
              <w:jc w:val="both"/>
            </w:pPr>
            <w: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FC0AE1" w:rsidTr="00FC0AE1">
        <w:tc>
          <w:tcPr>
            <w:tcW w:w="1077" w:type="dxa"/>
          </w:tcPr>
          <w:p w:rsidR="00FC0AE1" w:rsidRDefault="00FC0AE1" w:rsidP="00A75D82">
            <w:pPr>
              <w:pStyle w:val="ConsPlusNormal"/>
              <w:jc w:val="center"/>
            </w:pPr>
            <w:r>
              <w:t>3.3</w:t>
            </w:r>
          </w:p>
        </w:tc>
        <w:tc>
          <w:tcPr>
            <w:tcW w:w="8766" w:type="dxa"/>
          </w:tcPr>
          <w:p w:rsidR="00FC0AE1" w:rsidRDefault="00FC0AE1" w:rsidP="00A75D82">
            <w:pPr>
              <w:pStyle w:val="ConsPlusNormal"/>
              <w:jc w:val="both"/>
            </w:pPr>
            <w:r>
              <w:t xml:space="preserve">Молодежь как социальная группа, ее социальные и социально--психологические характеристики. Молодежная субкультура. Проблемы </w:t>
            </w:r>
            <w:r>
              <w:lastRenderedPageBreak/>
              <w:t>молодежи в современной России</w:t>
            </w:r>
          </w:p>
        </w:tc>
      </w:tr>
      <w:tr w:rsidR="00FC0AE1" w:rsidTr="00FC0AE1">
        <w:tc>
          <w:tcPr>
            <w:tcW w:w="1077" w:type="dxa"/>
          </w:tcPr>
          <w:p w:rsidR="00FC0AE1" w:rsidRDefault="00FC0AE1" w:rsidP="00A75D82">
            <w:pPr>
              <w:pStyle w:val="ConsPlusNormal"/>
              <w:jc w:val="center"/>
            </w:pPr>
            <w:r>
              <w:lastRenderedPageBreak/>
              <w:t>3.4</w:t>
            </w:r>
          </w:p>
        </w:tc>
        <w:tc>
          <w:tcPr>
            <w:tcW w:w="8766" w:type="dxa"/>
          </w:tcPr>
          <w:p w:rsidR="00FC0AE1" w:rsidRDefault="00FC0AE1" w:rsidP="00A75D82">
            <w:pPr>
              <w:pStyle w:val="ConsPlusNormal"/>
              <w:jc w:val="both"/>
            </w:pPr>
            <w:r>
              <w:t>Положение индивида в обществе. Социальные статусы и роли. Социальная мобильность, ее формы и каналы в современном российском обществе</w:t>
            </w:r>
          </w:p>
        </w:tc>
      </w:tr>
      <w:tr w:rsidR="00FC0AE1" w:rsidTr="00FC0AE1">
        <w:tc>
          <w:tcPr>
            <w:tcW w:w="1077" w:type="dxa"/>
          </w:tcPr>
          <w:p w:rsidR="00FC0AE1" w:rsidRDefault="00FC0AE1" w:rsidP="00A75D82">
            <w:pPr>
              <w:pStyle w:val="ConsPlusNormal"/>
              <w:jc w:val="center"/>
            </w:pPr>
            <w:r>
              <w:t>3.5</w:t>
            </w:r>
          </w:p>
        </w:tc>
        <w:tc>
          <w:tcPr>
            <w:tcW w:w="8766" w:type="dxa"/>
          </w:tcPr>
          <w:p w:rsidR="00FC0AE1" w:rsidRDefault="00FC0AE1" w:rsidP="00A75D82">
            <w:pPr>
              <w:pStyle w:val="ConsPlusNormal"/>
              <w:jc w:val="both"/>
            </w:pPr>
            <w:r>
              <w:t>Семья и брак. Функции и типы семьи. Семья как важнейший социальный институт</w:t>
            </w:r>
          </w:p>
        </w:tc>
      </w:tr>
      <w:tr w:rsidR="00FC0AE1" w:rsidTr="00FC0AE1">
        <w:tc>
          <w:tcPr>
            <w:tcW w:w="1077" w:type="dxa"/>
          </w:tcPr>
          <w:p w:rsidR="00FC0AE1" w:rsidRDefault="00FC0AE1" w:rsidP="00A75D82">
            <w:pPr>
              <w:pStyle w:val="ConsPlusNormal"/>
              <w:jc w:val="center"/>
            </w:pPr>
            <w:r>
              <w:t>3.6</w:t>
            </w:r>
          </w:p>
        </w:tc>
        <w:tc>
          <w:tcPr>
            <w:tcW w:w="8766" w:type="dxa"/>
          </w:tcPr>
          <w:p w:rsidR="00FC0AE1" w:rsidRDefault="00FC0AE1" w:rsidP="00A75D82">
            <w:pPr>
              <w:pStyle w:val="ConsPlusNormal"/>
              <w:jc w:val="both"/>
            </w:pPr>
            <w:r>
              <w:t>Социализация личности и ее этапы. Агенты (институты) социализации</w:t>
            </w:r>
          </w:p>
        </w:tc>
      </w:tr>
      <w:tr w:rsidR="00FC0AE1" w:rsidTr="00FC0AE1">
        <w:tc>
          <w:tcPr>
            <w:tcW w:w="1077" w:type="dxa"/>
          </w:tcPr>
          <w:p w:rsidR="00FC0AE1" w:rsidRDefault="00FC0AE1" w:rsidP="00A75D82">
            <w:pPr>
              <w:pStyle w:val="ConsPlusNormal"/>
              <w:jc w:val="center"/>
            </w:pPr>
            <w:r>
              <w:t>3.7</w:t>
            </w:r>
          </w:p>
        </w:tc>
        <w:tc>
          <w:tcPr>
            <w:tcW w:w="8766" w:type="dxa"/>
          </w:tcPr>
          <w:p w:rsidR="00FC0AE1" w:rsidRDefault="00FC0AE1" w:rsidP="00A75D82">
            <w:pPr>
              <w:pStyle w:val="ConsPlusNormal"/>
              <w:jc w:val="both"/>
            </w:pPr>
            <w:r>
              <w:t>Социальные нормы и отклоняющееся (девиантное) поведение. Формы социальных девиаций. Конформизм. Социальный контроль и самоконтроль</w:t>
            </w:r>
          </w:p>
        </w:tc>
      </w:tr>
      <w:tr w:rsidR="00FC0AE1" w:rsidTr="00FC0AE1">
        <w:tc>
          <w:tcPr>
            <w:tcW w:w="1077" w:type="dxa"/>
          </w:tcPr>
          <w:p w:rsidR="00FC0AE1" w:rsidRDefault="00FC0AE1" w:rsidP="00A75D82">
            <w:pPr>
              <w:pStyle w:val="ConsPlusNormal"/>
              <w:jc w:val="center"/>
            </w:pPr>
            <w:r>
              <w:t>3.8</w:t>
            </w:r>
          </w:p>
        </w:tc>
        <w:tc>
          <w:tcPr>
            <w:tcW w:w="8766" w:type="dxa"/>
          </w:tcPr>
          <w:p w:rsidR="00FC0AE1" w:rsidRDefault="00FC0AE1" w:rsidP="00A75D82">
            <w:pPr>
              <w:pStyle w:val="ConsPlusNormal"/>
              <w:jc w:val="both"/>
            </w:pPr>
            <w:r>
              <w:t>Социальный конфликт. Виды социальных конфликтов, их причины. Способы разрешения социальных конфликтов</w:t>
            </w:r>
          </w:p>
        </w:tc>
      </w:tr>
      <w:tr w:rsidR="00FC0AE1" w:rsidTr="00FC0AE1">
        <w:tc>
          <w:tcPr>
            <w:tcW w:w="1077" w:type="dxa"/>
          </w:tcPr>
          <w:p w:rsidR="00FC0AE1" w:rsidRDefault="00FC0AE1" w:rsidP="00A75D82">
            <w:pPr>
              <w:pStyle w:val="ConsPlusNormal"/>
              <w:jc w:val="center"/>
            </w:pPr>
            <w:r>
              <w:t>3.9</w:t>
            </w:r>
          </w:p>
        </w:tc>
        <w:tc>
          <w:tcPr>
            <w:tcW w:w="8766" w:type="dxa"/>
          </w:tcPr>
          <w:p w:rsidR="00FC0AE1" w:rsidRDefault="00FC0AE1" w:rsidP="00A75D82">
            <w:pPr>
              <w:pStyle w:val="ConsPlusNormal"/>
              <w:jc w:val="both"/>
            </w:pPr>
            <w: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FC0AE1" w:rsidTr="00FC0AE1">
        <w:tc>
          <w:tcPr>
            <w:tcW w:w="1077" w:type="dxa"/>
          </w:tcPr>
          <w:p w:rsidR="00FC0AE1" w:rsidRDefault="00FC0AE1" w:rsidP="00A75D82">
            <w:pPr>
              <w:pStyle w:val="ConsPlusNormal"/>
              <w:jc w:val="center"/>
            </w:pPr>
            <w:r>
              <w:t>3.10</w:t>
            </w:r>
          </w:p>
        </w:tc>
        <w:tc>
          <w:tcPr>
            <w:tcW w:w="8766" w:type="dxa"/>
          </w:tcPr>
          <w:p w:rsidR="00FC0AE1" w:rsidRDefault="00FC0AE1" w:rsidP="00A75D82">
            <w:pPr>
              <w:pStyle w:val="ConsPlusNormal"/>
              <w:jc w:val="both"/>
            </w:pPr>
            <w: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FC0AE1" w:rsidTr="00FC0AE1">
        <w:tc>
          <w:tcPr>
            <w:tcW w:w="1077" w:type="dxa"/>
          </w:tcPr>
          <w:p w:rsidR="00FC0AE1" w:rsidRDefault="00FC0AE1" w:rsidP="00A75D82">
            <w:pPr>
              <w:pStyle w:val="ConsPlusNormal"/>
              <w:jc w:val="center"/>
            </w:pPr>
            <w:r>
              <w:t>4</w:t>
            </w:r>
          </w:p>
        </w:tc>
        <w:tc>
          <w:tcPr>
            <w:tcW w:w="8766" w:type="dxa"/>
          </w:tcPr>
          <w:p w:rsidR="00FC0AE1" w:rsidRDefault="00FC0AE1" w:rsidP="00A75D82">
            <w:pPr>
              <w:pStyle w:val="ConsPlusNormal"/>
              <w:jc w:val="both"/>
            </w:pPr>
            <w:r>
              <w:t>Политическая сфера/Введение в политологию</w:t>
            </w:r>
          </w:p>
        </w:tc>
      </w:tr>
      <w:tr w:rsidR="00FC0AE1" w:rsidTr="00FC0AE1">
        <w:tc>
          <w:tcPr>
            <w:tcW w:w="1077" w:type="dxa"/>
          </w:tcPr>
          <w:p w:rsidR="00FC0AE1" w:rsidRDefault="00FC0AE1" w:rsidP="00A75D82">
            <w:pPr>
              <w:pStyle w:val="ConsPlusNormal"/>
              <w:jc w:val="center"/>
            </w:pPr>
            <w:r>
              <w:t>4.1</w:t>
            </w:r>
          </w:p>
        </w:tc>
        <w:tc>
          <w:tcPr>
            <w:tcW w:w="8766" w:type="dxa"/>
          </w:tcPr>
          <w:p w:rsidR="00FC0AE1" w:rsidRDefault="00FC0AE1" w:rsidP="00A75D82">
            <w:pPr>
              <w:pStyle w:val="ConsPlusNormal"/>
              <w:jc w:val="both"/>
            </w:pPr>
            <w: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FC0AE1" w:rsidTr="00FC0AE1">
        <w:tc>
          <w:tcPr>
            <w:tcW w:w="1077" w:type="dxa"/>
          </w:tcPr>
          <w:p w:rsidR="00FC0AE1" w:rsidRDefault="00FC0AE1" w:rsidP="00A75D82">
            <w:pPr>
              <w:pStyle w:val="ConsPlusNormal"/>
              <w:jc w:val="center"/>
            </w:pPr>
            <w:r>
              <w:lastRenderedPageBreak/>
              <w:t>4.2</w:t>
            </w:r>
          </w:p>
        </w:tc>
        <w:tc>
          <w:tcPr>
            <w:tcW w:w="8766" w:type="dxa"/>
          </w:tcPr>
          <w:p w:rsidR="00FC0AE1" w:rsidRDefault="00FC0AE1" w:rsidP="00A75D82">
            <w:pPr>
              <w:pStyle w:val="ConsPlusNormal"/>
              <w:jc w:val="both"/>
            </w:pPr>
            <w:r>
              <w:t>Политическая система общества, ее структура и функции. Политическая система Российской Федерации на современном этапе</w:t>
            </w:r>
          </w:p>
        </w:tc>
      </w:tr>
      <w:tr w:rsidR="00FC0AE1" w:rsidTr="00FC0AE1">
        <w:tc>
          <w:tcPr>
            <w:tcW w:w="1077" w:type="dxa"/>
          </w:tcPr>
          <w:p w:rsidR="00FC0AE1" w:rsidRDefault="00FC0AE1" w:rsidP="00A75D82">
            <w:pPr>
              <w:pStyle w:val="ConsPlusNormal"/>
              <w:jc w:val="center"/>
            </w:pPr>
            <w:r>
              <w:t>4.3</w:t>
            </w:r>
          </w:p>
        </w:tc>
        <w:tc>
          <w:tcPr>
            <w:tcW w:w="8766" w:type="dxa"/>
          </w:tcPr>
          <w:p w:rsidR="00FC0AE1" w:rsidRDefault="00FC0AE1" w:rsidP="00A75D82">
            <w:pPr>
              <w:pStyle w:val="ConsPlusNormal"/>
              <w:jc w:val="both"/>
            </w:pPr>
            <w:r>
              <w:t>Государство как основной институт политической системы. Государственный суверенитет. Функции государства</w:t>
            </w:r>
          </w:p>
        </w:tc>
      </w:tr>
      <w:tr w:rsidR="00FC0AE1" w:rsidTr="00FC0AE1">
        <w:tc>
          <w:tcPr>
            <w:tcW w:w="1077" w:type="dxa"/>
          </w:tcPr>
          <w:p w:rsidR="00FC0AE1" w:rsidRDefault="00FC0AE1" w:rsidP="00A75D82">
            <w:pPr>
              <w:pStyle w:val="ConsPlusNormal"/>
              <w:jc w:val="center"/>
            </w:pPr>
            <w:r>
              <w:t>4.4</w:t>
            </w:r>
          </w:p>
        </w:tc>
        <w:tc>
          <w:tcPr>
            <w:tcW w:w="8766" w:type="dxa"/>
          </w:tcPr>
          <w:p w:rsidR="00FC0AE1" w:rsidRDefault="00FC0AE1" w:rsidP="00A75D82">
            <w:pPr>
              <w:pStyle w:val="ConsPlusNormal"/>
              <w:jc w:val="both"/>
            </w:pPr>
            <w: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FC0AE1" w:rsidTr="00FC0AE1">
        <w:tc>
          <w:tcPr>
            <w:tcW w:w="1077" w:type="dxa"/>
          </w:tcPr>
          <w:p w:rsidR="00FC0AE1" w:rsidRDefault="00FC0AE1" w:rsidP="00A75D82">
            <w:pPr>
              <w:pStyle w:val="ConsPlusNormal"/>
              <w:jc w:val="center"/>
            </w:pPr>
            <w:r>
              <w:t>4.5</w:t>
            </w:r>
          </w:p>
        </w:tc>
        <w:tc>
          <w:tcPr>
            <w:tcW w:w="8766" w:type="dxa"/>
          </w:tcPr>
          <w:p w:rsidR="00FC0AE1" w:rsidRDefault="00FC0AE1" w:rsidP="00A75D82">
            <w:pPr>
              <w:pStyle w:val="ConsPlusNormal"/>
              <w:jc w:val="both"/>
            </w:pPr>
            <w:r>
              <w:t>Федеративное устройство Российской Федерации</w:t>
            </w:r>
          </w:p>
        </w:tc>
      </w:tr>
      <w:tr w:rsidR="00FC0AE1" w:rsidTr="00FC0AE1">
        <w:tc>
          <w:tcPr>
            <w:tcW w:w="1077" w:type="dxa"/>
          </w:tcPr>
          <w:p w:rsidR="00FC0AE1" w:rsidRDefault="00FC0AE1" w:rsidP="00A75D82">
            <w:pPr>
              <w:pStyle w:val="ConsPlusNormal"/>
              <w:jc w:val="center"/>
            </w:pPr>
            <w:r>
              <w:t>4.6</w:t>
            </w:r>
          </w:p>
        </w:tc>
        <w:tc>
          <w:tcPr>
            <w:tcW w:w="8766" w:type="dxa"/>
          </w:tcPr>
          <w:p w:rsidR="00FC0AE1" w:rsidRDefault="00FC0AE1" w:rsidP="00A75D82">
            <w:pPr>
              <w:pStyle w:val="ConsPlusNormal"/>
              <w:jc w:val="both"/>
            </w:pPr>
            <w:r>
              <w:t>Субъекты государственной власти в Российской Федерации</w:t>
            </w:r>
          </w:p>
        </w:tc>
      </w:tr>
      <w:tr w:rsidR="00FC0AE1" w:rsidTr="00FC0AE1">
        <w:tc>
          <w:tcPr>
            <w:tcW w:w="1077" w:type="dxa"/>
          </w:tcPr>
          <w:p w:rsidR="00FC0AE1" w:rsidRDefault="00FC0AE1" w:rsidP="00A75D82">
            <w:pPr>
              <w:pStyle w:val="ConsPlusNormal"/>
              <w:jc w:val="center"/>
            </w:pPr>
            <w:r>
              <w:t>4.7</w:t>
            </w:r>
          </w:p>
        </w:tc>
        <w:tc>
          <w:tcPr>
            <w:tcW w:w="8766" w:type="dxa"/>
          </w:tcPr>
          <w:p w:rsidR="00FC0AE1" w:rsidRDefault="00FC0AE1" w:rsidP="00A75D82">
            <w:pPr>
              <w:pStyle w:val="ConsPlusNormal"/>
              <w:jc w:val="both"/>
            </w:pPr>
            <w: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FC0AE1" w:rsidTr="00FC0AE1">
        <w:tc>
          <w:tcPr>
            <w:tcW w:w="1077" w:type="dxa"/>
          </w:tcPr>
          <w:p w:rsidR="00FC0AE1" w:rsidRDefault="00FC0AE1" w:rsidP="00A75D82">
            <w:pPr>
              <w:pStyle w:val="ConsPlusNormal"/>
              <w:jc w:val="center"/>
            </w:pPr>
            <w:r>
              <w:t>4.8</w:t>
            </w:r>
          </w:p>
        </w:tc>
        <w:tc>
          <w:tcPr>
            <w:tcW w:w="8766" w:type="dxa"/>
          </w:tcPr>
          <w:p w:rsidR="00FC0AE1" w:rsidRDefault="00FC0AE1" w:rsidP="00A75D82">
            <w:pPr>
              <w:pStyle w:val="ConsPlusNormal"/>
              <w:jc w:val="both"/>
            </w:pPr>
            <w: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FC0AE1" w:rsidTr="00FC0AE1">
        <w:tc>
          <w:tcPr>
            <w:tcW w:w="1077" w:type="dxa"/>
          </w:tcPr>
          <w:p w:rsidR="00FC0AE1" w:rsidRDefault="00FC0AE1" w:rsidP="00A75D82">
            <w:pPr>
              <w:pStyle w:val="ConsPlusNormal"/>
              <w:jc w:val="center"/>
            </w:pPr>
            <w:r>
              <w:t>4.9</w:t>
            </w:r>
          </w:p>
        </w:tc>
        <w:tc>
          <w:tcPr>
            <w:tcW w:w="8766" w:type="dxa"/>
          </w:tcPr>
          <w:p w:rsidR="00FC0AE1" w:rsidRDefault="00FC0AE1" w:rsidP="00A75D82">
            <w:pPr>
              <w:pStyle w:val="ConsPlusNormal"/>
              <w:jc w:val="both"/>
            </w:pPr>
            <w: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FC0AE1" w:rsidTr="00FC0AE1">
        <w:tc>
          <w:tcPr>
            <w:tcW w:w="1077" w:type="dxa"/>
          </w:tcPr>
          <w:p w:rsidR="00FC0AE1" w:rsidRDefault="00FC0AE1" w:rsidP="00A75D82">
            <w:pPr>
              <w:pStyle w:val="ConsPlusNormal"/>
              <w:jc w:val="center"/>
            </w:pPr>
            <w:r>
              <w:t>4.10</w:t>
            </w:r>
          </w:p>
        </w:tc>
        <w:tc>
          <w:tcPr>
            <w:tcW w:w="8766" w:type="dxa"/>
          </w:tcPr>
          <w:p w:rsidR="00FC0AE1" w:rsidRDefault="00FC0AE1" w:rsidP="00A75D82">
            <w:pPr>
              <w:pStyle w:val="ConsPlusNormal"/>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FC0AE1" w:rsidTr="00FC0AE1">
        <w:tc>
          <w:tcPr>
            <w:tcW w:w="1077" w:type="dxa"/>
          </w:tcPr>
          <w:p w:rsidR="00FC0AE1" w:rsidRDefault="00FC0AE1" w:rsidP="00A75D82">
            <w:pPr>
              <w:pStyle w:val="ConsPlusNormal"/>
              <w:jc w:val="center"/>
            </w:pPr>
            <w:r>
              <w:t>4.11</w:t>
            </w:r>
          </w:p>
        </w:tc>
        <w:tc>
          <w:tcPr>
            <w:tcW w:w="8766" w:type="dxa"/>
          </w:tcPr>
          <w:p w:rsidR="00FC0AE1" w:rsidRDefault="00FC0AE1" w:rsidP="00A75D82">
            <w:pPr>
              <w:pStyle w:val="ConsPlusNormal"/>
              <w:jc w:val="both"/>
            </w:pPr>
            <w:r>
              <w:t>Политическая элита и политическое лидерство. Типология лидерства</w:t>
            </w:r>
          </w:p>
        </w:tc>
      </w:tr>
      <w:tr w:rsidR="00FC0AE1" w:rsidTr="00FC0AE1">
        <w:tc>
          <w:tcPr>
            <w:tcW w:w="1077" w:type="dxa"/>
          </w:tcPr>
          <w:p w:rsidR="00FC0AE1" w:rsidRDefault="00FC0AE1" w:rsidP="00A75D82">
            <w:pPr>
              <w:pStyle w:val="ConsPlusNormal"/>
              <w:jc w:val="center"/>
            </w:pPr>
            <w:r>
              <w:t>4.12</w:t>
            </w:r>
          </w:p>
        </w:tc>
        <w:tc>
          <w:tcPr>
            <w:tcW w:w="8766" w:type="dxa"/>
          </w:tcPr>
          <w:p w:rsidR="00FC0AE1" w:rsidRDefault="00FC0AE1" w:rsidP="00A75D82">
            <w:pPr>
              <w:pStyle w:val="ConsPlusNormal"/>
              <w:jc w:val="both"/>
            </w:pPr>
            <w:r>
              <w:t xml:space="preserve">Роль средств массовой информации в политической жизни общества. </w:t>
            </w:r>
            <w:r>
              <w:lastRenderedPageBreak/>
              <w:t>Сеть Интернет в современной политической коммуникации</w:t>
            </w:r>
          </w:p>
        </w:tc>
      </w:tr>
      <w:tr w:rsidR="00FC0AE1" w:rsidTr="00FC0AE1">
        <w:tc>
          <w:tcPr>
            <w:tcW w:w="1077" w:type="dxa"/>
          </w:tcPr>
          <w:p w:rsidR="00FC0AE1" w:rsidRDefault="00FC0AE1" w:rsidP="00A75D82">
            <w:pPr>
              <w:pStyle w:val="ConsPlusNormal"/>
              <w:jc w:val="center"/>
            </w:pPr>
            <w:r>
              <w:lastRenderedPageBreak/>
              <w:t>5</w:t>
            </w:r>
          </w:p>
        </w:tc>
        <w:tc>
          <w:tcPr>
            <w:tcW w:w="8766" w:type="dxa"/>
          </w:tcPr>
          <w:p w:rsidR="00FC0AE1" w:rsidRDefault="00FC0AE1" w:rsidP="00A75D82">
            <w:pPr>
              <w:pStyle w:val="ConsPlusNormal"/>
              <w:jc w:val="both"/>
            </w:pPr>
            <w:r>
              <w:t>Правовое регулирование общественных отношений в Российской Федерации/Введение в правоведение</w:t>
            </w:r>
          </w:p>
        </w:tc>
      </w:tr>
      <w:tr w:rsidR="00FC0AE1" w:rsidTr="00FC0AE1">
        <w:tc>
          <w:tcPr>
            <w:tcW w:w="1077" w:type="dxa"/>
          </w:tcPr>
          <w:p w:rsidR="00FC0AE1" w:rsidRDefault="00FC0AE1" w:rsidP="00A75D82">
            <w:pPr>
              <w:pStyle w:val="ConsPlusNormal"/>
              <w:jc w:val="center"/>
            </w:pPr>
            <w:r>
              <w:t>5.1</w:t>
            </w:r>
          </w:p>
        </w:tc>
        <w:tc>
          <w:tcPr>
            <w:tcW w:w="8766" w:type="dxa"/>
          </w:tcPr>
          <w:p w:rsidR="00FC0AE1" w:rsidRDefault="00FC0AE1" w:rsidP="00A75D82">
            <w:pPr>
              <w:pStyle w:val="ConsPlusNormal"/>
              <w:jc w:val="both"/>
            </w:pPr>
            <w:proofErr w:type="gramStart"/>
            <w:r>
              <w:t>Право</w:t>
            </w:r>
            <w:proofErr w:type="gramEnd"/>
            <w:r>
              <w:t xml:space="preserve"> как социальный институт. Понятие, признаки и функции права. Роль права в жизни общества. Понятие, структура и виды правовых норм</w:t>
            </w:r>
          </w:p>
        </w:tc>
      </w:tr>
      <w:tr w:rsidR="00FC0AE1" w:rsidTr="00FC0AE1">
        <w:tc>
          <w:tcPr>
            <w:tcW w:w="1077" w:type="dxa"/>
          </w:tcPr>
          <w:p w:rsidR="00FC0AE1" w:rsidRDefault="00FC0AE1" w:rsidP="00A75D82">
            <w:pPr>
              <w:pStyle w:val="ConsPlusNormal"/>
              <w:jc w:val="center"/>
            </w:pPr>
            <w:r>
              <w:t>5.2</w:t>
            </w:r>
          </w:p>
        </w:tc>
        <w:tc>
          <w:tcPr>
            <w:tcW w:w="8766" w:type="dxa"/>
          </w:tcPr>
          <w:p w:rsidR="00FC0AE1" w:rsidRDefault="00FC0AE1" w:rsidP="00A75D82">
            <w:pPr>
              <w:pStyle w:val="ConsPlusNormal"/>
              <w:jc w:val="both"/>
            </w:pPr>
            <w: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FC0AE1" w:rsidTr="00FC0AE1">
        <w:tc>
          <w:tcPr>
            <w:tcW w:w="1077" w:type="dxa"/>
          </w:tcPr>
          <w:p w:rsidR="00FC0AE1" w:rsidRDefault="00FC0AE1" w:rsidP="00A75D82">
            <w:pPr>
              <w:pStyle w:val="ConsPlusNormal"/>
              <w:jc w:val="center"/>
            </w:pPr>
            <w:r>
              <w:t>5.3</w:t>
            </w:r>
          </w:p>
        </w:tc>
        <w:tc>
          <w:tcPr>
            <w:tcW w:w="8766" w:type="dxa"/>
          </w:tcPr>
          <w:p w:rsidR="00FC0AE1" w:rsidRDefault="00FC0AE1" w:rsidP="00A75D82">
            <w:pPr>
              <w:pStyle w:val="ConsPlusNormal"/>
              <w:jc w:val="both"/>
            </w:pPr>
            <w: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FC0AE1" w:rsidTr="00FC0AE1">
        <w:tc>
          <w:tcPr>
            <w:tcW w:w="1077" w:type="dxa"/>
          </w:tcPr>
          <w:p w:rsidR="00FC0AE1" w:rsidRDefault="00FC0AE1" w:rsidP="00A75D82">
            <w:pPr>
              <w:pStyle w:val="ConsPlusNormal"/>
              <w:jc w:val="center"/>
            </w:pPr>
            <w:r>
              <w:t>5.4</w:t>
            </w:r>
          </w:p>
        </w:tc>
        <w:tc>
          <w:tcPr>
            <w:tcW w:w="8766" w:type="dxa"/>
          </w:tcPr>
          <w:p w:rsidR="00FC0AE1" w:rsidRDefault="00FC0AE1" w:rsidP="00A75D82">
            <w:pPr>
              <w:pStyle w:val="ConsPlusNormal"/>
              <w:jc w:val="both"/>
            </w:pPr>
            <w:r>
              <w:t>Понятие и признаки правоотношений. Субъекты правоотношений, их виды</w:t>
            </w:r>
          </w:p>
        </w:tc>
      </w:tr>
      <w:tr w:rsidR="00FC0AE1" w:rsidTr="00FC0AE1">
        <w:tc>
          <w:tcPr>
            <w:tcW w:w="1077" w:type="dxa"/>
          </w:tcPr>
          <w:p w:rsidR="00FC0AE1" w:rsidRDefault="00FC0AE1" w:rsidP="00A75D82">
            <w:pPr>
              <w:pStyle w:val="ConsPlusNormal"/>
              <w:jc w:val="center"/>
            </w:pPr>
            <w:r>
              <w:t>5.5</w:t>
            </w:r>
          </w:p>
        </w:tc>
        <w:tc>
          <w:tcPr>
            <w:tcW w:w="8766" w:type="dxa"/>
          </w:tcPr>
          <w:p w:rsidR="00FC0AE1" w:rsidRDefault="00FC0AE1" w:rsidP="00A75D82">
            <w:pPr>
              <w:pStyle w:val="ConsPlusNormal"/>
              <w:jc w:val="both"/>
            </w:pPr>
            <w:r>
              <w:t>Правомерное поведение и правонарушение. Виды правонарушений, состав правонарушения. Понятие и виды юридической ответственности</w:t>
            </w:r>
          </w:p>
        </w:tc>
      </w:tr>
      <w:tr w:rsidR="00FC0AE1" w:rsidTr="00FC0AE1">
        <w:tc>
          <w:tcPr>
            <w:tcW w:w="1077" w:type="dxa"/>
          </w:tcPr>
          <w:p w:rsidR="00FC0AE1" w:rsidRDefault="00FC0AE1" w:rsidP="00A75D82">
            <w:pPr>
              <w:pStyle w:val="ConsPlusNormal"/>
              <w:jc w:val="center"/>
            </w:pPr>
            <w:r>
              <w:t>5.6</w:t>
            </w:r>
          </w:p>
        </w:tc>
        <w:tc>
          <w:tcPr>
            <w:tcW w:w="8766" w:type="dxa"/>
          </w:tcPr>
          <w:p w:rsidR="00FC0AE1" w:rsidRDefault="00FC0AE1" w:rsidP="00A75D82">
            <w:pPr>
              <w:pStyle w:val="ConsPlusNormal"/>
              <w:jc w:val="both"/>
            </w:pPr>
            <w:hyperlink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FC0AE1" w:rsidTr="00FC0AE1">
        <w:tc>
          <w:tcPr>
            <w:tcW w:w="1077" w:type="dxa"/>
          </w:tcPr>
          <w:p w:rsidR="00FC0AE1" w:rsidRDefault="00FC0AE1" w:rsidP="00A75D82">
            <w:pPr>
              <w:pStyle w:val="ConsPlusNormal"/>
              <w:jc w:val="center"/>
            </w:pPr>
            <w:r>
              <w:t>5.7</w:t>
            </w:r>
          </w:p>
        </w:tc>
        <w:tc>
          <w:tcPr>
            <w:tcW w:w="8766" w:type="dxa"/>
          </w:tcPr>
          <w:p w:rsidR="00FC0AE1" w:rsidRDefault="00FC0AE1" w:rsidP="00A75D82">
            <w:pPr>
              <w:pStyle w:val="ConsPlusNormal"/>
              <w:jc w:val="both"/>
            </w:pPr>
            <w: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FC0AE1" w:rsidTr="00FC0AE1">
        <w:tc>
          <w:tcPr>
            <w:tcW w:w="1077" w:type="dxa"/>
          </w:tcPr>
          <w:p w:rsidR="00FC0AE1" w:rsidRDefault="00FC0AE1" w:rsidP="00A75D82">
            <w:pPr>
              <w:pStyle w:val="ConsPlusNormal"/>
              <w:jc w:val="center"/>
            </w:pPr>
            <w:r>
              <w:t>5.8</w:t>
            </w:r>
          </w:p>
        </w:tc>
        <w:tc>
          <w:tcPr>
            <w:tcW w:w="8766" w:type="dxa"/>
          </w:tcPr>
          <w:p w:rsidR="00FC0AE1" w:rsidRDefault="00FC0AE1" w:rsidP="00A75D82">
            <w:pPr>
              <w:pStyle w:val="ConsPlusNormal"/>
              <w:jc w:val="both"/>
            </w:pPr>
            <w:r>
              <w:t xml:space="preserve">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w:t>
            </w:r>
            <w:r>
              <w:lastRenderedPageBreak/>
              <w:t>несовершеннолетних. Защита гражданских прав. Гражданско-правовая ответственность</w:t>
            </w:r>
          </w:p>
        </w:tc>
      </w:tr>
      <w:tr w:rsidR="00FC0AE1" w:rsidTr="00FC0AE1">
        <w:tc>
          <w:tcPr>
            <w:tcW w:w="1077" w:type="dxa"/>
          </w:tcPr>
          <w:p w:rsidR="00FC0AE1" w:rsidRDefault="00FC0AE1" w:rsidP="00A75D82">
            <w:pPr>
              <w:pStyle w:val="ConsPlusNormal"/>
              <w:jc w:val="center"/>
            </w:pPr>
            <w:r>
              <w:lastRenderedPageBreak/>
              <w:t>5.9</w:t>
            </w:r>
          </w:p>
        </w:tc>
        <w:tc>
          <w:tcPr>
            <w:tcW w:w="8766" w:type="dxa"/>
          </w:tcPr>
          <w:p w:rsidR="00FC0AE1" w:rsidRDefault="00FC0AE1" w:rsidP="00A75D82">
            <w:pPr>
              <w:pStyle w:val="ConsPlusNormal"/>
              <w:jc w:val="both"/>
            </w:pPr>
            <w: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FC0AE1" w:rsidTr="00FC0AE1">
        <w:tc>
          <w:tcPr>
            <w:tcW w:w="1077" w:type="dxa"/>
          </w:tcPr>
          <w:p w:rsidR="00FC0AE1" w:rsidRDefault="00FC0AE1" w:rsidP="00A75D82">
            <w:pPr>
              <w:pStyle w:val="ConsPlusNormal"/>
              <w:jc w:val="center"/>
            </w:pPr>
            <w:r>
              <w:t>5.10</w:t>
            </w:r>
          </w:p>
        </w:tc>
        <w:tc>
          <w:tcPr>
            <w:tcW w:w="8766" w:type="dxa"/>
          </w:tcPr>
          <w:p w:rsidR="00FC0AE1" w:rsidRDefault="00FC0AE1" w:rsidP="00A75D82">
            <w:pPr>
              <w:pStyle w:val="ConsPlusNormal"/>
              <w:jc w:val="both"/>
            </w:pPr>
            <w: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FC0AE1" w:rsidTr="00FC0AE1">
        <w:tc>
          <w:tcPr>
            <w:tcW w:w="1077" w:type="dxa"/>
          </w:tcPr>
          <w:p w:rsidR="00FC0AE1" w:rsidRDefault="00FC0AE1" w:rsidP="00A75D82">
            <w:pPr>
              <w:pStyle w:val="ConsPlusNormal"/>
              <w:jc w:val="center"/>
            </w:pPr>
            <w:r>
              <w:t>5.11</w:t>
            </w:r>
          </w:p>
        </w:tc>
        <w:tc>
          <w:tcPr>
            <w:tcW w:w="8766" w:type="dxa"/>
          </w:tcPr>
          <w:p w:rsidR="00FC0AE1" w:rsidRDefault="00FC0AE1" w:rsidP="00A75D82">
            <w:pPr>
              <w:pStyle w:val="ConsPlusNormal"/>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FC0AE1" w:rsidTr="00FC0AE1">
        <w:tc>
          <w:tcPr>
            <w:tcW w:w="1077" w:type="dxa"/>
          </w:tcPr>
          <w:p w:rsidR="00FC0AE1" w:rsidRDefault="00FC0AE1" w:rsidP="00A75D82">
            <w:pPr>
              <w:pStyle w:val="ConsPlusNormal"/>
              <w:jc w:val="center"/>
            </w:pPr>
            <w:r>
              <w:t>5.12</w:t>
            </w:r>
          </w:p>
        </w:tc>
        <w:tc>
          <w:tcPr>
            <w:tcW w:w="8766" w:type="dxa"/>
          </w:tcPr>
          <w:p w:rsidR="00FC0AE1" w:rsidRDefault="00FC0AE1" w:rsidP="00A75D82">
            <w:pPr>
              <w:pStyle w:val="ConsPlusNormal"/>
              <w:jc w:val="both"/>
            </w:pPr>
            <w: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FC0AE1" w:rsidTr="00FC0AE1">
        <w:tc>
          <w:tcPr>
            <w:tcW w:w="1077" w:type="dxa"/>
          </w:tcPr>
          <w:p w:rsidR="00FC0AE1" w:rsidRDefault="00FC0AE1" w:rsidP="00A75D82">
            <w:pPr>
              <w:pStyle w:val="ConsPlusNormal"/>
              <w:jc w:val="center"/>
            </w:pPr>
            <w:r>
              <w:t>5.13</w:t>
            </w:r>
          </w:p>
        </w:tc>
        <w:tc>
          <w:tcPr>
            <w:tcW w:w="8766" w:type="dxa"/>
          </w:tcPr>
          <w:p w:rsidR="00FC0AE1" w:rsidRDefault="00FC0AE1" w:rsidP="00A75D82">
            <w:pPr>
              <w:pStyle w:val="ConsPlusNormal"/>
              <w:jc w:val="both"/>
            </w:pPr>
            <w: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FC0AE1" w:rsidTr="00FC0AE1">
        <w:tc>
          <w:tcPr>
            <w:tcW w:w="1077" w:type="dxa"/>
          </w:tcPr>
          <w:p w:rsidR="00FC0AE1" w:rsidRDefault="00FC0AE1" w:rsidP="00A75D82">
            <w:pPr>
              <w:pStyle w:val="ConsPlusNormal"/>
              <w:jc w:val="center"/>
            </w:pPr>
            <w:r>
              <w:t>5.14</w:t>
            </w:r>
          </w:p>
        </w:tc>
        <w:tc>
          <w:tcPr>
            <w:tcW w:w="8766" w:type="dxa"/>
          </w:tcPr>
          <w:p w:rsidR="00FC0AE1" w:rsidRDefault="00FC0AE1" w:rsidP="00A75D82">
            <w:pPr>
              <w:pStyle w:val="ConsPlusNormal"/>
              <w:jc w:val="both"/>
            </w:pPr>
            <w:r>
              <w:t>Экологическое законодательство. Экологические правонарушения. Способы защиты права на благоприятную окружающую среду</w:t>
            </w:r>
          </w:p>
        </w:tc>
      </w:tr>
      <w:tr w:rsidR="00FC0AE1" w:rsidTr="00FC0AE1">
        <w:tc>
          <w:tcPr>
            <w:tcW w:w="1077" w:type="dxa"/>
          </w:tcPr>
          <w:p w:rsidR="00FC0AE1" w:rsidRDefault="00FC0AE1" w:rsidP="00A75D82">
            <w:pPr>
              <w:pStyle w:val="ConsPlusNormal"/>
              <w:jc w:val="center"/>
            </w:pPr>
            <w:r>
              <w:t>5.15</w:t>
            </w:r>
          </w:p>
        </w:tc>
        <w:tc>
          <w:tcPr>
            <w:tcW w:w="8766" w:type="dxa"/>
          </w:tcPr>
          <w:p w:rsidR="00FC0AE1" w:rsidRDefault="00FC0AE1" w:rsidP="00A75D82">
            <w:pPr>
              <w:pStyle w:val="ConsPlusNormal"/>
              <w:jc w:val="both"/>
            </w:pPr>
            <w: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FC0AE1" w:rsidTr="00FC0AE1">
        <w:tc>
          <w:tcPr>
            <w:tcW w:w="1077" w:type="dxa"/>
          </w:tcPr>
          <w:p w:rsidR="00FC0AE1" w:rsidRDefault="00FC0AE1" w:rsidP="00A75D82">
            <w:pPr>
              <w:pStyle w:val="ConsPlusNormal"/>
              <w:jc w:val="center"/>
            </w:pPr>
            <w:r>
              <w:t>5.16</w:t>
            </w:r>
          </w:p>
        </w:tc>
        <w:tc>
          <w:tcPr>
            <w:tcW w:w="8766" w:type="dxa"/>
          </w:tcPr>
          <w:p w:rsidR="00FC0AE1" w:rsidRDefault="00FC0AE1" w:rsidP="00A75D82">
            <w:pPr>
              <w:pStyle w:val="ConsPlusNormal"/>
              <w:jc w:val="both"/>
            </w:pPr>
            <w:r>
              <w:t xml:space="preserve">Гражданское процессуальное право. Принципы гражданского </w:t>
            </w:r>
            <w:r>
              <w:lastRenderedPageBreak/>
              <w:t>судопроизводства. Участники гражданского процесса. Стадии гражданского процесса</w:t>
            </w:r>
          </w:p>
        </w:tc>
      </w:tr>
      <w:tr w:rsidR="00FC0AE1" w:rsidTr="00FC0AE1">
        <w:tc>
          <w:tcPr>
            <w:tcW w:w="1077" w:type="dxa"/>
          </w:tcPr>
          <w:p w:rsidR="00FC0AE1" w:rsidRDefault="00FC0AE1" w:rsidP="00A75D82">
            <w:pPr>
              <w:pStyle w:val="ConsPlusNormal"/>
              <w:jc w:val="center"/>
            </w:pPr>
            <w:r>
              <w:lastRenderedPageBreak/>
              <w:t>5.17</w:t>
            </w:r>
          </w:p>
        </w:tc>
        <w:tc>
          <w:tcPr>
            <w:tcW w:w="8766" w:type="dxa"/>
          </w:tcPr>
          <w:p w:rsidR="00FC0AE1" w:rsidRDefault="00FC0AE1" w:rsidP="00A75D82">
            <w:pPr>
              <w:pStyle w:val="ConsPlusNormal"/>
              <w:jc w:val="both"/>
            </w:pPr>
            <w:r>
              <w:t>Административный процесс. Судебное производство по делам об административных правонарушениях</w:t>
            </w:r>
          </w:p>
        </w:tc>
      </w:tr>
      <w:tr w:rsidR="00FC0AE1" w:rsidTr="00FC0AE1">
        <w:tc>
          <w:tcPr>
            <w:tcW w:w="1077" w:type="dxa"/>
          </w:tcPr>
          <w:p w:rsidR="00FC0AE1" w:rsidRDefault="00FC0AE1" w:rsidP="00A75D82">
            <w:pPr>
              <w:pStyle w:val="ConsPlusNormal"/>
              <w:jc w:val="center"/>
            </w:pPr>
            <w:r>
              <w:t>5.18</w:t>
            </w:r>
          </w:p>
        </w:tc>
        <w:tc>
          <w:tcPr>
            <w:tcW w:w="8766" w:type="dxa"/>
          </w:tcPr>
          <w:p w:rsidR="00FC0AE1" w:rsidRDefault="00FC0AE1" w:rsidP="00A75D82">
            <w:pPr>
              <w:pStyle w:val="ConsPlusNormal"/>
              <w:jc w:val="both"/>
            </w:pPr>
            <w: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FC0AE1" w:rsidTr="00FC0AE1">
        <w:tc>
          <w:tcPr>
            <w:tcW w:w="1077" w:type="dxa"/>
          </w:tcPr>
          <w:p w:rsidR="00FC0AE1" w:rsidRDefault="00FC0AE1" w:rsidP="00A75D82">
            <w:pPr>
              <w:pStyle w:val="ConsPlusNormal"/>
              <w:jc w:val="center"/>
            </w:pPr>
            <w:r>
              <w:t>5.19</w:t>
            </w:r>
          </w:p>
        </w:tc>
        <w:tc>
          <w:tcPr>
            <w:tcW w:w="8766" w:type="dxa"/>
          </w:tcPr>
          <w:p w:rsidR="00FC0AE1" w:rsidRDefault="00FC0AE1" w:rsidP="00A75D82">
            <w:pPr>
              <w:pStyle w:val="ConsPlusNormal"/>
              <w:jc w:val="both"/>
            </w:pPr>
            <w:r>
              <w:t>Конституционное судопроизводство. Арбитражное судопроизводство</w:t>
            </w:r>
          </w:p>
        </w:tc>
      </w:tr>
      <w:tr w:rsidR="00FC0AE1" w:rsidTr="00FC0AE1">
        <w:tc>
          <w:tcPr>
            <w:tcW w:w="1077" w:type="dxa"/>
          </w:tcPr>
          <w:p w:rsidR="00FC0AE1" w:rsidRDefault="00FC0AE1" w:rsidP="00A75D82">
            <w:pPr>
              <w:pStyle w:val="ConsPlusNormal"/>
              <w:jc w:val="center"/>
            </w:pPr>
            <w:r>
              <w:t>5.20</w:t>
            </w:r>
          </w:p>
        </w:tc>
        <w:tc>
          <w:tcPr>
            <w:tcW w:w="8766" w:type="dxa"/>
          </w:tcPr>
          <w:p w:rsidR="00FC0AE1" w:rsidRDefault="00FC0AE1" w:rsidP="00A75D82">
            <w:pPr>
              <w:pStyle w:val="ConsPlusNormal"/>
              <w:jc w:val="both"/>
            </w:pPr>
            <w:r>
              <w:t>Правоохранительные органы Российской Федерации</w:t>
            </w:r>
          </w:p>
        </w:tc>
      </w:tr>
    </w:tbl>
    <w:p w:rsidR="00FC0AE1" w:rsidRDefault="00FC0AE1" w:rsidP="00FC0AE1">
      <w:pPr>
        <w:pStyle w:val="ConsPlusNormal"/>
        <w:jc w:val="both"/>
      </w:pPr>
    </w:p>
    <w:p w:rsidR="00FC0AE1" w:rsidRDefault="00FC0AE1" w:rsidP="00FC0AE1"/>
    <w:p w:rsidR="007E0CBC" w:rsidRDefault="007E0CBC">
      <w:pPr>
        <w:spacing w:after="0" w:line="360" w:lineRule="auto"/>
        <w:ind w:firstLine="709"/>
        <w:contextualSpacing/>
        <w:jc w:val="both"/>
        <w:rPr>
          <w:rFonts w:ascii="Times New Roman" w:hAnsi="Times New Roman"/>
          <w:sz w:val="28"/>
          <w:szCs w:val="28"/>
        </w:rPr>
      </w:pPr>
    </w:p>
    <w:p w:rsidR="00A656DA" w:rsidRPr="0040764C" w:rsidRDefault="00CA2D1D">
      <w:pPr>
        <w:pStyle w:val="ConsPlusTitle"/>
        <w:spacing w:line="360" w:lineRule="auto"/>
        <w:ind w:firstLine="709"/>
        <w:jc w:val="both"/>
        <w:outlineLvl w:val="2"/>
        <w:rPr>
          <w:rFonts w:ascii="Times New Roman" w:hAnsi="Times New Roman" w:cs="Times New Roman"/>
          <w:sz w:val="28"/>
          <w:szCs w:val="28"/>
        </w:rPr>
      </w:pPr>
      <w:r w:rsidRPr="0040764C">
        <w:rPr>
          <w:rFonts w:ascii="Times New Roman" w:hAnsi="Times New Roman" w:cs="Times New Roman"/>
          <w:sz w:val="28"/>
          <w:szCs w:val="28"/>
        </w:rPr>
        <w:t>1</w:t>
      </w:r>
      <w:r w:rsidR="0040764C">
        <w:rPr>
          <w:rFonts w:ascii="Times New Roman" w:hAnsi="Times New Roman" w:cs="Times New Roman"/>
          <w:sz w:val="28"/>
          <w:szCs w:val="28"/>
        </w:rPr>
        <w:t>.17</w:t>
      </w:r>
      <w:r w:rsidRPr="0040764C">
        <w:rPr>
          <w:rFonts w:ascii="Times New Roman" w:hAnsi="Times New Roman" w:cs="Times New Roman"/>
          <w:sz w:val="28"/>
          <w:szCs w:val="28"/>
        </w:rPr>
        <w:t>. Федеральная рабочая программа по учебному предмету «География» (базовый уровень).</w:t>
      </w:r>
    </w:p>
    <w:p w:rsidR="00A656DA" w:rsidRDefault="00CA2D1D">
      <w:pPr>
        <w:pStyle w:val="1fe"/>
        <w:spacing w:beforeAutospacing="0" w:afterAutospacing="0" w:line="360" w:lineRule="auto"/>
        <w:ind w:firstLine="709"/>
        <w:jc w:val="both"/>
        <w:rPr>
          <w:sz w:val="28"/>
          <w:szCs w:val="28"/>
        </w:rPr>
      </w:pPr>
      <w:r>
        <w:rPr>
          <w:sz w:val="28"/>
          <w:szCs w:val="28"/>
        </w:rPr>
        <w:t xml:space="preserve">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 </w:t>
      </w:r>
    </w:p>
    <w:p w:rsidR="00A656DA" w:rsidRPr="0040764C" w:rsidRDefault="0040764C">
      <w:pPr>
        <w:pStyle w:val="1fe"/>
        <w:spacing w:beforeAutospacing="0" w:afterAutospacing="0" w:line="360" w:lineRule="auto"/>
        <w:ind w:firstLine="709"/>
        <w:jc w:val="both"/>
        <w:rPr>
          <w:b/>
          <w:sz w:val="28"/>
          <w:szCs w:val="28"/>
        </w:rPr>
      </w:pPr>
      <w:r>
        <w:rPr>
          <w:b/>
          <w:bCs/>
          <w:sz w:val="28"/>
          <w:szCs w:val="28"/>
        </w:rPr>
        <w:t>1</w:t>
      </w:r>
      <w:r w:rsidR="00CA2D1D" w:rsidRPr="0040764C">
        <w:rPr>
          <w:b/>
          <w:bCs/>
          <w:sz w:val="28"/>
          <w:szCs w:val="28"/>
        </w:rPr>
        <w:t>. Пояснительная записка.</w:t>
      </w:r>
    </w:p>
    <w:p w:rsidR="00A656DA" w:rsidRDefault="00CA2D1D">
      <w:pPr>
        <w:pStyle w:val="1fe"/>
        <w:spacing w:beforeAutospacing="0" w:afterAutospacing="0" w:line="360" w:lineRule="auto"/>
        <w:ind w:firstLine="709"/>
        <w:jc w:val="both"/>
        <w:rPr>
          <w:sz w:val="28"/>
          <w:szCs w:val="28"/>
        </w:rPr>
      </w:pPr>
      <w:r>
        <w:rPr>
          <w:sz w:val="28"/>
          <w:szCs w:val="28"/>
        </w:rPr>
        <w:t xml:space="preserve">Программа по географии составлена на основе требований </w:t>
      </w:r>
      <w:r>
        <w:rPr>
          <w:sz w:val="28"/>
          <w:szCs w:val="28"/>
        </w:rPr>
        <w:br/>
        <w:t xml:space="preserve">к результатам освоения ООП СОО, представленных во </w:t>
      </w:r>
      <w:r>
        <w:rPr>
          <w:rFonts w:eastAsia="Calibri"/>
          <w:sz w:val="28"/>
          <w:szCs w:val="28"/>
        </w:rPr>
        <w:t>ФГОС СОО</w:t>
      </w:r>
      <w:r>
        <w:rPr>
          <w:sz w:val="28"/>
          <w:szCs w:val="28"/>
        </w:rPr>
        <w:t xml:space="preserve">, а также </w:t>
      </w:r>
      <w:r>
        <w:rPr>
          <w:sz w:val="28"/>
          <w:szCs w:val="28"/>
        </w:rPr>
        <w:br/>
        <w:t xml:space="preserve">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w:t>
      </w:r>
      <w:r>
        <w:rPr>
          <w:sz w:val="28"/>
          <w:szCs w:val="28"/>
        </w:rPr>
        <w:br/>
        <w:t xml:space="preserve">при реализации образовательной программы среднего общего образования.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Программа по географии отражает основные требования </w:t>
      </w:r>
      <w:r>
        <w:rPr>
          <w:rFonts w:eastAsia="Calibri"/>
          <w:sz w:val="28"/>
          <w:szCs w:val="28"/>
        </w:rPr>
        <w:t>ФГОС СОО</w:t>
      </w:r>
      <w:r>
        <w:rPr>
          <w:sz w:val="28"/>
          <w:szCs w:val="28"/>
        </w:rPr>
        <w:t xml:space="preserve"> к личностным, метапредметным и предметным результатам освоения образовательных программ. </w:t>
      </w:r>
    </w:p>
    <w:p w:rsidR="00A656DA" w:rsidRDefault="00CA2D1D">
      <w:pPr>
        <w:pStyle w:val="1fe"/>
        <w:spacing w:beforeAutospacing="0" w:afterAutospacing="0" w:line="360" w:lineRule="auto"/>
        <w:ind w:firstLine="709"/>
        <w:jc w:val="both"/>
        <w:rPr>
          <w:sz w:val="28"/>
          <w:szCs w:val="28"/>
        </w:rPr>
      </w:pPr>
      <w:r>
        <w:rPr>
          <w:sz w:val="28"/>
          <w:szCs w:val="28"/>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w:t>
      </w:r>
      <w:r>
        <w:rPr>
          <w:sz w:val="28"/>
          <w:szCs w:val="28"/>
        </w:rPr>
        <w:br/>
        <w:t xml:space="preserve">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 </w:t>
      </w:r>
    </w:p>
    <w:p w:rsidR="00A656DA" w:rsidRDefault="00CA2D1D">
      <w:pPr>
        <w:pStyle w:val="1fe"/>
        <w:spacing w:beforeAutospacing="0" w:afterAutospacing="0" w:line="360" w:lineRule="auto"/>
        <w:ind w:firstLine="709"/>
        <w:jc w:val="both"/>
        <w:rPr>
          <w:sz w:val="28"/>
          <w:szCs w:val="28"/>
        </w:rPr>
      </w:pPr>
      <w:r>
        <w:rPr>
          <w:sz w:val="28"/>
          <w:szCs w:val="28"/>
        </w:rPr>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 </w:t>
      </w:r>
    </w:p>
    <w:p w:rsidR="00A656DA" w:rsidRDefault="00CA2D1D">
      <w:pPr>
        <w:pStyle w:val="1fe"/>
        <w:spacing w:beforeAutospacing="0" w:afterAutospacing="0" w:line="360" w:lineRule="auto"/>
        <w:ind w:firstLine="709"/>
        <w:jc w:val="both"/>
        <w:rPr>
          <w:sz w:val="28"/>
          <w:szCs w:val="28"/>
        </w:rPr>
      </w:pPr>
      <w:r>
        <w:rPr>
          <w:sz w:val="28"/>
          <w:szCs w:val="28"/>
        </w:rPr>
        <w:t xml:space="preserve">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 </w:t>
      </w:r>
    </w:p>
    <w:p w:rsidR="00A656DA" w:rsidRDefault="00CA2D1D">
      <w:pPr>
        <w:pStyle w:val="1fe"/>
        <w:spacing w:beforeAutospacing="0" w:afterAutospacing="0" w:line="360" w:lineRule="auto"/>
        <w:ind w:firstLine="709"/>
        <w:jc w:val="both"/>
        <w:rPr>
          <w:sz w:val="28"/>
          <w:szCs w:val="28"/>
        </w:rPr>
      </w:pPr>
      <w:r>
        <w:rPr>
          <w:sz w:val="28"/>
          <w:szCs w:val="28"/>
        </w:rPr>
        <w:t xml:space="preserve">В основу содержания географии положено изучение единого </w:t>
      </w:r>
      <w:r>
        <w:rPr>
          <w:sz w:val="28"/>
          <w:szCs w:val="28"/>
        </w:rPr>
        <w:br/>
        <w:t xml:space="preserve">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w:t>
      </w:r>
      <w:r>
        <w:rPr>
          <w:sz w:val="28"/>
          <w:szCs w:val="28"/>
        </w:rPr>
        <w:lastRenderedPageBreak/>
        <w:t xml:space="preserve">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w:t>
      </w:r>
    </w:p>
    <w:p w:rsidR="00A656DA" w:rsidRDefault="00CA2D1D">
      <w:pPr>
        <w:pStyle w:val="1fe"/>
        <w:spacing w:beforeAutospacing="0" w:afterAutospacing="0" w:line="360" w:lineRule="auto"/>
        <w:ind w:firstLine="709"/>
        <w:jc w:val="both"/>
        <w:rPr>
          <w:sz w:val="28"/>
          <w:szCs w:val="28"/>
        </w:rPr>
      </w:pPr>
      <w:r>
        <w:rPr>
          <w:sz w:val="28"/>
          <w:szCs w:val="28"/>
        </w:rPr>
        <w:t xml:space="preserve">Изучение географии направлено на достижение следующих целей: </w:t>
      </w:r>
    </w:p>
    <w:p w:rsidR="00A656DA" w:rsidRDefault="00CA2D1D">
      <w:pPr>
        <w:pStyle w:val="1fe"/>
        <w:spacing w:beforeAutospacing="0" w:afterAutospacing="0" w:line="360" w:lineRule="auto"/>
        <w:ind w:firstLine="709"/>
        <w:jc w:val="both"/>
        <w:rPr>
          <w:sz w:val="28"/>
          <w:szCs w:val="28"/>
        </w:rPr>
      </w:pPr>
      <w:r>
        <w:rPr>
          <w:sz w:val="28"/>
          <w:szCs w:val="28"/>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воспитание экологической культуры на основе приобретения знаний </w:t>
      </w:r>
      <w:r>
        <w:rPr>
          <w:sz w:val="28"/>
          <w:szCs w:val="28"/>
        </w:rPr>
        <w:br/>
        <w:t xml:space="preserve">о взаимосвязи природы, населения и хозяйства на глобальном, региональном </w:t>
      </w:r>
      <w:r>
        <w:rPr>
          <w:sz w:val="28"/>
          <w:szCs w:val="28"/>
        </w:rPr>
        <w:br/>
        <w:t xml:space="preserve">и локальном уровнях и формирование ценностного отношения к проблемам взаимодействия человека и общества;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приобретение опыта разнообразной деятельности, направленной </w:t>
      </w:r>
      <w:r>
        <w:rPr>
          <w:sz w:val="28"/>
          <w:szCs w:val="28"/>
        </w:rPr>
        <w:br/>
        <w:t xml:space="preserve">на достижение целей устойчивого развития. </w:t>
      </w:r>
    </w:p>
    <w:p w:rsidR="00A656DA" w:rsidRDefault="00CA2D1D">
      <w:pPr>
        <w:pStyle w:val="1fe"/>
        <w:spacing w:beforeAutospacing="0" w:afterAutospacing="0" w:line="360" w:lineRule="auto"/>
        <w:ind w:firstLine="709"/>
        <w:jc w:val="both"/>
        <w:rPr>
          <w:sz w:val="28"/>
          <w:szCs w:val="28"/>
        </w:rPr>
      </w:pPr>
      <w:r>
        <w:rPr>
          <w:sz w:val="28"/>
          <w:szCs w:val="28"/>
        </w:rPr>
        <w:t xml:space="preserve">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 </w:t>
      </w:r>
    </w:p>
    <w:p w:rsidR="00A656DA" w:rsidRDefault="00CA2D1D">
      <w:pPr>
        <w:pStyle w:val="1fe"/>
        <w:spacing w:beforeAutospacing="0" w:afterAutospacing="0" w:line="360" w:lineRule="auto"/>
        <w:ind w:firstLine="709"/>
        <w:jc w:val="both"/>
        <w:rPr>
          <w:sz w:val="28"/>
          <w:szCs w:val="28"/>
        </w:rPr>
      </w:pPr>
      <w:r>
        <w:rPr>
          <w:sz w:val="28"/>
          <w:szCs w:val="28"/>
        </w:rPr>
        <w:t xml:space="preserve">Общее число часов, рекомендованных для изучения географии, – 68 часов: по одному часу в неделю в 10 и 11 классах. </w:t>
      </w:r>
    </w:p>
    <w:p w:rsidR="0040764C" w:rsidRPr="0040764C" w:rsidRDefault="0040764C" w:rsidP="0040764C">
      <w:pPr>
        <w:pStyle w:val="1fe"/>
        <w:spacing w:beforeAutospacing="0" w:afterAutospacing="0" w:line="360" w:lineRule="auto"/>
        <w:ind w:firstLine="709"/>
        <w:jc w:val="both"/>
        <w:rPr>
          <w:b/>
          <w:sz w:val="28"/>
          <w:szCs w:val="28"/>
        </w:rPr>
      </w:pPr>
      <w:r>
        <w:rPr>
          <w:b/>
          <w:bCs/>
          <w:sz w:val="28"/>
          <w:szCs w:val="28"/>
        </w:rPr>
        <w:t>2</w:t>
      </w:r>
      <w:r w:rsidRPr="0040764C">
        <w:rPr>
          <w:b/>
          <w:bCs/>
          <w:sz w:val="28"/>
          <w:szCs w:val="28"/>
        </w:rPr>
        <w:t>. Содержание обучения географии</w:t>
      </w:r>
      <w:r>
        <w:rPr>
          <w:b/>
          <w:bCs/>
          <w:sz w:val="28"/>
          <w:szCs w:val="28"/>
        </w:rPr>
        <w:t>.</w:t>
      </w:r>
    </w:p>
    <w:p w:rsidR="00A656DA" w:rsidRPr="0040764C" w:rsidRDefault="0040764C">
      <w:pPr>
        <w:pStyle w:val="1fe"/>
        <w:spacing w:beforeAutospacing="0" w:afterAutospacing="0" w:line="360" w:lineRule="auto"/>
        <w:ind w:firstLine="709"/>
        <w:jc w:val="both"/>
        <w:rPr>
          <w:b/>
          <w:sz w:val="28"/>
          <w:szCs w:val="28"/>
        </w:rPr>
      </w:pPr>
      <w:r>
        <w:rPr>
          <w:b/>
          <w:bCs/>
          <w:sz w:val="28"/>
          <w:szCs w:val="28"/>
        </w:rPr>
        <w:lastRenderedPageBreak/>
        <w:t>2.1</w:t>
      </w:r>
      <w:r w:rsidR="00CA2D1D" w:rsidRPr="0040764C">
        <w:rPr>
          <w:b/>
          <w:bCs/>
          <w:sz w:val="28"/>
          <w:szCs w:val="28"/>
        </w:rPr>
        <w:t>. Содержание обучения географии в 10 классе.</w:t>
      </w:r>
    </w:p>
    <w:p w:rsidR="00A656DA" w:rsidRDefault="00CA2D1D">
      <w:pPr>
        <w:pStyle w:val="1fe"/>
        <w:spacing w:beforeAutospacing="0" w:afterAutospacing="0" w:line="360" w:lineRule="auto"/>
        <w:ind w:firstLine="709"/>
        <w:jc w:val="both"/>
        <w:rPr>
          <w:sz w:val="28"/>
          <w:szCs w:val="28"/>
        </w:rPr>
      </w:pPr>
      <w:r>
        <w:rPr>
          <w:sz w:val="28"/>
          <w:szCs w:val="28"/>
        </w:rPr>
        <w:t xml:space="preserve">География как наука. </w:t>
      </w:r>
    </w:p>
    <w:p w:rsidR="00A656DA" w:rsidRDefault="00CA2D1D">
      <w:pPr>
        <w:pStyle w:val="1fe"/>
        <w:spacing w:beforeAutospacing="0" w:afterAutospacing="0" w:line="360" w:lineRule="auto"/>
        <w:ind w:firstLine="709"/>
        <w:jc w:val="both"/>
        <w:rPr>
          <w:sz w:val="28"/>
          <w:szCs w:val="28"/>
        </w:rPr>
      </w:pPr>
      <w:r>
        <w:rPr>
          <w:sz w:val="28"/>
          <w:szCs w:val="28"/>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 </w:t>
      </w:r>
    </w:p>
    <w:p w:rsidR="00A656DA" w:rsidRDefault="00CA2D1D">
      <w:pPr>
        <w:pStyle w:val="1fe"/>
        <w:spacing w:beforeAutospacing="0" w:afterAutospacing="0" w:line="360" w:lineRule="auto"/>
        <w:ind w:firstLine="709"/>
        <w:jc w:val="both"/>
        <w:rPr>
          <w:sz w:val="28"/>
          <w:szCs w:val="28"/>
        </w:rPr>
      </w:pPr>
      <w:r>
        <w:rPr>
          <w:sz w:val="28"/>
          <w:szCs w:val="28"/>
        </w:rPr>
        <w:t xml:space="preserve">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w:t>
      </w:r>
    </w:p>
    <w:p w:rsidR="00A656DA" w:rsidRDefault="00CA2D1D">
      <w:pPr>
        <w:pStyle w:val="1fe"/>
        <w:spacing w:beforeAutospacing="0" w:afterAutospacing="0" w:line="360" w:lineRule="auto"/>
        <w:ind w:firstLine="709"/>
        <w:jc w:val="both"/>
        <w:rPr>
          <w:sz w:val="28"/>
          <w:szCs w:val="28"/>
        </w:rPr>
      </w:pPr>
      <w:r>
        <w:rPr>
          <w:sz w:val="28"/>
          <w:szCs w:val="28"/>
        </w:rPr>
        <w:t xml:space="preserve">Природопользование и геоэкология. </w:t>
      </w:r>
    </w:p>
    <w:p w:rsidR="00A656DA" w:rsidRDefault="00CA2D1D">
      <w:pPr>
        <w:pStyle w:val="1fe"/>
        <w:spacing w:beforeAutospacing="0" w:afterAutospacing="0" w:line="360" w:lineRule="auto"/>
        <w:ind w:firstLine="709"/>
        <w:jc w:val="both"/>
        <w:rPr>
          <w:sz w:val="28"/>
          <w:szCs w:val="28"/>
        </w:rPr>
      </w:pPr>
      <w:r>
        <w:rPr>
          <w:sz w:val="28"/>
          <w:szCs w:val="28"/>
        </w:rPr>
        <w:t xml:space="preserve">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w:t>
      </w:r>
      <w:r>
        <w:rPr>
          <w:sz w:val="28"/>
          <w:szCs w:val="28"/>
        </w:rPr>
        <w:br/>
        <w:t xml:space="preserve">и окружающая среда. </w:t>
      </w:r>
    </w:p>
    <w:p w:rsidR="00A656DA" w:rsidRDefault="00CA2D1D">
      <w:pPr>
        <w:pStyle w:val="1fe"/>
        <w:spacing w:beforeAutospacing="0" w:afterAutospacing="0" w:line="360" w:lineRule="auto"/>
        <w:ind w:firstLine="709"/>
        <w:jc w:val="both"/>
        <w:rPr>
          <w:sz w:val="28"/>
          <w:szCs w:val="28"/>
        </w:rPr>
      </w:pPr>
      <w:r>
        <w:rPr>
          <w:sz w:val="28"/>
          <w:szCs w:val="28"/>
        </w:rPr>
        <w:t xml:space="preserve">Естественный и антропогенный ландшафты. Проблема сохранения ландшафтного и культурного разнообразия на Земле.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«Классификация ландшафтов с использованием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Природные ресурсы и их виды. Особенности размещения природных ресурсов мира. Природно-ресурсный капитал регионов, крупных стран, в том 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 </w:t>
      </w:r>
    </w:p>
    <w:p w:rsidR="00A656DA" w:rsidRDefault="00CA2D1D">
      <w:pPr>
        <w:pStyle w:val="1fe"/>
        <w:spacing w:beforeAutospacing="0" w:afterAutospacing="0" w:line="360" w:lineRule="auto"/>
        <w:ind w:firstLine="709"/>
        <w:jc w:val="both"/>
        <w:rPr>
          <w:sz w:val="28"/>
          <w:szCs w:val="28"/>
        </w:rPr>
      </w:pPr>
      <w:r>
        <w:rPr>
          <w:sz w:val="28"/>
          <w:szCs w:val="28"/>
        </w:rPr>
        <w:t xml:space="preserve">Современная политическая карта мира. </w:t>
      </w:r>
    </w:p>
    <w:p w:rsidR="00A656DA" w:rsidRDefault="00CA2D1D">
      <w:pPr>
        <w:pStyle w:val="1fe"/>
        <w:spacing w:beforeAutospacing="0" w:afterAutospacing="0" w:line="360" w:lineRule="auto"/>
        <w:ind w:firstLine="709"/>
        <w:jc w:val="both"/>
        <w:rPr>
          <w:sz w:val="28"/>
          <w:szCs w:val="28"/>
        </w:rPr>
      </w:pPr>
      <w:r>
        <w:rPr>
          <w:sz w:val="28"/>
          <w:szCs w:val="28"/>
        </w:rPr>
        <w:t xml:space="preserve">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Политико-географическое положение России и ее специфика как евразийского и приарктического государства. </w:t>
      </w:r>
    </w:p>
    <w:p w:rsidR="00A656DA" w:rsidRDefault="00CA2D1D">
      <w:pPr>
        <w:pStyle w:val="1fe"/>
        <w:spacing w:beforeAutospacing="0" w:afterAutospacing="0" w:line="360" w:lineRule="auto"/>
        <w:ind w:firstLine="709"/>
        <w:jc w:val="both"/>
        <w:rPr>
          <w:sz w:val="28"/>
          <w:szCs w:val="28"/>
        </w:rPr>
      </w:pPr>
      <w:r>
        <w:rPr>
          <w:sz w:val="28"/>
          <w:szCs w:val="28"/>
        </w:rPr>
        <w:t xml:space="preserve">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 </w:t>
      </w:r>
    </w:p>
    <w:p w:rsidR="00A656DA" w:rsidRDefault="00CA2D1D">
      <w:pPr>
        <w:pStyle w:val="1fe"/>
        <w:spacing w:beforeAutospacing="0" w:afterAutospacing="0" w:line="360" w:lineRule="auto"/>
        <w:ind w:firstLine="709"/>
        <w:jc w:val="both"/>
        <w:rPr>
          <w:sz w:val="28"/>
          <w:szCs w:val="28"/>
        </w:rPr>
      </w:pPr>
      <w:r>
        <w:rPr>
          <w:sz w:val="28"/>
          <w:szCs w:val="28"/>
        </w:rPr>
        <w:t xml:space="preserve">Население мира. </w:t>
      </w:r>
    </w:p>
    <w:p w:rsidR="00A656DA" w:rsidRDefault="00CA2D1D">
      <w:pPr>
        <w:pStyle w:val="1fe"/>
        <w:spacing w:beforeAutospacing="0" w:afterAutospacing="0" w:line="360" w:lineRule="auto"/>
        <w:ind w:firstLine="709"/>
        <w:jc w:val="both"/>
        <w:rPr>
          <w:sz w:val="28"/>
          <w:szCs w:val="28"/>
        </w:rPr>
      </w:pPr>
      <w:r>
        <w:rPr>
          <w:sz w:val="28"/>
          <w:szCs w:val="28"/>
        </w:rPr>
        <w:t xml:space="preserve">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населения». </w:t>
      </w:r>
    </w:p>
    <w:p w:rsidR="00A656DA" w:rsidRDefault="00CA2D1D">
      <w:pPr>
        <w:pStyle w:val="1fe"/>
        <w:spacing w:beforeAutospacing="0" w:afterAutospacing="0" w:line="360" w:lineRule="auto"/>
        <w:ind w:firstLine="709"/>
        <w:jc w:val="both"/>
        <w:rPr>
          <w:sz w:val="28"/>
          <w:szCs w:val="28"/>
        </w:rPr>
      </w:pPr>
      <w:r>
        <w:rPr>
          <w:sz w:val="28"/>
          <w:szCs w:val="28"/>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w:t>
      </w:r>
    </w:p>
    <w:p w:rsidR="00A656DA" w:rsidRDefault="00CA2D1D">
      <w:pPr>
        <w:pStyle w:val="1fe"/>
        <w:spacing w:beforeAutospacing="0" w:afterAutospacing="0" w:line="360" w:lineRule="auto"/>
        <w:ind w:firstLine="709"/>
        <w:jc w:val="both"/>
        <w:rPr>
          <w:sz w:val="28"/>
          <w:szCs w:val="28"/>
        </w:rPr>
      </w:pPr>
      <w:r>
        <w:rPr>
          <w:sz w:val="28"/>
          <w:szCs w:val="28"/>
        </w:rPr>
        <w:t xml:space="preserve">Качество жизни населения. Качество жизни населения </w:t>
      </w:r>
      <w:r>
        <w:rPr>
          <w:sz w:val="28"/>
          <w:szCs w:val="28"/>
        </w:rPr>
        <w:br/>
        <w:t xml:space="preserve">как совокупность экономических, социальных, культурных, экологических условий жизни людей. Показатели, характеризующие качество жизни населения. </w:t>
      </w:r>
      <w:r>
        <w:rPr>
          <w:sz w:val="28"/>
          <w:szCs w:val="28"/>
        </w:rPr>
        <w:lastRenderedPageBreak/>
        <w:t xml:space="preserve">Индекс человеческого развития как интегральный показатель сравнения качества жизни населения различных стран и регионов мира.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Мировое хозяйство. </w:t>
      </w:r>
    </w:p>
    <w:p w:rsidR="00A656DA" w:rsidRDefault="00CA2D1D">
      <w:pPr>
        <w:pStyle w:val="1fe"/>
        <w:spacing w:beforeAutospacing="0" w:afterAutospacing="0" w:line="360" w:lineRule="auto"/>
        <w:ind w:firstLine="709"/>
        <w:jc w:val="both"/>
        <w:rPr>
          <w:sz w:val="28"/>
          <w:szCs w:val="28"/>
        </w:rPr>
      </w:pPr>
      <w:r>
        <w:rPr>
          <w:sz w:val="28"/>
          <w:szCs w:val="28"/>
        </w:rPr>
        <w:t xml:space="preserve">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«Сравнение структуры экономики аграрных, индустриальных и постиндустриальных стран». </w:t>
      </w:r>
    </w:p>
    <w:p w:rsidR="00A656DA" w:rsidRDefault="00CA2D1D">
      <w:pPr>
        <w:pStyle w:val="1fe"/>
        <w:spacing w:beforeAutospacing="0" w:afterAutospacing="0" w:line="360" w:lineRule="auto"/>
        <w:ind w:firstLine="709"/>
        <w:jc w:val="both"/>
        <w:rPr>
          <w:sz w:val="28"/>
          <w:szCs w:val="28"/>
        </w:rPr>
      </w:pPr>
      <w:r>
        <w:rPr>
          <w:sz w:val="28"/>
          <w:szCs w:val="28"/>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 </w:t>
      </w:r>
    </w:p>
    <w:p w:rsidR="00A656DA" w:rsidRDefault="00CA2D1D">
      <w:pPr>
        <w:pStyle w:val="1fe"/>
        <w:spacing w:beforeAutospacing="0" w:afterAutospacing="0" w:line="360" w:lineRule="auto"/>
        <w:ind w:firstLine="709"/>
        <w:jc w:val="both"/>
        <w:rPr>
          <w:sz w:val="28"/>
          <w:szCs w:val="28"/>
        </w:rPr>
      </w:pPr>
      <w:r>
        <w:rPr>
          <w:sz w:val="28"/>
          <w:szCs w:val="28"/>
        </w:rPr>
        <w:t xml:space="preserve">География главных отраслей мирового хозяйства. </w:t>
      </w:r>
    </w:p>
    <w:p w:rsidR="00A656DA" w:rsidRDefault="00CA2D1D">
      <w:pPr>
        <w:pStyle w:val="1fe"/>
        <w:spacing w:beforeAutospacing="0" w:afterAutospacing="0" w:line="360" w:lineRule="auto"/>
        <w:ind w:firstLine="709"/>
        <w:jc w:val="both"/>
        <w:rPr>
          <w:sz w:val="28"/>
          <w:szCs w:val="28"/>
        </w:rPr>
      </w:pPr>
      <w:r>
        <w:rPr>
          <w:sz w:val="28"/>
          <w:szCs w:val="28"/>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A656DA" w:rsidRDefault="00CA2D1D">
      <w:pPr>
        <w:pStyle w:val="1fe"/>
        <w:spacing w:beforeAutospacing="0" w:afterAutospacing="0" w:line="360" w:lineRule="auto"/>
        <w:ind w:firstLine="709"/>
        <w:jc w:val="both"/>
        <w:rPr>
          <w:sz w:val="28"/>
          <w:szCs w:val="28"/>
        </w:rPr>
      </w:pPr>
      <w:r>
        <w:rPr>
          <w:sz w:val="28"/>
          <w:szCs w:val="28"/>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w:t>
      </w:r>
      <w:r>
        <w:rPr>
          <w:sz w:val="28"/>
          <w:szCs w:val="28"/>
        </w:rPr>
        <w:lastRenderedPageBreak/>
        <w:t xml:space="preserve">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w:t>
      </w:r>
      <w:r>
        <w:rPr>
          <w:sz w:val="28"/>
          <w:szCs w:val="28"/>
        </w:rPr>
        <w:br/>
        <w:t xml:space="preserve">как крупнейшего поставщика топливно-энергетических и сырьевых ресурсов </w:t>
      </w:r>
      <w:r>
        <w:rPr>
          <w:sz w:val="28"/>
          <w:szCs w:val="28"/>
        </w:rPr>
        <w:br/>
        <w:t xml:space="preserve">в мировой экономике. </w:t>
      </w:r>
    </w:p>
    <w:p w:rsidR="00A656DA" w:rsidRDefault="00CA2D1D">
      <w:pPr>
        <w:pStyle w:val="1fe"/>
        <w:spacing w:beforeAutospacing="0" w:afterAutospacing="0" w:line="360" w:lineRule="auto"/>
        <w:ind w:firstLine="709"/>
        <w:jc w:val="both"/>
        <w:rPr>
          <w:sz w:val="28"/>
          <w:szCs w:val="28"/>
        </w:rPr>
      </w:pPr>
      <w:r>
        <w:rPr>
          <w:sz w:val="28"/>
          <w:szCs w:val="28"/>
        </w:rPr>
        <w:t xml:space="preserve">Металлургия мира. Географические особенности сырьевой базы черной </w:t>
      </w:r>
      <w:r>
        <w:rPr>
          <w:sz w:val="28"/>
          <w:szCs w:val="28"/>
        </w:rPr>
        <w:br/>
        <w:t xml:space="preserve">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 </w:t>
      </w:r>
    </w:p>
    <w:p w:rsidR="00A656DA" w:rsidRDefault="00CA2D1D">
      <w:pPr>
        <w:pStyle w:val="1fe"/>
        <w:spacing w:beforeAutospacing="0" w:afterAutospacing="0" w:line="360" w:lineRule="auto"/>
        <w:ind w:firstLine="709"/>
        <w:jc w:val="both"/>
        <w:rPr>
          <w:sz w:val="28"/>
          <w:szCs w:val="28"/>
        </w:rPr>
      </w:pPr>
      <w:r>
        <w:rPr>
          <w:sz w:val="28"/>
          <w:szCs w:val="28"/>
        </w:rPr>
        <w:t xml:space="preserve">Машиностроительный комплекс мира. Ведущие страны-производители </w:t>
      </w:r>
      <w:r>
        <w:rPr>
          <w:sz w:val="28"/>
          <w:szCs w:val="28"/>
        </w:rPr>
        <w:br/>
        <w:t xml:space="preserve">и экспортеры продукции автомобилестроения, авиастроения и микроэлектроники. </w:t>
      </w:r>
    </w:p>
    <w:p w:rsidR="00A656DA" w:rsidRDefault="00CA2D1D">
      <w:pPr>
        <w:pStyle w:val="1fe"/>
        <w:spacing w:beforeAutospacing="0" w:afterAutospacing="0" w:line="360" w:lineRule="auto"/>
        <w:ind w:firstLine="709"/>
        <w:jc w:val="both"/>
        <w:rPr>
          <w:sz w:val="28"/>
          <w:szCs w:val="28"/>
        </w:rPr>
      </w:pPr>
      <w:r>
        <w:rPr>
          <w:sz w:val="28"/>
          <w:szCs w:val="28"/>
        </w:rPr>
        <w:t xml:space="preserve">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«Представление в виде диаграмм данных о динамике изменения объемов и структуры производства электроэнергии в мире». </w:t>
      </w:r>
    </w:p>
    <w:p w:rsidR="00A656DA" w:rsidRDefault="00CA2D1D">
      <w:pPr>
        <w:pStyle w:val="1fe"/>
        <w:spacing w:beforeAutospacing="0" w:afterAutospacing="0" w:line="360" w:lineRule="auto"/>
        <w:ind w:firstLine="709"/>
        <w:jc w:val="both"/>
        <w:rPr>
          <w:sz w:val="28"/>
          <w:szCs w:val="28"/>
        </w:rPr>
      </w:pPr>
      <w:r>
        <w:rPr>
          <w:sz w:val="28"/>
          <w:szCs w:val="28"/>
        </w:rPr>
        <w:t xml:space="preserve">Сельское хозяйство мира. Географические различия </w:t>
      </w:r>
      <w:r>
        <w:rPr>
          <w:sz w:val="28"/>
          <w:szCs w:val="28"/>
        </w:rPr>
        <w:br/>
        <w:t xml:space="preserve">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Животноводство. Ведущие экспортеры и импортеры продукции животноводства. Рыболовство и аквакультура: географические особенности. </w:t>
      </w:r>
    </w:p>
    <w:p w:rsidR="00A656DA" w:rsidRDefault="00CA2D1D">
      <w:pPr>
        <w:pStyle w:val="1fe"/>
        <w:spacing w:beforeAutospacing="0" w:afterAutospacing="0" w:line="360" w:lineRule="auto"/>
        <w:ind w:firstLine="709"/>
        <w:jc w:val="both"/>
        <w:rPr>
          <w:sz w:val="28"/>
          <w:szCs w:val="28"/>
        </w:rPr>
      </w:pPr>
      <w:r>
        <w:rPr>
          <w:sz w:val="28"/>
          <w:szCs w:val="28"/>
        </w:rPr>
        <w:t xml:space="preserve">Влияние сельского хозяйства и отдельных его отраслей на окружающую среду.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 </w:t>
      </w:r>
    </w:p>
    <w:p w:rsidR="00A656DA" w:rsidRDefault="00CA2D1D">
      <w:pPr>
        <w:pStyle w:val="1fe"/>
        <w:spacing w:beforeAutospacing="0" w:afterAutospacing="0" w:line="360" w:lineRule="auto"/>
        <w:ind w:firstLine="709"/>
        <w:jc w:val="both"/>
        <w:rPr>
          <w:sz w:val="28"/>
          <w:szCs w:val="28"/>
        </w:rPr>
      </w:pPr>
      <w:r>
        <w:rPr>
          <w:sz w:val="28"/>
          <w:szCs w:val="28"/>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 </w:t>
      </w:r>
    </w:p>
    <w:p w:rsidR="00A656DA" w:rsidRPr="00442D5A" w:rsidRDefault="00442D5A">
      <w:pPr>
        <w:pStyle w:val="1fe"/>
        <w:spacing w:beforeAutospacing="0" w:afterAutospacing="0" w:line="360" w:lineRule="auto"/>
        <w:ind w:firstLine="709"/>
        <w:jc w:val="both"/>
        <w:rPr>
          <w:b/>
          <w:sz w:val="28"/>
          <w:szCs w:val="28"/>
        </w:rPr>
      </w:pPr>
      <w:r>
        <w:rPr>
          <w:b/>
          <w:bCs/>
          <w:sz w:val="28"/>
          <w:szCs w:val="28"/>
        </w:rPr>
        <w:t>2.2</w:t>
      </w:r>
      <w:r w:rsidR="00CA2D1D" w:rsidRPr="00442D5A">
        <w:rPr>
          <w:b/>
          <w:bCs/>
          <w:sz w:val="28"/>
          <w:szCs w:val="28"/>
        </w:rPr>
        <w:t>. Содержание обучения географии в 11 классе.</w:t>
      </w:r>
    </w:p>
    <w:p w:rsidR="00A656DA" w:rsidRDefault="00CA2D1D">
      <w:pPr>
        <w:pStyle w:val="1fe"/>
        <w:spacing w:beforeAutospacing="0" w:afterAutospacing="0" w:line="360" w:lineRule="auto"/>
        <w:ind w:firstLine="709"/>
        <w:jc w:val="both"/>
        <w:rPr>
          <w:sz w:val="28"/>
          <w:szCs w:val="28"/>
        </w:rPr>
      </w:pPr>
      <w:r>
        <w:rPr>
          <w:sz w:val="28"/>
          <w:szCs w:val="28"/>
        </w:rPr>
        <w:t xml:space="preserve">Регионы и страны мира.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Регионы мира. Зарубежная Европа.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 </w:t>
      </w:r>
    </w:p>
    <w:p w:rsidR="00A656DA" w:rsidRDefault="00CA2D1D">
      <w:pPr>
        <w:pStyle w:val="1fe"/>
        <w:spacing w:beforeAutospacing="0" w:afterAutospacing="0" w:line="360" w:lineRule="auto"/>
        <w:ind w:firstLine="709"/>
        <w:jc w:val="both"/>
        <w:rPr>
          <w:sz w:val="28"/>
          <w:szCs w:val="28"/>
        </w:rPr>
      </w:pPr>
      <w:r>
        <w:rPr>
          <w:sz w:val="28"/>
          <w:szCs w:val="28"/>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w:t>
      </w:r>
      <w:r>
        <w:rPr>
          <w:sz w:val="28"/>
          <w:szCs w:val="28"/>
        </w:rPr>
        <w:lastRenderedPageBreak/>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«Сравнение международной промышленной </w:t>
      </w:r>
      <w:r>
        <w:rPr>
          <w:sz w:val="28"/>
          <w:szCs w:val="28"/>
        </w:rPr>
        <w:br/>
        <w:t xml:space="preserve">и сельскохозяйственной специализации Китая и Индии на основании анализа данных об экспорте основных видов продукции». </w:t>
      </w:r>
    </w:p>
    <w:p w:rsidR="00A656DA" w:rsidRDefault="00CA2D1D">
      <w:pPr>
        <w:pStyle w:val="1fe"/>
        <w:spacing w:beforeAutospacing="0" w:afterAutospacing="0" w:line="360" w:lineRule="auto"/>
        <w:ind w:firstLine="709"/>
        <w:jc w:val="both"/>
        <w:rPr>
          <w:sz w:val="28"/>
          <w:szCs w:val="28"/>
        </w:rPr>
      </w:pPr>
      <w:r>
        <w:rPr>
          <w:sz w:val="28"/>
          <w:szCs w:val="28"/>
        </w:rPr>
        <w:t xml:space="preserve">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«Объяснение особенностей территориальной структуры хозяйства Канады и Бразилии на основе анализа географических карт». </w:t>
      </w:r>
    </w:p>
    <w:p w:rsidR="00A656DA" w:rsidRDefault="00CA2D1D">
      <w:pPr>
        <w:pStyle w:val="1fe"/>
        <w:spacing w:beforeAutospacing="0" w:afterAutospacing="0" w:line="360" w:lineRule="auto"/>
        <w:ind w:firstLine="709"/>
        <w:jc w:val="both"/>
        <w:rPr>
          <w:sz w:val="28"/>
          <w:szCs w:val="28"/>
        </w:rPr>
      </w:pPr>
      <w:r>
        <w:rPr>
          <w:sz w:val="28"/>
          <w:szCs w:val="28"/>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«Сравнение на основе анализа статистических данных роли сельского хозяйства в экономике Алжира и Эфиопии». </w:t>
      </w:r>
    </w:p>
    <w:p w:rsidR="00A656DA" w:rsidRDefault="00CA2D1D">
      <w:pPr>
        <w:pStyle w:val="1fe"/>
        <w:spacing w:beforeAutospacing="0" w:afterAutospacing="0" w:line="360" w:lineRule="auto"/>
        <w:ind w:firstLine="709"/>
        <w:jc w:val="both"/>
        <w:rPr>
          <w:sz w:val="28"/>
          <w:szCs w:val="28"/>
        </w:rPr>
      </w:pPr>
      <w:r>
        <w:rPr>
          <w:sz w:val="28"/>
          <w:szCs w:val="28"/>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w:t>
      </w:r>
      <w:r>
        <w:rPr>
          <w:sz w:val="28"/>
          <w:szCs w:val="28"/>
        </w:rPr>
        <w:br/>
        <w:t xml:space="preserve">и товарная структура экспорта. Океания: особенности природных ресурсов, </w:t>
      </w:r>
      <w:r>
        <w:rPr>
          <w:sz w:val="28"/>
          <w:szCs w:val="28"/>
        </w:rPr>
        <w:lastRenderedPageBreak/>
        <w:t xml:space="preserve">населения и хозяйства. Место в международном географическом разделении труда. </w:t>
      </w:r>
    </w:p>
    <w:p w:rsidR="00A656DA" w:rsidRDefault="00CA2D1D">
      <w:pPr>
        <w:pStyle w:val="1fe"/>
        <w:spacing w:beforeAutospacing="0" w:afterAutospacing="0" w:line="360" w:lineRule="auto"/>
        <w:ind w:firstLine="709"/>
        <w:jc w:val="both"/>
        <w:rPr>
          <w:sz w:val="28"/>
          <w:szCs w:val="28"/>
        </w:rPr>
      </w:pPr>
      <w:r>
        <w:rPr>
          <w:sz w:val="28"/>
          <w:szCs w:val="28"/>
        </w:rPr>
        <w:t xml:space="preserve">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A656DA" w:rsidRDefault="00CA2D1D">
      <w:pPr>
        <w:pStyle w:val="1fe"/>
        <w:spacing w:beforeAutospacing="0" w:afterAutospacing="0" w:line="360" w:lineRule="auto"/>
        <w:ind w:firstLine="709"/>
        <w:jc w:val="both"/>
        <w:rPr>
          <w:sz w:val="28"/>
          <w:szCs w:val="28"/>
        </w:rPr>
      </w:pPr>
      <w:r>
        <w:rPr>
          <w:sz w:val="28"/>
          <w:szCs w:val="28"/>
        </w:rPr>
        <w:t xml:space="preserve">Практическая работа «Изменение направления международных экономических связей России в новых геоэкономических и геополитических условиях». </w:t>
      </w:r>
    </w:p>
    <w:p w:rsidR="00A656DA" w:rsidRDefault="00CA2D1D">
      <w:pPr>
        <w:pStyle w:val="1fe"/>
        <w:spacing w:beforeAutospacing="0" w:afterAutospacing="0" w:line="360" w:lineRule="auto"/>
        <w:ind w:firstLine="709"/>
        <w:jc w:val="both"/>
        <w:rPr>
          <w:sz w:val="28"/>
          <w:szCs w:val="28"/>
        </w:rPr>
      </w:pPr>
      <w:r>
        <w:rPr>
          <w:sz w:val="28"/>
          <w:szCs w:val="28"/>
        </w:rPr>
        <w:t xml:space="preserve">Глобальные проблемы человечества. </w:t>
      </w:r>
    </w:p>
    <w:p w:rsidR="00A656DA" w:rsidRDefault="00CA2D1D">
      <w:pPr>
        <w:pStyle w:val="1fe"/>
        <w:spacing w:beforeAutospacing="0" w:afterAutospacing="0" w:line="360" w:lineRule="auto"/>
        <w:ind w:firstLine="709"/>
        <w:jc w:val="both"/>
        <w:rPr>
          <w:sz w:val="28"/>
          <w:szCs w:val="28"/>
        </w:rPr>
      </w:pPr>
      <w:r>
        <w:rPr>
          <w:sz w:val="28"/>
          <w:szCs w:val="28"/>
        </w:rPr>
        <w:t xml:space="preserve">Группы глобальных проблем: геополитические, экологические, демографические. </w:t>
      </w:r>
    </w:p>
    <w:p w:rsidR="00A656DA" w:rsidRDefault="00CA2D1D">
      <w:pPr>
        <w:pStyle w:val="1fe"/>
        <w:spacing w:beforeAutospacing="0" w:afterAutospacing="0" w:line="360" w:lineRule="auto"/>
        <w:ind w:firstLine="709"/>
        <w:jc w:val="both"/>
        <w:rPr>
          <w:sz w:val="28"/>
          <w:szCs w:val="28"/>
        </w:rPr>
      </w:pPr>
      <w:r>
        <w:rPr>
          <w:sz w:val="28"/>
          <w:szCs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Глобальные проблемы народонаселения: демографическая, продовольственная, роста городов, здоровья и долголетия человека.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Взаимосвязь глобальных геополитических, экологических проблем и проблем народонаселения. </w:t>
      </w:r>
    </w:p>
    <w:p w:rsidR="00A656DA" w:rsidRDefault="00CA2D1D">
      <w:pPr>
        <w:pStyle w:val="1fe"/>
        <w:widowControl w:val="0"/>
        <w:spacing w:beforeAutospacing="0" w:afterAutospacing="0" w:line="360" w:lineRule="auto"/>
        <w:ind w:firstLine="709"/>
        <w:jc w:val="both"/>
        <w:rPr>
          <w:sz w:val="28"/>
          <w:szCs w:val="28"/>
        </w:rPr>
      </w:pPr>
      <w:r>
        <w:rPr>
          <w:sz w:val="28"/>
          <w:szCs w:val="28"/>
        </w:rPr>
        <w:lastRenderedPageBreak/>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 </w:t>
      </w:r>
    </w:p>
    <w:p w:rsidR="00A656DA" w:rsidRPr="00442D5A" w:rsidRDefault="00442D5A">
      <w:pPr>
        <w:pStyle w:val="1fe"/>
        <w:spacing w:beforeAutospacing="0" w:afterAutospacing="0" w:line="360" w:lineRule="auto"/>
        <w:ind w:firstLine="709"/>
        <w:jc w:val="both"/>
        <w:rPr>
          <w:b/>
          <w:sz w:val="28"/>
          <w:szCs w:val="28"/>
        </w:rPr>
      </w:pPr>
      <w:r>
        <w:rPr>
          <w:b/>
          <w:bCs/>
          <w:sz w:val="28"/>
          <w:szCs w:val="28"/>
        </w:rPr>
        <w:t>3</w:t>
      </w:r>
      <w:r w:rsidR="00CA2D1D" w:rsidRPr="00442D5A">
        <w:rPr>
          <w:b/>
          <w:bCs/>
          <w:sz w:val="28"/>
          <w:szCs w:val="28"/>
        </w:rPr>
        <w:t>. Планируемые результаты освоения географии.</w:t>
      </w:r>
    </w:p>
    <w:p w:rsidR="00A656DA" w:rsidRDefault="00CA2D1D">
      <w:pPr>
        <w:pStyle w:val="1fe"/>
        <w:spacing w:beforeAutospacing="0" w:afterAutospacing="0" w:line="360" w:lineRule="auto"/>
        <w:ind w:firstLine="709"/>
        <w:jc w:val="both"/>
        <w:rPr>
          <w:sz w:val="28"/>
          <w:szCs w:val="28"/>
        </w:rPr>
      </w:pPr>
      <w:r>
        <w:rPr>
          <w:sz w:val="28"/>
          <w:szCs w:val="28"/>
        </w:rPr>
        <w:t xml:space="preserve">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A656DA" w:rsidRDefault="00CA2D1D">
      <w:pPr>
        <w:pStyle w:val="1fe"/>
        <w:spacing w:beforeAutospacing="0" w:afterAutospacing="0" w:line="360" w:lineRule="auto"/>
        <w:ind w:firstLine="709"/>
        <w:jc w:val="both"/>
        <w:rPr>
          <w:sz w:val="28"/>
          <w:szCs w:val="28"/>
        </w:rPr>
      </w:pPr>
      <w:r>
        <w:rPr>
          <w:sz w:val="28"/>
          <w:szCs w:val="28"/>
        </w:rPr>
        <w:t xml:space="preserve">1) гражданского воспитания: </w:t>
      </w:r>
    </w:p>
    <w:p w:rsidR="00A656DA" w:rsidRDefault="00CA2D1D">
      <w:pPr>
        <w:pStyle w:val="1fe"/>
        <w:spacing w:beforeAutospacing="0" w:afterAutospacing="0" w:line="360" w:lineRule="auto"/>
        <w:ind w:firstLine="709"/>
        <w:jc w:val="both"/>
        <w:rPr>
          <w:sz w:val="28"/>
          <w:szCs w:val="28"/>
        </w:rPr>
      </w:pPr>
      <w:r>
        <w:rPr>
          <w:sz w:val="28"/>
          <w:szCs w:val="28"/>
        </w:rPr>
        <w:t xml:space="preserve">сформированность гражданской позиции обучающегося как активного </w:t>
      </w:r>
      <w:r>
        <w:rPr>
          <w:sz w:val="28"/>
          <w:szCs w:val="28"/>
        </w:rPr>
        <w:br/>
        <w:t xml:space="preserve">и ответственного члена российского общества; </w:t>
      </w:r>
    </w:p>
    <w:p w:rsidR="00A656DA" w:rsidRDefault="00CA2D1D">
      <w:pPr>
        <w:pStyle w:val="1fe"/>
        <w:spacing w:beforeAutospacing="0" w:afterAutospacing="0" w:line="360" w:lineRule="auto"/>
        <w:ind w:firstLine="709"/>
        <w:jc w:val="both"/>
        <w:rPr>
          <w:sz w:val="28"/>
          <w:szCs w:val="28"/>
        </w:rPr>
      </w:pPr>
      <w:r>
        <w:rPr>
          <w:sz w:val="28"/>
          <w:szCs w:val="28"/>
        </w:rPr>
        <w:t xml:space="preserve">осознание своих конституционных прав и обязанностей, уважение закона и правопорядка; </w:t>
      </w:r>
    </w:p>
    <w:p w:rsidR="00A656DA" w:rsidRDefault="00CA2D1D">
      <w:pPr>
        <w:pStyle w:val="1fe"/>
        <w:spacing w:beforeAutospacing="0" w:afterAutospacing="0" w:line="360" w:lineRule="auto"/>
        <w:ind w:firstLine="709"/>
        <w:jc w:val="both"/>
        <w:rPr>
          <w:sz w:val="28"/>
          <w:szCs w:val="28"/>
        </w:rPr>
      </w:pPr>
      <w:r>
        <w:rPr>
          <w:sz w:val="28"/>
          <w:szCs w:val="28"/>
        </w:rPr>
        <w:t xml:space="preserve">принятие традиционных национальных, общечеловеческих гуманистических и демократических ценностей; </w:t>
      </w:r>
    </w:p>
    <w:p w:rsidR="00A656DA" w:rsidRDefault="00CA2D1D">
      <w:pPr>
        <w:pStyle w:val="1fe"/>
        <w:spacing w:beforeAutospacing="0" w:afterAutospacing="0" w:line="360" w:lineRule="auto"/>
        <w:ind w:firstLine="709"/>
        <w:jc w:val="both"/>
        <w:rPr>
          <w:sz w:val="28"/>
          <w:szCs w:val="28"/>
        </w:rPr>
      </w:pPr>
      <w:r>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656DA" w:rsidRDefault="00CA2D1D">
      <w:pPr>
        <w:pStyle w:val="1fe"/>
        <w:spacing w:beforeAutospacing="0" w:afterAutospacing="0" w:line="360" w:lineRule="auto"/>
        <w:ind w:firstLine="709"/>
        <w:jc w:val="both"/>
        <w:rPr>
          <w:sz w:val="28"/>
          <w:szCs w:val="28"/>
        </w:rPr>
      </w:pPr>
      <w:r>
        <w:rPr>
          <w:sz w:val="28"/>
          <w:szCs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A656DA" w:rsidRDefault="00CA2D1D">
      <w:pPr>
        <w:pStyle w:val="1fe"/>
        <w:spacing w:beforeAutospacing="0" w:afterAutospacing="0" w:line="360" w:lineRule="auto"/>
        <w:ind w:firstLine="709"/>
        <w:jc w:val="both"/>
        <w:rPr>
          <w:sz w:val="28"/>
          <w:szCs w:val="28"/>
        </w:rPr>
      </w:pPr>
      <w:r>
        <w:rPr>
          <w:sz w:val="28"/>
          <w:szCs w:val="28"/>
        </w:rPr>
        <w:t xml:space="preserve">умение взаимодействовать с социальными институтами в соответствии </w:t>
      </w:r>
      <w:r>
        <w:rPr>
          <w:sz w:val="28"/>
          <w:szCs w:val="28"/>
        </w:rPr>
        <w:br/>
        <w:t xml:space="preserve">с их функциями и назначением; </w:t>
      </w:r>
    </w:p>
    <w:p w:rsidR="00A656DA" w:rsidRDefault="00CA2D1D">
      <w:pPr>
        <w:pStyle w:val="1fe"/>
        <w:spacing w:beforeAutospacing="0" w:afterAutospacing="0" w:line="360" w:lineRule="auto"/>
        <w:ind w:firstLine="709"/>
        <w:jc w:val="both"/>
        <w:rPr>
          <w:sz w:val="28"/>
          <w:szCs w:val="28"/>
        </w:rPr>
      </w:pPr>
      <w:r>
        <w:rPr>
          <w:sz w:val="28"/>
          <w:szCs w:val="28"/>
        </w:rPr>
        <w:t xml:space="preserve">готовность к гуманитарной и волонтерской деятельности; </w:t>
      </w:r>
    </w:p>
    <w:p w:rsidR="00A656DA" w:rsidRDefault="00CA2D1D">
      <w:pPr>
        <w:pStyle w:val="1fe"/>
        <w:spacing w:beforeAutospacing="0" w:afterAutospacing="0" w:line="360" w:lineRule="auto"/>
        <w:ind w:firstLine="709"/>
        <w:jc w:val="both"/>
        <w:rPr>
          <w:sz w:val="28"/>
          <w:szCs w:val="28"/>
        </w:rPr>
      </w:pPr>
      <w:r>
        <w:rPr>
          <w:sz w:val="28"/>
          <w:szCs w:val="28"/>
        </w:rPr>
        <w:t xml:space="preserve">2) патриотического воспитания: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656DA" w:rsidRDefault="00CA2D1D">
      <w:pPr>
        <w:pStyle w:val="1fe"/>
        <w:spacing w:beforeAutospacing="0" w:afterAutospacing="0" w:line="360" w:lineRule="auto"/>
        <w:ind w:firstLine="709"/>
        <w:jc w:val="both"/>
        <w:rPr>
          <w:sz w:val="28"/>
          <w:szCs w:val="28"/>
        </w:rPr>
      </w:pPr>
      <w:r>
        <w:rPr>
          <w:sz w:val="28"/>
          <w:szCs w:val="28"/>
        </w:rPr>
        <w:t xml:space="preserve">ценностное отношение к государственным символам, историческому </w:t>
      </w:r>
      <w:r>
        <w:rPr>
          <w:sz w:val="28"/>
          <w:szCs w:val="28"/>
        </w:rPr>
        <w:br/>
        <w:t xml:space="preserve">и природному наследию, памятникам, традициям народов России, достижениям России в науке, искусстве, спорте, технологиях, труде; </w:t>
      </w:r>
    </w:p>
    <w:p w:rsidR="00A656DA" w:rsidRDefault="00CA2D1D">
      <w:pPr>
        <w:pStyle w:val="1fe"/>
        <w:spacing w:beforeAutospacing="0" w:afterAutospacing="0" w:line="360" w:lineRule="auto"/>
        <w:ind w:firstLine="709"/>
        <w:jc w:val="both"/>
        <w:rPr>
          <w:sz w:val="28"/>
          <w:szCs w:val="28"/>
        </w:rPr>
      </w:pPr>
      <w:r>
        <w:rPr>
          <w:sz w:val="28"/>
          <w:szCs w:val="28"/>
        </w:rPr>
        <w:t xml:space="preserve">идейная убежденность, готовность к служению и защите Отечества, ответственность за его судьбу; </w:t>
      </w:r>
    </w:p>
    <w:p w:rsidR="00A656DA" w:rsidRDefault="00CA2D1D">
      <w:pPr>
        <w:pStyle w:val="1fe"/>
        <w:spacing w:beforeAutospacing="0" w:afterAutospacing="0" w:line="360" w:lineRule="auto"/>
        <w:ind w:firstLine="709"/>
        <w:jc w:val="both"/>
        <w:rPr>
          <w:sz w:val="28"/>
          <w:szCs w:val="28"/>
        </w:rPr>
      </w:pPr>
      <w:r>
        <w:rPr>
          <w:sz w:val="28"/>
          <w:szCs w:val="28"/>
        </w:rPr>
        <w:t xml:space="preserve">3) духовно-нравственного воспитания: </w:t>
      </w:r>
    </w:p>
    <w:p w:rsidR="00A656DA" w:rsidRDefault="00CA2D1D">
      <w:pPr>
        <w:pStyle w:val="1fe"/>
        <w:spacing w:beforeAutospacing="0" w:afterAutospacing="0" w:line="360" w:lineRule="auto"/>
        <w:ind w:firstLine="709"/>
        <w:jc w:val="both"/>
        <w:rPr>
          <w:sz w:val="28"/>
          <w:szCs w:val="28"/>
        </w:rPr>
      </w:pPr>
      <w:r>
        <w:rPr>
          <w:sz w:val="28"/>
          <w:szCs w:val="28"/>
        </w:rPr>
        <w:t xml:space="preserve">осознание духовных ценностей российского народа; </w:t>
      </w:r>
    </w:p>
    <w:p w:rsidR="00A656DA" w:rsidRDefault="00CA2D1D">
      <w:pPr>
        <w:pStyle w:val="1fe"/>
        <w:spacing w:beforeAutospacing="0" w:afterAutospacing="0" w:line="360" w:lineRule="auto"/>
        <w:ind w:firstLine="709"/>
        <w:jc w:val="both"/>
        <w:rPr>
          <w:sz w:val="28"/>
          <w:szCs w:val="28"/>
        </w:rPr>
      </w:pPr>
      <w:r>
        <w:rPr>
          <w:sz w:val="28"/>
          <w:szCs w:val="28"/>
        </w:rPr>
        <w:t xml:space="preserve">сформированность нравственного сознания, этического поведения; </w:t>
      </w:r>
    </w:p>
    <w:p w:rsidR="00A656DA" w:rsidRDefault="00CA2D1D">
      <w:pPr>
        <w:pStyle w:val="1fe"/>
        <w:spacing w:beforeAutospacing="0" w:afterAutospacing="0" w:line="360" w:lineRule="auto"/>
        <w:ind w:firstLine="709"/>
        <w:jc w:val="both"/>
        <w:rPr>
          <w:sz w:val="28"/>
          <w:szCs w:val="28"/>
        </w:rPr>
      </w:pPr>
      <w:r>
        <w:rPr>
          <w:sz w:val="28"/>
          <w:szCs w:val="28"/>
        </w:rPr>
        <w:t xml:space="preserve">способность оценивать ситуацию и принимать осознанные решения, ориентируясь на морально-нравственные нормы и ценности; </w:t>
      </w:r>
    </w:p>
    <w:p w:rsidR="00A656DA" w:rsidRDefault="00CA2D1D">
      <w:pPr>
        <w:pStyle w:val="1fe"/>
        <w:spacing w:beforeAutospacing="0" w:afterAutospacing="0" w:line="360" w:lineRule="auto"/>
        <w:ind w:firstLine="709"/>
        <w:jc w:val="both"/>
        <w:rPr>
          <w:sz w:val="28"/>
          <w:szCs w:val="28"/>
        </w:rPr>
      </w:pPr>
      <w:r>
        <w:rPr>
          <w:sz w:val="28"/>
          <w:szCs w:val="28"/>
        </w:rPr>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4) эстетического воспитания: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убежденность в значимости для личности и общества отечественного </w:t>
      </w:r>
      <w:r>
        <w:rPr>
          <w:sz w:val="28"/>
          <w:szCs w:val="28"/>
        </w:rPr>
        <w:br/>
        <w:t xml:space="preserve">и мирового искусства, этнических культурных традиций и народного творчества;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готовность к самовыражению в разных видах искусства, стремление проявлять качества творческой личности; </w:t>
      </w:r>
    </w:p>
    <w:p w:rsidR="00A656DA" w:rsidRDefault="00CA2D1D">
      <w:pPr>
        <w:pStyle w:val="1fe"/>
        <w:widowControl w:val="0"/>
        <w:spacing w:beforeAutospacing="0" w:afterAutospacing="0" w:line="360" w:lineRule="auto"/>
        <w:ind w:firstLine="709"/>
        <w:jc w:val="both"/>
        <w:rPr>
          <w:sz w:val="28"/>
          <w:szCs w:val="28"/>
        </w:rPr>
      </w:pPr>
      <w:r>
        <w:rPr>
          <w:sz w:val="28"/>
          <w:szCs w:val="28"/>
        </w:rPr>
        <w:lastRenderedPageBreak/>
        <w:t xml:space="preserve">5) ценности научного познания: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6) физического воспитания, формирования культуры здоровья </w:t>
      </w:r>
      <w:r>
        <w:rPr>
          <w:sz w:val="28"/>
          <w:szCs w:val="28"/>
        </w:rPr>
        <w:br/>
        <w:t xml:space="preserve">и эмоционального благополучия: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потребность в физическом совершенствовании, занятиях спортивно-оздоровительной деятельностью;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активное неприятие вредных привычек и иных форм причинения вреда физическому и психическому здоровью;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7) трудового воспитания: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готовность к труду, осознание ценности мастерства, трудолюбие;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56DA" w:rsidRDefault="00CA2D1D">
      <w:pPr>
        <w:pStyle w:val="1fe"/>
        <w:spacing w:beforeAutospacing="0" w:afterAutospacing="0" w:line="360" w:lineRule="auto"/>
        <w:ind w:firstLine="709"/>
        <w:jc w:val="both"/>
        <w:rPr>
          <w:sz w:val="28"/>
          <w:szCs w:val="28"/>
        </w:rPr>
      </w:pPr>
      <w:r>
        <w:rPr>
          <w:sz w:val="28"/>
          <w:szCs w:val="28"/>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готовность и способность к образованию и самообразованию на протяжении всей жизни; </w:t>
      </w:r>
    </w:p>
    <w:p w:rsidR="00A656DA" w:rsidRDefault="00CA2D1D">
      <w:pPr>
        <w:pStyle w:val="1fe"/>
        <w:spacing w:beforeAutospacing="0" w:afterAutospacing="0" w:line="360" w:lineRule="auto"/>
        <w:ind w:firstLine="709"/>
        <w:jc w:val="both"/>
        <w:rPr>
          <w:sz w:val="28"/>
          <w:szCs w:val="28"/>
        </w:rPr>
      </w:pPr>
      <w:r>
        <w:rPr>
          <w:sz w:val="28"/>
          <w:szCs w:val="28"/>
        </w:rPr>
        <w:t xml:space="preserve">8) экологического воспитания: </w:t>
      </w:r>
    </w:p>
    <w:p w:rsidR="00A656DA" w:rsidRDefault="00CA2D1D">
      <w:pPr>
        <w:pStyle w:val="1fe"/>
        <w:spacing w:beforeAutospacing="0" w:afterAutospacing="0" w:line="360" w:lineRule="auto"/>
        <w:ind w:firstLine="709"/>
        <w:jc w:val="both"/>
        <w:rPr>
          <w:sz w:val="28"/>
          <w:szCs w:val="28"/>
        </w:rPr>
      </w:pPr>
      <w:r>
        <w:rPr>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w:t>
      </w:r>
    </w:p>
    <w:p w:rsidR="00A656DA" w:rsidRDefault="00CA2D1D">
      <w:pPr>
        <w:pStyle w:val="1fe"/>
        <w:spacing w:beforeAutospacing="0" w:afterAutospacing="0" w:line="360" w:lineRule="auto"/>
        <w:ind w:firstLine="709"/>
        <w:jc w:val="both"/>
        <w:rPr>
          <w:sz w:val="28"/>
          <w:szCs w:val="28"/>
        </w:rPr>
      </w:pPr>
      <w:r>
        <w:rPr>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A656DA" w:rsidRDefault="00CA2D1D">
      <w:pPr>
        <w:pStyle w:val="1fe"/>
        <w:spacing w:beforeAutospacing="0" w:afterAutospacing="0" w:line="360" w:lineRule="auto"/>
        <w:ind w:firstLine="709"/>
        <w:jc w:val="both"/>
        <w:rPr>
          <w:sz w:val="28"/>
          <w:szCs w:val="28"/>
        </w:rPr>
      </w:pPr>
      <w:r>
        <w:rPr>
          <w:sz w:val="28"/>
          <w:szCs w:val="28"/>
        </w:rPr>
        <w:t xml:space="preserve">активное неприятие действий, приносящих вред окружающей среде; </w:t>
      </w:r>
    </w:p>
    <w:p w:rsidR="00A656DA" w:rsidRDefault="00CA2D1D">
      <w:pPr>
        <w:pStyle w:val="1fe"/>
        <w:spacing w:beforeAutospacing="0" w:afterAutospacing="0" w:line="360" w:lineRule="auto"/>
        <w:ind w:firstLine="709"/>
        <w:jc w:val="both"/>
        <w:rPr>
          <w:sz w:val="28"/>
          <w:szCs w:val="28"/>
        </w:rPr>
      </w:pPr>
      <w:r>
        <w:rPr>
          <w:sz w:val="28"/>
          <w:szCs w:val="28"/>
        </w:rPr>
        <w:t xml:space="preserve">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w:t>
      </w:r>
    </w:p>
    <w:p w:rsidR="00A656DA" w:rsidRDefault="00CA2D1D">
      <w:pPr>
        <w:pStyle w:val="1fe"/>
        <w:spacing w:beforeAutospacing="0" w:afterAutospacing="0" w:line="360" w:lineRule="auto"/>
        <w:ind w:firstLine="709"/>
        <w:jc w:val="both"/>
        <w:rPr>
          <w:sz w:val="28"/>
          <w:szCs w:val="28"/>
        </w:rPr>
      </w:pPr>
      <w:r>
        <w:rPr>
          <w:sz w:val="28"/>
          <w:szCs w:val="28"/>
        </w:rPr>
        <w:t xml:space="preserve">расширение опыта деятельности экологической направленности. </w:t>
      </w:r>
    </w:p>
    <w:p w:rsidR="00A656DA" w:rsidRDefault="00CA2D1D">
      <w:pPr>
        <w:pStyle w:val="1fe"/>
        <w:spacing w:beforeAutospacing="0" w:afterAutospacing="0" w:line="360" w:lineRule="auto"/>
        <w:ind w:firstLine="709"/>
        <w:jc w:val="both"/>
        <w:rPr>
          <w:sz w:val="28"/>
          <w:szCs w:val="28"/>
        </w:rPr>
      </w:pPr>
      <w:r>
        <w:rPr>
          <w:sz w:val="28"/>
          <w:szCs w:val="28"/>
        </w:rPr>
        <w:t xml:space="preserve">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w:t>
      </w:r>
      <w:r>
        <w:rPr>
          <w:sz w:val="28"/>
          <w:szCs w:val="28"/>
        </w:rPr>
        <w:br/>
        <w:t xml:space="preserve">их всесторонне;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устанавливать существенный признак или основания для сравнения, классификации географических объектов, процессов и </w:t>
      </w:r>
      <w:proofErr w:type="gramStart"/>
      <w:r>
        <w:rPr>
          <w:sz w:val="28"/>
          <w:szCs w:val="28"/>
        </w:rPr>
        <w:t>явлений</w:t>
      </w:r>
      <w:proofErr w:type="gramEnd"/>
      <w:r>
        <w:rPr>
          <w:sz w:val="28"/>
          <w:szCs w:val="28"/>
        </w:rPr>
        <w:t xml:space="preserve"> и обобщения;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определять цели деятельности, задавать параметры и критерии их достижения;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разрабатывать план решения географической задачи с учетом анализа имеющихся материальных и нематериальных ресурсов;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выявлять закономерности и противоречия в рассматриваемых явлениях </w:t>
      </w:r>
      <w:r>
        <w:rPr>
          <w:sz w:val="28"/>
          <w:szCs w:val="28"/>
        </w:rPr>
        <w:br/>
      </w:r>
      <w:r>
        <w:rPr>
          <w:sz w:val="28"/>
          <w:szCs w:val="28"/>
        </w:rPr>
        <w:lastRenderedPageBreak/>
        <w:t xml:space="preserve">с учетом предложенной географической задачи;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вносить коррективы в деятельность, оценивать соответствие результатов целям;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координировать и выполнять работу при решении географических задач в условиях реального, виртуального и комбинированного взаимодействия;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креативно мыслить при поиске путей решения жизненных проблем, имеющих географические аспекты.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A656DA" w:rsidRDefault="00CA2D1D">
      <w:pPr>
        <w:pStyle w:val="1fe"/>
        <w:spacing w:beforeAutospacing="0" w:afterAutospacing="0" w:line="360" w:lineRule="auto"/>
        <w:ind w:firstLine="709"/>
        <w:jc w:val="both"/>
        <w:rPr>
          <w:sz w:val="28"/>
          <w:szCs w:val="28"/>
        </w:rPr>
      </w:pPr>
      <w:r>
        <w:rPr>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w:t>
      </w:r>
      <w:r>
        <w:rPr>
          <w:sz w:val="28"/>
          <w:szCs w:val="28"/>
        </w:rPr>
        <w:br/>
        <w:t xml:space="preserve">и геоэкологических объектов, процессов и явлений; </w:t>
      </w:r>
    </w:p>
    <w:p w:rsidR="00A656DA" w:rsidRDefault="00CA2D1D">
      <w:pPr>
        <w:pStyle w:val="1fe"/>
        <w:spacing w:beforeAutospacing="0" w:afterAutospacing="0" w:line="360" w:lineRule="auto"/>
        <w:ind w:firstLine="709"/>
        <w:jc w:val="both"/>
        <w:rPr>
          <w:sz w:val="28"/>
          <w:szCs w:val="28"/>
        </w:rPr>
      </w:pPr>
      <w:r>
        <w:rPr>
          <w:sz w:val="28"/>
          <w:szCs w:val="28"/>
        </w:rPr>
        <w:t xml:space="preserve">осуществлять различные виды деятельности по получению нового географического знания, его интерпретации, преобразованию и применению </w:t>
      </w:r>
      <w:r>
        <w:rPr>
          <w:sz w:val="28"/>
          <w:szCs w:val="28"/>
        </w:rPr>
        <w:br/>
        <w:t xml:space="preserve">в различных учебных ситуациях, в том числе при создании учебных и социальных проектов; </w:t>
      </w:r>
    </w:p>
    <w:p w:rsidR="00A656DA" w:rsidRDefault="00CA2D1D">
      <w:pPr>
        <w:pStyle w:val="1fe"/>
        <w:spacing w:beforeAutospacing="0" w:afterAutospacing="0" w:line="360" w:lineRule="auto"/>
        <w:ind w:firstLine="709"/>
        <w:jc w:val="both"/>
        <w:rPr>
          <w:sz w:val="28"/>
          <w:szCs w:val="28"/>
        </w:rPr>
      </w:pPr>
      <w:r>
        <w:rPr>
          <w:sz w:val="28"/>
          <w:szCs w:val="28"/>
        </w:rPr>
        <w:t xml:space="preserve">владеть научной терминологией, ключевыми понятиями и методами; </w:t>
      </w:r>
    </w:p>
    <w:p w:rsidR="00A656DA" w:rsidRDefault="00CA2D1D">
      <w:pPr>
        <w:pStyle w:val="1fe"/>
        <w:spacing w:beforeAutospacing="0" w:afterAutospacing="0" w:line="360" w:lineRule="auto"/>
        <w:ind w:firstLine="709"/>
        <w:jc w:val="both"/>
        <w:rPr>
          <w:sz w:val="28"/>
          <w:szCs w:val="28"/>
        </w:rPr>
      </w:pPr>
      <w:r>
        <w:rPr>
          <w:sz w:val="28"/>
          <w:szCs w:val="28"/>
        </w:rPr>
        <w:t xml:space="preserve">формулировать собственные задачи в образовательной деятельности </w:t>
      </w:r>
      <w:r>
        <w:rPr>
          <w:sz w:val="28"/>
          <w:szCs w:val="28"/>
        </w:rPr>
        <w:br/>
        <w:t xml:space="preserve">и жизненных ситуациях; </w:t>
      </w:r>
    </w:p>
    <w:p w:rsidR="00A656DA" w:rsidRDefault="00CA2D1D">
      <w:pPr>
        <w:pStyle w:val="1fe"/>
        <w:spacing w:beforeAutospacing="0" w:afterAutospacing="0" w:line="360" w:lineRule="auto"/>
        <w:ind w:firstLine="709"/>
        <w:jc w:val="both"/>
        <w:rPr>
          <w:sz w:val="28"/>
          <w:szCs w:val="28"/>
        </w:rPr>
      </w:pPr>
      <w:r>
        <w:rPr>
          <w:sz w:val="28"/>
          <w:szCs w:val="28"/>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656DA" w:rsidRDefault="00CA2D1D">
      <w:pPr>
        <w:pStyle w:val="1fe"/>
        <w:spacing w:beforeAutospacing="0" w:afterAutospacing="0" w:line="360" w:lineRule="auto"/>
        <w:ind w:firstLine="709"/>
        <w:jc w:val="both"/>
        <w:rPr>
          <w:sz w:val="28"/>
          <w:szCs w:val="28"/>
        </w:rPr>
      </w:pPr>
      <w:r>
        <w:rPr>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656DA" w:rsidRDefault="00CA2D1D">
      <w:pPr>
        <w:pStyle w:val="1fe"/>
        <w:spacing w:beforeAutospacing="0" w:afterAutospacing="0" w:line="360" w:lineRule="auto"/>
        <w:ind w:firstLine="709"/>
        <w:jc w:val="both"/>
        <w:rPr>
          <w:sz w:val="28"/>
          <w:szCs w:val="28"/>
        </w:rPr>
      </w:pPr>
      <w:r>
        <w:rPr>
          <w:sz w:val="28"/>
          <w:szCs w:val="28"/>
        </w:rPr>
        <w:t xml:space="preserve">давать оценку новым ситуациям, оценивать приобретенный опыт; </w:t>
      </w:r>
    </w:p>
    <w:p w:rsidR="00A656DA" w:rsidRDefault="00CA2D1D">
      <w:pPr>
        <w:pStyle w:val="1fe"/>
        <w:spacing w:beforeAutospacing="0" w:afterAutospacing="0" w:line="360" w:lineRule="auto"/>
        <w:ind w:firstLine="709"/>
        <w:jc w:val="both"/>
        <w:rPr>
          <w:sz w:val="28"/>
          <w:szCs w:val="28"/>
        </w:rPr>
      </w:pPr>
      <w:r>
        <w:rPr>
          <w:sz w:val="28"/>
          <w:szCs w:val="28"/>
        </w:rPr>
        <w:t xml:space="preserve">уметь переносить знания в познавательную и практическую области жизнедеятельности;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уметь интегрировать знания из разных предметных областей; </w:t>
      </w:r>
    </w:p>
    <w:p w:rsidR="00A656DA" w:rsidRDefault="00CA2D1D">
      <w:pPr>
        <w:pStyle w:val="1fe"/>
        <w:spacing w:beforeAutospacing="0" w:afterAutospacing="0" w:line="360" w:lineRule="auto"/>
        <w:ind w:firstLine="709"/>
        <w:jc w:val="both"/>
        <w:rPr>
          <w:sz w:val="28"/>
          <w:szCs w:val="28"/>
        </w:rPr>
      </w:pPr>
      <w:r>
        <w:rPr>
          <w:sz w:val="28"/>
          <w:szCs w:val="28"/>
        </w:rPr>
        <w:t xml:space="preserve">выдвигать новые идеи, предлагать оригинальные подходы и решения, ставить проблемы и задачи, допускающие альтернативные решения.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будут сформированы умения работать </w:t>
      </w:r>
      <w:r>
        <w:rPr>
          <w:sz w:val="28"/>
          <w:szCs w:val="28"/>
        </w:rPr>
        <w:br/>
        <w:t xml:space="preserve">с информацией как часть познавательных универсальных учебных действий: </w:t>
      </w:r>
    </w:p>
    <w:p w:rsidR="00A656DA" w:rsidRDefault="00CA2D1D">
      <w:pPr>
        <w:pStyle w:val="1fe"/>
        <w:spacing w:beforeAutospacing="0" w:afterAutospacing="0" w:line="360" w:lineRule="auto"/>
        <w:ind w:firstLine="709"/>
        <w:jc w:val="both"/>
        <w:rPr>
          <w:sz w:val="28"/>
          <w:szCs w:val="28"/>
        </w:rPr>
      </w:pPr>
      <w:r>
        <w:rPr>
          <w:sz w:val="28"/>
          <w:szCs w:val="28"/>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rsidR="00A656DA" w:rsidRDefault="00CA2D1D">
      <w:pPr>
        <w:pStyle w:val="1fe"/>
        <w:spacing w:beforeAutospacing="0" w:afterAutospacing="0" w:line="360" w:lineRule="auto"/>
        <w:ind w:firstLine="709"/>
        <w:jc w:val="both"/>
        <w:rPr>
          <w:sz w:val="28"/>
          <w:szCs w:val="28"/>
        </w:rPr>
      </w:pPr>
      <w:r>
        <w:rPr>
          <w:sz w:val="28"/>
          <w:szCs w:val="28"/>
        </w:rPr>
        <w:t xml:space="preserve">выбирать оптимальную форму представления и визуализации информации с учетом ее назначения (тексты, картосхемы, диаграммы и другие); </w:t>
      </w:r>
    </w:p>
    <w:p w:rsidR="00A656DA" w:rsidRDefault="00CA2D1D">
      <w:pPr>
        <w:pStyle w:val="1fe"/>
        <w:spacing w:beforeAutospacing="0" w:afterAutospacing="0" w:line="360" w:lineRule="auto"/>
        <w:ind w:firstLine="709"/>
        <w:jc w:val="both"/>
        <w:rPr>
          <w:sz w:val="28"/>
          <w:szCs w:val="28"/>
        </w:rPr>
      </w:pPr>
      <w:r>
        <w:rPr>
          <w:sz w:val="28"/>
          <w:szCs w:val="28"/>
        </w:rPr>
        <w:t xml:space="preserve">оценивать достоверность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656DA" w:rsidRDefault="00CA2D1D">
      <w:pPr>
        <w:pStyle w:val="1fe"/>
        <w:spacing w:beforeAutospacing="0" w:afterAutospacing="0" w:line="360" w:lineRule="auto"/>
        <w:ind w:firstLine="709"/>
        <w:jc w:val="both"/>
        <w:rPr>
          <w:sz w:val="28"/>
          <w:szCs w:val="28"/>
        </w:rPr>
      </w:pPr>
      <w:r>
        <w:rPr>
          <w:sz w:val="28"/>
          <w:szCs w:val="28"/>
        </w:rPr>
        <w:t xml:space="preserve">владеть навыками распознавания и защиты информации, информационной безопасности личности.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будут сформированы умения общения как часть коммуникативных универсальных учебных действий: </w:t>
      </w:r>
    </w:p>
    <w:p w:rsidR="00A656DA" w:rsidRDefault="00CA2D1D">
      <w:pPr>
        <w:pStyle w:val="1fe"/>
        <w:spacing w:beforeAutospacing="0" w:afterAutospacing="0" w:line="360" w:lineRule="auto"/>
        <w:ind w:firstLine="709"/>
        <w:jc w:val="both"/>
        <w:rPr>
          <w:sz w:val="28"/>
          <w:szCs w:val="28"/>
        </w:rPr>
      </w:pPr>
      <w:r>
        <w:rPr>
          <w:sz w:val="28"/>
          <w:szCs w:val="28"/>
        </w:rPr>
        <w:t xml:space="preserve">владеть различными способами общения и взаимодействия; </w:t>
      </w:r>
    </w:p>
    <w:p w:rsidR="00A656DA" w:rsidRDefault="00CA2D1D">
      <w:pPr>
        <w:pStyle w:val="1fe"/>
        <w:spacing w:beforeAutospacing="0" w:afterAutospacing="0" w:line="360" w:lineRule="auto"/>
        <w:ind w:firstLine="709"/>
        <w:jc w:val="both"/>
        <w:rPr>
          <w:sz w:val="28"/>
          <w:szCs w:val="28"/>
        </w:rPr>
      </w:pPr>
      <w:r>
        <w:rPr>
          <w:sz w:val="28"/>
          <w:szCs w:val="28"/>
        </w:rPr>
        <w:t xml:space="preserve">аргументированно вести диалог, уметь смягчать конфликтные ситуации; </w:t>
      </w:r>
    </w:p>
    <w:p w:rsidR="00A656DA" w:rsidRDefault="00CA2D1D">
      <w:pPr>
        <w:pStyle w:val="1fe"/>
        <w:spacing w:beforeAutospacing="0" w:afterAutospacing="0" w:line="360" w:lineRule="auto"/>
        <w:ind w:firstLine="709"/>
        <w:jc w:val="both"/>
        <w:rPr>
          <w:sz w:val="28"/>
          <w:szCs w:val="28"/>
        </w:rPr>
      </w:pPr>
      <w:r>
        <w:rPr>
          <w:sz w:val="28"/>
          <w:szCs w:val="28"/>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rsidR="00A656DA" w:rsidRDefault="00CA2D1D">
      <w:pPr>
        <w:pStyle w:val="1fe"/>
        <w:spacing w:beforeAutospacing="0" w:afterAutospacing="0" w:line="360" w:lineRule="auto"/>
        <w:ind w:firstLine="709"/>
        <w:jc w:val="both"/>
        <w:rPr>
          <w:sz w:val="28"/>
          <w:szCs w:val="28"/>
        </w:rPr>
      </w:pPr>
      <w:r>
        <w:rPr>
          <w:sz w:val="28"/>
          <w:szCs w:val="28"/>
        </w:rPr>
        <w:t xml:space="preserve">развернуто и логично излагать свою точку зрения по географическим аспектам различных вопросов с использованием языковых средств.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будут сформированы умения совместной деятельности как часть коммуникативных универсальных учебных действий: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использовать преимущества командной и индивидуальной работы; </w:t>
      </w:r>
    </w:p>
    <w:p w:rsidR="00A656DA" w:rsidRDefault="00CA2D1D">
      <w:pPr>
        <w:pStyle w:val="1fe"/>
        <w:spacing w:beforeAutospacing="0" w:afterAutospacing="0" w:line="360" w:lineRule="auto"/>
        <w:ind w:firstLine="709"/>
        <w:jc w:val="both"/>
        <w:rPr>
          <w:sz w:val="28"/>
          <w:szCs w:val="28"/>
        </w:rPr>
      </w:pPr>
      <w:r>
        <w:rPr>
          <w:sz w:val="28"/>
          <w:szCs w:val="28"/>
        </w:rPr>
        <w:t xml:space="preserve">выбирать тематику и </w:t>
      </w:r>
      <w:proofErr w:type="gramStart"/>
      <w:r>
        <w:rPr>
          <w:sz w:val="28"/>
          <w:szCs w:val="28"/>
        </w:rPr>
        <w:t>методы совместных действий с учетом общих интересов</w:t>
      </w:r>
      <w:proofErr w:type="gramEnd"/>
      <w:r>
        <w:rPr>
          <w:sz w:val="28"/>
          <w:szCs w:val="28"/>
        </w:rPr>
        <w:t xml:space="preserve"> и возможностей каждого члена коллектива; </w:t>
      </w:r>
    </w:p>
    <w:p w:rsidR="00A656DA" w:rsidRDefault="00CA2D1D">
      <w:pPr>
        <w:pStyle w:val="1fe"/>
        <w:spacing w:beforeAutospacing="0" w:afterAutospacing="0" w:line="360" w:lineRule="auto"/>
        <w:ind w:firstLine="709"/>
        <w:jc w:val="both"/>
        <w:rPr>
          <w:sz w:val="28"/>
          <w:szCs w:val="28"/>
        </w:rPr>
      </w:pPr>
      <w:r>
        <w:rPr>
          <w:sz w:val="28"/>
          <w:szCs w:val="28"/>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656DA" w:rsidRDefault="00CA2D1D">
      <w:pPr>
        <w:pStyle w:val="1fe"/>
        <w:spacing w:beforeAutospacing="0" w:afterAutospacing="0" w:line="360" w:lineRule="auto"/>
        <w:ind w:firstLine="709"/>
        <w:jc w:val="both"/>
        <w:rPr>
          <w:sz w:val="28"/>
          <w:szCs w:val="28"/>
        </w:rPr>
      </w:pPr>
      <w:r>
        <w:rPr>
          <w:sz w:val="28"/>
          <w:szCs w:val="28"/>
        </w:rPr>
        <w:t xml:space="preserve">оценивать качество своего вклада и каждого участника команды в общий результат по разработанным критериям; </w:t>
      </w:r>
    </w:p>
    <w:p w:rsidR="00A656DA" w:rsidRDefault="00CA2D1D">
      <w:pPr>
        <w:pStyle w:val="1fe"/>
        <w:spacing w:beforeAutospacing="0" w:afterAutospacing="0" w:line="360" w:lineRule="auto"/>
        <w:ind w:firstLine="709"/>
        <w:jc w:val="both"/>
        <w:rPr>
          <w:sz w:val="28"/>
          <w:szCs w:val="28"/>
        </w:rPr>
      </w:pPr>
      <w:r>
        <w:rPr>
          <w:sz w:val="28"/>
          <w:szCs w:val="28"/>
        </w:rPr>
        <w:t xml:space="preserve">предлагать новые проекты, оценивать идеи с позиции новизны, оригинальности, практической значимости.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будут сформированы умения самоорганизации как части регулятивных универсальных учебных действий: </w:t>
      </w:r>
    </w:p>
    <w:p w:rsidR="00A656DA" w:rsidRDefault="00CA2D1D">
      <w:pPr>
        <w:pStyle w:val="1fe"/>
        <w:spacing w:beforeAutospacing="0" w:afterAutospacing="0" w:line="360" w:lineRule="auto"/>
        <w:ind w:firstLine="709"/>
        <w:jc w:val="both"/>
        <w:rPr>
          <w:sz w:val="28"/>
          <w:szCs w:val="28"/>
        </w:rPr>
      </w:pPr>
      <w:r>
        <w:rPr>
          <w:sz w:val="28"/>
          <w:szCs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656DA" w:rsidRDefault="00CA2D1D">
      <w:pPr>
        <w:pStyle w:val="1fe"/>
        <w:spacing w:beforeAutospacing="0" w:afterAutospacing="0" w:line="360" w:lineRule="auto"/>
        <w:ind w:firstLine="709"/>
        <w:jc w:val="both"/>
        <w:rPr>
          <w:sz w:val="28"/>
          <w:szCs w:val="28"/>
        </w:rPr>
      </w:pPr>
      <w:r>
        <w:rPr>
          <w:sz w:val="28"/>
          <w:szCs w:val="28"/>
        </w:rPr>
        <w:t xml:space="preserve">самостоятельно составлять план решения проблемы с учетом имеющихся ресурсов, собственных возможностей и предпочтений; </w:t>
      </w:r>
    </w:p>
    <w:p w:rsidR="00A656DA" w:rsidRDefault="00CA2D1D">
      <w:pPr>
        <w:pStyle w:val="1fe"/>
        <w:spacing w:beforeAutospacing="0" w:afterAutospacing="0" w:line="360" w:lineRule="auto"/>
        <w:ind w:firstLine="709"/>
        <w:jc w:val="both"/>
        <w:rPr>
          <w:sz w:val="28"/>
          <w:szCs w:val="28"/>
        </w:rPr>
      </w:pPr>
      <w:r>
        <w:rPr>
          <w:sz w:val="28"/>
          <w:szCs w:val="28"/>
        </w:rPr>
        <w:t xml:space="preserve">давать оценку новым ситуациям; </w:t>
      </w:r>
    </w:p>
    <w:p w:rsidR="00A656DA" w:rsidRDefault="00CA2D1D">
      <w:pPr>
        <w:pStyle w:val="1fe"/>
        <w:spacing w:beforeAutospacing="0" w:afterAutospacing="0" w:line="360" w:lineRule="auto"/>
        <w:ind w:firstLine="709"/>
        <w:jc w:val="both"/>
        <w:rPr>
          <w:sz w:val="28"/>
          <w:szCs w:val="28"/>
        </w:rPr>
      </w:pPr>
      <w:r>
        <w:rPr>
          <w:sz w:val="28"/>
          <w:szCs w:val="28"/>
        </w:rPr>
        <w:t xml:space="preserve">расширять рамки учебного предмета на основе личных предпочтений; </w:t>
      </w:r>
    </w:p>
    <w:p w:rsidR="00A656DA" w:rsidRDefault="00CA2D1D">
      <w:pPr>
        <w:pStyle w:val="1fe"/>
        <w:spacing w:beforeAutospacing="0" w:afterAutospacing="0" w:line="360" w:lineRule="auto"/>
        <w:ind w:firstLine="709"/>
        <w:jc w:val="both"/>
        <w:rPr>
          <w:sz w:val="28"/>
          <w:szCs w:val="28"/>
        </w:rPr>
      </w:pPr>
      <w:r>
        <w:rPr>
          <w:sz w:val="28"/>
          <w:szCs w:val="28"/>
        </w:rPr>
        <w:t xml:space="preserve">делать осознанный выбор, аргументировать его, брать ответственность </w:t>
      </w:r>
      <w:r>
        <w:rPr>
          <w:sz w:val="28"/>
          <w:szCs w:val="28"/>
        </w:rPr>
        <w:br/>
        <w:t xml:space="preserve">за решение; </w:t>
      </w:r>
    </w:p>
    <w:p w:rsidR="00A656DA" w:rsidRDefault="00CA2D1D">
      <w:pPr>
        <w:pStyle w:val="1fe"/>
        <w:spacing w:beforeAutospacing="0" w:afterAutospacing="0" w:line="360" w:lineRule="auto"/>
        <w:ind w:firstLine="709"/>
        <w:jc w:val="both"/>
        <w:rPr>
          <w:sz w:val="28"/>
          <w:szCs w:val="28"/>
        </w:rPr>
      </w:pPr>
      <w:r>
        <w:rPr>
          <w:sz w:val="28"/>
          <w:szCs w:val="28"/>
        </w:rPr>
        <w:t xml:space="preserve">оценивать приобретенный опыт; </w:t>
      </w:r>
    </w:p>
    <w:p w:rsidR="00A656DA" w:rsidRDefault="00CA2D1D">
      <w:pPr>
        <w:pStyle w:val="1fe"/>
        <w:spacing w:beforeAutospacing="0" w:afterAutospacing="0" w:line="360" w:lineRule="auto"/>
        <w:ind w:firstLine="709"/>
        <w:jc w:val="both"/>
        <w:rPr>
          <w:sz w:val="28"/>
          <w:szCs w:val="28"/>
        </w:rPr>
      </w:pPr>
      <w:r>
        <w:rPr>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У обучающегося будут сформированы умения самоконтроля </w:t>
      </w:r>
      <w:r>
        <w:rPr>
          <w:sz w:val="28"/>
          <w:szCs w:val="28"/>
        </w:rPr>
        <w:br/>
        <w:t xml:space="preserve">как части регулятивных универсальных учебных действий: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давать оценку новым ситуациям, оценивать соответствие результатов целям; </w:t>
      </w:r>
    </w:p>
    <w:p w:rsidR="00A656DA" w:rsidRDefault="00CA2D1D">
      <w:pPr>
        <w:pStyle w:val="1fe"/>
        <w:widowControl w:val="0"/>
        <w:spacing w:beforeAutospacing="0" w:afterAutospacing="0" w:line="360" w:lineRule="auto"/>
        <w:ind w:firstLine="709"/>
        <w:jc w:val="both"/>
        <w:rPr>
          <w:sz w:val="28"/>
          <w:szCs w:val="28"/>
        </w:rPr>
      </w:pPr>
      <w:r>
        <w:rPr>
          <w:sz w:val="28"/>
          <w:szCs w:val="28"/>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оценивать риски и своевременно принимать решения по их снижению;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использовать приемы рефлексии для оценки ситуации, выбора верного решения; </w:t>
      </w:r>
    </w:p>
    <w:p w:rsidR="00A656DA" w:rsidRDefault="00CA2D1D">
      <w:pPr>
        <w:pStyle w:val="1fe"/>
        <w:spacing w:beforeAutospacing="0" w:afterAutospacing="0" w:line="360" w:lineRule="auto"/>
        <w:ind w:firstLine="709"/>
        <w:jc w:val="both"/>
        <w:rPr>
          <w:sz w:val="28"/>
          <w:szCs w:val="28"/>
        </w:rPr>
      </w:pPr>
      <w:r>
        <w:rPr>
          <w:sz w:val="28"/>
          <w:szCs w:val="28"/>
        </w:rPr>
        <w:t xml:space="preserve">принимать мотивы и аргументы других </w:t>
      </w:r>
      <w:r>
        <w:rPr>
          <w:sz w:val="28"/>
          <w:szCs w:val="28"/>
          <w:lang w:eastAsia="zh-CN"/>
        </w:rPr>
        <w:t>людей</w:t>
      </w:r>
      <w:r>
        <w:rPr>
          <w:sz w:val="28"/>
          <w:szCs w:val="28"/>
        </w:rPr>
        <w:t xml:space="preserve"> при анализе результатов деятельности;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будет развиваться эмоциональный интеллект, предполагающий сформированность: </w:t>
      </w:r>
    </w:p>
    <w:p w:rsidR="00A656DA" w:rsidRDefault="00CA2D1D">
      <w:pPr>
        <w:pStyle w:val="1fe"/>
        <w:spacing w:beforeAutospacing="0" w:afterAutospacing="0" w:line="360" w:lineRule="auto"/>
        <w:ind w:firstLine="709"/>
        <w:jc w:val="both"/>
        <w:rPr>
          <w:sz w:val="28"/>
          <w:szCs w:val="28"/>
        </w:rPr>
      </w:pPr>
      <w:r>
        <w:rPr>
          <w:sz w:val="28"/>
          <w:szCs w:val="28"/>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A656DA" w:rsidRDefault="00CA2D1D">
      <w:pPr>
        <w:pStyle w:val="1fe"/>
        <w:spacing w:beforeAutospacing="0" w:afterAutospacing="0" w:line="360" w:lineRule="auto"/>
        <w:ind w:firstLine="709"/>
        <w:jc w:val="both"/>
        <w:rPr>
          <w:sz w:val="28"/>
          <w:szCs w:val="28"/>
        </w:rPr>
      </w:pPr>
      <w:r>
        <w:rPr>
          <w:sz w:val="28"/>
          <w:szCs w:val="28"/>
        </w:rPr>
        <w:t xml:space="preserve">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A656DA" w:rsidRDefault="00CA2D1D">
      <w:pPr>
        <w:pStyle w:val="1fe"/>
        <w:spacing w:beforeAutospacing="0" w:afterAutospacing="0" w:line="360" w:lineRule="auto"/>
        <w:ind w:firstLine="709"/>
        <w:jc w:val="both"/>
        <w:rPr>
          <w:sz w:val="28"/>
          <w:szCs w:val="28"/>
        </w:rPr>
      </w:pPr>
      <w:r>
        <w:rPr>
          <w:sz w:val="28"/>
          <w:szCs w:val="28"/>
        </w:rPr>
        <w:t xml:space="preserve">внутренней мотивации, включающей стремление к достижению цели </w:t>
      </w:r>
      <w:r>
        <w:rPr>
          <w:sz w:val="28"/>
          <w:szCs w:val="28"/>
        </w:rPr>
        <w:br/>
        <w:t xml:space="preserve">и успеху, оптимизм, инициативность, умение действовать, исходя из своих возможностей; </w:t>
      </w:r>
    </w:p>
    <w:p w:rsidR="00A656DA" w:rsidRDefault="00CA2D1D">
      <w:pPr>
        <w:pStyle w:val="1fe"/>
        <w:spacing w:beforeAutospacing="0" w:afterAutospacing="0" w:line="360" w:lineRule="auto"/>
        <w:ind w:firstLine="709"/>
        <w:jc w:val="both"/>
        <w:rPr>
          <w:sz w:val="28"/>
          <w:szCs w:val="28"/>
        </w:rPr>
      </w:pPr>
      <w:r>
        <w:rPr>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656DA" w:rsidRDefault="00CA2D1D">
      <w:pPr>
        <w:pStyle w:val="1fe"/>
        <w:spacing w:beforeAutospacing="0" w:afterAutospacing="0" w:line="360" w:lineRule="auto"/>
        <w:ind w:firstLine="709"/>
        <w:jc w:val="both"/>
        <w:rPr>
          <w:sz w:val="28"/>
          <w:szCs w:val="28"/>
        </w:rPr>
      </w:pPr>
      <w:r>
        <w:rPr>
          <w:sz w:val="28"/>
          <w:szCs w:val="28"/>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A656DA" w:rsidRDefault="00CA2D1D">
      <w:pPr>
        <w:pStyle w:val="1fe"/>
        <w:spacing w:beforeAutospacing="0" w:afterAutospacing="0" w:line="360" w:lineRule="auto"/>
        <w:ind w:firstLine="709"/>
        <w:jc w:val="both"/>
        <w:rPr>
          <w:sz w:val="28"/>
          <w:szCs w:val="28"/>
        </w:rPr>
      </w:pPr>
      <w:r>
        <w:rPr>
          <w:sz w:val="28"/>
          <w:szCs w:val="28"/>
        </w:rPr>
        <w:t xml:space="preserve">У обучающегося будут сформированы следующие умения принятия себя и других </w:t>
      </w:r>
      <w:r>
        <w:rPr>
          <w:sz w:val="28"/>
          <w:szCs w:val="28"/>
          <w:lang w:eastAsia="zh-CN"/>
        </w:rPr>
        <w:t>людей</w:t>
      </w:r>
      <w:r>
        <w:rPr>
          <w:sz w:val="28"/>
          <w:szCs w:val="28"/>
        </w:rPr>
        <w:t xml:space="preserve"> как части регулятивных универсальных учебных действий: </w:t>
      </w:r>
    </w:p>
    <w:p w:rsidR="00A656DA" w:rsidRDefault="00CA2D1D">
      <w:pPr>
        <w:pStyle w:val="1fe"/>
        <w:spacing w:beforeAutospacing="0" w:afterAutospacing="0" w:line="360" w:lineRule="auto"/>
        <w:ind w:firstLine="709"/>
        <w:jc w:val="both"/>
        <w:rPr>
          <w:sz w:val="28"/>
          <w:szCs w:val="28"/>
        </w:rPr>
      </w:pPr>
      <w:r>
        <w:rPr>
          <w:sz w:val="28"/>
          <w:szCs w:val="28"/>
        </w:rPr>
        <w:t xml:space="preserve">принимать себя, понимая свои недостатки и свое поведение; </w:t>
      </w:r>
    </w:p>
    <w:p w:rsidR="00A656DA" w:rsidRDefault="00CA2D1D">
      <w:pPr>
        <w:pStyle w:val="1fe"/>
        <w:spacing w:beforeAutospacing="0" w:afterAutospacing="0" w:line="360" w:lineRule="auto"/>
        <w:ind w:firstLine="709"/>
        <w:jc w:val="both"/>
        <w:rPr>
          <w:sz w:val="28"/>
          <w:szCs w:val="28"/>
        </w:rPr>
      </w:pPr>
      <w:r>
        <w:rPr>
          <w:sz w:val="28"/>
          <w:szCs w:val="28"/>
        </w:rPr>
        <w:t xml:space="preserve">принимать мотивы и аргументы других </w:t>
      </w:r>
      <w:r>
        <w:rPr>
          <w:sz w:val="28"/>
          <w:szCs w:val="28"/>
          <w:lang w:eastAsia="zh-CN"/>
        </w:rPr>
        <w:t>людей</w:t>
      </w:r>
      <w:r>
        <w:rPr>
          <w:sz w:val="28"/>
          <w:szCs w:val="28"/>
        </w:rPr>
        <w:t xml:space="preserve"> при анализе результатов деятельности; </w:t>
      </w:r>
    </w:p>
    <w:p w:rsidR="00A656DA" w:rsidRDefault="00CA2D1D">
      <w:pPr>
        <w:pStyle w:val="1fe"/>
        <w:spacing w:beforeAutospacing="0" w:afterAutospacing="0" w:line="360" w:lineRule="auto"/>
        <w:ind w:firstLine="709"/>
        <w:jc w:val="both"/>
        <w:rPr>
          <w:sz w:val="28"/>
          <w:szCs w:val="28"/>
        </w:rPr>
      </w:pPr>
      <w:r>
        <w:rPr>
          <w:sz w:val="28"/>
          <w:szCs w:val="28"/>
        </w:rPr>
        <w:t xml:space="preserve">признавать свое право и право других </w:t>
      </w:r>
      <w:r>
        <w:rPr>
          <w:sz w:val="28"/>
          <w:szCs w:val="28"/>
          <w:lang w:eastAsia="zh-CN"/>
        </w:rPr>
        <w:t>людей</w:t>
      </w:r>
      <w:r>
        <w:rPr>
          <w:sz w:val="28"/>
          <w:szCs w:val="28"/>
        </w:rPr>
        <w:t xml:space="preserve"> на ошибки; </w:t>
      </w:r>
    </w:p>
    <w:p w:rsidR="00A656DA" w:rsidRDefault="00CA2D1D">
      <w:pPr>
        <w:pStyle w:val="1fe"/>
        <w:spacing w:beforeAutospacing="0" w:afterAutospacing="0" w:line="360" w:lineRule="auto"/>
        <w:ind w:firstLine="709"/>
        <w:jc w:val="both"/>
        <w:rPr>
          <w:sz w:val="28"/>
          <w:szCs w:val="28"/>
        </w:rPr>
      </w:pPr>
      <w:r>
        <w:rPr>
          <w:sz w:val="28"/>
          <w:szCs w:val="28"/>
        </w:rPr>
        <w:t xml:space="preserve">развивать способность понимать мир с позиции другого человека.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Предметные результаты освоения программы по географии </w:t>
      </w:r>
      <w:r>
        <w:rPr>
          <w:sz w:val="28"/>
          <w:szCs w:val="28"/>
        </w:rPr>
        <w:br/>
        <w:t xml:space="preserve">на базовом уровне к концу 10 класса должны отражать: </w:t>
      </w:r>
    </w:p>
    <w:p w:rsidR="00A656DA" w:rsidRDefault="00CA2D1D">
      <w:pPr>
        <w:pStyle w:val="1fe"/>
        <w:spacing w:beforeAutospacing="0" w:afterAutospacing="0" w:line="360" w:lineRule="auto"/>
        <w:ind w:firstLine="709"/>
        <w:jc w:val="both"/>
        <w:rPr>
          <w:sz w:val="28"/>
          <w:szCs w:val="28"/>
        </w:rPr>
      </w:pPr>
      <w:r>
        <w:rPr>
          <w:sz w:val="28"/>
          <w:szCs w:val="28"/>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p w:rsidR="00A656DA" w:rsidRDefault="00CA2D1D">
      <w:pPr>
        <w:pStyle w:val="1fe"/>
        <w:spacing w:beforeAutospacing="0" w:afterAutospacing="0" w:line="360" w:lineRule="auto"/>
        <w:ind w:firstLine="709"/>
        <w:jc w:val="both"/>
        <w:rPr>
          <w:sz w:val="28"/>
          <w:szCs w:val="28"/>
        </w:rPr>
      </w:pPr>
      <w:r>
        <w:rPr>
          <w:sz w:val="28"/>
          <w:szCs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A656DA" w:rsidRDefault="00CA2D1D">
      <w:pPr>
        <w:pStyle w:val="1fe"/>
        <w:spacing w:beforeAutospacing="0" w:afterAutospacing="0" w:line="360" w:lineRule="auto"/>
        <w:ind w:firstLine="709"/>
        <w:jc w:val="both"/>
        <w:rPr>
          <w:sz w:val="28"/>
          <w:szCs w:val="28"/>
        </w:rPr>
      </w:pPr>
      <w:r>
        <w:rPr>
          <w:sz w:val="28"/>
          <w:szCs w:val="28"/>
        </w:rPr>
        <w:t xml:space="preserve">выбирать и использовать источники географической информации </w:t>
      </w:r>
      <w:r>
        <w:rPr>
          <w:sz w:val="28"/>
          <w:szCs w:val="28"/>
        </w:rPr>
        <w:br/>
        <w:t xml:space="preserve">для определения положения и взаиморасположения объектов в пространстве; </w:t>
      </w:r>
    </w:p>
    <w:p w:rsidR="00A656DA" w:rsidRDefault="00CA2D1D">
      <w:pPr>
        <w:pStyle w:val="1fe"/>
        <w:spacing w:beforeAutospacing="0" w:afterAutospacing="0" w:line="360" w:lineRule="auto"/>
        <w:ind w:firstLine="709"/>
        <w:jc w:val="both"/>
        <w:rPr>
          <w:sz w:val="28"/>
          <w:szCs w:val="28"/>
        </w:rPr>
      </w:pPr>
      <w:r>
        <w:rPr>
          <w:sz w:val="28"/>
          <w:szCs w:val="28"/>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w:t>
      </w:r>
    </w:p>
    <w:p w:rsidR="00A656DA" w:rsidRDefault="00CA2D1D">
      <w:pPr>
        <w:pStyle w:val="1fe"/>
        <w:spacing w:beforeAutospacing="0" w:afterAutospacing="0" w:line="360" w:lineRule="auto"/>
        <w:ind w:firstLine="709"/>
        <w:jc w:val="both"/>
        <w:rPr>
          <w:sz w:val="28"/>
          <w:szCs w:val="28"/>
        </w:rPr>
      </w:pPr>
      <w:r>
        <w:rPr>
          <w:sz w:val="28"/>
          <w:szCs w:val="28"/>
        </w:rPr>
        <w:t xml:space="preserve">приводить примеры наиболее крупных стран по численности населения </w:t>
      </w:r>
      <w:r>
        <w:rPr>
          <w:sz w:val="28"/>
          <w:szCs w:val="28"/>
        </w:rPr>
        <w:br/>
        <w:t xml:space="preserve">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 </w:t>
      </w:r>
    </w:p>
    <w:p w:rsidR="00A656DA" w:rsidRDefault="00CA2D1D">
      <w:pPr>
        <w:pStyle w:val="1fe"/>
        <w:spacing w:beforeAutospacing="0" w:afterAutospacing="0" w:line="360" w:lineRule="auto"/>
        <w:ind w:firstLine="709"/>
        <w:jc w:val="both"/>
        <w:rPr>
          <w:sz w:val="28"/>
          <w:szCs w:val="28"/>
        </w:rPr>
      </w:pPr>
      <w:r>
        <w:rPr>
          <w:sz w:val="28"/>
          <w:szCs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rsidR="00A656DA" w:rsidRDefault="00CA2D1D">
      <w:pPr>
        <w:pStyle w:val="1fe"/>
        <w:spacing w:beforeAutospacing="0" w:afterAutospacing="0" w:line="360" w:lineRule="auto"/>
        <w:ind w:firstLine="709"/>
        <w:jc w:val="both"/>
        <w:rPr>
          <w:sz w:val="28"/>
          <w:szCs w:val="28"/>
        </w:rPr>
      </w:pPr>
      <w:r>
        <w:rPr>
          <w:sz w:val="28"/>
          <w:szCs w:val="28"/>
        </w:rPr>
        <w:t xml:space="preserve">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A656DA" w:rsidRDefault="00CA2D1D">
      <w:pPr>
        <w:pStyle w:val="1fe"/>
        <w:spacing w:beforeAutospacing="0" w:afterAutospacing="0" w:line="360" w:lineRule="auto"/>
        <w:ind w:firstLine="709"/>
        <w:jc w:val="both"/>
        <w:rPr>
          <w:sz w:val="28"/>
          <w:szCs w:val="28"/>
        </w:rPr>
      </w:pPr>
      <w:r>
        <w:rPr>
          <w:sz w:val="28"/>
          <w:szCs w:val="28"/>
        </w:rPr>
        <w:t xml:space="preserve">использовать знания об основных географических закономерностях </w:t>
      </w:r>
      <w:r>
        <w:rPr>
          <w:sz w:val="28"/>
          <w:szCs w:val="28"/>
        </w:rPr>
        <w:br/>
        <w:t xml:space="preserve">для определения и сравнения свойств изученных географических объектов, </w:t>
      </w:r>
      <w:r>
        <w:rPr>
          <w:sz w:val="28"/>
          <w:szCs w:val="28"/>
        </w:rPr>
        <w:lastRenderedPageBreak/>
        <w:t xml:space="preserve">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устанавливать взаимосвязи между социально-экономическими </w:t>
      </w:r>
      <w:r>
        <w:rPr>
          <w:sz w:val="28"/>
          <w:szCs w:val="28"/>
        </w:rPr>
        <w:br/>
        <w:t xml:space="preserve">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A656DA" w:rsidRDefault="00CA2D1D">
      <w:pPr>
        <w:pStyle w:val="1fe"/>
        <w:spacing w:beforeAutospacing="0" w:afterAutospacing="0" w:line="360" w:lineRule="auto"/>
        <w:ind w:firstLine="709"/>
        <w:jc w:val="both"/>
        <w:rPr>
          <w:sz w:val="28"/>
          <w:szCs w:val="28"/>
        </w:rPr>
      </w:pPr>
      <w:r>
        <w:rPr>
          <w:sz w:val="28"/>
          <w:szCs w:val="28"/>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rsidR="00A656DA" w:rsidRDefault="00CA2D1D">
      <w:pPr>
        <w:pStyle w:val="1fe"/>
        <w:spacing w:beforeAutospacing="0" w:afterAutospacing="0" w:line="360" w:lineRule="auto"/>
        <w:ind w:firstLine="709"/>
        <w:jc w:val="both"/>
        <w:rPr>
          <w:sz w:val="28"/>
          <w:szCs w:val="28"/>
        </w:rPr>
      </w:pPr>
      <w:r>
        <w:rPr>
          <w:sz w:val="28"/>
          <w:szCs w:val="28"/>
        </w:rPr>
        <w:t xml:space="preserve">формулировать и (или) обосновывать выводы на основе использования географических знаний; </w:t>
      </w:r>
    </w:p>
    <w:p w:rsidR="00A656DA" w:rsidRDefault="00CA2D1D">
      <w:pPr>
        <w:pStyle w:val="1fe"/>
        <w:spacing w:beforeAutospacing="0" w:afterAutospacing="0" w:line="360" w:lineRule="auto"/>
        <w:ind w:firstLine="709"/>
        <w:jc w:val="both"/>
        <w:rPr>
          <w:sz w:val="28"/>
          <w:szCs w:val="28"/>
        </w:rPr>
      </w:pPr>
      <w:r>
        <w:rPr>
          <w:sz w:val="28"/>
          <w:szCs w:val="28"/>
        </w:rPr>
        <w:t xml:space="preserve">4) владение географической терминологией и системой базовых географических понятий: применять социально-экономические понятия: </w:t>
      </w:r>
      <w:r>
        <w:rPr>
          <w:sz w:val="28"/>
          <w:szCs w:val="28"/>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rsidR="00A656DA" w:rsidRDefault="00CA2D1D">
      <w:pPr>
        <w:pStyle w:val="1fe"/>
        <w:spacing w:beforeAutospacing="0" w:afterAutospacing="0" w:line="360" w:lineRule="auto"/>
        <w:ind w:firstLine="709"/>
        <w:jc w:val="both"/>
        <w:rPr>
          <w:sz w:val="28"/>
          <w:szCs w:val="28"/>
        </w:rPr>
      </w:pPr>
      <w:r>
        <w:rPr>
          <w:sz w:val="28"/>
          <w:szCs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A656DA" w:rsidRDefault="00CA2D1D">
      <w:pPr>
        <w:pStyle w:val="1fe"/>
        <w:spacing w:beforeAutospacing="0" w:afterAutospacing="0" w:line="360" w:lineRule="auto"/>
        <w:ind w:firstLine="709"/>
        <w:jc w:val="both"/>
        <w:rPr>
          <w:sz w:val="28"/>
          <w:szCs w:val="28"/>
        </w:rPr>
      </w:pPr>
      <w:r>
        <w:rPr>
          <w:sz w:val="28"/>
          <w:szCs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A656DA" w:rsidRDefault="00CA2D1D">
      <w:pPr>
        <w:pStyle w:val="1fe"/>
        <w:spacing w:beforeAutospacing="0" w:afterAutospacing="0" w:line="360" w:lineRule="auto"/>
        <w:ind w:firstLine="709"/>
        <w:jc w:val="both"/>
        <w:rPr>
          <w:sz w:val="28"/>
          <w:szCs w:val="28"/>
        </w:rPr>
      </w:pPr>
      <w:r>
        <w:rPr>
          <w:sz w:val="28"/>
          <w:szCs w:val="28"/>
        </w:rPr>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сопоставлять и анализировать географические карты различной тематики и </w:t>
      </w:r>
      <w:r>
        <w:rPr>
          <w:sz w:val="28"/>
          <w:szCs w:val="28"/>
        </w:rPr>
        <w:lastRenderedPageBreak/>
        <w:t xml:space="preserve">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определять и находить в комплексе источников недостоверную </w:t>
      </w:r>
      <w:r>
        <w:rPr>
          <w:sz w:val="28"/>
          <w:szCs w:val="28"/>
        </w:rPr>
        <w:br/>
        <w:t xml:space="preserve">и противоречивую географическую информацию для решения учебных </w:t>
      </w:r>
      <w:r>
        <w:rPr>
          <w:sz w:val="28"/>
          <w:szCs w:val="28"/>
        </w:rPr>
        <w:br/>
        <w:t xml:space="preserve">и (или) практико-ориентированных задач;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самостоятельно находить, отбирать и применять различные методы познания для решения практико-ориентированных задач; </w:t>
      </w:r>
    </w:p>
    <w:p w:rsidR="00A656DA" w:rsidRDefault="00CA2D1D">
      <w:pPr>
        <w:pStyle w:val="1fe"/>
        <w:spacing w:beforeAutospacing="0" w:afterAutospacing="0" w:line="360" w:lineRule="auto"/>
        <w:ind w:firstLine="709"/>
        <w:jc w:val="both"/>
        <w:rPr>
          <w:sz w:val="28"/>
          <w:szCs w:val="28"/>
        </w:rPr>
      </w:pPr>
      <w:r>
        <w:rPr>
          <w:sz w:val="28"/>
          <w:szCs w:val="28"/>
        </w:rPr>
        <w:t xml:space="preserve">7) владение умениями географического анализа и интерпретации информации из различных источников: </w:t>
      </w:r>
    </w:p>
    <w:p w:rsidR="00A656DA" w:rsidRDefault="00CA2D1D">
      <w:pPr>
        <w:pStyle w:val="1fe"/>
        <w:spacing w:beforeAutospacing="0" w:afterAutospacing="0" w:line="360" w:lineRule="auto"/>
        <w:ind w:firstLine="709"/>
        <w:jc w:val="both"/>
        <w:rPr>
          <w:sz w:val="28"/>
          <w:szCs w:val="28"/>
        </w:rPr>
      </w:pPr>
      <w:r>
        <w:rPr>
          <w:sz w:val="28"/>
          <w:szCs w:val="28"/>
        </w:rPr>
        <w:t xml:space="preserve">находить, отбирать, систематизировать информацию, необходимую </w:t>
      </w:r>
      <w:r>
        <w:rPr>
          <w:sz w:val="28"/>
          <w:szCs w:val="28"/>
        </w:rPr>
        <w:br/>
        <w:t xml:space="preserve">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p w:rsidR="00A656DA" w:rsidRDefault="00CA2D1D">
      <w:pPr>
        <w:pStyle w:val="1fe"/>
        <w:spacing w:beforeAutospacing="0" w:afterAutospacing="0" w:line="360" w:lineRule="auto"/>
        <w:ind w:firstLine="709"/>
        <w:jc w:val="both"/>
        <w:rPr>
          <w:sz w:val="28"/>
          <w:szCs w:val="28"/>
        </w:rPr>
      </w:pPr>
      <w:r>
        <w:rPr>
          <w:sz w:val="28"/>
          <w:szCs w:val="28"/>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w:t>
      </w:r>
    </w:p>
    <w:p w:rsidR="00A656DA" w:rsidRDefault="00CA2D1D">
      <w:pPr>
        <w:pStyle w:val="1fe"/>
        <w:spacing w:beforeAutospacing="0" w:afterAutospacing="0" w:line="360" w:lineRule="auto"/>
        <w:ind w:firstLine="709"/>
        <w:jc w:val="both"/>
        <w:rPr>
          <w:sz w:val="28"/>
          <w:szCs w:val="28"/>
        </w:rPr>
      </w:pPr>
      <w:r>
        <w:rPr>
          <w:sz w:val="28"/>
          <w:szCs w:val="28"/>
        </w:rPr>
        <w:t xml:space="preserve">формулировать выводы и заключения на основе анализа и интерпретации информации из различных источников; </w:t>
      </w:r>
    </w:p>
    <w:p w:rsidR="00A656DA" w:rsidRDefault="00CA2D1D">
      <w:pPr>
        <w:pStyle w:val="1fe"/>
        <w:spacing w:beforeAutospacing="0" w:afterAutospacing="0" w:line="360" w:lineRule="auto"/>
        <w:ind w:firstLine="709"/>
        <w:jc w:val="both"/>
        <w:rPr>
          <w:sz w:val="28"/>
          <w:szCs w:val="28"/>
        </w:rPr>
      </w:pPr>
      <w:r>
        <w:rPr>
          <w:sz w:val="28"/>
          <w:szCs w:val="28"/>
        </w:rPr>
        <w:t xml:space="preserve">критически оценивать и интерпретировать информацию, получаемую </w:t>
      </w:r>
      <w:r>
        <w:rPr>
          <w:sz w:val="28"/>
          <w:szCs w:val="28"/>
        </w:rPr>
        <w:br/>
        <w:t xml:space="preserve">из различных источников; </w:t>
      </w:r>
    </w:p>
    <w:p w:rsidR="00A656DA" w:rsidRDefault="00CA2D1D">
      <w:pPr>
        <w:pStyle w:val="1fe"/>
        <w:spacing w:beforeAutospacing="0" w:afterAutospacing="0" w:line="360" w:lineRule="auto"/>
        <w:ind w:firstLine="709"/>
        <w:jc w:val="both"/>
        <w:rPr>
          <w:sz w:val="28"/>
          <w:szCs w:val="28"/>
        </w:rPr>
      </w:pPr>
      <w:r>
        <w:rPr>
          <w:sz w:val="28"/>
          <w:szCs w:val="28"/>
        </w:rPr>
        <w:t xml:space="preserve">использовать различные источники географической информации для решения учебных и (или) практико-ориентированных задач; </w:t>
      </w:r>
    </w:p>
    <w:p w:rsidR="00A656DA" w:rsidRDefault="00CA2D1D">
      <w:pPr>
        <w:pStyle w:val="1fe"/>
        <w:widowControl w:val="0"/>
        <w:spacing w:beforeAutospacing="0" w:afterAutospacing="0" w:line="360" w:lineRule="auto"/>
        <w:ind w:firstLine="709"/>
        <w:jc w:val="both"/>
        <w:rPr>
          <w:sz w:val="28"/>
          <w:szCs w:val="28"/>
        </w:rPr>
      </w:pPr>
      <w:r>
        <w:rPr>
          <w:sz w:val="28"/>
          <w:szCs w:val="28"/>
        </w:rPr>
        <w:lastRenderedPageBreak/>
        <w:t xml:space="preserve">8) сформированность умений применять географические знания </w:t>
      </w:r>
      <w:r>
        <w:rPr>
          <w:sz w:val="28"/>
          <w:szCs w:val="28"/>
        </w:rPr>
        <w:br/>
        <w:t xml:space="preserve">для объяснения изученных социально-экономических и геоэкологических процессов и явлений, в том числе: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rsidR="00A656DA" w:rsidRDefault="00CA2D1D">
      <w:pPr>
        <w:pStyle w:val="1fe"/>
        <w:widowControl w:val="0"/>
        <w:spacing w:beforeAutospacing="0" w:afterAutospacing="0" w:line="360" w:lineRule="auto"/>
        <w:ind w:firstLine="709"/>
        <w:jc w:val="both"/>
        <w:rPr>
          <w:sz w:val="28"/>
          <w:szCs w:val="28"/>
        </w:rPr>
      </w:pPr>
      <w:r>
        <w:rPr>
          <w:sz w:val="28"/>
          <w:szCs w:val="28"/>
        </w:rPr>
        <w:t xml:space="preserve">9) сформированность умений применять географические знания для оценки разнообразных явлений и процессов: </w:t>
      </w:r>
    </w:p>
    <w:p w:rsidR="00A656DA" w:rsidRDefault="00CA2D1D">
      <w:pPr>
        <w:pStyle w:val="1fe"/>
        <w:spacing w:beforeAutospacing="0" w:afterAutospacing="0" w:line="360" w:lineRule="auto"/>
        <w:ind w:firstLine="709"/>
        <w:jc w:val="both"/>
        <w:rPr>
          <w:sz w:val="28"/>
          <w:szCs w:val="28"/>
        </w:rPr>
      </w:pPr>
      <w:r>
        <w:rPr>
          <w:sz w:val="28"/>
          <w:szCs w:val="28"/>
        </w:rPr>
        <w:t xml:space="preserve">оценивать географические факторы, определяющие сущность и динамику важнейших социально-экономических и геоэкологических процессов; </w:t>
      </w:r>
    </w:p>
    <w:p w:rsidR="00A656DA" w:rsidRDefault="00CA2D1D">
      <w:pPr>
        <w:pStyle w:val="1fe"/>
        <w:spacing w:beforeAutospacing="0" w:afterAutospacing="0" w:line="360" w:lineRule="auto"/>
        <w:ind w:firstLine="709"/>
        <w:jc w:val="both"/>
        <w:rPr>
          <w:sz w:val="28"/>
          <w:szCs w:val="28"/>
        </w:rPr>
      </w:pPr>
      <w:r>
        <w:rPr>
          <w:sz w:val="28"/>
          <w:szCs w:val="28"/>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rsidR="00A656DA" w:rsidRDefault="00CA2D1D">
      <w:pPr>
        <w:pStyle w:val="1fe"/>
        <w:spacing w:beforeAutospacing="0" w:afterAutospacing="0" w:line="360" w:lineRule="auto"/>
        <w:ind w:firstLine="709"/>
        <w:jc w:val="both"/>
        <w:rPr>
          <w:sz w:val="28"/>
          <w:szCs w:val="28"/>
        </w:rPr>
      </w:pPr>
      <w:r>
        <w:rPr>
          <w:sz w:val="28"/>
          <w:szCs w:val="28"/>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w:t>
      </w:r>
      <w:r>
        <w:rPr>
          <w:sz w:val="28"/>
          <w:szCs w:val="28"/>
        </w:rPr>
        <w:lastRenderedPageBreak/>
        <w:t xml:space="preserve">результате природных и антропогенных воздействий) на примере регионов и стран мира, на планетарном уровне. </w:t>
      </w:r>
    </w:p>
    <w:p w:rsidR="00A656DA" w:rsidRDefault="00CA2D1D">
      <w:pPr>
        <w:pStyle w:val="1fe"/>
        <w:spacing w:beforeAutospacing="0" w:afterAutospacing="0" w:line="360" w:lineRule="auto"/>
        <w:ind w:firstLine="709"/>
        <w:jc w:val="both"/>
        <w:rPr>
          <w:sz w:val="28"/>
          <w:szCs w:val="28"/>
        </w:rPr>
      </w:pPr>
      <w:r>
        <w:rPr>
          <w:sz w:val="28"/>
          <w:szCs w:val="28"/>
        </w:rPr>
        <w:t xml:space="preserve">Предметные результаты освоения программы по географии </w:t>
      </w:r>
      <w:r>
        <w:rPr>
          <w:sz w:val="28"/>
          <w:szCs w:val="28"/>
        </w:rPr>
        <w:br/>
        <w:t xml:space="preserve">на базовом уровне к концу 11 класса должны отражать: </w:t>
      </w:r>
    </w:p>
    <w:p w:rsidR="00A656DA" w:rsidRDefault="00CA2D1D">
      <w:pPr>
        <w:pStyle w:val="1fe"/>
        <w:spacing w:beforeAutospacing="0" w:afterAutospacing="0" w:line="360" w:lineRule="auto"/>
        <w:ind w:firstLine="709"/>
        <w:jc w:val="both"/>
        <w:rPr>
          <w:sz w:val="28"/>
          <w:szCs w:val="28"/>
        </w:rPr>
      </w:pPr>
      <w:r>
        <w:rPr>
          <w:sz w:val="28"/>
          <w:szCs w:val="28"/>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 </w:t>
      </w:r>
    </w:p>
    <w:p w:rsidR="00A656DA" w:rsidRDefault="00CA2D1D">
      <w:pPr>
        <w:pStyle w:val="1fe"/>
        <w:spacing w:beforeAutospacing="0" w:afterAutospacing="0" w:line="360" w:lineRule="auto"/>
        <w:ind w:firstLine="709"/>
        <w:jc w:val="both"/>
        <w:rPr>
          <w:sz w:val="28"/>
          <w:szCs w:val="28"/>
        </w:rPr>
      </w:pPr>
      <w:r>
        <w:rPr>
          <w:sz w:val="28"/>
          <w:szCs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A656DA" w:rsidRDefault="00CA2D1D">
      <w:pPr>
        <w:pStyle w:val="1fe"/>
        <w:spacing w:beforeAutospacing="0" w:afterAutospacing="0" w:line="360" w:lineRule="auto"/>
        <w:ind w:firstLine="709"/>
        <w:jc w:val="both"/>
        <w:rPr>
          <w:sz w:val="28"/>
          <w:szCs w:val="28"/>
        </w:rPr>
      </w:pPr>
      <w:r>
        <w:rPr>
          <w:sz w:val="28"/>
          <w:szCs w:val="28"/>
        </w:rPr>
        <w:t xml:space="preserve">выбирать и использовать источники географической информации </w:t>
      </w:r>
      <w:r>
        <w:rPr>
          <w:sz w:val="28"/>
          <w:szCs w:val="28"/>
        </w:rPr>
        <w:br/>
        <w:t xml:space="preserve">для определения положения и взаиморасположения регионов и стран </w:t>
      </w:r>
      <w:r>
        <w:rPr>
          <w:sz w:val="28"/>
          <w:szCs w:val="28"/>
        </w:rPr>
        <w:br/>
        <w:t xml:space="preserve">в пространстве; </w:t>
      </w:r>
    </w:p>
    <w:p w:rsidR="00A656DA" w:rsidRDefault="00CA2D1D">
      <w:pPr>
        <w:pStyle w:val="1fe"/>
        <w:spacing w:beforeAutospacing="0" w:afterAutospacing="0" w:line="360" w:lineRule="auto"/>
        <w:ind w:firstLine="709"/>
        <w:jc w:val="both"/>
        <w:rPr>
          <w:sz w:val="28"/>
          <w:szCs w:val="28"/>
        </w:rPr>
      </w:pPr>
      <w:r>
        <w:rPr>
          <w:sz w:val="28"/>
          <w:szCs w:val="28"/>
        </w:rPr>
        <w:t xml:space="preserve">описывать положение и взаиморасположение регионов и стран </w:t>
      </w:r>
      <w:r>
        <w:rPr>
          <w:sz w:val="28"/>
          <w:szCs w:val="28"/>
        </w:rPr>
        <w:br/>
        <w:t xml:space="preserve">в пространстве, особенности природно-ресурсного капитала, населения и хозяйства регионов и изученных стран; </w:t>
      </w:r>
    </w:p>
    <w:p w:rsidR="00A656DA" w:rsidRDefault="00CA2D1D">
      <w:pPr>
        <w:pStyle w:val="1fe"/>
        <w:spacing w:beforeAutospacing="0" w:afterAutospacing="0" w:line="360" w:lineRule="auto"/>
        <w:ind w:firstLine="709"/>
        <w:jc w:val="both"/>
        <w:rPr>
          <w:sz w:val="28"/>
          <w:szCs w:val="28"/>
        </w:rPr>
      </w:pPr>
      <w:r>
        <w:rPr>
          <w:sz w:val="28"/>
          <w:szCs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rsidR="00A656DA" w:rsidRDefault="00CA2D1D">
      <w:pPr>
        <w:pStyle w:val="1fe"/>
        <w:spacing w:beforeAutospacing="0" w:afterAutospacing="0" w:line="360" w:lineRule="auto"/>
        <w:ind w:firstLine="709"/>
        <w:jc w:val="both"/>
        <w:rPr>
          <w:sz w:val="28"/>
          <w:szCs w:val="28"/>
        </w:rPr>
      </w:pPr>
      <w:r>
        <w:rPr>
          <w:sz w:val="28"/>
          <w:szCs w:val="28"/>
        </w:rPr>
        <w:t xml:space="preserve">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A656DA" w:rsidRDefault="00CA2D1D">
      <w:pPr>
        <w:pStyle w:val="1fe"/>
        <w:spacing w:beforeAutospacing="0" w:afterAutospacing="0" w:line="360" w:lineRule="auto"/>
        <w:ind w:firstLine="709"/>
        <w:jc w:val="both"/>
        <w:rPr>
          <w:sz w:val="28"/>
          <w:szCs w:val="28"/>
        </w:rPr>
      </w:pPr>
      <w:r>
        <w:rPr>
          <w:sz w:val="28"/>
          <w:szCs w:val="28"/>
        </w:rPr>
        <w:t xml:space="preserve">использовать знания об основных географических закономерностях </w:t>
      </w:r>
      <w:r>
        <w:rPr>
          <w:sz w:val="28"/>
          <w:szCs w:val="28"/>
        </w:rPr>
        <w:br/>
        <w:t xml:space="preserve">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w:t>
      </w:r>
      <w:r>
        <w:rPr>
          <w:sz w:val="28"/>
          <w:szCs w:val="28"/>
        </w:rPr>
        <w:lastRenderedPageBreak/>
        <w:t xml:space="preserve">уровню социально-экономического развития, типам воспроизводства населения с использованием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устанавливать взаимосвязи между социально-экономическими </w:t>
      </w:r>
      <w:r>
        <w:rPr>
          <w:sz w:val="28"/>
          <w:szCs w:val="28"/>
        </w:rPr>
        <w:br/>
        <w:t xml:space="preserve">и геоэкологическими процессами и явлениями в изученных странах; природными условиями и размещением населения, природными условиями и </w:t>
      </w:r>
      <w:proofErr w:type="gramStart"/>
      <w:r>
        <w:rPr>
          <w:sz w:val="28"/>
          <w:szCs w:val="28"/>
        </w:rPr>
        <w:t>природно-ресурсным капиталом</w:t>
      </w:r>
      <w:proofErr w:type="gramEnd"/>
      <w:r>
        <w:rPr>
          <w:sz w:val="28"/>
          <w:szCs w:val="28"/>
        </w:rPr>
        <w:t xml:space="preserve"> и отраслевой структурой хозяйства изученных стран; </w:t>
      </w:r>
    </w:p>
    <w:p w:rsidR="00A656DA" w:rsidRDefault="00CA2D1D">
      <w:pPr>
        <w:pStyle w:val="1fe"/>
        <w:spacing w:beforeAutospacing="0" w:afterAutospacing="0" w:line="360" w:lineRule="auto"/>
        <w:ind w:firstLine="709"/>
        <w:jc w:val="both"/>
        <w:rPr>
          <w:sz w:val="28"/>
          <w:szCs w:val="28"/>
        </w:rPr>
      </w:pPr>
      <w:r>
        <w:rPr>
          <w:sz w:val="28"/>
          <w:szCs w:val="28"/>
        </w:rPr>
        <w:t xml:space="preserve">прогнозировать изменения возрастной структуры населения отдельных стран Зарубежной Европы с использованием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формулировать и (или) обосновывать выводы на основе использования географических знаний; </w:t>
      </w:r>
    </w:p>
    <w:p w:rsidR="00A656DA" w:rsidRDefault="00CA2D1D">
      <w:pPr>
        <w:pStyle w:val="1fe"/>
        <w:spacing w:beforeAutospacing="0" w:afterAutospacing="0" w:line="360" w:lineRule="auto"/>
        <w:ind w:firstLine="709"/>
        <w:jc w:val="both"/>
        <w:rPr>
          <w:sz w:val="28"/>
          <w:szCs w:val="28"/>
        </w:rPr>
      </w:pPr>
      <w:r>
        <w:rPr>
          <w:sz w:val="28"/>
          <w:szCs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w:t>
      </w:r>
      <w:r>
        <w:rPr>
          <w:sz w:val="28"/>
          <w:szCs w:val="28"/>
        </w:rPr>
        <w:br/>
        <w:t xml:space="preserve">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 </w:t>
      </w:r>
    </w:p>
    <w:p w:rsidR="00A656DA" w:rsidRDefault="00CA2D1D">
      <w:pPr>
        <w:pStyle w:val="1fe"/>
        <w:spacing w:beforeAutospacing="0" w:afterAutospacing="0" w:line="360" w:lineRule="auto"/>
        <w:ind w:firstLine="709"/>
        <w:jc w:val="both"/>
        <w:rPr>
          <w:sz w:val="28"/>
          <w:szCs w:val="28"/>
        </w:rPr>
      </w:pPr>
      <w:r>
        <w:rPr>
          <w:sz w:val="28"/>
          <w:szCs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A656DA" w:rsidRDefault="00CA2D1D">
      <w:pPr>
        <w:pStyle w:val="1fe"/>
        <w:spacing w:beforeAutospacing="0" w:afterAutospacing="0" w:line="360" w:lineRule="auto"/>
        <w:ind w:firstLine="709"/>
        <w:jc w:val="both"/>
        <w:rPr>
          <w:sz w:val="28"/>
          <w:szCs w:val="28"/>
        </w:rPr>
      </w:pPr>
      <w:r>
        <w:rPr>
          <w:sz w:val="28"/>
          <w:szCs w:val="28"/>
        </w:rPr>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rsidR="00A656DA" w:rsidRDefault="00CA2D1D">
      <w:pPr>
        <w:pStyle w:val="1fe"/>
        <w:spacing w:beforeAutospacing="0" w:afterAutospacing="0" w:line="360" w:lineRule="auto"/>
        <w:ind w:firstLine="709"/>
        <w:jc w:val="both"/>
        <w:rPr>
          <w:sz w:val="28"/>
          <w:szCs w:val="28"/>
        </w:rPr>
      </w:pPr>
      <w:r>
        <w:rPr>
          <w:sz w:val="28"/>
          <w:szCs w:val="28"/>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w:t>
      </w:r>
    </w:p>
    <w:p w:rsidR="00A656DA" w:rsidRDefault="00CA2D1D">
      <w:pPr>
        <w:pStyle w:val="1fe"/>
        <w:spacing w:beforeAutospacing="0" w:afterAutospacing="0" w:line="360" w:lineRule="auto"/>
        <w:ind w:firstLine="709"/>
        <w:jc w:val="both"/>
        <w:rPr>
          <w:sz w:val="28"/>
          <w:szCs w:val="28"/>
        </w:rPr>
      </w:pPr>
      <w:r>
        <w:rPr>
          <w:sz w:val="28"/>
          <w:szCs w:val="28"/>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t xml:space="preserve">определять и находить в комплексе источников недостоверную </w:t>
      </w:r>
      <w:r>
        <w:rPr>
          <w:sz w:val="28"/>
          <w:szCs w:val="28"/>
        </w:rPr>
        <w:br/>
        <w:t xml:space="preserve">и противоречивую географическую информацию о регионах мира и странах </w:t>
      </w:r>
      <w:r>
        <w:rPr>
          <w:sz w:val="28"/>
          <w:szCs w:val="28"/>
        </w:rPr>
        <w:br/>
        <w:t xml:space="preserve">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w:t>
      </w:r>
    </w:p>
    <w:p w:rsidR="00A656DA" w:rsidRDefault="00CA2D1D">
      <w:pPr>
        <w:pStyle w:val="1fe"/>
        <w:spacing w:beforeAutospacing="0" w:afterAutospacing="0" w:line="360" w:lineRule="auto"/>
        <w:ind w:firstLine="709"/>
        <w:jc w:val="both"/>
        <w:rPr>
          <w:sz w:val="28"/>
          <w:szCs w:val="28"/>
        </w:rPr>
      </w:pPr>
      <w:r>
        <w:rPr>
          <w:sz w:val="28"/>
          <w:szCs w:val="28"/>
        </w:rPr>
        <w:t xml:space="preserve">7) владение умениями географического анализа и интерпретации информации из различных источников: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находить, отбирать, систематизировать информацию, необходимую </w:t>
      </w:r>
      <w:r>
        <w:rPr>
          <w:sz w:val="28"/>
          <w:szCs w:val="28"/>
        </w:rPr>
        <w:br/>
        <w:t xml:space="preserve">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 </w:t>
      </w:r>
    </w:p>
    <w:p w:rsidR="00A656DA" w:rsidRDefault="00CA2D1D">
      <w:pPr>
        <w:pStyle w:val="1fe"/>
        <w:spacing w:beforeAutospacing="0" w:afterAutospacing="0" w:line="360" w:lineRule="auto"/>
        <w:ind w:firstLine="709"/>
        <w:jc w:val="both"/>
        <w:rPr>
          <w:sz w:val="28"/>
          <w:szCs w:val="28"/>
        </w:rPr>
      </w:pPr>
      <w:r>
        <w:rPr>
          <w:sz w:val="28"/>
          <w:szCs w:val="28"/>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w:t>
      </w:r>
    </w:p>
    <w:p w:rsidR="00A656DA" w:rsidRDefault="00CA2D1D">
      <w:pPr>
        <w:pStyle w:val="1fe"/>
        <w:spacing w:beforeAutospacing="0" w:afterAutospacing="0" w:line="360" w:lineRule="auto"/>
        <w:ind w:firstLine="709"/>
        <w:jc w:val="both"/>
        <w:rPr>
          <w:sz w:val="28"/>
          <w:szCs w:val="28"/>
        </w:rPr>
      </w:pPr>
      <w:r>
        <w:rPr>
          <w:sz w:val="28"/>
          <w:szCs w:val="28"/>
        </w:rPr>
        <w:t xml:space="preserve">формулировать выводы и заключения на основе анализа и интерпретации информации из различных источников; </w:t>
      </w:r>
    </w:p>
    <w:p w:rsidR="00A656DA" w:rsidRDefault="00CA2D1D">
      <w:pPr>
        <w:pStyle w:val="1fe"/>
        <w:spacing w:beforeAutospacing="0" w:afterAutospacing="0" w:line="360" w:lineRule="auto"/>
        <w:ind w:firstLine="709"/>
        <w:jc w:val="both"/>
        <w:rPr>
          <w:sz w:val="28"/>
          <w:szCs w:val="28"/>
        </w:rPr>
      </w:pPr>
      <w:r>
        <w:rPr>
          <w:sz w:val="28"/>
          <w:szCs w:val="28"/>
        </w:rPr>
        <w:t xml:space="preserve">критически оценивать и интерпретировать информацию, получаемую </w:t>
      </w:r>
      <w:r>
        <w:rPr>
          <w:sz w:val="28"/>
          <w:szCs w:val="28"/>
        </w:rPr>
        <w:br/>
        <w:t xml:space="preserve">из различных источников; </w:t>
      </w:r>
    </w:p>
    <w:p w:rsidR="00A656DA" w:rsidRDefault="00CA2D1D">
      <w:pPr>
        <w:pStyle w:val="1fe"/>
        <w:spacing w:beforeAutospacing="0" w:afterAutospacing="0" w:line="360" w:lineRule="auto"/>
        <w:ind w:firstLine="709"/>
        <w:jc w:val="both"/>
        <w:rPr>
          <w:sz w:val="28"/>
          <w:szCs w:val="28"/>
        </w:rPr>
      </w:pPr>
      <w:r>
        <w:rPr>
          <w:sz w:val="28"/>
          <w:szCs w:val="28"/>
        </w:rPr>
        <w:t xml:space="preserve">использовать различные источники географической информации для решения учебных и (или) практико-ориентированных задач; </w:t>
      </w:r>
    </w:p>
    <w:p w:rsidR="00A656DA" w:rsidRDefault="00CA2D1D">
      <w:pPr>
        <w:pStyle w:val="1fe"/>
        <w:spacing w:beforeAutospacing="0" w:afterAutospacing="0" w:line="360" w:lineRule="auto"/>
        <w:ind w:firstLine="709"/>
        <w:jc w:val="both"/>
        <w:rPr>
          <w:sz w:val="28"/>
          <w:szCs w:val="28"/>
        </w:rPr>
      </w:pPr>
      <w:r>
        <w:rPr>
          <w:sz w:val="28"/>
          <w:szCs w:val="28"/>
        </w:rPr>
        <w:t xml:space="preserve">8) сформированность умений применять географические знания </w:t>
      </w:r>
      <w:r>
        <w:rPr>
          <w:sz w:val="28"/>
          <w:szCs w:val="28"/>
        </w:rPr>
        <w:br/>
        <w:t>для объяснения изученных социально-экономических и геоэкологических явлений и процессов в странах мира:</w:t>
      </w:r>
    </w:p>
    <w:p w:rsidR="00A656DA" w:rsidRDefault="00CA2D1D">
      <w:pPr>
        <w:pStyle w:val="1fe"/>
        <w:spacing w:beforeAutospacing="0" w:afterAutospacing="0" w:line="360" w:lineRule="auto"/>
        <w:ind w:firstLine="709"/>
        <w:jc w:val="both"/>
        <w:rPr>
          <w:sz w:val="28"/>
          <w:szCs w:val="28"/>
        </w:rPr>
      </w:pPr>
      <w:r>
        <w:rPr>
          <w:sz w:val="28"/>
          <w:szCs w:val="28"/>
        </w:rPr>
        <w:t xml:space="preserve">объяснять географические особенности стран с разным уровнем социально-экономического развития, в том числе объяснять различие </w:t>
      </w:r>
      <w:r>
        <w:rPr>
          <w:sz w:val="28"/>
          <w:szCs w:val="28"/>
        </w:rPr>
        <w:br/>
        <w:t xml:space="preserve">в составе, структуре и размещении населения, в уровне и качестве жизни населения; </w:t>
      </w:r>
    </w:p>
    <w:p w:rsidR="00A656DA" w:rsidRDefault="00CA2D1D">
      <w:pPr>
        <w:pStyle w:val="1fe"/>
        <w:spacing w:beforeAutospacing="0" w:afterAutospacing="0" w:line="360" w:lineRule="auto"/>
        <w:ind w:firstLine="709"/>
        <w:jc w:val="both"/>
        <w:rPr>
          <w:sz w:val="28"/>
          <w:szCs w:val="28"/>
        </w:rPr>
      </w:pPr>
      <w:r>
        <w:rPr>
          <w:sz w:val="28"/>
          <w:szCs w:val="28"/>
        </w:rPr>
        <w:t xml:space="preserve">объяснять влияние природно-ресурсного капитала на формирование отраслевой структуры хозяйства отдельных стран; особенности отраслевой </w:t>
      </w:r>
      <w:r>
        <w:rPr>
          <w:sz w:val="28"/>
          <w:szCs w:val="28"/>
        </w:rPr>
        <w:br/>
        <w:t xml:space="preserve">и территориальной структуры хозяйства изученных стран, особенности международной специализации стран и роль географических факторов </w:t>
      </w:r>
      <w:r>
        <w:rPr>
          <w:sz w:val="28"/>
          <w:szCs w:val="28"/>
        </w:rPr>
        <w:br/>
        <w:t xml:space="preserve">в ее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rsidR="00A656DA" w:rsidRDefault="00CA2D1D">
      <w:pPr>
        <w:pStyle w:val="1fe"/>
        <w:spacing w:beforeAutospacing="0" w:afterAutospacing="0" w:line="360" w:lineRule="auto"/>
        <w:ind w:firstLine="709"/>
        <w:jc w:val="both"/>
        <w:rPr>
          <w:sz w:val="28"/>
          <w:szCs w:val="28"/>
        </w:rPr>
      </w:pPr>
      <w:r>
        <w:rPr>
          <w:sz w:val="28"/>
          <w:szCs w:val="28"/>
        </w:rPr>
        <w:lastRenderedPageBreak/>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w:t>
      </w:r>
      <w:r>
        <w:rPr>
          <w:sz w:val="28"/>
          <w:szCs w:val="28"/>
        </w:rPr>
        <w:br/>
        <w:t xml:space="preserve">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 </w:t>
      </w:r>
    </w:p>
    <w:p w:rsidR="00A656DA" w:rsidRDefault="00CA2D1D">
      <w:pPr>
        <w:pStyle w:val="1fe"/>
        <w:spacing w:beforeAutospacing="0" w:afterAutospacing="0" w:line="360" w:lineRule="auto"/>
        <w:ind w:firstLine="709"/>
        <w:jc w:val="both"/>
        <w:rPr>
          <w:sz w:val="28"/>
          <w:szCs w:val="28"/>
        </w:rPr>
      </w:pPr>
      <w:r>
        <w:rPr>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A75D82" w:rsidRPr="00A75D82" w:rsidRDefault="00A75D82" w:rsidP="00A75D82">
      <w:pPr>
        <w:pStyle w:val="ConsPlusNormal"/>
        <w:ind w:firstLine="540"/>
        <w:jc w:val="both"/>
        <w:rPr>
          <w:b/>
        </w:rPr>
      </w:pPr>
      <w:r w:rsidRPr="00A75D82">
        <w:rPr>
          <w:b/>
        </w:rPr>
        <w:t>4.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rsidR="00A75D82" w:rsidRDefault="00A75D82" w:rsidP="00A75D82">
      <w:pPr>
        <w:pStyle w:val="ConsPlusNormal"/>
        <w:jc w:val="both"/>
      </w:pPr>
    </w:p>
    <w:p w:rsidR="00A75D82" w:rsidRDefault="00A75D82" w:rsidP="00A75D82">
      <w:pPr>
        <w:pStyle w:val="ConsPlusNormal"/>
        <w:jc w:val="center"/>
      </w:pPr>
      <w:r>
        <w:t>Проверяемые требования к результатам освоения основной</w:t>
      </w:r>
    </w:p>
    <w:p w:rsidR="00A75D82" w:rsidRDefault="00A75D82" w:rsidP="00A75D82">
      <w:pPr>
        <w:pStyle w:val="ConsPlusNormal"/>
        <w:jc w:val="center"/>
      </w:pPr>
      <w:r>
        <w:t>образовательной программы (10 класс)</w:t>
      </w:r>
    </w:p>
    <w:p w:rsidR="00A75D82" w:rsidRDefault="00A75D82" w:rsidP="00A75D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00"/>
      </w:tblGrid>
      <w:tr w:rsidR="00A75D82" w:rsidTr="00A75D82">
        <w:tc>
          <w:tcPr>
            <w:tcW w:w="1701" w:type="dxa"/>
          </w:tcPr>
          <w:p w:rsidR="00A75D82" w:rsidRDefault="00A75D82" w:rsidP="00A75D82">
            <w:pPr>
              <w:pStyle w:val="ConsPlusNormal"/>
              <w:jc w:val="center"/>
            </w:pPr>
            <w:r>
              <w:t>Код проверяемого результата</w:t>
            </w:r>
          </w:p>
        </w:tc>
        <w:tc>
          <w:tcPr>
            <w:tcW w:w="8000" w:type="dxa"/>
          </w:tcPr>
          <w:p w:rsidR="00A75D82" w:rsidRDefault="00A75D82" w:rsidP="00A75D82">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A75D82" w:rsidTr="00A75D82">
        <w:tc>
          <w:tcPr>
            <w:tcW w:w="1701" w:type="dxa"/>
          </w:tcPr>
          <w:p w:rsidR="00A75D82" w:rsidRDefault="00A75D82" w:rsidP="00A75D82">
            <w:pPr>
              <w:pStyle w:val="ConsPlusNormal"/>
              <w:jc w:val="center"/>
            </w:pPr>
            <w:r>
              <w:lastRenderedPageBreak/>
              <w:t>1</w:t>
            </w:r>
          </w:p>
        </w:tc>
        <w:tc>
          <w:tcPr>
            <w:tcW w:w="8000" w:type="dxa"/>
          </w:tcPr>
          <w:p w:rsidR="00A75D82" w:rsidRDefault="00A75D82" w:rsidP="00A75D82">
            <w:pPr>
              <w:pStyle w:val="ConsPlusNormal"/>
              <w:jc w:val="both"/>
            </w:pPr>
            <w: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A75D82" w:rsidTr="00A75D82">
        <w:tc>
          <w:tcPr>
            <w:tcW w:w="1701" w:type="dxa"/>
          </w:tcPr>
          <w:p w:rsidR="00A75D82" w:rsidRDefault="00A75D82" w:rsidP="00A75D82">
            <w:pPr>
              <w:pStyle w:val="ConsPlusNormal"/>
              <w:jc w:val="center"/>
            </w:pPr>
            <w:r>
              <w:t>1.1</w:t>
            </w:r>
          </w:p>
        </w:tc>
        <w:tc>
          <w:tcPr>
            <w:tcW w:w="8000" w:type="dxa"/>
          </w:tcPr>
          <w:p w:rsidR="00A75D82" w:rsidRDefault="00A75D82" w:rsidP="00A75D82">
            <w:pPr>
              <w:pStyle w:val="ConsPlusNormal"/>
              <w:jc w:val="both"/>
            </w:pPr>
            <w: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A75D82" w:rsidTr="00A75D82">
        <w:tc>
          <w:tcPr>
            <w:tcW w:w="1701" w:type="dxa"/>
          </w:tcPr>
          <w:p w:rsidR="00A75D82" w:rsidRDefault="00A75D82" w:rsidP="00A75D82">
            <w:pPr>
              <w:pStyle w:val="ConsPlusNormal"/>
              <w:jc w:val="center"/>
            </w:pPr>
            <w:r>
              <w:t>2</w:t>
            </w:r>
          </w:p>
        </w:tc>
        <w:tc>
          <w:tcPr>
            <w:tcW w:w="8000" w:type="dxa"/>
          </w:tcPr>
          <w:p w:rsidR="00A75D82" w:rsidRDefault="00A75D82" w:rsidP="00A75D82">
            <w:pPr>
              <w:pStyle w:val="ConsPlusNormal"/>
              <w:jc w:val="both"/>
            </w:pPr>
            <w:r>
              <w:t>Освоение и применение знаний о размещении основных географических объектов и территориальной организации природы и общества</w:t>
            </w:r>
          </w:p>
        </w:tc>
      </w:tr>
      <w:tr w:rsidR="00A75D82" w:rsidTr="00A75D82">
        <w:tc>
          <w:tcPr>
            <w:tcW w:w="1701" w:type="dxa"/>
          </w:tcPr>
          <w:p w:rsidR="00A75D82" w:rsidRDefault="00A75D82" w:rsidP="00A75D82">
            <w:pPr>
              <w:pStyle w:val="ConsPlusNormal"/>
              <w:jc w:val="center"/>
            </w:pPr>
            <w:r>
              <w:t>2.1</w:t>
            </w:r>
          </w:p>
        </w:tc>
        <w:tc>
          <w:tcPr>
            <w:tcW w:w="8000" w:type="dxa"/>
          </w:tcPr>
          <w:p w:rsidR="00A75D82" w:rsidRDefault="00A75D82" w:rsidP="00A75D82">
            <w:pPr>
              <w:pStyle w:val="ConsPlusNormal"/>
              <w:jc w:val="both"/>
            </w:pPr>
            <w: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A75D82" w:rsidTr="00A75D82">
        <w:tc>
          <w:tcPr>
            <w:tcW w:w="1701" w:type="dxa"/>
          </w:tcPr>
          <w:p w:rsidR="00A75D82" w:rsidRDefault="00A75D82" w:rsidP="00A75D82">
            <w:pPr>
              <w:pStyle w:val="ConsPlusNormal"/>
              <w:jc w:val="center"/>
            </w:pPr>
            <w:r>
              <w:t>2.2</w:t>
            </w:r>
          </w:p>
        </w:tc>
        <w:tc>
          <w:tcPr>
            <w:tcW w:w="8000" w:type="dxa"/>
          </w:tcPr>
          <w:p w:rsidR="00A75D82" w:rsidRDefault="00A75D82" w:rsidP="00A75D82">
            <w:pPr>
              <w:pStyle w:val="ConsPlusNormal"/>
              <w:jc w:val="both"/>
            </w:pPr>
            <w: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A75D82" w:rsidTr="00A75D82">
        <w:tc>
          <w:tcPr>
            <w:tcW w:w="1701" w:type="dxa"/>
          </w:tcPr>
          <w:p w:rsidR="00A75D82" w:rsidRDefault="00A75D82" w:rsidP="00A75D82">
            <w:pPr>
              <w:pStyle w:val="ConsPlusNormal"/>
              <w:jc w:val="center"/>
            </w:pPr>
            <w:r>
              <w:t>2.3</w:t>
            </w:r>
          </w:p>
        </w:tc>
        <w:tc>
          <w:tcPr>
            <w:tcW w:w="8000" w:type="dxa"/>
          </w:tcPr>
          <w:p w:rsidR="00A75D82" w:rsidRDefault="00A75D82" w:rsidP="00A75D82">
            <w:pPr>
              <w:pStyle w:val="ConsPlusNormal"/>
              <w:jc w:val="both"/>
            </w:pPr>
            <w: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A75D82" w:rsidTr="00A75D82">
        <w:tc>
          <w:tcPr>
            <w:tcW w:w="1701" w:type="dxa"/>
          </w:tcPr>
          <w:p w:rsidR="00A75D82" w:rsidRDefault="00A75D82" w:rsidP="00A75D82">
            <w:pPr>
              <w:pStyle w:val="ConsPlusNormal"/>
              <w:jc w:val="center"/>
            </w:pPr>
            <w:r>
              <w:t>3</w:t>
            </w:r>
          </w:p>
        </w:tc>
        <w:tc>
          <w:tcPr>
            <w:tcW w:w="8000" w:type="dxa"/>
          </w:tcPr>
          <w:p w:rsidR="00A75D82" w:rsidRDefault="00A75D82" w:rsidP="00A75D82">
            <w:pPr>
              <w:pStyle w:val="ConsPlusNormal"/>
              <w:jc w:val="both"/>
            </w:pPr>
            <w: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75D82" w:rsidTr="00A75D82">
        <w:tc>
          <w:tcPr>
            <w:tcW w:w="1701" w:type="dxa"/>
          </w:tcPr>
          <w:p w:rsidR="00A75D82" w:rsidRDefault="00A75D82" w:rsidP="00A75D82">
            <w:pPr>
              <w:pStyle w:val="ConsPlusNormal"/>
              <w:jc w:val="center"/>
            </w:pPr>
            <w:r>
              <w:t>3.1</w:t>
            </w:r>
          </w:p>
        </w:tc>
        <w:tc>
          <w:tcPr>
            <w:tcW w:w="8000" w:type="dxa"/>
          </w:tcPr>
          <w:p w:rsidR="00A75D82" w:rsidRDefault="00A75D82" w:rsidP="00A75D82">
            <w:pPr>
              <w:pStyle w:val="ConsPlusNormal"/>
              <w:jc w:val="both"/>
            </w:pPr>
            <w:r>
              <w:t xml:space="preserve">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w:t>
            </w:r>
            <w:r>
              <w:lastRenderedPageBreak/>
              <w:t>и распознавать их проявления в повседневной жизни</w:t>
            </w:r>
          </w:p>
        </w:tc>
      </w:tr>
      <w:tr w:rsidR="00A75D82" w:rsidTr="00A75D82">
        <w:tc>
          <w:tcPr>
            <w:tcW w:w="1701" w:type="dxa"/>
          </w:tcPr>
          <w:p w:rsidR="00A75D82" w:rsidRDefault="00A75D82" w:rsidP="00A75D82">
            <w:pPr>
              <w:pStyle w:val="ConsPlusNormal"/>
              <w:jc w:val="center"/>
            </w:pPr>
            <w:r>
              <w:lastRenderedPageBreak/>
              <w:t>3.2</w:t>
            </w:r>
          </w:p>
        </w:tc>
        <w:tc>
          <w:tcPr>
            <w:tcW w:w="8000" w:type="dxa"/>
          </w:tcPr>
          <w:p w:rsidR="00A75D82" w:rsidRDefault="00A75D82" w:rsidP="00A75D82">
            <w:pPr>
              <w:pStyle w:val="ConsPlusNormal"/>
              <w:jc w:val="both"/>
            </w:pPr>
            <w: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A75D82" w:rsidTr="00A75D82">
        <w:tc>
          <w:tcPr>
            <w:tcW w:w="1701" w:type="dxa"/>
          </w:tcPr>
          <w:p w:rsidR="00A75D82" w:rsidRDefault="00A75D82" w:rsidP="00A75D82">
            <w:pPr>
              <w:pStyle w:val="ConsPlusNormal"/>
              <w:jc w:val="center"/>
            </w:pPr>
            <w:r>
              <w:t>3.3</w:t>
            </w:r>
          </w:p>
        </w:tc>
        <w:tc>
          <w:tcPr>
            <w:tcW w:w="8000" w:type="dxa"/>
          </w:tcPr>
          <w:p w:rsidR="00A75D82" w:rsidRDefault="00A75D82" w:rsidP="00A75D82">
            <w:pPr>
              <w:pStyle w:val="ConsPlusNormal"/>
              <w:jc w:val="both"/>
            </w:pPr>
            <w: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A75D82" w:rsidTr="00A75D82">
        <w:tc>
          <w:tcPr>
            <w:tcW w:w="1701" w:type="dxa"/>
          </w:tcPr>
          <w:p w:rsidR="00A75D82" w:rsidRDefault="00A75D82" w:rsidP="00A75D82">
            <w:pPr>
              <w:pStyle w:val="ConsPlusNormal"/>
              <w:jc w:val="center"/>
            </w:pPr>
            <w:r>
              <w:t>3.4</w:t>
            </w:r>
          </w:p>
        </w:tc>
        <w:tc>
          <w:tcPr>
            <w:tcW w:w="8000" w:type="dxa"/>
          </w:tcPr>
          <w:p w:rsidR="00A75D82" w:rsidRDefault="00A75D82" w:rsidP="00A75D82">
            <w:pPr>
              <w:pStyle w:val="ConsPlusNormal"/>
              <w:jc w:val="both"/>
            </w:pPr>
            <w: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A75D82" w:rsidTr="00A75D82">
        <w:tc>
          <w:tcPr>
            <w:tcW w:w="1701" w:type="dxa"/>
          </w:tcPr>
          <w:p w:rsidR="00A75D82" w:rsidRDefault="00A75D82" w:rsidP="00A75D82">
            <w:pPr>
              <w:pStyle w:val="ConsPlusNormal"/>
              <w:jc w:val="center"/>
            </w:pPr>
            <w:r>
              <w:lastRenderedPageBreak/>
              <w:t>3.5</w:t>
            </w:r>
          </w:p>
        </w:tc>
        <w:tc>
          <w:tcPr>
            <w:tcW w:w="8000" w:type="dxa"/>
          </w:tcPr>
          <w:p w:rsidR="00A75D82" w:rsidRDefault="00A75D82" w:rsidP="00A75D82">
            <w:pPr>
              <w:pStyle w:val="ConsPlusNormal"/>
              <w:jc w:val="both"/>
            </w:pPr>
            <w:r>
              <w:t>Формулировать и (или) обосновывать выводы на основе использования географических знаний</w:t>
            </w:r>
          </w:p>
        </w:tc>
      </w:tr>
      <w:tr w:rsidR="00A75D82" w:rsidTr="00A75D82">
        <w:tc>
          <w:tcPr>
            <w:tcW w:w="1701" w:type="dxa"/>
          </w:tcPr>
          <w:p w:rsidR="00A75D82" w:rsidRDefault="00A75D82" w:rsidP="00A75D82">
            <w:pPr>
              <w:pStyle w:val="ConsPlusNormal"/>
              <w:jc w:val="center"/>
            </w:pPr>
            <w:r>
              <w:t>4</w:t>
            </w:r>
          </w:p>
        </w:tc>
        <w:tc>
          <w:tcPr>
            <w:tcW w:w="8000" w:type="dxa"/>
          </w:tcPr>
          <w:p w:rsidR="00A75D82" w:rsidRDefault="00A75D82" w:rsidP="00A75D82">
            <w:pPr>
              <w:pStyle w:val="ConsPlusNormal"/>
              <w:jc w:val="both"/>
            </w:pPr>
            <w:r>
              <w:t>Владение географической терминологией и системой базовых географических понятий</w:t>
            </w:r>
          </w:p>
        </w:tc>
      </w:tr>
      <w:tr w:rsidR="00A75D82" w:rsidTr="00A75D82">
        <w:tc>
          <w:tcPr>
            <w:tcW w:w="1701" w:type="dxa"/>
          </w:tcPr>
          <w:p w:rsidR="00A75D82" w:rsidRDefault="00A75D82" w:rsidP="00A75D82">
            <w:pPr>
              <w:pStyle w:val="ConsPlusNormal"/>
              <w:jc w:val="center"/>
            </w:pPr>
            <w:r>
              <w:t>4.1</w:t>
            </w:r>
          </w:p>
        </w:tc>
        <w:tc>
          <w:tcPr>
            <w:tcW w:w="8000" w:type="dxa"/>
          </w:tcPr>
          <w:p w:rsidR="00A75D82" w:rsidRDefault="00A75D82" w:rsidP="00A75D82">
            <w:pPr>
              <w:pStyle w:val="ConsPlusNormal"/>
              <w:jc w:val="both"/>
            </w:pPr>
            <w: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A75D82" w:rsidTr="00A75D82">
        <w:tc>
          <w:tcPr>
            <w:tcW w:w="1701" w:type="dxa"/>
          </w:tcPr>
          <w:p w:rsidR="00A75D82" w:rsidRDefault="00A75D82" w:rsidP="00A75D82">
            <w:pPr>
              <w:pStyle w:val="ConsPlusNormal"/>
              <w:jc w:val="center"/>
            </w:pPr>
            <w:r>
              <w:t>4.2</w:t>
            </w:r>
          </w:p>
        </w:tc>
        <w:tc>
          <w:tcPr>
            <w:tcW w:w="8000" w:type="dxa"/>
          </w:tcPr>
          <w:p w:rsidR="00A75D82" w:rsidRDefault="00A75D82" w:rsidP="00A75D82">
            <w:pPr>
              <w:pStyle w:val="ConsPlusNormal"/>
              <w:jc w:val="both"/>
            </w:pPr>
            <w: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A75D82" w:rsidTr="00A75D82">
        <w:tc>
          <w:tcPr>
            <w:tcW w:w="1701" w:type="dxa"/>
          </w:tcPr>
          <w:p w:rsidR="00A75D82" w:rsidRDefault="00A75D82" w:rsidP="00A75D82">
            <w:pPr>
              <w:pStyle w:val="ConsPlusNormal"/>
              <w:jc w:val="center"/>
            </w:pPr>
            <w:r>
              <w:t>5</w:t>
            </w:r>
          </w:p>
        </w:tc>
        <w:tc>
          <w:tcPr>
            <w:tcW w:w="8000" w:type="dxa"/>
          </w:tcPr>
          <w:p w:rsidR="00A75D82" w:rsidRDefault="00A75D82" w:rsidP="00A75D82">
            <w:pPr>
              <w:pStyle w:val="ConsPlusNormal"/>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A75D82" w:rsidTr="00A75D82">
        <w:tc>
          <w:tcPr>
            <w:tcW w:w="1701" w:type="dxa"/>
          </w:tcPr>
          <w:p w:rsidR="00A75D82" w:rsidRDefault="00A75D82" w:rsidP="00A75D82">
            <w:pPr>
              <w:pStyle w:val="ConsPlusNormal"/>
              <w:jc w:val="center"/>
            </w:pPr>
            <w:r>
              <w:t>5.1</w:t>
            </w:r>
          </w:p>
        </w:tc>
        <w:tc>
          <w:tcPr>
            <w:tcW w:w="8000" w:type="dxa"/>
          </w:tcPr>
          <w:p w:rsidR="00A75D82" w:rsidRDefault="00A75D82" w:rsidP="00A75D82">
            <w:pPr>
              <w:pStyle w:val="ConsPlusNormal"/>
              <w:jc w:val="both"/>
            </w:pPr>
            <w:r>
              <w:t xml:space="preserve">Определять цели и задачи проведения наблюдения (исследования); выбирать форму фиксации результатов </w:t>
            </w:r>
            <w:r>
              <w:lastRenderedPageBreak/>
              <w:t>наблюдения или исследования</w:t>
            </w:r>
          </w:p>
        </w:tc>
      </w:tr>
      <w:tr w:rsidR="00A75D82" w:rsidTr="00A75D82">
        <w:tc>
          <w:tcPr>
            <w:tcW w:w="1701" w:type="dxa"/>
          </w:tcPr>
          <w:p w:rsidR="00A75D82" w:rsidRDefault="00A75D82" w:rsidP="00A75D82">
            <w:pPr>
              <w:pStyle w:val="ConsPlusNormal"/>
              <w:jc w:val="center"/>
            </w:pPr>
            <w:r>
              <w:lastRenderedPageBreak/>
              <w:t>6</w:t>
            </w:r>
          </w:p>
        </w:tc>
        <w:tc>
          <w:tcPr>
            <w:tcW w:w="8000" w:type="dxa"/>
          </w:tcPr>
          <w:p w:rsidR="00A75D82" w:rsidRDefault="00A75D82" w:rsidP="00A75D82">
            <w:pPr>
              <w:pStyle w:val="ConsPlusNormal"/>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75D82" w:rsidTr="00A75D82">
        <w:tc>
          <w:tcPr>
            <w:tcW w:w="1701" w:type="dxa"/>
          </w:tcPr>
          <w:p w:rsidR="00A75D82" w:rsidRDefault="00A75D82" w:rsidP="00A75D82">
            <w:pPr>
              <w:pStyle w:val="ConsPlusNormal"/>
              <w:jc w:val="center"/>
            </w:pPr>
            <w:r>
              <w:t>6.1</w:t>
            </w:r>
          </w:p>
        </w:tc>
        <w:tc>
          <w:tcPr>
            <w:tcW w:w="8000" w:type="dxa"/>
          </w:tcPr>
          <w:p w:rsidR="00A75D82" w:rsidRDefault="00A75D82" w:rsidP="00A75D82">
            <w:pPr>
              <w:pStyle w:val="ConsPlusNormal"/>
              <w:jc w:val="both"/>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75D82" w:rsidTr="00A75D82">
        <w:tc>
          <w:tcPr>
            <w:tcW w:w="1701" w:type="dxa"/>
          </w:tcPr>
          <w:p w:rsidR="00A75D82" w:rsidRDefault="00A75D82" w:rsidP="00A75D82">
            <w:pPr>
              <w:pStyle w:val="ConsPlusNormal"/>
              <w:jc w:val="center"/>
            </w:pPr>
            <w:r>
              <w:t>6.2</w:t>
            </w:r>
          </w:p>
        </w:tc>
        <w:tc>
          <w:tcPr>
            <w:tcW w:w="8000" w:type="dxa"/>
          </w:tcPr>
          <w:p w:rsidR="00A75D82" w:rsidRDefault="00A75D82" w:rsidP="00A75D82">
            <w:pPr>
              <w:pStyle w:val="ConsPlusNormal"/>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A75D82" w:rsidTr="00A75D82">
        <w:tc>
          <w:tcPr>
            <w:tcW w:w="1701" w:type="dxa"/>
          </w:tcPr>
          <w:p w:rsidR="00A75D82" w:rsidRDefault="00A75D82" w:rsidP="00A75D82">
            <w:pPr>
              <w:pStyle w:val="ConsPlusNormal"/>
              <w:jc w:val="center"/>
            </w:pPr>
            <w:r>
              <w:t>6.3</w:t>
            </w:r>
          </w:p>
        </w:tc>
        <w:tc>
          <w:tcPr>
            <w:tcW w:w="8000" w:type="dxa"/>
          </w:tcPr>
          <w:p w:rsidR="00A75D82" w:rsidRDefault="00A75D82" w:rsidP="00A75D82">
            <w:pPr>
              <w:pStyle w:val="ConsPlusNormal"/>
              <w:jc w:val="both"/>
            </w:pPr>
            <w: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A75D82" w:rsidTr="00A75D82">
        <w:tc>
          <w:tcPr>
            <w:tcW w:w="1701" w:type="dxa"/>
          </w:tcPr>
          <w:p w:rsidR="00A75D82" w:rsidRDefault="00A75D82" w:rsidP="00A75D82">
            <w:pPr>
              <w:pStyle w:val="ConsPlusNormal"/>
              <w:jc w:val="center"/>
            </w:pPr>
            <w:r>
              <w:t>6.4</w:t>
            </w:r>
          </w:p>
        </w:tc>
        <w:tc>
          <w:tcPr>
            <w:tcW w:w="8000" w:type="dxa"/>
          </w:tcPr>
          <w:p w:rsidR="00A75D82" w:rsidRDefault="00A75D82" w:rsidP="00A75D82">
            <w:pPr>
              <w:pStyle w:val="ConsPlusNormal"/>
              <w:jc w:val="both"/>
            </w:pPr>
            <w:r>
              <w:t>Прогнозировать изменения состава и структуры населения, в том числе возрастной структуры населения отдельных стран</w:t>
            </w:r>
          </w:p>
        </w:tc>
      </w:tr>
      <w:tr w:rsidR="00A75D82" w:rsidTr="00A75D82">
        <w:tc>
          <w:tcPr>
            <w:tcW w:w="1701" w:type="dxa"/>
          </w:tcPr>
          <w:p w:rsidR="00A75D82" w:rsidRDefault="00A75D82" w:rsidP="00A75D82">
            <w:pPr>
              <w:pStyle w:val="ConsPlusNormal"/>
              <w:jc w:val="center"/>
            </w:pPr>
            <w:r>
              <w:t>6.5</w:t>
            </w:r>
          </w:p>
        </w:tc>
        <w:tc>
          <w:tcPr>
            <w:tcW w:w="8000" w:type="dxa"/>
          </w:tcPr>
          <w:p w:rsidR="00A75D82" w:rsidRDefault="00A75D82" w:rsidP="00A75D82">
            <w:pPr>
              <w:pStyle w:val="ConsPlusNormal"/>
              <w:jc w:val="both"/>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A75D82" w:rsidTr="00A75D82">
        <w:tc>
          <w:tcPr>
            <w:tcW w:w="1701" w:type="dxa"/>
          </w:tcPr>
          <w:p w:rsidR="00A75D82" w:rsidRDefault="00A75D82" w:rsidP="00A75D82">
            <w:pPr>
              <w:pStyle w:val="ConsPlusNormal"/>
              <w:jc w:val="center"/>
            </w:pPr>
            <w:r>
              <w:t>6.6</w:t>
            </w:r>
          </w:p>
        </w:tc>
        <w:tc>
          <w:tcPr>
            <w:tcW w:w="8000" w:type="dxa"/>
          </w:tcPr>
          <w:p w:rsidR="00A75D82" w:rsidRDefault="00A75D82" w:rsidP="00A75D82">
            <w:pPr>
              <w:pStyle w:val="ConsPlusNormal"/>
              <w:jc w:val="both"/>
            </w:pPr>
            <w:r>
              <w:t>Самостоятельно находить, отбирать и применять различные методы познания для решения практико-ориентированных задач</w:t>
            </w:r>
          </w:p>
        </w:tc>
      </w:tr>
      <w:tr w:rsidR="00A75D82" w:rsidTr="00A75D82">
        <w:tc>
          <w:tcPr>
            <w:tcW w:w="1701" w:type="dxa"/>
          </w:tcPr>
          <w:p w:rsidR="00A75D82" w:rsidRDefault="00A75D82" w:rsidP="00A75D82">
            <w:pPr>
              <w:pStyle w:val="ConsPlusNormal"/>
              <w:jc w:val="center"/>
            </w:pPr>
            <w:r>
              <w:t>7</w:t>
            </w:r>
          </w:p>
        </w:tc>
        <w:tc>
          <w:tcPr>
            <w:tcW w:w="8000" w:type="dxa"/>
          </w:tcPr>
          <w:p w:rsidR="00A75D82" w:rsidRDefault="00A75D82" w:rsidP="00A75D82">
            <w:pPr>
              <w:pStyle w:val="ConsPlusNormal"/>
              <w:jc w:val="both"/>
            </w:pPr>
            <w:r>
              <w:t>Владение умениями географического анализа и интерпретации информации из различных источников</w:t>
            </w:r>
          </w:p>
        </w:tc>
      </w:tr>
      <w:tr w:rsidR="00A75D82" w:rsidTr="00A75D82">
        <w:tc>
          <w:tcPr>
            <w:tcW w:w="1701" w:type="dxa"/>
          </w:tcPr>
          <w:p w:rsidR="00A75D82" w:rsidRDefault="00A75D82" w:rsidP="00A75D82">
            <w:pPr>
              <w:pStyle w:val="ConsPlusNormal"/>
              <w:jc w:val="center"/>
            </w:pPr>
            <w:r>
              <w:t>7.1</w:t>
            </w:r>
          </w:p>
        </w:tc>
        <w:tc>
          <w:tcPr>
            <w:tcW w:w="8000" w:type="dxa"/>
          </w:tcPr>
          <w:p w:rsidR="00A75D82" w:rsidRDefault="00A75D82" w:rsidP="00A75D82">
            <w:pPr>
              <w:pStyle w:val="ConsPlusNormal"/>
              <w:jc w:val="both"/>
            </w:pPr>
            <w:r>
              <w:t xml:space="preserve">Находить, отбирать, систематизировать информацию, </w:t>
            </w:r>
            <w:r>
              <w:lastRenderedPageBreak/>
              <w:t>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A75D82" w:rsidTr="00A75D82">
        <w:tc>
          <w:tcPr>
            <w:tcW w:w="1701" w:type="dxa"/>
          </w:tcPr>
          <w:p w:rsidR="00A75D82" w:rsidRDefault="00A75D82" w:rsidP="00A75D82">
            <w:pPr>
              <w:pStyle w:val="ConsPlusNormal"/>
              <w:jc w:val="center"/>
            </w:pPr>
            <w:r>
              <w:lastRenderedPageBreak/>
              <w:t>7.2</w:t>
            </w:r>
          </w:p>
        </w:tc>
        <w:tc>
          <w:tcPr>
            <w:tcW w:w="8000" w:type="dxa"/>
          </w:tcPr>
          <w:p w:rsidR="00A75D82" w:rsidRDefault="00A75D82" w:rsidP="00A75D82">
            <w:pPr>
              <w:pStyle w:val="ConsPlusNormal"/>
              <w:jc w:val="both"/>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A75D82" w:rsidTr="00A75D82">
        <w:tc>
          <w:tcPr>
            <w:tcW w:w="1701" w:type="dxa"/>
          </w:tcPr>
          <w:p w:rsidR="00A75D82" w:rsidRDefault="00A75D82" w:rsidP="00A75D82">
            <w:pPr>
              <w:pStyle w:val="ConsPlusNormal"/>
              <w:jc w:val="center"/>
            </w:pPr>
            <w:r>
              <w:t>7.3</w:t>
            </w:r>
          </w:p>
        </w:tc>
        <w:tc>
          <w:tcPr>
            <w:tcW w:w="8000" w:type="dxa"/>
          </w:tcPr>
          <w:p w:rsidR="00A75D82" w:rsidRDefault="00A75D82" w:rsidP="00A75D82">
            <w:pPr>
              <w:pStyle w:val="ConsPlusNormal"/>
              <w:jc w:val="both"/>
            </w:pPr>
            <w: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75D82" w:rsidTr="00A75D82">
        <w:tc>
          <w:tcPr>
            <w:tcW w:w="1701" w:type="dxa"/>
          </w:tcPr>
          <w:p w:rsidR="00A75D82" w:rsidRDefault="00A75D82" w:rsidP="00A75D82">
            <w:pPr>
              <w:pStyle w:val="ConsPlusNormal"/>
              <w:jc w:val="center"/>
            </w:pPr>
            <w:r>
              <w:t>8</w:t>
            </w:r>
          </w:p>
        </w:tc>
        <w:tc>
          <w:tcPr>
            <w:tcW w:w="8000" w:type="dxa"/>
          </w:tcPr>
          <w:p w:rsidR="00A75D82" w:rsidRDefault="00A75D82" w:rsidP="00A75D82">
            <w:pPr>
              <w:pStyle w:val="ConsPlusNormal"/>
              <w:jc w:val="both"/>
            </w:pPr>
            <w: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A75D82" w:rsidTr="00A75D82">
        <w:tc>
          <w:tcPr>
            <w:tcW w:w="1701" w:type="dxa"/>
          </w:tcPr>
          <w:p w:rsidR="00A75D82" w:rsidRDefault="00A75D82" w:rsidP="00A75D82">
            <w:pPr>
              <w:pStyle w:val="ConsPlusNormal"/>
              <w:jc w:val="center"/>
            </w:pPr>
            <w:r>
              <w:t>8.1</w:t>
            </w:r>
          </w:p>
        </w:tc>
        <w:tc>
          <w:tcPr>
            <w:tcW w:w="8000" w:type="dxa"/>
          </w:tcPr>
          <w:p w:rsidR="00A75D82" w:rsidRDefault="00A75D82" w:rsidP="00A75D82">
            <w:pPr>
              <w:pStyle w:val="ConsPlusNormal"/>
              <w:jc w:val="both"/>
            </w:pPr>
            <w: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A75D82" w:rsidTr="00A75D82">
        <w:tc>
          <w:tcPr>
            <w:tcW w:w="1701" w:type="dxa"/>
          </w:tcPr>
          <w:p w:rsidR="00A75D82" w:rsidRDefault="00A75D82" w:rsidP="00A75D82">
            <w:pPr>
              <w:pStyle w:val="ConsPlusNormal"/>
              <w:jc w:val="center"/>
            </w:pPr>
            <w:r>
              <w:t>8.2</w:t>
            </w:r>
          </w:p>
        </w:tc>
        <w:tc>
          <w:tcPr>
            <w:tcW w:w="8000" w:type="dxa"/>
          </w:tcPr>
          <w:p w:rsidR="00A75D82" w:rsidRDefault="00A75D82" w:rsidP="00A75D82">
            <w:pPr>
              <w:pStyle w:val="ConsPlusNormal"/>
              <w:jc w:val="both"/>
            </w:pPr>
            <w: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A75D82" w:rsidTr="00A75D82">
        <w:tc>
          <w:tcPr>
            <w:tcW w:w="1701" w:type="dxa"/>
          </w:tcPr>
          <w:p w:rsidR="00A75D82" w:rsidRDefault="00A75D82" w:rsidP="00A75D82">
            <w:pPr>
              <w:pStyle w:val="ConsPlusNormal"/>
              <w:jc w:val="center"/>
            </w:pPr>
            <w:r>
              <w:t>9</w:t>
            </w:r>
          </w:p>
        </w:tc>
        <w:tc>
          <w:tcPr>
            <w:tcW w:w="8000" w:type="dxa"/>
          </w:tcPr>
          <w:p w:rsidR="00A75D82" w:rsidRDefault="00A75D82" w:rsidP="00A75D82">
            <w:pPr>
              <w:pStyle w:val="ConsPlusNormal"/>
              <w:jc w:val="both"/>
            </w:pPr>
            <w:r>
              <w:t>Сформированность умений применять географические знания для оценки разнообразных явлений и процессов</w:t>
            </w:r>
          </w:p>
        </w:tc>
      </w:tr>
      <w:tr w:rsidR="00A75D82" w:rsidTr="00A75D82">
        <w:tc>
          <w:tcPr>
            <w:tcW w:w="1701" w:type="dxa"/>
          </w:tcPr>
          <w:p w:rsidR="00A75D82" w:rsidRDefault="00A75D82" w:rsidP="00A75D82">
            <w:pPr>
              <w:pStyle w:val="ConsPlusNormal"/>
              <w:jc w:val="center"/>
            </w:pPr>
            <w:r>
              <w:t>9.1</w:t>
            </w:r>
          </w:p>
        </w:tc>
        <w:tc>
          <w:tcPr>
            <w:tcW w:w="8000" w:type="dxa"/>
          </w:tcPr>
          <w:p w:rsidR="00A75D82" w:rsidRDefault="00A75D82" w:rsidP="00A75D82">
            <w:pPr>
              <w:pStyle w:val="ConsPlusNormal"/>
              <w:jc w:val="both"/>
            </w:pPr>
            <w:r>
              <w:t xml:space="preserve">Оценивать географические факторы, определяющие сущность и динамику важнейших социально-экономических и </w:t>
            </w:r>
            <w:r>
              <w:lastRenderedPageBreak/>
              <w:t>геоэкологических процессов</w:t>
            </w:r>
          </w:p>
        </w:tc>
      </w:tr>
      <w:tr w:rsidR="00A75D82" w:rsidTr="00A75D82">
        <w:tc>
          <w:tcPr>
            <w:tcW w:w="1701" w:type="dxa"/>
          </w:tcPr>
          <w:p w:rsidR="00A75D82" w:rsidRDefault="00A75D82" w:rsidP="00A75D82">
            <w:pPr>
              <w:pStyle w:val="ConsPlusNormal"/>
              <w:jc w:val="center"/>
            </w:pPr>
            <w:r>
              <w:lastRenderedPageBreak/>
              <w:t>9.2</w:t>
            </w:r>
          </w:p>
        </w:tc>
        <w:tc>
          <w:tcPr>
            <w:tcW w:w="8000" w:type="dxa"/>
          </w:tcPr>
          <w:p w:rsidR="00A75D82" w:rsidRDefault="00A75D82" w:rsidP="00A75D82">
            <w:pPr>
              <w:pStyle w:val="ConsPlusNormal"/>
              <w:jc w:val="both"/>
            </w:pPr>
            <w: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A75D82" w:rsidTr="00A75D82">
        <w:tc>
          <w:tcPr>
            <w:tcW w:w="1701" w:type="dxa"/>
          </w:tcPr>
          <w:p w:rsidR="00A75D82" w:rsidRDefault="00A75D82" w:rsidP="00A75D82">
            <w:pPr>
              <w:pStyle w:val="ConsPlusNormal"/>
              <w:jc w:val="center"/>
            </w:pPr>
            <w:r>
              <w:t>10</w:t>
            </w:r>
          </w:p>
        </w:tc>
        <w:tc>
          <w:tcPr>
            <w:tcW w:w="8000" w:type="dxa"/>
          </w:tcPr>
          <w:p w:rsidR="00A75D82" w:rsidRDefault="00A75D82" w:rsidP="00A75D82">
            <w:pPr>
              <w:pStyle w:val="ConsPlusNormal"/>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A75D82" w:rsidTr="00A75D82">
        <w:tc>
          <w:tcPr>
            <w:tcW w:w="1701" w:type="dxa"/>
          </w:tcPr>
          <w:p w:rsidR="00A75D82" w:rsidRDefault="00A75D82" w:rsidP="00A75D82">
            <w:pPr>
              <w:pStyle w:val="ConsPlusNormal"/>
              <w:jc w:val="center"/>
            </w:pPr>
            <w:r>
              <w:t>10.1</w:t>
            </w:r>
          </w:p>
        </w:tc>
        <w:tc>
          <w:tcPr>
            <w:tcW w:w="8000" w:type="dxa"/>
          </w:tcPr>
          <w:p w:rsidR="00A75D82" w:rsidRDefault="00A75D82" w:rsidP="00A75D82">
            <w:pPr>
              <w:pStyle w:val="ConsPlusNormal"/>
              <w:jc w:val="both"/>
            </w:pPr>
            <w: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A75D82" w:rsidRDefault="00A75D82" w:rsidP="00A75D82">
      <w:pPr>
        <w:pStyle w:val="ConsPlusNormal"/>
        <w:jc w:val="both"/>
      </w:pPr>
    </w:p>
    <w:p w:rsidR="00A75D82" w:rsidRDefault="00A75D82" w:rsidP="00A75D82">
      <w:pPr>
        <w:pStyle w:val="ConsPlusNormal"/>
        <w:jc w:val="both"/>
      </w:pPr>
    </w:p>
    <w:p w:rsidR="00A75D82" w:rsidRDefault="00A75D82" w:rsidP="00A75D82">
      <w:pPr>
        <w:pStyle w:val="ConsPlusNormal"/>
        <w:jc w:val="center"/>
      </w:pPr>
      <w:r>
        <w:t>Проверяемые элементы содержания (10 класс)</w:t>
      </w:r>
    </w:p>
    <w:p w:rsidR="00A75D82" w:rsidRDefault="00A75D82" w:rsidP="00A75D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624"/>
      </w:tblGrid>
      <w:tr w:rsidR="00A75D82" w:rsidTr="00A75D82">
        <w:tc>
          <w:tcPr>
            <w:tcW w:w="1077" w:type="dxa"/>
          </w:tcPr>
          <w:p w:rsidR="00A75D82" w:rsidRDefault="00A75D82" w:rsidP="00A75D82">
            <w:pPr>
              <w:pStyle w:val="ConsPlusNormal"/>
              <w:jc w:val="center"/>
            </w:pPr>
            <w:r>
              <w:t>Код</w:t>
            </w:r>
          </w:p>
        </w:tc>
        <w:tc>
          <w:tcPr>
            <w:tcW w:w="8624" w:type="dxa"/>
          </w:tcPr>
          <w:p w:rsidR="00A75D82" w:rsidRDefault="00A75D82" w:rsidP="00A75D82">
            <w:pPr>
              <w:pStyle w:val="ConsPlusNormal"/>
              <w:jc w:val="center"/>
            </w:pPr>
            <w:r>
              <w:t>Проверяемый элемент содержания</w:t>
            </w:r>
          </w:p>
        </w:tc>
      </w:tr>
      <w:tr w:rsidR="00A75D82" w:rsidTr="00A75D82">
        <w:tc>
          <w:tcPr>
            <w:tcW w:w="1077" w:type="dxa"/>
          </w:tcPr>
          <w:p w:rsidR="00A75D82" w:rsidRDefault="00A75D82" w:rsidP="00A75D82">
            <w:pPr>
              <w:pStyle w:val="ConsPlusNormal"/>
              <w:jc w:val="center"/>
            </w:pPr>
            <w:r>
              <w:t>1</w:t>
            </w:r>
          </w:p>
        </w:tc>
        <w:tc>
          <w:tcPr>
            <w:tcW w:w="8624" w:type="dxa"/>
          </w:tcPr>
          <w:p w:rsidR="00A75D82" w:rsidRDefault="00A75D82" w:rsidP="00A75D82">
            <w:pPr>
              <w:pStyle w:val="ConsPlusNormal"/>
              <w:jc w:val="both"/>
            </w:pPr>
            <w:r>
              <w:t>География как наука</w:t>
            </w:r>
          </w:p>
        </w:tc>
      </w:tr>
      <w:tr w:rsidR="00A75D82" w:rsidTr="00A75D82">
        <w:tc>
          <w:tcPr>
            <w:tcW w:w="1077" w:type="dxa"/>
          </w:tcPr>
          <w:p w:rsidR="00A75D82" w:rsidRDefault="00A75D82" w:rsidP="00A75D82">
            <w:pPr>
              <w:pStyle w:val="ConsPlusNormal"/>
              <w:jc w:val="center"/>
            </w:pPr>
            <w:r>
              <w:t>1.1</w:t>
            </w:r>
          </w:p>
        </w:tc>
        <w:tc>
          <w:tcPr>
            <w:tcW w:w="8624" w:type="dxa"/>
          </w:tcPr>
          <w:p w:rsidR="00A75D82" w:rsidRDefault="00A75D82" w:rsidP="00A75D82">
            <w:pPr>
              <w:pStyle w:val="ConsPlusNormal"/>
              <w:jc w:val="both"/>
            </w:pPr>
            <w:r>
              <w:t xml:space="preserve">Традиционные и новые методы в географии. Географические прогнозы. Традиционные и новые методы исследований в </w:t>
            </w:r>
            <w:r>
              <w:lastRenderedPageBreak/>
              <w:t>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A75D82" w:rsidTr="00A75D82">
        <w:tc>
          <w:tcPr>
            <w:tcW w:w="1077" w:type="dxa"/>
          </w:tcPr>
          <w:p w:rsidR="00A75D82" w:rsidRDefault="00A75D82" w:rsidP="00A75D82">
            <w:pPr>
              <w:pStyle w:val="ConsPlusNormal"/>
              <w:jc w:val="center"/>
            </w:pPr>
            <w:r>
              <w:lastRenderedPageBreak/>
              <w:t>1.2</w:t>
            </w:r>
          </w:p>
        </w:tc>
        <w:tc>
          <w:tcPr>
            <w:tcW w:w="8624" w:type="dxa"/>
          </w:tcPr>
          <w:p w:rsidR="00A75D82" w:rsidRDefault="00A75D82" w:rsidP="00A75D82">
            <w:pPr>
              <w:pStyle w:val="ConsPlusNormal"/>
              <w:jc w:val="both"/>
            </w:pPr>
            <w: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A75D82" w:rsidTr="00A75D82">
        <w:tc>
          <w:tcPr>
            <w:tcW w:w="1077" w:type="dxa"/>
          </w:tcPr>
          <w:p w:rsidR="00A75D82" w:rsidRDefault="00A75D82" w:rsidP="00A75D82">
            <w:pPr>
              <w:pStyle w:val="ConsPlusNormal"/>
              <w:jc w:val="center"/>
            </w:pPr>
            <w:r>
              <w:t>2</w:t>
            </w:r>
          </w:p>
        </w:tc>
        <w:tc>
          <w:tcPr>
            <w:tcW w:w="8624" w:type="dxa"/>
          </w:tcPr>
          <w:p w:rsidR="00A75D82" w:rsidRDefault="00A75D82" w:rsidP="00A75D82">
            <w:pPr>
              <w:pStyle w:val="ConsPlusNormal"/>
              <w:jc w:val="both"/>
            </w:pPr>
            <w:r>
              <w:t>Природопользование и геоэкология</w:t>
            </w:r>
          </w:p>
        </w:tc>
      </w:tr>
      <w:tr w:rsidR="00A75D82" w:rsidTr="00A75D82">
        <w:tc>
          <w:tcPr>
            <w:tcW w:w="1077" w:type="dxa"/>
          </w:tcPr>
          <w:p w:rsidR="00A75D82" w:rsidRDefault="00A75D82" w:rsidP="00A75D82">
            <w:pPr>
              <w:pStyle w:val="ConsPlusNormal"/>
              <w:jc w:val="center"/>
            </w:pPr>
            <w:r>
              <w:t>2.1</w:t>
            </w:r>
          </w:p>
        </w:tc>
        <w:tc>
          <w:tcPr>
            <w:tcW w:w="8624" w:type="dxa"/>
          </w:tcPr>
          <w:p w:rsidR="00A75D82" w:rsidRDefault="00A75D82" w:rsidP="00A75D82">
            <w:pPr>
              <w:pStyle w:val="ConsPlusNormal"/>
              <w:jc w:val="both"/>
            </w:pPr>
            <w: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A75D82" w:rsidTr="00A75D82">
        <w:tc>
          <w:tcPr>
            <w:tcW w:w="1077" w:type="dxa"/>
          </w:tcPr>
          <w:p w:rsidR="00A75D82" w:rsidRDefault="00A75D82" w:rsidP="00A75D82">
            <w:pPr>
              <w:pStyle w:val="ConsPlusNormal"/>
              <w:jc w:val="center"/>
            </w:pPr>
            <w:r>
              <w:t>2.2</w:t>
            </w:r>
          </w:p>
        </w:tc>
        <w:tc>
          <w:tcPr>
            <w:tcW w:w="8624" w:type="dxa"/>
          </w:tcPr>
          <w:p w:rsidR="00A75D82" w:rsidRDefault="00A75D82" w:rsidP="00A75D82">
            <w:pPr>
              <w:pStyle w:val="ConsPlusNormal"/>
              <w:jc w:val="both"/>
            </w:pPr>
            <w: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A75D82" w:rsidTr="00A75D82">
        <w:tc>
          <w:tcPr>
            <w:tcW w:w="1077" w:type="dxa"/>
          </w:tcPr>
          <w:p w:rsidR="00A75D82" w:rsidRDefault="00A75D82" w:rsidP="00A75D82">
            <w:pPr>
              <w:pStyle w:val="ConsPlusNormal"/>
              <w:jc w:val="center"/>
            </w:pPr>
            <w:r>
              <w:t>2.3</w:t>
            </w:r>
          </w:p>
        </w:tc>
        <w:tc>
          <w:tcPr>
            <w:tcW w:w="8624" w:type="dxa"/>
          </w:tcPr>
          <w:p w:rsidR="00A75D82" w:rsidRDefault="00A75D82" w:rsidP="00A75D82">
            <w:pPr>
              <w:pStyle w:val="ConsPlusNormal"/>
              <w:jc w:val="both"/>
            </w:pPr>
            <w: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A75D82" w:rsidTr="00A75D82">
        <w:tc>
          <w:tcPr>
            <w:tcW w:w="1077" w:type="dxa"/>
          </w:tcPr>
          <w:p w:rsidR="00A75D82" w:rsidRDefault="00A75D82" w:rsidP="00A75D82">
            <w:pPr>
              <w:pStyle w:val="ConsPlusNormal"/>
              <w:jc w:val="center"/>
            </w:pPr>
            <w:r>
              <w:t>2.4</w:t>
            </w:r>
          </w:p>
        </w:tc>
        <w:tc>
          <w:tcPr>
            <w:tcW w:w="8624" w:type="dxa"/>
          </w:tcPr>
          <w:p w:rsidR="00A75D82" w:rsidRDefault="00A75D82" w:rsidP="00A75D82">
            <w:pPr>
              <w:pStyle w:val="ConsPlusNormal"/>
              <w:jc w:val="both"/>
            </w:pPr>
            <w: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A75D82" w:rsidTr="00A75D82">
        <w:tc>
          <w:tcPr>
            <w:tcW w:w="1077" w:type="dxa"/>
          </w:tcPr>
          <w:p w:rsidR="00A75D82" w:rsidRDefault="00A75D82" w:rsidP="00A75D82">
            <w:pPr>
              <w:pStyle w:val="ConsPlusNormal"/>
              <w:jc w:val="center"/>
            </w:pPr>
            <w:r>
              <w:t>2.5</w:t>
            </w:r>
          </w:p>
        </w:tc>
        <w:tc>
          <w:tcPr>
            <w:tcW w:w="8624" w:type="dxa"/>
          </w:tcPr>
          <w:p w:rsidR="00A75D82" w:rsidRDefault="00A75D82" w:rsidP="00A75D82">
            <w:pPr>
              <w:pStyle w:val="ConsPlusNormal"/>
              <w:jc w:val="both"/>
            </w:pPr>
            <w: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r>
              <w:lastRenderedPageBreak/>
              <w:t>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A75D82" w:rsidTr="00A75D82">
        <w:tc>
          <w:tcPr>
            <w:tcW w:w="1077" w:type="dxa"/>
          </w:tcPr>
          <w:p w:rsidR="00A75D82" w:rsidRDefault="00A75D82" w:rsidP="00A75D82">
            <w:pPr>
              <w:pStyle w:val="ConsPlusNormal"/>
              <w:jc w:val="center"/>
            </w:pPr>
            <w:r>
              <w:lastRenderedPageBreak/>
              <w:t>3</w:t>
            </w:r>
          </w:p>
        </w:tc>
        <w:tc>
          <w:tcPr>
            <w:tcW w:w="8624" w:type="dxa"/>
          </w:tcPr>
          <w:p w:rsidR="00A75D82" w:rsidRDefault="00A75D82" w:rsidP="00A75D82">
            <w:pPr>
              <w:pStyle w:val="ConsPlusNormal"/>
              <w:jc w:val="both"/>
            </w:pPr>
            <w:r>
              <w:t>Современная политическая карта</w:t>
            </w:r>
          </w:p>
        </w:tc>
      </w:tr>
      <w:tr w:rsidR="00A75D82" w:rsidTr="00A75D82">
        <w:tc>
          <w:tcPr>
            <w:tcW w:w="1077" w:type="dxa"/>
          </w:tcPr>
          <w:p w:rsidR="00A75D82" w:rsidRDefault="00A75D82" w:rsidP="00A75D82">
            <w:pPr>
              <w:pStyle w:val="ConsPlusNormal"/>
              <w:jc w:val="center"/>
            </w:pPr>
            <w:r>
              <w:t>3.1</w:t>
            </w:r>
          </w:p>
        </w:tc>
        <w:tc>
          <w:tcPr>
            <w:tcW w:w="8624" w:type="dxa"/>
          </w:tcPr>
          <w:p w:rsidR="00A75D82" w:rsidRDefault="00A75D82" w:rsidP="00A75D82">
            <w:pPr>
              <w:pStyle w:val="ConsPlusNormal"/>
              <w:jc w:val="both"/>
            </w:pPr>
            <w: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A75D82" w:rsidTr="00A75D82">
        <w:tc>
          <w:tcPr>
            <w:tcW w:w="1077" w:type="dxa"/>
          </w:tcPr>
          <w:p w:rsidR="00A75D82" w:rsidRDefault="00A75D82" w:rsidP="00A75D82">
            <w:pPr>
              <w:pStyle w:val="ConsPlusNormal"/>
              <w:jc w:val="center"/>
            </w:pPr>
            <w:r>
              <w:t>3.2</w:t>
            </w:r>
          </w:p>
        </w:tc>
        <w:tc>
          <w:tcPr>
            <w:tcW w:w="8624" w:type="dxa"/>
          </w:tcPr>
          <w:p w:rsidR="00A75D82" w:rsidRDefault="00A75D82" w:rsidP="00A75D82">
            <w:pPr>
              <w:pStyle w:val="ConsPlusNormal"/>
              <w:jc w:val="both"/>
            </w:pPr>
            <w: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A75D82" w:rsidTr="00A75D82">
        <w:tc>
          <w:tcPr>
            <w:tcW w:w="1077" w:type="dxa"/>
          </w:tcPr>
          <w:p w:rsidR="00A75D82" w:rsidRDefault="00A75D82" w:rsidP="00A75D82">
            <w:pPr>
              <w:pStyle w:val="ConsPlusNormal"/>
              <w:jc w:val="center"/>
            </w:pPr>
            <w:r>
              <w:t>4</w:t>
            </w:r>
          </w:p>
        </w:tc>
        <w:tc>
          <w:tcPr>
            <w:tcW w:w="8624" w:type="dxa"/>
          </w:tcPr>
          <w:p w:rsidR="00A75D82" w:rsidRDefault="00A75D82" w:rsidP="00A75D82">
            <w:pPr>
              <w:pStyle w:val="ConsPlusNormal"/>
              <w:jc w:val="both"/>
            </w:pPr>
            <w:r>
              <w:t>Население мира</w:t>
            </w:r>
          </w:p>
        </w:tc>
      </w:tr>
      <w:tr w:rsidR="00A75D82" w:rsidTr="00A75D82">
        <w:tc>
          <w:tcPr>
            <w:tcW w:w="1077" w:type="dxa"/>
          </w:tcPr>
          <w:p w:rsidR="00A75D82" w:rsidRDefault="00A75D82" w:rsidP="00A75D82">
            <w:pPr>
              <w:pStyle w:val="ConsPlusNormal"/>
              <w:jc w:val="center"/>
            </w:pPr>
            <w:r>
              <w:t>4.1</w:t>
            </w:r>
          </w:p>
        </w:tc>
        <w:tc>
          <w:tcPr>
            <w:tcW w:w="8624" w:type="dxa"/>
          </w:tcPr>
          <w:p w:rsidR="00A75D82" w:rsidRDefault="00A75D82" w:rsidP="00A75D82">
            <w:pPr>
              <w:pStyle w:val="ConsPlusNormal"/>
              <w:jc w:val="both"/>
            </w:pPr>
            <w: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A75D82" w:rsidTr="00A75D82">
        <w:tc>
          <w:tcPr>
            <w:tcW w:w="1077" w:type="dxa"/>
          </w:tcPr>
          <w:p w:rsidR="00A75D82" w:rsidRDefault="00A75D82" w:rsidP="00A75D82">
            <w:pPr>
              <w:pStyle w:val="ConsPlusNormal"/>
              <w:jc w:val="center"/>
            </w:pPr>
            <w:r>
              <w:t>4.2</w:t>
            </w:r>
          </w:p>
        </w:tc>
        <w:tc>
          <w:tcPr>
            <w:tcW w:w="8624" w:type="dxa"/>
          </w:tcPr>
          <w:p w:rsidR="00A75D82" w:rsidRDefault="00A75D82" w:rsidP="00A75D82">
            <w:pPr>
              <w:pStyle w:val="ConsPlusNormal"/>
              <w:jc w:val="both"/>
            </w:pPr>
            <w: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A75D82" w:rsidTr="00A75D82">
        <w:tc>
          <w:tcPr>
            <w:tcW w:w="1077" w:type="dxa"/>
          </w:tcPr>
          <w:p w:rsidR="00A75D82" w:rsidRDefault="00A75D82" w:rsidP="00A75D82">
            <w:pPr>
              <w:pStyle w:val="ConsPlusNormal"/>
              <w:jc w:val="center"/>
            </w:pPr>
            <w:r>
              <w:t>4.3</w:t>
            </w:r>
          </w:p>
        </w:tc>
        <w:tc>
          <w:tcPr>
            <w:tcW w:w="8624" w:type="dxa"/>
          </w:tcPr>
          <w:p w:rsidR="00A75D82" w:rsidRDefault="00A75D82" w:rsidP="00A75D82">
            <w:pPr>
              <w:pStyle w:val="ConsPlusNormal"/>
              <w:jc w:val="both"/>
            </w:pPr>
            <w: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w:t>
            </w:r>
            <w:r>
              <w:lastRenderedPageBreak/>
              <w:t>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A75D82" w:rsidTr="00A75D82">
        <w:tc>
          <w:tcPr>
            <w:tcW w:w="1077" w:type="dxa"/>
          </w:tcPr>
          <w:p w:rsidR="00A75D82" w:rsidRDefault="00A75D82" w:rsidP="00A75D82">
            <w:pPr>
              <w:pStyle w:val="ConsPlusNormal"/>
              <w:jc w:val="center"/>
            </w:pPr>
            <w:r>
              <w:lastRenderedPageBreak/>
              <w:t>4.4</w:t>
            </w:r>
          </w:p>
        </w:tc>
        <w:tc>
          <w:tcPr>
            <w:tcW w:w="8624" w:type="dxa"/>
          </w:tcPr>
          <w:p w:rsidR="00A75D82" w:rsidRDefault="00A75D82" w:rsidP="00A75D82">
            <w:pPr>
              <w:pStyle w:val="ConsPlusNormal"/>
              <w:jc w:val="both"/>
            </w:pPr>
            <w: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A75D82" w:rsidTr="00A75D82">
        <w:tc>
          <w:tcPr>
            <w:tcW w:w="1077" w:type="dxa"/>
          </w:tcPr>
          <w:p w:rsidR="00A75D82" w:rsidRDefault="00A75D82" w:rsidP="00A75D82">
            <w:pPr>
              <w:pStyle w:val="ConsPlusNormal"/>
              <w:jc w:val="center"/>
            </w:pPr>
            <w:r>
              <w:t>4.5</w:t>
            </w:r>
          </w:p>
        </w:tc>
        <w:tc>
          <w:tcPr>
            <w:tcW w:w="8624" w:type="dxa"/>
          </w:tcPr>
          <w:p w:rsidR="00A75D82" w:rsidRDefault="00A75D82" w:rsidP="00A75D82">
            <w:pPr>
              <w:pStyle w:val="ConsPlusNormal"/>
              <w:jc w:val="both"/>
            </w:pPr>
            <w:r>
              <w:t>Миграции населения: причины, основные типы и направления</w:t>
            </w:r>
          </w:p>
        </w:tc>
      </w:tr>
      <w:tr w:rsidR="00A75D82" w:rsidTr="00A75D82">
        <w:tc>
          <w:tcPr>
            <w:tcW w:w="1077" w:type="dxa"/>
          </w:tcPr>
          <w:p w:rsidR="00A75D82" w:rsidRDefault="00A75D82" w:rsidP="00A75D82">
            <w:pPr>
              <w:pStyle w:val="ConsPlusNormal"/>
              <w:jc w:val="center"/>
            </w:pPr>
            <w:r>
              <w:t>4.6</w:t>
            </w:r>
          </w:p>
        </w:tc>
        <w:tc>
          <w:tcPr>
            <w:tcW w:w="8624" w:type="dxa"/>
          </w:tcPr>
          <w:p w:rsidR="00A75D82" w:rsidRDefault="00A75D82" w:rsidP="00A75D82">
            <w:pPr>
              <w:pStyle w:val="ConsPlusNormal"/>
              <w:jc w:val="both"/>
            </w:pPr>
            <w: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A75D82" w:rsidTr="00A75D82">
        <w:tc>
          <w:tcPr>
            <w:tcW w:w="1077" w:type="dxa"/>
          </w:tcPr>
          <w:p w:rsidR="00A75D82" w:rsidRDefault="00A75D82" w:rsidP="00A75D82">
            <w:pPr>
              <w:pStyle w:val="ConsPlusNormal"/>
              <w:jc w:val="center"/>
            </w:pPr>
            <w:r>
              <w:t>4.7</w:t>
            </w:r>
          </w:p>
        </w:tc>
        <w:tc>
          <w:tcPr>
            <w:tcW w:w="8624" w:type="dxa"/>
          </w:tcPr>
          <w:p w:rsidR="00A75D82" w:rsidRDefault="00A75D82" w:rsidP="00A75D82">
            <w:pPr>
              <w:pStyle w:val="ConsPlusNormal"/>
              <w:jc w:val="both"/>
            </w:pPr>
            <w: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A75D82" w:rsidTr="00A75D82">
        <w:tc>
          <w:tcPr>
            <w:tcW w:w="1077" w:type="dxa"/>
          </w:tcPr>
          <w:p w:rsidR="00A75D82" w:rsidRDefault="00A75D82" w:rsidP="00A75D82">
            <w:pPr>
              <w:pStyle w:val="ConsPlusNormal"/>
              <w:jc w:val="center"/>
            </w:pPr>
            <w:r>
              <w:t>5</w:t>
            </w:r>
          </w:p>
        </w:tc>
        <w:tc>
          <w:tcPr>
            <w:tcW w:w="8624" w:type="dxa"/>
          </w:tcPr>
          <w:p w:rsidR="00A75D82" w:rsidRDefault="00A75D82" w:rsidP="00A75D82">
            <w:pPr>
              <w:pStyle w:val="ConsPlusNormal"/>
              <w:jc w:val="both"/>
            </w:pPr>
            <w:r>
              <w:t>Мировое хозяйство</w:t>
            </w:r>
          </w:p>
        </w:tc>
      </w:tr>
      <w:tr w:rsidR="00A75D82" w:rsidTr="00A75D82">
        <w:tc>
          <w:tcPr>
            <w:tcW w:w="1077" w:type="dxa"/>
          </w:tcPr>
          <w:p w:rsidR="00A75D82" w:rsidRDefault="00A75D82" w:rsidP="00A75D82">
            <w:pPr>
              <w:pStyle w:val="ConsPlusNormal"/>
              <w:jc w:val="center"/>
            </w:pPr>
            <w:r>
              <w:t>5.1</w:t>
            </w:r>
          </w:p>
        </w:tc>
        <w:tc>
          <w:tcPr>
            <w:tcW w:w="8624" w:type="dxa"/>
          </w:tcPr>
          <w:p w:rsidR="00A75D82" w:rsidRDefault="00A75D82" w:rsidP="00A75D82">
            <w:pPr>
              <w:pStyle w:val="ConsPlusNormal"/>
              <w:jc w:val="both"/>
            </w:pPr>
            <w: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A75D82" w:rsidTr="00A75D82">
        <w:tc>
          <w:tcPr>
            <w:tcW w:w="1077" w:type="dxa"/>
          </w:tcPr>
          <w:p w:rsidR="00A75D82" w:rsidRDefault="00A75D82" w:rsidP="00A75D82">
            <w:pPr>
              <w:pStyle w:val="ConsPlusNormal"/>
              <w:jc w:val="center"/>
            </w:pPr>
            <w:r>
              <w:t>5.2</w:t>
            </w:r>
          </w:p>
        </w:tc>
        <w:tc>
          <w:tcPr>
            <w:tcW w:w="8624" w:type="dxa"/>
          </w:tcPr>
          <w:p w:rsidR="00A75D82" w:rsidRDefault="00A75D82" w:rsidP="00A75D82">
            <w:pPr>
              <w:pStyle w:val="ConsPlusNormal"/>
              <w:jc w:val="both"/>
            </w:pPr>
            <w: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A75D82" w:rsidTr="00A75D82">
        <w:tc>
          <w:tcPr>
            <w:tcW w:w="1077" w:type="dxa"/>
          </w:tcPr>
          <w:p w:rsidR="00A75D82" w:rsidRDefault="00A75D82" w:rsidP="00A75D82">
            <w:pPr>
              <w:pStyle w:val="ConsPlusNormal"/>
              <w:jc w:val="center"/>
            </w:pPr>
            <w:r>
              <w:t>5.3</w:t>
            </w:r>
          </w:p>
        </w:tc>
        <w:tc>
          <w:tcPr>
            <w:tcW w:w="8624" w:type="dxa"/>
          </w:tcPr>
          <w:p w:rsidR="00A75D82" w:rsidRDefault="00A75D82" w:rsidP="00A75D82">
            <w:pPr>
              <w:pStyle w:val="ConsPlusNormal"/>
              <w:jc w:val="both"/>
            </w:pPr>
            <w: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w:t>
            </w:r>
            <w:r>
              <w:lastRenderedPageBreak/>
              <w:t>хозяйство стран разных социально-экономических типов. Транснациональные корпорации (ТНК) и их роль в современной экономике</w:t>
            </w:r>
          </w:p>
        </w:tc>
      </w:tr>
      <w:tr w:rsidR="00A75D82" w:rsidTr="00A75D82">
        <w:tc>
          <w:tcPr>
            <w:tcW w:w="1077" w:type="dxa"/>
          </w:tcPr>
          <w:p w:rsidR="00A75D82" w:rsidRDefault="00A75D82" w:rsidP="00A75D82">
            <w:pPr>
              <w:pStyle w:val="ConsPlusNormal"/>
              <w:jc w:val="center"/>
            </w:pPr>
            <w:r>
              <w:lastRenderedPageBreak/>
              <w:t>5.4</w:t>
            </w:r>
          </w:p>
        </w:tc>
        <w:tc>
          <w:tcPr>
            <w:tcW w:w="8624" w:type="dxa"/>
          </w:tcPr>
          <w:p w:rsidR="00A75D82" w:rsidRDefault="00A75D82" w:rsidP="00A75D82">
            <w:pPr>
              <w:pStyle w:val="ConsPlusNormal"/>
              <w:jc w:val="both"/>
            </w:pPr>
            <w: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A75D82" w:rsidTr="00A75D82">
        <w:tc>
          <w:tcPr>
            <w:tcW w:w="1077" w:type="dxa"/>
          </w:tcPr>
          <w:p w:rsidR="00A75D82" w:rsidRDefault="00A75D82" w:rsidP="00A75D82">
            <w:pPr>
              <w:pStyle w:val="ConsPlusNormal"/>
              <w:jc w:val="center"/>
            </w:pPr>
            <w:r>
              <w:t>5.5</w:t>
            </w:r>
          </w:p>
        </w:tc>
        <w:tc>
          <w:tcPr>
            <w:tcW w:w="8624" w:type="dxa"/>
          </w:tcPr>
          <w:p w:rsidR="00A75D82" w:rsidRDefault="00A75D82" w:rsidP="00A75D82">
            <w:pPr>
              <w:pStyle w:val="ConsPlusNormal"/>
              <w:jc w:val="both"/>
            </w:pPr>
            <w: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A75D82" w:rsidTr="00A75D82">
        <w:tc>
          <w:tcPr>
            <w:tcW w:w="1077" w:type="dxa"/>
          </w:tcPr>
          <w:p w:rsidR="00A75D82" w:rsidRDefault="00A75D82" w:rsidP="00A75D82">
            <w:pPr>
              <w:pStyle w:val="ConsPlusNormal"/>
              <w:jc w:val="center"/>
            </w:pPr>
            <w:r>
              <w:t>5.6</w:t>
            </w:r>
          </w:p>
        </w:tc>
        <w:tc>
          <w:tcPr>
            <w:tcW w:w="8624" w:type="dxa"/>
          </w:tcPr>
          <w:p w:rsidR="00A75D82" w:rsidRDefault="00A75D82" w:rsidP="00A75D82">
            <w:pPr>
              <w:pStyle w:val="ConsPlusNormal"/>
              <w:jc w:val="both"/>
            </w:pPr>
            <w: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A75D82" w:rsidTr="00A75D82">
        <w:tc>
          <w:tcPr>
            <w:tcW w:w="1077" w:type="dxa"/>
          </w:tcPr>
          <w:p w:rsidR="00A75D82" w:rsidRDefault="00A75D82" w:rsidP="00A75D82">
            <w:pPr>
              <w:pStyle w:val="ConsPlusNormal"/>
              <w:jc w:val="center"/>
            </w:pPr>
            <w:r>
              <w:t>5.7</w:t>
            </w:r>
          </w:p>
        </w:tc>
        <w:tc>
          <w:tcPr>
            <w:tcW w:w="8624" w:type="dxa"/>
          </w:tcPr>
          <w:p w:rsidR="00A75D82" w:rsidRDefault="00A75D82" w:rsidP="00A75D82">
            <w:pPr>
              <w:pStyle w:val="ConsPlusNormal"/>
              <w:jc w:val="both"/>
            </w:pPr>
            <w: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w:t>
            </w:r>
            <w:r>
              <w:lastRenderedPageBreak/>
              <w:t>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A75D82" w:rsidTr="00A75D82">
        <w:tc>
          <w:tcPr>
            <w:tcW w:w="1077" w:type="dxa"/>
          </w:tcPr>
          <w:p w:rsidR="00A75D82" w:rsidRDefault="00A75D82" w:rsidP="00A75D82">
            <w:pPr>
              <w:pStyle w:val="ConsPlusNormal"/>
              <w:jc w:val="center"/>
            </w:pPr>
            <w:r>
              <w:lastRenderedPageBreak/>
              <w:t>5.8</w:t>
            </w:r>
          </w:p>
        </w:tc>
        <w:tc>
          <w:tcPr>
            <w:tcW w:w="8624" w:type="dxa"/>
          </w:tcPr>
          <w:p w:rsidR="00A75D82" w:rsidRDefault="00A75D82" w:rsidP="00A75D82">
            <w:pPr>
              <w:pStyle w:val="ConsPlusNormal"/>
              <w:jc w:val="both"/>
            </w:pPr>
            <w: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A75D82" w:rsidRDefault="00A75D82" w:rsidP="00A75D82">
      <w:pPr>
        <w:pStyle w:val="ConsPlusNormal"/>
        <w:jc w:val="both"/>
      </w:pPr>
    </w:p>
    <w:p w:rsidR="00A75D82" w:rsidRDefault="00A75D82" w:rsidP="00A75D82">
      <w:pPr>
        <w:pStyle w:val="ConsPlusNormal"/>
        <w:jc w:val="both"/>
      </w:pPr>
    </w:p>
    <w:p w:rsidR="00A75D82" w:rsidRDefault="00A75D82" w:rsidP="00A75D82">
      <w:pPr>
        <w:pStyle w:val="ConsPlusNormal"/>
        <w:jc w:val="center"/>
      </w:pPr>
      <w:r>
        <w:t>Проверяемые требования к результатам освоения основной</w:t>
      </w:r>
    </w:p>
    <w:p w:rsidR="00A75D82" w:rsidRDefault="00A75D82" w:rsidP="00A75D82">
      <w:pPr>
        <w:pStyle w:val="ConsPlusNormal"/>
        <w:jc w:val="center"/>
      </w:pPr>
      <w:r>
        <w:t>образовательной программы (11 класс)</w:t>
      </w:r>
    </w:p>
    <w:p w:rsidR="00A75D82" w:rsidRDefault="00A75D82" w:rsidP="00A75D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859"/>
      </w:tblGrid>
      <w:tr w:rsidR="00A75D82" w:rsidTr="00A75D82">
        <w:tc>
          <w:tcPr>
            <w:tcW w:w="1701" w:type="dxa"/>
          </w:tcPr>
          <w:p w:rsidR="00A75D82" w:rsidRDefault="00A75D82" w:rsidP="00A75D82">
            <w:pPr>
              <w:pStyle w:val="ConsPlusNormal"/>
              <w:jc w:val="center"/>
            </w:pPr>
            <w:r>
              <w:t>Код проверяемого результата</w:t>
            </w:r>
          </w:p>
        </w:tc>
        <w:tc>
          <w:tcPr>
            <w:tcW w:w="7859" w:type="dxa"/>
          </w:tcPr>
          <w:p w:rsidR="00A75D82" w:rsidRDefault="00A75D82" w:rsidP="00A75D82">
            <w:pPr>
              <w:pStyle w:val="ConsPlusNormal"/>
              <w:jc w:val="center"/>
            </w:pPr>
            <w:r>
              <w:t>Проверяемые предметные результаты освоения основной образовательной программы среднего общего образования</w:t>
            </w:r>
          </w:p>
        </w:tc>
      </w:tr>
      <w:tr w:rsidR="00A75D82" w:rsidTr="00A75D82">
        <w:tc>
          <w:tcPr>
            <w:tcW w:w="1701" w:type="dxa"/>
          </w:tcPr>
          <w:p w:rsidR="00A75D82" w:rsidRDefault="00A75D82" w:rsidP="00A75D82">
            <w:pPr>
              <w:pStyle w:val="ConsPlusNormal"/>
              <w:jc w:val="center"/>
            </w:pPr>
            <w:r>
              <w:t>1</w:t>
            </w:r>
          </w:p>
        </w:tc>
        <w:tc>
          <w:tcPr>
            <w:tcW w:w="7859" w:type="dxa"/>
          </w:tcPr>
          <w:p w:rsidR="00A75D82" w:rsidRDefault="00A75D82" w:rsidP="00A75D82">
            <w:pPr>
              <w:pStyle w:val="ConsPlusNormal"/>
              <w:jc w:val="both"/>
            </w:pPr>
            <w: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A75D82" w:rsidTr="00A75D82">
        <w:tc>
          <w:tcPr>
            <w:tcW w:w="1701" w:type="dxa"/>
          </w:tcPr>
          <w:p w:rsidR="00A75D82" w:rsidRDefault="00A75D82" w:rsidP="00A75D82">
            <w:pPr>
              <w:pStyle w:val="ConsPlusNormal"/>
              <w:jc w:val="center"/>
            </w:pPr>
            <w:r>
              <w:t>1.1</w:t>
            </w:r>
          </w:p>
        </w:tc>
        <w:tc>
          <w:tcPr>
            <w:tcW w:w="7859" w:type="dxa"/>
          </w:tcPr>
          <w:p w:rsidR="00A75D82" w:rsidRDefault="00A75D82" w:rsidP="00A75D82">
            <w:pPr>
              <w:pStyle w:val="ConsPlusNormal"/>
              <w:jc w:val="both"/>
            </w:pPr>
            <w:r>
              <w:t>Определять роль географических наук в достижении целей устойчивого развития</w:t>
            </w:r>
          </w:p>
        </w:tc>
      </w:tr>
      <w:tr w:rsidR="00A75D82" w:rsidTr="00A75D82">
        <w:tc>
          <w:tcPr>
            <w:tcW w:w="1701" w:type="dxa"/>
          </w:tcPr>
          <w:p w:rsidR="00A75D82" w:rsidRDefault="00A75D82" w:rsidP="00A75D82">
            <w:pPr>
              <w:pStyle w:val="ConsPlusNormal"/>
              <w:jc w:val="center"/>
            </w:pPr>
            <w:r>
              <w:t>2</w:t>
            </w:r>
          </w:p>
        </w:tc>
        <w:tc>
          <w:tcPr>
            <w:tcW w:w="7859" w:type="dxa"/>
          </w:tcPr>
          <w:p w:rsidR="00A75D82" w:rsidRDefault="00A75D82" w:rsidP="00A75D82">
            <w:pPr>
              <w:pStyle w:val="ConsPlusNormal"/>
              <w:jc w:val="both"/>
            </w:pPr>
            <w:r>
              <w:t>Освоение и применение знаний о размещении основных географических объектов и территориальной организации природы и общества</w:t>
            </w:r>
          </w:p>
        </w:tc>
      </w:tr>
      <w:tr w:rsidR="00A75D82" w:rsidTr="00A75D82">
        <w:tc>
          <w:tcPr>
            <w:tcW w:w="1701" w:type="dxa"/>
          </w:tcPr>
          <w:p w:rsidR="00A75D82" w:rsidRDefault="00A75D82" w:rsidP="00A75D82">
            <w:pPr>
              <w:pStyle w:val="ConsPlusNormal"/>
              <w:jc w:val="center"/>
            </w:pPr>
            <w:r>
              <w:lastRenderedPageBreak/>
              <w:t>2.1</w:t>
            </w:r>
          </w:p>
        </w:tc>
        <w:tc>
          <w:tcPr>
            <w:tcW w:w="7859" w:type="dxa"/>
          </w:tcPr>
          <w:p w:rsidR="00A75D82" w:rsidRDefault="00A75D82" w:rsidP="00A75D82">
            <w:pPr>
              <w:pStyle w:val="ConsPlusNormal"/>
              <w:jc w:val="both"/>
            </w:pPr>
            <w: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A75D82" w:rsidTr="00A75D82">
        <w:tc>
          <w:tcPr>
            <w:tcW w:w="1701" w:type="dxa"/>
          </w:tcPr>
          <w:p w:rsidR="00A75D82" w:rsidRDefault="00A75D82" w:rsidP="00A75D82">
            <w:pPr>
              <w:pStyle w:val="ConsPlusNormal"/>
              <w:jc w:val="center"/>
            </w:pPr>
            <w:r>
              <w:t>2.2</w:t>
            </w:r>
          </w:p>
        </w:tc>
        <w:tc>
          <w:tcPr>
            <w:tcW w:w="7859" w:type="dxa"/>
          </w:tcPr>
          <w:p w:rsidR="00A75D82" w:rsidRDefault="00A75D82" w:rsidP="00A75D82">
            <w:pPr>
              <w:pStyle w:val="ConsPlusNormal"/>
              <w:jc w:val="both"/>
            </w:pPr>
            <w: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A75D82" w:rsidTr="00A75D82">
        <w:tc>
          <w:tcPr>
            <w:tcW w:w="1701" w:type="dxa"/>
          </w:tcPr>
          <w:p w:rsidR="00A75D82" w:rsidRDefault="00A75D82" w:rsidP="00A75D82">
            <w:pPr>
              <w:pStyle w:val="ConsPlusNormal"/>
              <w:jc w:val="center"/>
            </w:pPr>
            <w:r>
              <w:t>3</w:t>
            </w:r>
          </w:p>
        </w:tc>
        <w:tc>
          <w:tcPr>
            <w:tcW w:w="7859" w:type="dxa"/>
          </w:tcPr>
          <w:p w:rsidR="00A75D82" w:rsidRDefault="00A75D82" w:rsidP="00A75D82">
            <w:pPr>
              <w:pStyle w:val="ConsPlusNormal"/>
              <w:jc w:val="both"/>
            </w:pPr>
            <w: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75D82" w:rsidTr="00A75D82">
        <w:tc>
          <w:tcPr>
            <w:tcW w:w="1701" w:type="dxa"/>
          </w:tcPr>
          <w:p w:rsidR="00A75D82" w:rsidRDefault="00A75D82" w:rsidP="00A75D82">
            <w:pPr>
              <w:pStyle w:val="ConsPlusNormal"/>
              <w:jc w:val="center"/>
            </w:pPr>
            <w:r>
              <w:t>3.1</w:t>
            </w:r>
          </w:p>
        </w:tc>
        <w:tc>
          <w:tcPr>
            <w:tcW w:w="7859" w:type="dxa"/>
          </w:tcPr>
          <w:p w:rsidR="00A75D82" w:rsidRDefault="00A75D82" w:rsidP="00A75D82">
            <w:pPr>
              <w:pStyle w:val="ConsPlusNormal"/>
              <w:jc w:val="both"/>
            </w:pPr>
            <w: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A75D82" w:rsidTr="00A75D82">
        <w:tc>
          <w:tcPr>
            <w:tcW w:w="1701" w:type="dxa"/>
          </w:tcPr>
          <w:p w:rsidR="00A75D82" w:rsidRDefault="00A75D82" w:rsidP="00A75D82">
            <w:pPr>
              <w:pStyle w:val="ConsPlusNormal"/>
              <w:jc w:val="center"/>
            </w:pPr>
            <w:r>
              <w:t>3.2</w:t>
            </w:r>
          </w:p>
        </w:tc>
        <w:tc>
          <w:tcPr>
            <w:tcW w:w="7859" w:type="dxa"/>
          </w:tcPr>
          <w:p w:rsidR="00A75D82" w:rsidRDefault="00A75D82" w:rsidP="00A75D82">
            <w:pPr>
              <w:pStyle w:val="ConsPlusNormal"/>
              <w:jc w:val="both"/>
            </w:pPr>
            <w: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A75D82" w:rsidTr="00A75D82">
        <w:tc>
          <w:tcPr>
            <w:tcW w:w="1701" w:type="dxa"/>
          </w:tcPr>
          <w:p w:rsidR="00A75D82" w:rsidRDefault="00A75D82" w:rsidP="00A75D82">
            <w:pPr>
              <w:pStyle w:val="ConsPlusNormal"/>
              <w:jc w:val="center"/>
            </w:pPr>
            <w:r>
              <w:t>3.3</w:t>
            </w:r>
          </w:p>
        </w:tc>
        <w:tc>
          <w:tcPr>
            <w:tcW w:w="7859" w:type="dxa"/>
          </w:tcPr>
          <w:p w:rsidR="00A75D82" w:rsidRDefault="00A75D82" w:rsidP="00A75D82">
            <w:pPr>
              <w:pStyle w:val="ConsPlusNormal"/>
              <w:jc w:val="both"/>
            </w:pPr>
            <w: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A75D82" w:rsidTr="00A75D82">
        <w:tc>
          <w:tcPr>
            <w:tcW w:w="1701" w:type="dxa"/>
          </w:tcPr>
          <w:p w:rsidR="00A75D82" w:rsidRDefault="00A75D82" w:rsidP="00A75D82">
            <w:pPr>
              <w:pStyle w:val="ConsPlusNormal"/>
              <w:jc w:val="center"/>
            </w:pPr>
            <w:r>
              <w:t>3.4</w:t>
            </w:r>
          </w:p>
        </w:tc>
        <w:tc>
          <w:tcPr>
            <w:tcW w:w="7859" w:type="dxa"/>
          </w:tcPr>
          <w:p w:rsidR="00A75D82" w:rsidRDefault="00A75D82" w:rsidP="00A75D82">
            <w:pPr>
              <w:pStyle w:val="ConsPlusNormal"/>
              <w:jc w:val="both"/>
            </w:pPr>
            <w: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A75D82" w:rsidTr="00A75D82">
        <w:tc>
          <w:tcPr>
            <w:tcW w:w="1701" w:type="dxa"/>
          </w:tcPr>
          <w:p w:rsidR="00A75D82" w:rsidRDefault="00A75D82" w:rsidP="00A75D82">
            <w:pPr>
              <w:pStyle w:val="ConsPlusNormal"/>
              <w:jc w:val="center"/>
            </w:pPr>
            <w:r>
              <w:lastRenderedPageBreak/>
              <w:t>3.5</w:t>
            </w:r>
          </w:p>
        </w:tc>
        <w:tc>
          <w:tcPr>
            <w:tcW w:w="7859" w:type="dxa"/>
          </w:tcPr>
          <w:p w:rsidR="00A75D82" w:rsidRDefault="00A75D82" w:rsidP="00A75D82">
            <w:pPr>
              <w:pStyle w:val="ConsPlusNormal"/>
              <w:jc w:val="both"/>
            </w:pPr>
            <w:r>
              <w:t>Прогнозировать изменения возрастной структуры населения отдельных стран с использованием источников географической информации</w:t>
            </w:r>
          </w:p>
        </w:tc>
      </w:tr>
      <w:tr w:rsidR="00A75D82" w:rsidTr="00A75D82">
        <w:tc>
          <w:tcPr>
            <w:tcW w:w="1701" w:type="dxa"/>
          </w:tcPr>
          <w:p w:rsidR="00A75D82" w:rsidRDefault="00A75D82" w:rsidP="00A75D82">
            <w:pPr>
              <w:pStyle w:val="ConsPlusNormal"/>
              <w:jc w:val="center"/>
            </w:pPr>
            <w:r>
              <w:t>3.6</w:t>
            </w:r>
          </w:p>
        </w:tc>
        <w:tc>
          <w:tcPr>
            <w:tcW w:w="7859" w:type="dxa"/>
          </w:tcPr>
          <w:p w:rsidR="00A75D82" w:rsidRDefault="00A75D82" w:rsidP="00A75D82">
            <w:pPr>
              <w:pStyle w:val="ConsPlusNormal"/>
              <w:jc w:val="both"/>
            </w:pPr>
            <w:r>
              <w:t>Формулировать и (или) обосновывать выводы на основе использования географических знаний</w:t>
            </w:r>
          </w:p>
        </w:tc>
      </w:tr>
      <w:tr w:rsidR="00A75D82" w:rsidTr="00A75D82">
        <w:tc>
          <w:tcPr>
            <w:tcW w:w="1701" w:type="dxa"/>
          </w:tcPr>
          <w:p w:rsidR="00A75D82" w:rsidRDefault="00A75D82" w:rsidP="00A75D82">
            <w:pPr>
              <w:pStyle w:val="ConsPlusNormal"/>
              <w:jc w:val="center"/>
            </w:pPr>
            <w:r>
              <w:t>4</w:t>
            </w:r>
          </w:p>
        </w:tc>
        <w:tc>
          <w:tcPr>
            <w:tcW w:w="7859" w:type="dxa"/>
          </w:tcPr>
          <w:p w:rsidR="00A75D82" w:rsidRDefault="00A75D82" w:rsidP="00A75D82">
            <w:pPr>
              <w:pStyle w:val="ConsPlusNormal"/>
              <w:jc w:val="both"/>
            </w:pPr>
            <w:r>
              <w:t>Владение географической терминологией и системой базовых географических понятий</w:t>
            </w:r>
          </w:p>
        </w:tc>
      </w:tr>
      <w:tr w:rsidR="00A75D82" w:rsidTr="00A75D82">
        <w:tc>
          <w:tcPr>
            <w:tcW w:w="1701" w:type="dxa"/>
          </w:tcPr>
          <w:p w:rsidR="00A75D82" w:rsidRDefault="00A75D82" w:rsidP="00A75D82">
            <w:pPr>
              <w:pStyle w:val="ConsPlusNormal"/>
              <w:jc w:val="center"/>
            </w:pPr>
            <w:r>
              <w:t>4.1</w:t>
            </w:r>
          </w:p>
        </w:tc>
        <w:tc>
          <w:tcPr>
            <w:tcW w:w="7859" w:type="dxa"/>
          </w:tcPr>
          <w:p w:rsidR="00A75D82" w:rsidRDefault="00A75D82" w:rsidP="00A75D82">
            <w:pPr>
              <w:pStyle w:val="ConsPlusNormal"/>
              <w:jc w:val="both"/>
            </w:pPr>
            <w: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A75D82" w:rsidTr="00A75D82">
        <w:tc>
          <w:tcPr>
            <w:tcW w:w="1701" w:type="dxa"/>
          </w:tcPr>
          <w:p w:rsidR="00A75D82" w:rsidRDefault="00A75D82" w:rsidP="00A75D82">
            <w:pPr>
              <w:pStyle w:val="ConsPlusNormal"/>
              <w:jc w:val="center"/>
            </w:pPr>
            <w:r>
              <w:t>4.2</w:t>
            </w:r>
          </w:p>
        </w:tc>
        <w:tc>
          <w:tcPr>
            <w:tcW w:w="7859" w:type="dxa"/>
          </w:tcPr>
          <w:p w:rsidR="00A75D82" w:rsidRDefault="00A75D82" w:rsidP="00A75D82">
            <w:pPr>
              <w:pStyle w:val="ConsPlusNormal"/>
              <w:jc w:val="both"/>
            </w:pPr>
            <w: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A75D82" w:rsidTr="00A75D82">
        <w:tc>
          <w:tcPr>
            <w:tcW w:w="1701" w:type="dxa"/>
          </w:tcPr>
          <w:p w:rsidR="00A75D82" w:rsidRDefault="00A75D82" w:rsidP="00A75D82">
            <w:pPr>
              <w:pStyle w:val="ConsPlusNormal"/>
              <w:jc w:val="center"/>
            </w:pPr>
            <w:r>
              <w:t>5</w:t>
            </w:r>
          </w:p>
        </w:tc>
        <w:tc>
          <w:tcPr>
            <w:tcW w:w="7859" w:type="dxa"/>
          </w:tcPr>
          <w:p w:rsidR="00A75D82" w:rsidRDefault="00A75D82" w:rsidP="00A75D82">
            <w:pPr>
              <w:pStyle w:val="ConsPlusNormal"/>
              <w:jc w:val="both"/>
            </w:pPr>
            <w:r>
              <w:t xml:space="preserve">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w:t>
            </w:r>
            <w:r>
              <w:lastRenderedPageBreak/>
              <w:t>природных и антропогенных факторов</w:t>
            </w:r>
          </w:p>
        </w:tc>
      </w:tr>
      <w:tr w:rsidR="00A75D82" w:rsidTr="00A75D82">
        <w:tc>
          <w:tcPr>
            <w:tcW w:w="1701" w:type="dxa"/>
          </w:tcPr>
          <w:p w:rsidR="00A75D82" w:rsidRDefault="00A75D82" w:rsidP="00A75D82">
            <w:pPr>
              <w:pStyle w:val="ConsPlusNormal"/>
              <w:jc w:val="center"/>
            </w:pPr>
            <w:r>
              <w:lastRenderedPageBreak/>
              <w:t>5.1</w:t>
            </w:r>
          </w:p>
        </w:tc>
        <w:tc>
          <w:tcPr>
            <w:tcW w:w="7859" w:type="dxa"/>
          </w:tcPr>
          <w:p w:rsidR="00A75D82" w:rsidRDefault="00A75D82" w:rsidP="00A75D82">
            <w:pPr>
              <w:pStyle w:val="ConsPlusNormal"/>
              <w:jc w:val="both"/>
            </w:pPr>
            <w:r>
              <w:t>Определять цели и задачи проведения наблюдения (исследования); выбирать форму фиксации результатов наблюдения (исследования)</w:t>
            </w:r>
          </w:p>
        </w:tc>
      </w:tr>
      <w:tr w:rsidR="00A75D82" w:rsidTr="00A75D82">
        <w:tc>
          <w:tcPr>
            <w:tcW w:w="1701" w:type="dxa"/>
          </w:tcPr>
          <w:p w:rsidR="00A75D82" w:rsidRDefault="00A75D82" w:rsidP="00A75D82">
            <w:pPr>
              <w:pStyle w:val="ConsPlusNormal"/>
              <w:jc w:val="center"/>
            </w:pPr>
            <w:r>
              <w:t>5.2</w:t>
            </w:r>
          </w:p>
        </w:tc>
        <w:tc>
          <w:tcPr>
            <w:tcW w:w="7859" w:type="dxa"/>
          </w:tcPr>
          <w:p w:rsidR="00A75D82" w:rsidRDefault="00A75D82" w:rsidP="00A75D82">
            <w:pPr>
              <w:pStyle w:val="ConsPlusNormal"/>
              <w:jc w:val="both"/>
            </w:pPr>
            <w:r>
              <w:t>Формулировать обобщения и выводы по результатам наблюдения (исследования)</w:t>
            </w:r>
          </w:p>
        </w:tc>
      </w:tr>
      <w:tr w:rsidR="00A75D82" w:rsidTr="00A75D82">
        <w:tc>
          <w:tcPr>
            <w:tcW w:w="1701" w:type="dxa"/>
          </w:tcPr>
          <w:p w:rsidR="00A75D82" w:rsidRDefault="00A75D82" w:rsidP="00A75D82">
            <w:pPr>
              <w:pStyle w:val="ConsPlusNormal"/>
              <w:jc w:val="center"/>
            </w:pPr>
            <w:r>
              <w:t>6</w:t>
            </w:r>
          </w:p>
        </w:tc>
        <w:tc>
          <w:tcPr>
            <w:tcW w:w="7859" w:type="dxa"/>
          </w:tcPr>
          <w:p w:rsidR="00A75D82" w:rsidRDefault="00A75D82" w:rsidP="00A75D82">
            <w:pPr>
              <w:pStyle w:val="ConsPlusNormal"/>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75D82" w:rsidTr="00A75D82">
        <w:tc>
          <w:tcPr>
            <w:tcW w:w="1701" w:type="dxa"/>
          </w:tcPr>
          <w:p w:rsidR="00A75D82" w:rsidRDefault="00A75D82" w:rsidP="00A75D82">
            <w:pPr>
              <w:pStyle w:val="ConsPlusNormal"/>
              <w:jc w:val="center"/>
            </w:pPr>
            <w:r>
              <w:t>6.1</w:t>
            </w:r>
          </w:p>
        </w:tc>
        <w:tc>
          <w:tcPr>
            <w:tcW w:w="7859" w:type="dxa"/>
          </w:tcPr>
          <w:p w:rsidR="00A75D82" w:rsidRDefault="00A75D82" w:rsidP="00A75D82">
            <w:pPr>
              <w:pStyle w:val="ConsPlusNormal"/>
              <w:jc w:val="both"/>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75D82" w:rsidTr="00A75D82">
        <w:tc>
          <w:tcPr>
            <w:tcW w:w="1701" w:type="dxa"/>
          </w:tcPr>
          <w:p w:rsidR="00A75D82" w:rsidRDefault="00A75D82" w:rsidP="00A75D82">
            <w:pPr>
              <w:pStyle w:val="ConsPlusNormal"/>
              <w:jc w:val="center"/>
            </w:pPr>
            <w:r>
              <w:t>6.2</w:t>
            </w:r>
          </w:p>
        </w:tc>
        <w:tc>
          <w:tcPr>
            <w:tcW w:w="7859" w:type="dxa"/>
          </w:tcPr>
          <w:p w:rsidR="00A75D82" w:rsidRDefault="00A75D82" w:rsidP="00A75D82">
            <w:pPr>
              <w:pStyle w:val="ConsPlusNormal"/>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A75D82" w:rsidTr="00A75D82">
        <w:tc>
          <w:tcPr>
            <w:tcW w:w="1701" w:type="dxa"/>
          </w:tcPr>
          <w:p w:rsidR="00A75D82" w:rsidRDefault="00A75D82" w:rsidP="00A75D82">
            <w:pPr>
              <w:pStyle w:val="ConsPlusNormal"/>
              <w:jc w:val="center"/>
            </w:pPr>
            <w:r>
              <w:t>6.3</w:t>
            </w:r>
          </w:p>
        </w:tc>
        <w:tc>
          <w:tcPr>
            <w:tcW w:w="7859" w:type="dxa"/>
          </w:tcPr>
          <w:p w:rsidR="00A75D82" w:rsidRDefault="00A75D82" w:rsidP="00A75D82">
            <w:pPr>
              <w:pStyle w:val="ConsPlusNormal"/>
              <w:jc w:val="both"/>
            </w:pPr>
            <w: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A75D82" w:rsidTr="00A75D82">
        <w:tc>
          <w:tcPr>
            <w:tcW w:w="1701" w:type="dxa"/>
          </w:tcPr>
          <w:p w:rsidR="00A75D82" w:rsidRDefault="00A75D82" w:rsidP="00A75D82">
            <w:pPr>
              <w:pStyle w:val="ConsPlusNormal"/>
              <w:jc w:val="center"/>
            </w:pPr>
            <w:r>
              <w:t>6.4</w:t>
            </w:r>
          </w:p>
        </w:tc>
        <w:tc>
          <w:tcPr>
            <w:tcW w:w="7859" w:type="dxa"/>
          </w:tcPr>
          <w:p w:rsidR="00A75D82" w:rsidRDefault="00A75D82" w:rsidP="00A75D82">
            <w:pPr>
              <w:pStyle w:val="ConsPlusNormal"/>
              <w:jc w:val="both"/>
            </w:pPr>
            <w: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A75D82" w:rsidTr="00A75D82">
        <w:tc>
          <w:tcPr>
            <w:tcW w:w="1701" w:type="dxa"/>
          </w:tcPr>
          <w:p w:rsidR="00A75D82" w:rsidRDefault="00A75D82" w:rsidP="00A75D82">
            <w:pPr>
              <w:pStyle w:val="ConsPlusNormal"/>
              <w:jc w:val="center"/>
            </w:pPr>
            <w:r>
              <w:lastRenderedPageBreak/>
              <w:t>6.5</w:t>
            </w:r>
          </w:p>
        </w:tc>
        <w:tc>
          <w:tcPr>
            <w:tcW w:w="7859" w:type="dxa"/>
          </w:tcPr>
          <w:p w:rsidR="00A75D82" w:rsidRDefault="00A75D82" w:rsidP="00A75D82">
            <w:pPr>
              <w:pStyle w:val="ConsPlusNormal"/>
              <w:jc w:val="both"/>
            </w:pPr>
            <w:r>
              <w:t>Самостоятельно находить, отбирать и применять различные методы познания для решения практико-ориентированных задач</w:t>
            </w:r>
          </w:p>
        </w:tc>
      </w:tr>
      <w:tr w:rsidR="00A75D82" w:rsidTr="00A75D82">
        <w:tc>
          <w:tcPr>
            <w:tcW w:w="1701" w:type="dxa"/>
          </w:tcPr>
          <w:p w:rsidR="00A75D82" w:rsidRDefault="00A75D82" w:rsidP="00A75D82">
            <w:pPr>
              <w:pStyle w:val="ConsPlusNormal"/>
              <w:jc w:val="center"/>
            </w:pPr>
            <w:r>
              <w:t>7</w:t>
            </w:r>
          </w:p>
        </w:tc>
        <w:tc>
          <w:tcPr>
            <w:tcW w:w="7859" w:type="dxa"/>
          </w:tcPr>
          <w:p w:rsidR="00A75D82" w:rsidRDefault="00A75D82" w:rsidP="00A75D82">
            <w:pPr>
              <w:pStyle w:val="ConsPlusNormal"/>
              <w:jc w:val="both"/>
            </w:pPr>
            <w:r>
              <w:t>Владение умениями географического анализа и интерпретации информации из различных источников</w:t>
            </w:r>
          </w:p>
        </w:tc>
      </w:tr>
      <w:tr w:rsidR="00A75D82" w:rsidTr="00A75D82">
        <w:tc>
          <w:tcPr>
            <w:tcW w:w="1701" w:type="dxa"/>
          </w:tcPr>
          <w:p w:rsidR="00A75D82" w:rsidRDefault="00A75D82" w:rsidP="00A75D82">
            <w:pPr>
              <w:pStyle w:val="ConsPlusNormal"/>
              <w:jc w:val="center"/>
            </w:pPr>
            <w:r>
              <w:t>7.1</w:t>
            </w:r>
          </w:p>
        </w:tc>
        <w:tc>
          <w:tcPr>
            <w:tcW w:w="7859" w:type="dxa"/>
          </w:tcPr>
          <w:p w:rsidR="00A75D82" w:rsidRDefault="00A75D82" w:rsidP="00A75D82">
            <w:pPr>
              <w:pStyle w:val="ConsPlusNormal"/>
              <w:jc w:val="both"/>
            </w:pPr>
            <w: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A75D82" w:rsidTr="00A75D82">
        <w:tc>
          <w:tcPr>
            <w:tcW w:w="1701" w:type="dxa"/>
          </w:tcPr>
          <w:p w:rsidR="00A75D82" w:rsidRDefault="00A75D82" w:rsidP="00A75D82">
            <w:pPr>
              <w:pStyle w:val="ConsPlusNormal"/>
              <w:jc w:val="center"/>
            </w:pPr>
            <w:r>
              <w:t>7.2</w:t>
            </w:r>
          </w:p>
        </w:tc>
        <w:tc>
          <w:tcPr>
            <w:tcW w:w="7859" w:type="dxa"/>
          </w:tcPr>
          <w:p w:rsidR="00A75D82" w:rsidRDefault="00A75D82" w:rsidP="00A75D82">
            <w:pPr>
              <w:pStyle w:val="ConsPlusNormal"/>
              <w:jc w:val="both"/>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A75D82" w:rsidTr="00A75D82">
        <w:tc>
          <w:tcPr>
            <w:tcW w:w="1701" w:type="dxa"/>
          </w:tcPr>
          <w:p w:rsidR="00A75D82" w:rsidRDefault="00A75D82" w:rsidP="00A75D82">
            <w:pPr>
              <w:pStyle w:val="ConsPlusNormal"/>
              <w:jc w:val="center"/>
            </w:pPr>
            <w:r>
              <w:t>7.3</w:t>
            </w:r>
          </w:p>
        </w:tc>
        <w:tc>
          <w:tcPr>
            <w:tcW w:w="7859" w:type="dxa"/>
          </w:tcPr>
          <w:p w:rsidR="00A75D82" w:rsidRDefault="00A75D82" w:rsidP="00A75D82">
            <w:pPr>
              <w:pStyle w:val="ConsPlusNormal"/>
              <w:jc w:val="both"/>
            </w:pPr>
            <w: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75D82" w:rsidTr="00A75D82">
        <w:tc>
          <w:tcPr>
            <w:tcW w:w="1701" w:type="dxa"/>
          </w:tcPr>
          <w:p w:rsidR="00A75D82" w:rsidRDefault="00A75D82" w:rsidP="00A75D82">
            <w:pPr>
              <w:pStyle w:val="ConsPlusNormal"/>
              <w:jc w:val="center"/>
            </w:pPr>
            <w:r>
              <w:t>8</w:t>
            </w:r>
          </w:p>
        </w:tc>
        <w:tc>
          <w:tcPr>
            <w:tcW w:w="7859" w:type="dxa"/>
          </w:tcPr>
          <w:p w:rsidR="00A75D82" w:rsidRDefault="00A75D82" w:rsidP="00A75D82">
            <w:pPr>
              <w:pStyle w:val="ConsPlusNormal"/>
              <w:jc w:val="both"/>
            </w:pPr>
            <w: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A75D82" w:rsidTr="00A75D82">
        <w:tc>
          <w:tcPr>
            <w:tcW w:w="1701" w:type="dxa"/>
          </w:tcPr>
          <w:p w:rsidR="00A75D82" w:rsidRDefault="00A75D82" w:rsidP="00A75D82">
            <w:pPr>
              <w:pStyle w:val="ConsPlusNormal"/>
              <w:jc w:val="center"/>
            </w:pPr>
            <w:r>
              <w:t>8.1</w:t>
            </w:r>
          </w:p>
        </w:tc>
        <w:tc>
          <w:tcPr>
            <w:tcW w:w="7859" w:type="dxa"/>
          </w:tcPr>
          <w:p w:rsidR="00A75D82" w:rsidRDefault="00A75D82" w:rsidP="00A75D82">
            <w:pPr>
              <w:pStyle w:val="ConsPlusNormal"/>
              <w:jc w:val="both"/>
            </w:pPr>
            <w: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A75D82" w:rsidTr="00A75D82">
        <w:tc>
          <w:tcPr>
            <w:tcW w:w="1701" w:type="dxa"/>
          </w:tcPr>
          <w:p w:rsidR="00A75D82" w:rsidRDefault="00A75D82" w:rsidP="00A75D82">
            <w:pPr>
              <w:pStyle w:val="ConsPlusNormal"/>
              <w:jc w:val="center"/>
            </w:pPr>
            <w:r>
              <w:t>8.2</w:t>
            </w:r>
          </w:p>
        </w:tc>
        <w:tc>
          <w:tcPr>
            <w:tcW w:w="7859" w:type="dxa"/>
          </w:tcPr>
          <w:p w:rsidR="00A75D82" w:rsidRDefault="00A75D82" w:rsidP="00A75D82">
            <w:pPr>
              <w:pStyle w:val="ConsPlusNormal"/>
              <w:jc w:val="both"/>
            </w:pPr>
            <w: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w:t>
            </w:r>
            <w:r>
              <w:lastRenderedPageBreak/>
              <w:t>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A75D82" w:rsidTr="00A75D82">
        <w:tc>
          <w:tcPr>
            <w:tcW w:w="1701" w:type="dxa"/>
          </w:tcPr>
          <w:p w:rsidR="00A75D82" w:rsidRDefault="00A75D82" w:rsidP="00A75D82">
            <w:pPr>
              <w:pStyle w:val="ConsPlusNormal"/>
              <w:jc w:val="center"/>
            </w:pPr>
            <w:r>
              <w:lastRenderedPageBreak/>
              <w:t>9</w:t>
            </w:r>
          </w:p>
        </w:tc>
        <w:tc>
          <w:tcPr>
            <w:tcW w:w="7859" w:type="dxa"/>
          </w:tcPr>
          <w:p w:rsidR="00A75D82" w:rsidRDefault="00A75D82" w:rsidP="00A75D82">
            <w:pPr>
              <w:pStyle w:val="ConsPlusNormal"/>
              <w:jc w:val="both"/>
            </w:pPr>
            <w:r>
              <w:t>Сформированность умений применять географические знания для оценки разнообразных явлений и процессов</w:t>
            </w:r>
          </w:p>
        </w:tc>
      </w:tr>
      <w:tr w:rsidR="00A75D82" w:rsidTr="00A75D82">
        <w:tc>
          <w:tcPr>
            <w:tcW w:w="1701" w:type="dxa"/>
          </w:tcPr>
          <w:p w:rsidR="00A75D82" w:rsidRDefault="00A75D82" w:rsidP="00A75D82">
            <w:pPr>
              <w:pStyle w:val="ConsPlusNormal"/>
              <w:jc w:val="center"/>
            </w:pPr>
            <w:r>
              <w:t>9.1</w:t>
            </w:r>
          </w:p>
        </w:tc>
        <w:tc>
          <w:tcPr>
            <w:tcW w:w="7859" w:type="dxa"/>
          </w:tcPr>
          <w:p w:rsidR="00A75D82" w:rsidRDefault="00A75D82" w:rsidP="00A75D82">
            <w:pPr>
              <w:pStyle w:val="ConsPlusNormal"/>
              <w:jc w:val="both"/>
            </w:pPr>
            <w: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A75D82" w:rsidTr="00A75D82">
        <w:tc>
          <w:tcPr>
            <w:tcW w:w="1701" w:type="dxa"/>
          </w:tcPr>
          <w:p w:rsidR="00A75D82" w:rsidRDefault="00A75D82" w:rsidP="00A75D82">
            <w:pPr>
              <w:pStyle w:val="ConsPlusNormal"/>
              <w:jc w:val="center"/>
            </w:pPr>
            <w:r>
              <w:t>9.2</w:t>
            </w:r>
          </w:p>
        </w:tc>
        <w:tc>
          <w:tcPr>
            <w:tcW w:w="7859" w:type="dxa"/>
          </w:tcPr>
          <w:p w:rsidR="00A75D82" w:rsidRDefault="00A75D82" w:rsidP="00A75D82">
            <w:pPr>
              <w:pStyle w:val="ConsPlusNormal"/>
              <w:jc w:val="both"/>
            </w:pPr>
            <w: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A75D82" w:rsidTr="00A75D82">
        <w:tc>
          <w:tcPr>
            <w:tcW w:w="1701" w:type="dxa"/>
          </w:tcPr>
          <w:p w:rsidR="00A75D82" w:rsidRDefault="00A75D82" w:rsidP="00A75D82">
            <w:pPr>
              <w:pStyle w:val="ConsPlusNormal"/>
              <w:jc w:val="center"/>
            </w:pPr>
            <w:r>
              <w:t>10</w:t>
            </w:r>
          </w:p>
        </w:tc>
        <w:tc>
          <w:tcPr>
            <w:tcW w:w="7859" w:type="dxa"/>
          </w:tcPr>
          <w:p w:rsidR="00A75D82" w:rsidRDefault="00A75D82" w:rsidP="00A75D82">
            <w:pPr>
              <w:pStyle w:val="ConsPlusNormal"/>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A75D82" w:rsidTr="00A75D82">
        <w:tc>
          <w:tcPr>
            <w:tcW w:w="1701" w:type="dxa"/>
          </w:tcPr>
          <w:p w:rsidR="00A75D82" w:rsidRDefault="00A75D82" w:rsidP="00A75D82">
            <w:pPr>
              <w:pStyle w:val="ConsPlusNormal"/>
              <w:jc w:val="center"/>
            </w:pPr>
            <w:r>
              <w:t>10.1</w:t>
            </w:r>
          </w:p>
        </w:tc>
        <w:tc>
          <w:tcPr>
            <w:tcW w:w="7859" w:type="dxa"/>
          </w:tcPr>
          <w:p w:rsidR="00A75D82" w:rsidRDefault="00A75D82" w:rsidP="00A75D82">
            <w:pPr>
              <w:pStyle w:val="ConsPlusNormal"/>
              <w:jc w:val="both"/>
            </w:pPr>
            <w:r>
              <w:t>Описывать географические аспекты проблем взаимодействия природы и общества</w:t>
            </w:r>
          </w:p>
        </w:tc>
      </w:tr>
      <w:tr w:rsidR="00A75D82" w:rsidTr="00A75D82">
        <w:tc>
          <w:tcPr>
            <w:tcW w:w="1701" w:type="dxa"/>
          </w:tcPr>
          <w:p w:rsidR="00A75D82" w:rsidRDefault="00A75D82" w:rsidP="00A75D82">
            <w:pPr>
              <w:pStyle w:val="ConsPlusNormal"/>
              <w:jc w:val="center"/>
            </w:pPr>
            <w:r>
              <w:t>10.2</w:t>
            </w:r>
          </w:p>
        </w:tc>
        <w:tc>
          <w:tcPr>
            <w:tcW w:w="7859" w:type="dxa"/>
          </w:tcPr>
          <w:p w:rsidR="00A75D82" w:rsidRDefault="00A75D82" w:rsidP="00A75D82">
            <w:pPr>
              <w:pStyle w:val="ConsPlusNormal"/>
              <w:jc w:val="both"/>
            </w:pPr>
            <w:r>
              <w:t>Приводить примеры взаимосвязи глобальных проблем; возможных путей решения глобальных проблем</w:t>
            </w:r>
          </w:p>
        </w:tc>
      </w:tr>
    </w:tbl>
    <w:p w:rsidR="00A75D82" w:rsidRDefault="00A75D82" w:rsidP="00A75D82">
      <w:pPr>
        <w:pStyle w:val="ConsPlusNormal"/>
        <w:ind w:firstLine="540"/>
        <w:jc w:val="both"/>
      </w:pPr>
    </w:p>
    <w:p w:rsidR="00A75D82" w:rsidRDefault="00A75D82" w:rsidP="00A75D82">
      <w:pPr>
        <w:pStyle w:val="ConsPlusNormal"/>
        <w:ind w:firstLine="540"/>
        <w:jc w:val="both"/>
      </w:pPr>
    </w:p>
    <w:p w:rsidR="00A75D82" w:rsidRDefault="00A75D82" w:rsidP="00A75D82">
      <w:pPr>
        <w:pStyle w:val="ConsPlusNormal"/>
        <w:jc w:val="center"/>
      </w:pPr>
      <w:r>
        <w:lastRenderedPageBreak/>
        <w:t>Проверяемые элементы содержания (11 класс)</w:t>
      </w:r>
    </w:p>
    <w:p w:rsidR="00A75D82" w:rsidRDefault="00A75D82" w:rsidP="00A75D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624"/>
      </w:tblGrid>
      <w:tr w:rsidR="00A75D82" w:rsidTr="00A75D82">
        <w:tc>
          <w:tcPr>
            <w:tcW w:w="1077" w:type="dxa"/>
          </w:tcPr>
          <w:p w:rsidR="00A75D82" w:rsidRDefault="00A75D82" w:rsidP="00A75D82">
            <w:pPr>
              <w:pStyle w:val="ConsPlusNormal"/>
              <w:jc w:val="center"/>
            </w:pPr>
            <w:r>
              <w:t>Код</w:t>
            </w:r>
          </w:p>
        </w:tc>
        <w:tc>
          <w:tcPr>
            <w:tcW w:w="8624" w:type="dxa"/>
          </w:tcPr>
          <w:p w:rsidR="00A75D82" w:rsidRDefault="00A75D82" w:rsidP="00A75D82">
            <w:pPr>
              <w:pStyle w:val="ConsPlusNormal"/>
              <w:jc w:val="center"/>
            </w:pPr>
            <w:r>
              <w:t>Проверяемый элемент содержания</w:t>
            </w:r>
          </w:p>
        </w:tc>
      </w:tr>
      <w:tr w:rsidR="00A75D82" w:rsidTr="00A75D82">
        <w:tc>
          <w:tcPr>
            <w:tcW w:w="1077" w:type="dxa"/>
          </w:tcPr>
          <w:p w:rsidR="00A75D82" w:rsidRDefault="00A75D82" w:rsidP="00A75D82">
            <w:pPr>
              <w:pStyle w:val="ConsPlusNormal"/>
              <w:jc w:val="center"/>
            </w:pPr>
            <w:r>
              <w:t>1</w:t>
            </w:r>
          </w:p>
        </w:tc>
        <w:tc>
          <w:tcPr>
            <w:tcW w:w="8624" w:type="dxa"/>
          </w:tcPr>
          <w:p w:rsidR="00A75D82" w:rsidRDefault="00A75D82" w:rsidP="00A75D82">
            <w:pPr>
              <w:pStyle w:val="ConsPlusNormal"/>
              <w:jc w:val="both"/>
            </w:pPr>
            <w:r>
              <w:t>Регионы и страны мира</w:t>
            </w:r>
          </w:p>
        </w:tc>
      </w:tr>
      <w:tr w:rsidR="00A75D82" w:rsidTr="00A75D82">
        <w:tc>
          <w:tcPr>
            <w:tcW w:w="1077" w:type="dxa"/>
          </w:tcPr>
          <w:p w:rsidR="00A75D82" w:rsidRDefault="00A75D82" w:rsidP="00A75D82">
            <w:pPr>
              <w:pStyle w:val="ConsPlusNormal"/>
              <w:jc w:val="center"/>
            </w:pPr>
            <w:r>
              <w:t>1.1</w:t>
            </w:r>
          </w:p>
        </w:tc>
        <w:tc>
          <w:tcPr>
            <w:tcW w:w="8624" w:type="dxa"/>
          </w:tcPr>
          <w:p w:rsidR="00A75D82" w:rsidRDefault="00A75D82" w:rsidP="00A75D82">
            <w:pPr>
              <w:pStyle w:val="ConsPlusNormal"/>
              <w:jc w:val="both"/>
            </w:pPr>
            <w: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A75D82" w:rsidTr="00A75D82">
        <w:tc>
          <w:tcPr>
            <w:tcW w:w="1077" w:type="dxa"/>
          </w:tcPr>
          <w:p w:rsidR="00A75D82" w:rsidRDefault="00A75D82" w:rsidP="00A75D82">
            <w:pPr>
              <w:pStyle w:val="ConsPlusNormal"/>
              <w:jc w:val="center"/>
            </w:pPr>
            <w:r>
              <w:t>1.2</w:t>
            </w:r>
          </w:p>
        </w:tc>
        <w:tc>
          <w:tcPr>
            <w:tcW w:w="8624" w:type="dxa"/>
          </w:tcPr>
          <w:p w:rsidR="00A75D82" w:rsidRDefault="00A75D82" w:rsidP="00A75D82">
            <w:pPr>
              <w:pStyle w:val="ConsPlusNormal"/>
              <w:jc w:val="both"/>
            </w:pPr>
            <w: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A75D82" w:rsidTr="00A75D82">
        <w:tc>
          <w:tcPr>
            <w:tcW w:w="1077" w:type="dxa"/>
          </w:tcPr>
          <w:p w:rsidR="00A75D82" w:rsidRDefault="00A75D82" w:rsidP="00A75D82">
            <w:pPr>
              <w:pStyle w:val="ConsPlusNormal"/>
              <w:jc w:val="center"/>
            </w:pPr>
            <w:r>
              <w:t>1.3</w:t>
            </w:r>
          </w:p>
        </w:tc>
        <w:tc>
          <w:tcPr>
            <w:tcW w:w="8624" w:type="dxa"/>
          </w:tcPr>
          <w:p w:rsidR="00A75D82" w:rsidRDefault="00A75D82" w:rsidP="00A75D82">
            <w:pPr>
              <w:pStyle w:val="ConsPlusNormal"/>
              <w:jc w:val="both"/>
            </w:pPr>
            <w: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A75D82" w:rsidTr="00A75D82">
        <w:tc>
          <w:tcPr>
            <w:tcW w:w="1077" w:type="dxa"/>
          </w:tcPr>
          <w:p w:rsidR="00A75D82" w:rsidRDefault="00A75D82" w:rsidP="00A75D82">
            <w:pPr>
              <w:pStyle w:val="ConsPlusNormal"/>
              <w:jc w:val="center"/>
            </w:pPr>
            <w:r>
              <w:t>1.4</w:t>
            </w:r>
          </w:p>
        </w:tc>
        <w:tc>
          <w:tcPr>
            <w:tcW w:w="8624" w:type="dxa"/>
          </w:tcPr>
          <w:p w:rsidR="00A75D82" w:rsidRDefault="00A75D82" w:rsidP="00A75D82">
            <w:pPr>
              <w:pStyle w:val="ConsPlusNormal"/>
              <w:jc w:val="both"/>
            </w:pPr>
            <w: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A75D82" w:rsidTr="00A75D82">
        <w:tc>
          <w:tcPr>
            <w:tcW w:w="1077" w:type="dxa"/>
          </w:tcPr>
          <w:p w:rsidR="00A75D82" w:rsidRDefault="00A75D82" w:rsidP="00A75D82">
            <w:pPr>
              <w:pStyle w:val="ConsPlusNormal"/>
              <w:jc w:val="center"/>
            </w:pPr>
            <w:r>
              <w:t>1.5</w:t>
            </w:r>
          </w:p>
        </w:tc>
        <w:tc>
          <w:tcPr>
            <w:tcW w:w="8624" w:type="dxa"/>
          </w:tcPr>
          <w:p w:rsidR="00A75D82" w:rsidRDefault="00A75D82" w:rsidP="00A75D82">
            <w:pPr>
              <w:pStyle w:val="ConsPlusNormal"/>
              <w:jc w:val="both"/>
            </w:pPr>
            <w:r>
              <w:t xml:space="preserve">Австралия и Океания: особенности географического положения. </w:t>
            </w:r>
            <w:r>
              <w:lastRenderedPageBreak/>
              <w:t>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A75D82" w:rsidTr="00A75D82">
        <w:tc>
          <w:tcPr>
            <w:tcW w:w="1077" w:type="dxa"/>
          </w:tcPr>
          <w:p w:rsidR="00A75D82" w:rsidRDefault="00A75D82" w:rsidP="00A75D82">
            <w:pPr>
              <w:pStyle w:val="ConsPlusNormal"/>
              <w:jc w:val="center"/>
            </w:pPr>
            <w:r>
              <w:lastRenderedPageBreak/>
              <w:t>1.6</w:t>
            </w:r>
          </w:p>
        </w:tc>
        <w:tc>
          <w:tcPr>
            <w:tcW w:w="8624" w:type="dxa"/>
          </w:tcPr>
          <w:p w:rsidR="00A75D82" w:rsidRDefault="00A75D82" w:rsidP="00A75D82">
            <w:pPr>
              <w:pStyle w:val="ConsPlusNormal"/>
              <w:jc w:val="both"/>
            </w:pPr>
            <w: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A75D82" w:rsidTr="00A75D82">
        <w:tc>
          <w:tcPr>
            <w:tcW w:w="1077" w:type="dxa"/>
          </w:tcPr>
          <w:p w:rsidR="00A75D82" w:rsidRDefault="00A75D82" w:rsidP="00A75D82">
            <w:pPr>
              <w:pStyle w:val="ConsPlusNormal"/>
              <w:jc w:val="center"/>
            </w:pPr>
            <w:r>
              <w:t>2</w:t>
            </w:r>
          </w:p>
        </w:tc>
        <w:tc>
          <w:tcPr>
            <w:tcW w:w="8624" w:type="dxa"/>
          </w:tcPr>
          <w:p w:rsidR="00A75D82" w:rsidRDefault="00A75D82" w:rsidP="00A75D82">
            <w:pPr>
              <w:pStyle w:val="ConsPlusNormal"/>
              <w:jc w:val="both"/>
            </w:pPr>
            <w:r>
              <w:t>Глобальные проблемы человечества</w:t>
            </w:r>
          </w:p>
        </w:tc>
      </w:tr>
      <w:tr w:rsidR="00A75D82" w:rsidTr="00A75D82">
        <w:tc>
          <w:tcPr>
            <w:tcW w:w="1077" w:type="dxa"/>
          </w:tcPr>
          <w:p w:rsidR="00A75D82" w:rsidRDefault="00A75D82" w:rsidP="00A75D82">
            <w:pPr>
              <w:pStyle w:val="ConsPlusNormal"/>
              <w:jc w:val="center"/>
            </w:pPr>
            <w:r>
              <w:t>2.1</w:t>
            </w:r>
          </w:p>
        </w:tc>
        <w:tc>
          <w:tcPr>
            <w:tcW w:w="8624" w:type="dxa"/>
          </w:tcPr>
          <w:p w:rsidR="00A75D82" w:rsidRDefault="00A75D82" w:rsidP="00A75D82">
            <w:pPr>
              <w:pStyle w:val="ConsPlusNormal"/>
              <w:jc w:val="both"/>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A75D82" w:rsidTr="00A75D82">
        <w:tc>
          <w:tcPr>
            <w:tcW w:w="1077" w:type="dxa"/>
          </w:tcPr>
          <w:p w:rsidR="00A75D82" w:rsidRDefault="00A75D82" w:rsidP="00A75D82">
            <w:pPr>
              <w:pStyle w:val="ConsPlusNormal"/>
              <w:jc w:val="center"/>
            </w:pPr>
            <w:r>
              <w:t>2.2</w:t>
            </w:r>
          </w:p>
        </w:tc>
        <w:tc>
          <w:tcPr>
            <w:tcW w:w="8624" w:type="dxa"/>
          </w:tcPr>
          <w:p w:rsidR="00A75D82" w:rsidRDefault="00A75D82" w:rsidP="00A75D82">
            <w:pPr>
              <w:pStyle w:val="ConsPlusNormal"/>
              <w:jc w:val="both"/>
            </w:pPr>
            <w: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A75D82" w:rsidTr="00A75D82">
        <w:tc>
          <w:tcPr>
            <w:tcW w:w="1077" w:type="dxa"/>
          </w:tcPr>
          <w:p w:rsidR="00A75D82" w:rsidRDefault="00A75D82" w:rsidP="00A75D82">
            <w:pPr>
              <w:pStyle w:val="ConsPlusNormal"/>
              <w:jc w:val="center"/>
            </w:pPr>
            <w:r>
              <w:t>2.3</w:t>
            </w:r>
          </w:p>
        </w:tc>
        <w:tc>
          <w:tcPr>
            <w:tcW w:w="8624" w:type="dxa"/>
          </w:tcPr>
          <w:p w:rsidR="00A75D82" w:rsidRDefault="00A75D82" w:rsidP="00A75D82">
            <w:pPr>
              <w:pStyle w:val="ConsPlusNormal"/>
              <w:jc w:val="both"/>
            </w:pPr>
            <w:r>
              <w:t>Глобальные проблемы народонаселения: демографическая, продовольственная, роста городов, здоровья и долголетия человека</w:t>
            </w:r>
          </w:p>
        </w:tc>
      </w:tr>
      <w:tr w:rsidR="00A75D82" w:rsidTr="00A75D82">
        <w:tc>
          <w:tcPr>
            <w:tcW w:w="1077" w:type="dxa"/>
          </w:tcPr>
          <w:p w:rsidR="00A75D82" w:rsidRDefault="00A75D82" w:rsidP="00A75D82">
            <w:pPr>
              <w:pStyle w:val="ConsPlusNormal"/>
              <w:jc w:val="center"/>
            </w:pPr>
            <w:r>
              <w:t>2.4</w:t>
            </w:r>
          </w:p>
        </w:tc>
        <w:tc>
          <w:tcPr>
            <w:tcW w:w="8624" w:type="dxa"/>
          </w:tcPr>
          <w:p w:rsidR="00A75D82" w:rsidRDefault="00A75D82" w:rsidP="00A75D82">
            <w:pPr>
              <w:pStyle w:val="ConsPlusNormal"/>
              <w:jc w:val="both"/>
            </w:pPr>
            <w: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w:t>
            </w:r>
            <w:r>
              <w:lastRenderedPageBreak/>
              <w:t>России в решении глобальных проблем</w:t>
            </w:r>
          </w:p>
        </w:tc>
      </w:tr>
    </w:tbl>
    <w:p w:rsidR="00A75D82" w:rsidRDefault="00A75D82" w:rsidP="00A75D82"/>
    <w:p w:rsidR="00A75D82" w:rsidRDefault="00A75D82">
      <w:pPr>
        <w:pStyle w:val="1fe"/>
        <w:spacing w:beforeAutospacing="0" w:afterAutospacing="0" w:line="360" w:lineRule="auto"/>
        <w:ind w:firstLine="709"/>
        <w:jc w:val="both"/>
        <w:rPr>
          <w:sz w:val="28"/>
          <w:szCs w:val="28"/>
        </w:rPr>
      </w:pPr>
    </w:p>
    <w:p w:rsidR="00FC0AE1" w:rsidRDefault="00FC0AE1">
      <w:pPr>
        <w:pStyle w:val="1fe"/>
        <w:spacing w:beforeAutospacing="0" w:afterAutospacing="0" w:line="360" w:lineRule="auto"/>
        <w:ind w:firstLine="709"/>
        <w:jc w:val="both"/>
        <w:rPr>
          <w:sz w:val="28"/>
          <w:szCs w:val="28"/>
        </w:rPr>
      </w:pPr>
    </w:p>
    <w:p w:rsidR="00FC0AE1" w:rsidRDefault="00FC0AE1">
      <w:pPr>
        <w:pStyle w:val="1fe"/>
        <w:spacing w:beforeAutospacing="0" w:afterAutospacing="0" w:line="360" w:lineRule="auto"/>
        <w:ind w:firstLine="709"/>
        <w:jc w:val="both"/>
        <w:rPr>
          <w:sz w:val="28"/>
          <w:szCs w:val="28"/>
        </w:rPr>
      </w:pPr>
    </w:p>
    <w:p w:rsidR="00A656DA" w:rsidRPr="004C5ABD" w:rsidRDefault="00CA2D1D">
      <w:pPr>
        <w:spacing w:after="0" w:line="360" w:lineRule="auto"/>
        <w:ind w:firstLine="709"/>
        <w:contextualSpacing/>
        <w:jc w:val="both"/>
        <w:rPr>
          <w:rFonts w:ascii="Times New Roman" w:hAnsi="Times New Roman"/>
          <w:b/>
          <w:sz w:val="28"/>
          <w:szCs w:val="28"/>
        </w:rPr>
      </w:pPr>
      <w:r w:rsidRPr="004C5ABD">
        <w:rPr>
          <w:rFonts w:ascii="Times New Roman" w:hAnsi="Times New Roman"/>
          <w:b/>
          <w:sz w:val="28"/>
          <w:szCs w:val="28"/>
        </w:rPr>
        <w:t>1</w:t>
      </w:r>
      <w:r w:rsidR="00FC0AE1">
        <w:rPr>
          <w:rFonts w:ascii="Times New Roman" w:hAnsi="Times New Roman"/>
          <w:b/>
          <w:sz w:val="28"/>
          <w:szCs w:val="28"/>
        </w:rPr>
        <w:t>.18</w:t>
      </w:r>
      <w:r w:rsidRPr="004C5ABD">
        <w:rPr>
          <w:rFonts w:ascii="Times New Roman" w:hAnsi="Times New Roman"/>
          <w:b/>
          <w:sz w:val="28"/>
          <w:szCs w:val="28"/>
        </w:rPr>
        <w:t xml:space="preserve">. Федеральная рабочая программа по учебному предмету «Физическая культура».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Федеральная рабочая программа по учебному предмету «Физическая культура» (предметная область «</w:t>
      </w:r>
      <w:r>
        <w:rPr>
          <w:rFonts w:ascii="Times New Roman" w:eastAsia="Times New Roman" w:hAnsi="Times New Roman"/>
          <w:color w:val="000000"/>
          <w:sz w:val="28"/>
          <w:szCs w:val="28"/>
          <w:lang w:eastAsia="ru-RU"/>
        </w:rPr>
        <w:t>Физическая культура и основы безопасности жизнедеятельности</w:t>
      </w:r>
      <w:r>
        <w:rPr>
          <w:rFonts w:ascii="Times New Roman" w:hAnsi="Times New Roman"/>
          <w:sz w:val="28"/>
          <w:szCs w:val="28"/>
        </w:rPr>
        <w:t>»)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656DA" w:rsidRDefault="00CA2D1D">
      <w:pPr>
        <w:spacing w:after="0" w:line="36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eastAsia="SchoolBookSanPin" w:hAnsi="Times New Roman"/>
          <w:sz w:val="28"/>
          <w:szCs w:val="28"/>
        </w:rPr>
        <w:t xml:space="preserve">Планируемые результаты освоения программы по физической культуре включают </w:t>
      </w:r>
      <w:r>
        <w:rPr>
          <w:rFonts w:ascii="Times New Roman" w:hAnsi="Times New Roman"/>
          <w:sz w:val="28"/>
          <w:szCs w:val="28"/>
        </w:rPr>
        <w:t xml:space="preserve">личностные, метапредметные результаты за весь период </w:t>
      </w:r>
      <w:proofErr w:type="gramStart"/>
      <w:r>
        <w:rPr>
          <w:rFonts w:ascii="Times New Roman" w:hAnsi="Times New Roman"/>
          <w:sz w:val="28"/>
          <w:szCs w:val="28"/>
        </w:rPr>
        <w:t>обучения  на</w:t>
      </w:r>
      <w:proofErr w:type="gramEnd"/>
      <w:r>
        <w:rPr>
          <w:rFonts w:ascii="Times New Roman" w:hAnsi="Times New Roman"/>
          <w:sz w:val="28"/>
          <w:szCs w:val="28"/>
        </w:rPr>
        <w:t xml:space="preserve"> уровне среднего общего образования, а также предметные достижения обучающегося за каждый год обучения.</w:t>
      </w:r>
    </w:p>
    <w:p w:rsidR="00A656DA" w:rsidRPr="004C5ABD" w:rsidRDefault="004C5AB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1</w:t>
      </w:r>
      <w:r w:rsidR="00CA2D1D" w:rsidRPr="004C5ABD">
        <w:rPr>
          <w:rFonts w:ascii="Times New Roman" w:hAnsi="Times New Roman"/>
          <w:b/>
          <w:sz w:val="28"/>
          <w:szCs w:val="28"/>
        </w:rPr>
        <w:t>. Пояснительная записка.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w:t>
      </w:r>
      <w:proofErr w:type="gramStart"/>
      <w:r>
        <w:rPr>
          <w:rFonts w:ascii="Times New Roman" w:hAnsi="Times New Roman"/>
          <w:sz w:val="28"/>
          <w:szCs w:val="28"/>
        </w:rPr>
        <w:t>представленных  в</w:t>
      </w:r>
      <w:proofErr w:type="gramEnd"/>
      <w:r>
        <w:rPr>
          <w:rFonts w:ascii="Times New Roman" w:hAnsi="Times New Roman"/>
          <w:sz w:val="28"/>
          <w:szCs w:val="28"/>
        </w:rPr>
        <w:t xml:space="preserve"> ФГОС СОО, а также на основе характеристики планируемых результатов </w:t>
      </w:r>
      <w:r>
        <w:rPr>
          <w:rFonts w:ascii="Times New Roman" w:hAnsi="Times New Roman"/>
          <w:sz w:val="28"/>
          <w:szCs w:val="28"/>
        </w:rPr>
        <w:lastRenderedPageBreak/>
        <w:t xml:space="preserve">духовно-нравственного развития, воспитания и социализации обучающихся, представленной в </w:t>
      </w:r>
      <w:r>
        <w:rPr>
          <w:rFonts w:ascii="Times New Roman" w:eastAsia="Times New Roman" w:hAnsi="Times New Roman"/>
          <w:sz w:val="28"/>
          <w:szCs w:val="28"/>
        </w:rPr>
        <w:t>федеральной рабочей программе воспитания</w:t>
      </w:r>
      <w:r>
        <w:rPr>
          <w:rFonts w:ascii="Times New Roman" w:hAnsi="Times New Roman"/>
          <w:sz w:val="28"/>
          <w:szCs w:val="28"/>
        </w:rPr>
        <w:t>.</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 создании программы по физической культуре учитывались потребности современного российского общества в физически </w:t>
      </w:r>
      <w:proofErr w:type="gramStart"/>
      <w:r>
        <w:rPr>
          <w:rFonts w:ascii="Times New Roman" w:hAnsi="Times New Roman"/>
          <w:sz w:val="28"/>
          <w:szCs w:val="28"/>
        </w:rPr>
        <w:t>крепком  и</w:t>
      </w:r>
      <w:proofErr w:type="gramEnd"/>
      <w:r>
        <w:rPr>
          <w:rFonts w:ascii="Times New Roman" w:hAnsi="Times New Roman"/>
          <w:sz w:val="28"/>
          <w:szCs w:val="28"/>
        </w:rPr>
        <w:t xml:space="preserve">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w:t>
      </w:r>
      <w:proofErr w:type="gramStart"/>
      <w:r>
        <w:rPr>
          <w:rFonts w:ascii="Times New Roman" w:hAnsi="Times New Roman"/>
          <w:sz w:val="28"/>
          <w:szCs w:val="28"/>
        </w:rPr>
        <w:t>технологий  в</w:t>
      </w:r>
      <w:proofErr w:type="gramEnd"/>
      <w:r>
        <w:rPr>
          <w:rFonts w:ascii="Times New Roman" w:hAnsi="Times New Roman"/>
          <w:sz w:val="28"/>
          <w:szCs w:val="28"/>
        </w:rPr>
        <w:t xml:space="preserve"> учебно-воспитательный процесс.</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духовно-нравственного развития и воспитания гражданина Российской Федерации, ориентирующая учебно-воспитательный </w:t>
      </w:r>
      <w:proofErr w:type="gramStart"/>
      <w:r>
        <w:rPr>
          <w:rFonts w:ascii="Times New Roman" w:hAnsi="Times New Roman"/>
          <w:sz w:val="28"/>
          <w:szCs w:val="28"/>
        </w:rPr>
        <w:t>процесс  на</w:t>
      </w:r>
      <w:proofErr w:type="gramEnd"/>
      <w:r>
        <w:rPr>
          <w:rFonts w:ascii="Times New Roman" w:hAnsi="Times New Roman"/>
          <w:sz w:val="28"/>
          <w:szCs w:val="28"/>
        </w:rPr>
        <w:t xml:space="preserve"> формирование гуманистических и патриотических качеств личности учащихся, ответственности за судьбу Родины;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формирования ключевых компетенций, устанавливающая основу </w:t>
      </w:r>
      <w:r>
        <w:rPr>
          <w:rFonts w:ascii="Times New Roman" w:hAnsi="Times New Roman"/>
          <w:sz w:val="28"/>
          <w:szCs w:val="28"/>
        </w:rPr>
        <w:lastRenderedPageBreak/>
        <w:t>саморазвития и самоопределения личности в процессе непрерывного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преподавания учебного предмета «Физическая культура», ориентирующая учебно-воспитательный процесс на внедрение новых </w:t>
      </w:r>
      <w:proofErr w:type="gramStart"/>
      <w:r>
        <w:rPr>
          <w:rFonts w:ascii="Times New Roman" w:hAnsi="Times New Roman"/>
          <w:sz w:val="28"/>
          <w:szCs w:val="28"/>
        </w:rPr>
        <w:t>технологий  и</w:t>
      </w:r>
      <w:proofErr w:type="gramEnd"/>
      <w:r>
        <w:rPr>
          <w:rFonts w:ascii="Times New Roman" w:hAnsi="Times New Roman"/>
          <w:sz w:val="28"/>
          <w:szCs w:val="28"/>
        </w:rPr>
        <w:t xml:space="preserve"> инновационных подходов в обучении двигательным действиям, укреплении здоровья и развитии физических качеств;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w:t>
      </w:r>
      <w:proofErr w:type="gramStart"/>
      <w:r>
        <w:rPr>
          <w:rFonts w:ascii="Times New Roman" w:hAnsi="Times New Roman"/>
          <w:sz w:val="28"/>
          <w:szCs w:val="28"/>
        </w:rPr>
        <w:t>функциональных  и</w:t>
      </w:r>
      <w:proofErr w:type="gramEnd"/>
      <w:r>
        <w:rPr>
          <w:rFonts w:ascii="Times New Roman" w:hAnsi="Times New Roman"/>
          <w:sz w:val="28"/>
          <w:szCs w:val="28"/>
        </w:rPr>
        <w:t xml:space="preserve"> адаптивных возможностей систем организма, развитию жизненно важных физических качеств.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w:t>
      </w:r>
      <w:proofErr w:type="gramStart"/>
      <w:r>
        <w:rPr>
          <w:rFonts w:ascii="Times New Roman" w:hAnsi="Times New Roman"/>
          <w:sz w:val="28"/>
          <w:szCs w:val="28"/>
        </w:rPr>
        <w:t>деятельности  и</w:t>
      </w:r>
      <w:proofErr w:type="gramEnd"/>
      <w:r>
        <w:rPr>
          <w:rFonts w:ascii="Times New Roman" w:hAnsi="Times New Roman"/>
          <w:sz w:val="28"/>
          <w:szCs w:val="28"/>
        </w:rPr>
        <w:t xml:space="preserve"> организации активного отдыха. В программе по физической </w:t>
      </w:r>
      <w:proofErr w:type="gramStart"/>
      <w:r>
        <w:rPr>
          <w:rFonts w:ascii="Times New Roman" w:hAnsi="Times New Roman"/>
          <w:sz w:val="28"/>
          <w:szCs w:val="28"/>
        </w:rPr>
        <w:t>культуре  для</w:t>
      </w:r>
      <w:proofErr w:type="gramEnd"/>
      <w:r>
        <w:rPr>
          <w:rFonts w:ascii="Times New Roman" w:hAnsi="Times New Roman"/>
          <w:sz w:val="28"/>
          <w:szCs w:val="28"/>
        </w:rPr>
        <w:t xml:space="preserve">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w:t>
      </w:r>
      <w:r>
        <w:rPr>
          <w:rFonts w:ascii="Times New Roman" w:hAnsi="Times New Roman"/>
          <w:sz w:val="28"/>
          <w:szCs w:val="28"/>
        </w:rPr>
        <w:lastRenderedPageBreak/>
        <w:t>трём основным направлениям.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w:t>
      </w:r>
      <w:proofErr w:type="gramStart"/>
      <w:r>
        <w:rPr>
          <w:rFonts w:ascii="Times New Roman" w:hAnsi="Times New Roman"/>
          <w:sz w:val="28"/>
          <w:szCs w:val="28"/>
        </w:rPr>
        <w:t>готовности  к</w:t>
      </w:r>
      <w:proofErr w:type="gramEnd"/>
      <w:r>
        <w:rPr>
          <w:rFonts w:ascii="Times New Roman" w:hAnsi="Times New Roman"/>
          <w:sz w:val="28"/>
          <w:szCs w:val="28"/>
        </w:rPr>
        <w:t xml:space="preserve"> выполнению нормативных требований комплекса «Готов к труду и обороне».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Обучающая направленность представляется закреплением </w:t>
      </w:r>
      <w:proofErr w:type="gramStart"/>
      <w:r>
        <w:rPr>
          <w:rFonts w:ascii="Times New Roman" w:hAnsi="Times New Roman"/>
          <w:sz w:val="28"/>
          <w:szCs w:val="28"/>
        </w:rPr>
        <w:t>основ  организации</w:t>
      </w:r>
      <w:proofErr w:type="gramEnd"/>
      <w:r>
        <w:rPr>
          <w:rFonts w:ascii="Times New Roman" w:hAnsi="Times New Roman"/>
          <w:sz w:val="28"/>
          <w:szCs w:val="28"/>
        </w:rPr>
        <w:t xml:space="preserve">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Воспитывающая направленность программы заключается в содействии активной социализации обучающихсяна основе формирования научных представлений о социальной сущности физической культуры, её месте и </w:t>
      </w:r>
      <w:proofErr w:type="gramStart"/>
      <w:r>
        <w:rPr>
          <w:rFonts w:ascii="Times New Roman" w:hAnsi="Times New Roman"/>
          <w:sz w:val="28"/>
          <w:szCs w:val="28"/>
        </w:rPr>
        <w:t>роли  в</w:t>
      </w:r>
      <w:proofErr w:type="gramEnd"/>
      <w:r>
        <w:rPr>
          <w:rFonts w:ascii="Times New Roman" w:hAnsi="Times New Roman"/>
          <w:sz w:val="28"/>
          <w:szCs w:val="28"/>
        </w:rPr>
        <w:t xml:space="preserve">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w:t>
      </w:r>
      <w:r>
        <w:rPr>
          <w:rFonts w:ascii="Times New Roman" w:hAnsi="Times New Roman"/>
          <w:sz w:val="28"/>
          <w:szCs w:val="28"/>
        </w:rPr>
        <w:lastRenderedPageBreak/>
        <w:t xml:space="preserve">воспитание целостной личности учащихся, обеспечение </w:t>
      </w:r>
      <w:proofErr w:type="gramStart"/>
      <w:r>
        <w:rPr>
          <w:rFonts w:ascii="Times New Roman" w:hAnsi="Times New Roman"/>
          <w:sz w:val="28"/>
          <w:szCs w:val="28"/>
        </w:rPr>
        <w:t>единства  в</w:t>
      </w:r>
      <w:proofErr w:type="gramEnd"/>
      <w:r>
        <w:rPr>
          <w:rFonts w:ascii="Times New Roman" w:hAnsi="Times New Roman"/>
          <w:sz w:val="28"/>
          <w:szCs w:val="28"/>
        </w:rPr>
        <w:t xml:space="preserve"> развитии их физической, психической и социальной природы. </w:t>
      </w:r>
      <w:proofErr w:type="gramStart"/>
      <w:r>
        <w:rPr>
          <w:rFonts w:ascii="Times New Roman" w:hAnsi="Times New Roman"/>
          <w:sz w:val="28"/>
          <w:szCs w:val="28"/>
        </w:rPr>
        <w:t>Реализация  этой</w:t>
      </w:r>
      <w:proofErr w:type="gramEnd"/>
      <w:r>
        <w:rPr>
          <w:rFonts w:ascii="Times New Roman" w:hAnsi="Times New Roman"/>
          <w:sz w:val="28"/>
          <w:szCs w:val="28"/>
        </w:rPr>
        <w:t xml:space="preserve">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w:t>
      </w:r>
      <w:proofErr w:type="gramStart"/>
      <w:r>
        <w:rPr>
          <w:rFonts w:ascii="Times New Roman" w:hAnsi="Times New Roman"/>
          <w:sz w:val="28"/>
          <w:szCs w:val="28"/>
        </w:rPr>
        <w:t>плавания  и</w:t>
      </w:r>
      <w:proofErr w:type="gramEnd"/>
      <w:r>
        <w:rPr>
          <w:rFonts w:ascii="Times New Roman" w:hAnsi="Times New Roman"/>
          <w:sz w:val="28"/>
          <w:szCs w:val="28"/>
        </w:rPr>
        <w:t xml:space="preserve">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w:t>
      </w:r>
      <w:proofErr w:type="gramStart"/>
      <w:r>
        <w:rPr>
          <w:rFonts w:ascii="Times New Roman" w:hAnsi="Times New Roman"/>
          <w:sz w:val="28"/>
          <w:szCs w:val="28"/>
        </w:rPr>
        <w:t>является  подготовка</w:t>
      </w:r>
      <w:proofErr w:type="gramEnd"/>
      <w:r>
        <w:rPr>
          <w:rFonts w:ascii="Times New Roman" w:hAnsi="Times New Roman"/>
          <w:sz w:val="28"/>
          <w:szCs w:val="28"/>
        </w:rPr>
        <w:t xml:space="preserve">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интересов учащихся, традиций конкретного </w:t>
      </w:r>
      <w:proofErr w:type="gramStart"/>
      <w:r>
        <w:rPr>
          <w:rFonts w:ascii="Times New Roman" w:hAnsi="Times New Roman"/>
          <w:sz w:val="28"/>
          <w:szCs w:val="28"/>
        </w:rPr>
        <w:t>региона  или</w:t>
      </w:r>
      <w:proofErr w:type="gramEnd"/>
      <w:r>
        <w:rPr>
          <w:rFonts w:ascii="Times New Roman" w:hAnsi="Times New Roman"/>
          <w:sz w:val="28"/>
          <w:szCs w:val="28"/>
        </w:rPr>
        <w:t xml:space="preserve"> образовательной организации модуль «Спортивная и физическая подготовка» </w:t>
      </w:r>
      <w:r>
        <w:rPr>
          <w:rFonts w:ascii="Times New Roman" w:hAnsi="Times New Roman"/>
          <w:sz w:val="28"/>
          <w:szCs w:val="28"/>
        </w:rPr>
        <w:lastRenderedPageBreak/>
        <w:t xml:space="preserve">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w:t>
      </w:r>
      <w:proofErr w:type="gramStart"/>
      <w:r>
        <w:rPr>
          <w:rFonts w:ascii="Times New Roman" w:hAnsi="Times New Roman"/>
          <w:sz w:val="28"/>
          <w:szCs w:val="28"/>
        </w:rPr>
        <w:t>культуре  в</w:t>
      </w:r>
      <w:proofErr w:type="gramEnd"/>
      <w:r>
        <w:rPr>
          <w:rFonts w:ascii="Times New Roman" w:hAnsi="Times New Roman"/>
          <w:sz w:val="28"/>
          <w:szCs w:val="28"/>
        </w:rPr>
        <w:t xml:space="preserve"> помощь учителям физической культуры в рамках данного модуля предлагается содержательное наполнение модуля «Базовая физическая подготовка».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Общее число часов, рекомендованных для изучения физической культуры, – 204 часа: в 10 классе – 102 часа (3 часа в неделю), в 11 классе – 102 часа (3 часа в неделю). </w:t>
      </w:r>
    </w:p>
    <w:p w:rsidR="004C5ABD" w:rsidRDefault="004C5ABD" w:rsidP="004C5AB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2. Содержание обучения.</w:t>
      </w:r>
    </w:p>
    <w:p w:rsidR="00A656DA" w:rsidRPr="004C5ABD" w:rsidRDefault="004C5AB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2.1</w:t>
      </w:r>
      <w:r w:rsidR="00CA2D1D" w:rsidRPr="004C5ABD">
        <w:rPr>
          <w:rFonts w:ascii="Times New Roman" w:hAnsi="Times New Roman"/>
          <w:b/>
          <w:sz w:val="28"/>
          <w:szCs w:val="28"/>
        </w:rPr>
        <w:t>. Содержание обучения в 10 классе.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Знания о физической культуре.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Физическая культура как социальное явление. Истоки возникновения культуры как социального явления, характеристика основных </w:t>
      </w:r>
      <w:proofErr w:type="gramStart"/>
      <w:r>
        <w:rPr>
          <w:rFonts w:ascii="Times New Roman" w:hAnsi="Times New Roman"/>
          <w:sz w:val="28"/>
          <w:szCs w:val="28"/>
        </w:rPr>
        <w:t>направлений  её</w:t>
      </w:r>
      <w:proofErr w:type="gramEnd"/>
      <w:r>
        <w:rPr>
          <w:rFonts w:ascii="Times New Roman" w:hAnsi="Times New Roman"/>
          <w:sz w:val="28"/>
          <w:szCs w:val="28"/>
        </w:rPr>
        <w:t xml:space="preserve">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Всероссийский физкультурно-спортивный комплекс «Готов к </w:t>
      </w:r>
      <w:proofErr w:type="gramStart"/>
      <w:r>
        <w:rPr>
          <w:rFonts w:ascii="Times New Roman" w:hAnsi="Times New Roman"/>
          <w:sz w:val="28"/>
          <w:szCs w:val="28"/>
        </w:rPr>
        <w:t>труду  и</w:t>
      </w:r>
      <w:proofErr w:type="gramEnd"/>
      <w:r>
        <w:rPr>
          <w:rFonts w:ascii="Times New Roman" w:hAnsi="Times New Roman"/>
          <w:sz w:val="28"/>
          <w:szCs w:val="28"/>
        </w:rPr>
        <w:t xml:space="preserve">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w:t>
      </w:r>
      <w:proofErr w:type="gramStart"/>
      <w:r>
        <w:rPr>
          <w:rFonts w:ascii="Times New Roman" w:hAnsi="Times New Roman"/>
          <w:sz w:val="28"/>
          <w:szCs w:val="28"/>
        </w:rPr>
        <w:t>обороне»  в</w:t>
      </w:r>
      <w:proofErr w:type="gramEnd"/>
      <w:r>
        <w:rPr>
          <w:rFonts w:ascii="Times New Roman" w:hAnsi="Times New Roman"/>
          <w:sz w:val="28"/>
          <w:szCs w:val="28"/>
        </w:rPr>
        <w:t xml:space="preserve"> современном обществе, нормативные требования пятой ступени для учащихся  16–17 лет.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Законодательные основы развития физической культуры в Российской Федерации. Извлечения из статей, касающихся соблюдения прав и обязанностей </w:t>
      </w:r>
      <w:r>
        <w:rPr>
          <w:rFonts w:ascii="Times New Roman" w:hAnsi="Times New Roman"/>
          <w:sz w:val="28"/>
          <w:szCs w:val="28"/>
        </w:rPr>
        <w:lastRenderedPageBreak/>
        <w:t>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w:t>
      </w:r>
      <w:proofErr w:type="gramStart"/>
      <w:r>
        <w:rPr>
          <w:rFonts w:ascii="Times New Roman" w:hAnsi="Times New Roman"/>
          <w:sz w:val="28"/>
          <w:szCs w:val="28"/>
        </w:rPr>
        <w:t>представления  об</w:t>
      </w:r>
      <w:proofErr w:type="gramEnd"/>
      <w:r>
        <w:rPr>
          <w:rFonts w:ascii="Times New Roman" w:hAnsi="Times New Roman"/>
          <w:sz w:val="28"/>
          <w:szCs w:val="28"/>
        </w:rPr>
        <w:t xml:space="preserve"> истории и развитии популярных систем оздоровительной физической культуры, их целевая ориентация и предметное содержание.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Способы самостоятельной двигательной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Физкультурно-оздоровительные мероприятия в условиях активного </w:t>
      </w:r>
      <w:proofErr w:type="gramStart"/>
      <w:r>
        <w:rPr>
          <w:rFonts w:ascii="Times New Roman" w:hAnsi="Times New Roman"/>
          <w:sz w:val="28"/>
          <w:szCs w:val="28"/>
        </w:rPr>
        <w:t>отдыха  и</w:t>
      </w:r>
      <w:proofErr w:type="gramEnd"/>
      <w:r>
        <w:rPr>
          <w:rFonts w:ascii="Times New Roman" w:hAnsi="Times New Roman"/>
          <w:sz w:val="28"/>
          <w:szCs w:val="28"/>
        </w:rPr>
        <w:t xml:space="preserve"> досуга. Общее представление о видах и формах деятельности в структурной организации образа жизни современного человека (профессиональная, </w:t>
      </w:r>
      <w:proofErr w:type="gramStart"/>
      <w:r>
        <w:rPr>
          <w:rFonts w:ascii="Times New Roman" w:hAnsi="Times New Roman"/>
          <w:sz w:val="28"/>
          <w:szCs w:val="28"/>
        </w:rPr>
        <w:t>бытовая  и</w:t>
      </w:r>
      <w:proofErr w:type="gramEnd"/>
      <w:r>
        <w:rPr>
          <w:rFonts w:ascii="Times New Roman" w:hAnsi="Times New Roman"/>
          <w:sz w:val="28"/>
          <w:szCs w:val="28"/>
        </w:rPr>
        <w:t xml:space="preserve"> досуговая). Основные типы и виды активного отдыха, их целевое предназначение и содержательное наполнение.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Физическое совершенствование.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w:t>
      </w:r>
      <w:proofErr w:type="gramStart"/>
      <w:r>
        <w:rPr>
          <w:rFonts w:ascii="Times New Roman" w:hAnsi="Times New Roman"/>
          <w:sz w:val="28"/>
          <w:szCs w:val="28"/>
        </w:rPr>
        <w:t>аппарата  при</w:t>
      </w:r>
      <w:proofErr w:type="gramEnd"/>
      <w:r>
        <w:rPr>
          <w:rFonts w:ascii="Times New Roman" w:hAnsi="Times New Roman"/>
          <w:sz w:val="28"/>
          <w:szCs w:val="28"/>
        </w:rPr>
        <w:t xml:space="preserve"> длительной работе за компьютером.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Атлетическая и аэробная гимнастика как современные оздоровительные </w:t>
      </w:r>
      <w:r>
        <w:rPr>
          <w:rFonts w:ascii="Times New Roman" w:hAnsi="Times New Roman"/>
          <w:sz w:val="28"/>
          <w:szCs w:val="28"/>
        </w:rPr>
        <w:lastRenderedPageBreak/>
        <w:t>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Спортивно-оздоровительная деятельность. Модуль «Спортивные игры».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Баскетбол. Техника выполнения игровых действий: вбрасывание </w:t>
      </w:r>
      <w:proofErr w:type="gramStart"/>
      <w:r>
        <w:rPr>
          <w:rFonts w:ascii="Times New Roman" w:hAnsi="Times New Roman"/>
          <w:sz w:val="28"/>
          <w:szCs w:val="28"/>
        </w:rPr>
        <w:t>мяча  с</w:t>
      </w:r>
      <w:proofErr w:type="gramEnd"/>
      <w:r>
        <w:rPr>
          <w:rFonts w:ascii="Times New Roman" w:hAnsi="Times New Roman"/>
          <w:sz w:val="28"/>
          <w:szCs w:val="28"/>
        </w:rPr>
        <w:t xml:space="preserve">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Волейбол. Техника выполнения игровых действий: «постановка блока», атакующий удар (с места и в движении). Тактические действия в </w:t>
      </w:r>
      <w:proofErr w:type="gramStart"/>
      <w:r>
        <w:rPr>
          <w:rFonts w:ascii="Times New Roman" w:hAnsi="Times New Roman"/>
          <w:sz w:val="28"/>
          <w:szCs w:val="28"/>
        </w:rPr>
        <w:t>защите  и</w:t>
      </w:r>
      <w:proofErr w:type="gramEnd"/>
      <w:r>
        <w:rPr>
          <w:rFonts w:ascii="Times New Roman" w:hAnsi="Times New Roman"/>
          <w:sz w:val="28"/>
          <w:szCs w:val="28"/>
        </w:rPr>
        <w:t xml:space="preserve"> нападении. Закрепление правил игры в условиях игровой и учебной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w:t>
      </w:r>
      <w:proofErr w:type="gramStart"/>
      <w:r>
        <w:rPr>
          <w:rFonts w:ascii="Times New Roman" w:hAnsi="Times New Roman"/>
          <w:sz w:val="28"/>
          <w:szCs w:val="28"/>
        </w:rPr>
        <w:t>подготовка  к</w:t>
      </w:r>
      <w:proofErr w:type="gramEnd"/>
      <w:r>
        <w:rPr>
          <w:rFonts w:ascii="Times New Roman" w:hAnsi="Times New Roman"/>
          <w:sz w:val="28"/>
          <w:szCs w:val="28"/>
        </w:rPr>
        <w:t xml:space="preserve">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A656DA" w:rsidRDefault="004C5ABD">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2.2</w:t>
      </w:r>
      <w:r w:rsidR="00CA2D1D" w:rsidRPr="004C5ABD">
        <w:rPr>
          <w:rFonts w:ascii="Times New Roman" w:hAnsi="Times New Roman"/>
          <w:b/>
          <w:sz w:val="28"/>
          <w:szCs w:val="28"/>
        </w:rPr>
        <w:t>. Содержание обучения в 11 классе</w:t>
      </w:r>
      <w:r w:rsidR="00CA2D1D">
        <w:rPr>
          <w:rFonts w:ascii="Times New Roman" w:hAnsi="Times New Roman"/>
          <w:sz w:val="28"/>
          <w:szCs w:val="28"/>
        </w:rPr>
        <w:t>.</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Знания о физической культуре.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w:t>
      </w:r>
      <w:r>
        <w:rPr>
          <w:rFonts w:ascii="Times New Roman" w:hAnsi="Times New Roman"/>
          <w:sz w:val="28"/>
          <w:szCs w:val="28"/>
        </w:rPr>
        <w:lastRenderedPageBreak/>
        <w:t xml:space="preserve">Влияние занятий физической культурой на профилактику и искоренение вредных привычек. Личная гигиена, закаливание организма и банные </w:t>
      </w:r>
      <w:proofErr w:type="gramStart"/>
      <w:r>
        <w:rPr>
          <w:rFonts w:ascii="Times New Roman" w:hAnsi="Times New Roman"/>
          <w:sz w:val="28"/>
          <w:szCs w:val="28"/>
        </w:rPr>
        <w:t>процедуры  как</w:t>
      </w:r>
      <w:proofErr w:type="gramEnd"/>
      <w:r>
        <w:rPr>
          <w:rFonts w:ascii="Times New Roman" w:hAnsi="Times New Roman"/>
          <w:sz w:val="28"/>
          <w:szCs w:val="28"/>
        </w:rPr>
        <w:t xml:space="preserve"> компоненты здорового образа жизни.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Понятие «профессионально-ориентированная физическая культура», </w:t>
      </w:r>
      <w:proofErr w:type="gramStart"/>
      <w:r>
        <w:rPr>
          <w:rFonts w:ascii="Times New Roman" w:hAnsi="Times New Roman"/>
          <w:sz w:val="28"/>
          <w:szCs w:val="28"/>
        </w:rPr>
        <w:t>цель  и</w:t>
      </w:r>
      <w:proofErr w:type="gramEnd"/>
      <w:r>
        <w:rPr>
          <w:rFonts w:ascii="Times New Roman" w:hAnsi="Times New Roman"/>
          <w:sz w:val="28"/>
          <w:szCs w:val="28"/>
        </w:rPr>
        <w:t xml:space="preserve"> задачи, содержательное наполнение. Оздоровительная физическая </w:t>
      </w:r>
      <w:proofErr w:type="gramStart"/>
      <w:r>
        <w:rPr>
          <w:rFonts w:ascii="Times New Roman" w:hAnsi="Times New Roman"/>
          <w:sz w:val="28"/>
          <w:szCs w:val="28"/>
        </w:rPr>
        <w:t>культура  в</w:t>
      </w:r>
      <w:proofErr w:type="gramEnd"/>
      <w:r>
        <w:rPr>
          <w:rFonts w:ascii="Times New Roman" w:hAnsi="Times New Roman"/>
          <w:sz w:val="28"/>
          <w:szCs w:val="28"/>
        </w:rPr>
        <w:t xml:space="preserve">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w:t>
      </w:r>
      <w:proofErr w:type="gramStart"/>
      <w:r>
        <w:rPr>
          <w:rFonts w:ascii="Times New Roman" w:hAnsi="Times New Roman"/>
          <w:sz w:val="28"/>
          <w:szCs w:val="28"/>
        </w:rPr>
        <w:t>здоровья  в</w:t>
      </w:r>
      <w:proofErr w:type="gramEnd"/>
      <w:r>
        <w:rPr>
          <w:rFonts w:ascii="Times New Roman" w:hAnsi="Times New Roman"/>
          <w:sz w:val="28"/>
          <w:szCs w:val="28"/>
        </w:rPr>
        <w:t xml:space="preserve"> разных возрастных периодах.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Профилактика травматизма и оказание перовой помощи во время занятий физической культурой. Причины возникновения травм и </w:t>
      </w:r>
      <w:proofErr w:type="gramStart"/>
      <w:r>
        <w:rPr>
          <w:rFonts w:ascii="Times New Roman" w:hAnsi="Times New Roman"/>
          <w:sz w:val="28"/>
          <w:szCs w:val="28"/>
        </w:rPr>
        <w:t>способы  их</w:t>
      </w:r>
      <w:proofErr w:type="gramEnd"/>
      <w:r>
        <w:rPr>
          <w:rFonts w:ascii="Times New Roman" w:hAnsi="Times New Roman"/>
          <w:sz w:val="28"/>
          <w:szCs w:val="28"/>
        </w:rPr>
        <w:t xml:space="preserve"> предупреждения, правила профилактики травм во время самостоятельных занятий оздоровительной физической культурой.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Способы и приёмы оказания первой помощи при ушибах разных частей </w:t>
      </w:r>
      <w:proofErr w:type="gramStart"/>
      <w:r>
        <w:rPr>
          <w:rFonts w:ascii="Times New Roman" w:hAnsi="Times New Roman"/>
          <w:sz w:val="28"/>
          <w:szCs w:val="28"/>
        </w:rPr>
        <w:t>тела  и</w:t>
      </w:r>
      <w:proofErr w:type="gramEnd"/>
      <w:r>
        <w:rPr>
          <w:rFonts w:ascii="Times New Roman" w:hAnsi="Times New Roman"/>
          <w:sz w:val="28"/>
          <w:szCs w:val="28"/>
        </w:rPr>
        <w:t xml:space="preserve"> сотрясении мозга, переломах, вывихах и ранениях, обморожении, солнечном  и тепловом ударах.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Способы самостоятельной двигательной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Современные оздоровительные методы и процедуры в режиме здорового образа жизни. Релаксация как метод восстановления после </w:t>
      </w:r>
      <w:proofErr w:type="gramStart"/>
      <w:r>
        <w:rPr>
          <w:rFonts w:ascii="Times New Roman" w:hAnsi="Times New Roman"/>
          <w:sz w:val="28"/>
          <w:szCs w:val="28"/>
        </w:rPr>
        <w:t>психического  и</w:t>
      </w:r>
      <w:proofErr w:type="gramEnd"/>
      <w:r>
        <w:rPr>
          <w:rFonts w:ascii="Times New Roman" w:hAnsi="Times New Roman"/>
          <w:sz w:val="28"/>
          <w:szCs w:val="28"/>
        </w:rPr>
        <w:t xml:space="preserve">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Массаж как средство оздоровительной физической культуры, правила организации и проведения процедур массажа. Основные приёмы </w:t>
      </w:r>
      <w:proofErr w:type="gramStart"/>
      <w:r>
        <w:rPr>
          <w:rFonts w:ascii="Times New Roman" w:hAnsi="Times New Roman"/>
          <w:sz w:val="28"/>
          <w:szCs w:val="28"/>
        </w:rPr>
        <w:t>самомассажа,  их</w:t>
      </w:r>
      <w:proofErr w:type="gramEnd"/>
      <w:r>
        <w:rPr>
          <w:rFonts w:ascii="Times New Roman" w:hAnsi="Times New Roman"/>
          <w:sz w:val="28"/>
          <w:szCs w:val="28"/>
        </w:rPr>
        <w:t xml:space="preserve"> воздействие на организм человека.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Банные процедуры, их назначение и правила проведения, основные способы парения.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Самостоятельная физическая подготовка и особенности </w:t>
      </w:r>
      <w:proofErr w:type="gramStart"/>
      <w:r>
        <w:rPr>
          <w:rFonts w:ascii="Times New Roman" w:hAnsi="Times New Roman"/>
          <w:sz w:val="28"/>
          <w:szCs w:val="28"/>
        </w:rPr>
        <w:t>планирования  её</w:t>
      </w:r>
      <w:proofErr w:type="gramEnd"/>
      <w:r>
        <w:rPr>
          <w:rFonts w:ascii="Times New Roman" w:hAnsi="Times New Roman"/>
          <w:sz w:val="28"/>
          <w:szCs w:val="28"/>
        </w:rPr>
        <w:t xml:space="preserve"> направленности по тренировочным циклам, правила контроля  и индивидуализации содержания физической нагрузки.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Физическое совершенствование.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Физкультурно-оздоровительная деятельность. Упражнения для профилактики острых респираторных заболеваний, целлюлита, снижения массы тела. </w:t>
      </w:r>
      <w:proofErr w:type="gramStart"/>
      <w:r>
        <w:rPr>
          <w:rFonts w:ascii="Times New Roman" w:hAnsi="Times New Roman"/>
          <w:sz w:val="28"/>
          <w:szCs w:val="28"/>
        </w:rPr>
        <w:t>Стретчинг  и</w:t>
      </w:r>
      <w:proofErr w:type="gramEnd"/>
      <w:r>
        <w:rPr>
          <w:rFonts w:ascii="Times New Roman" w:hAnsi="Times New Roman"/>
          <w:sz w:val="28"/>
          <w:szCs w:val="28"/>
        </w:rPr>
        <w:t xml:space="preserve">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Спортивно-оздоровительная деятельность. Модуль «Спортивные игры».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Футбол. Повторение правил игры в футбол, соблюдение их в процессе игровой деятельности. Совершенствование основных технических </w:t>
      </w:r>
      <w:proofErr w:type="gramStart"/>
      <w:r>
        <w:rPr>
          <w:rFonts w:ascii="Times New Roman" w:hAnsi="Times New Roman"/>
          <w:sz w:val="28"/>
          <w:szCs w:val="28"/>
        </w:rPr>
        <w:t>приёмов  и</w:t>
      </w:r>
      <w:proofErr w:type="gramEnd"/>
      <w:r>
        <w:rPr>
          <w:rFonts w:ascii="Times New Roman" w:hAnsi="Times New Roman"/>
          <w:sz w:val="28"/>
          <w:szCs w:val="28"/>
        </w:rPr>
        <w:t xml:space="preserve"> тактических действий в условиях учебной и игровой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Баскетбол. Повторение правил игры в баскетбол, соблюдение их в процессе игровой деятельности. Совершенствование основных технических </w:t>
      </w:r>
      <w:proofErr w:type="gramStart"/>
      <w:r>
        <w:rPr>
          <w:rFonts w:ascii="Times New Roman" w:hAnsi="Times New Roman"/>
          <w:sz w:val="28"/>
          <w:szCs w:val="28"/>
        </w:rPr>
        <w:t>приёмов  и</w:t>
      </w:r>
      <w:proofErr w:type="gramEnd"/>
      <w:r>
        <w:rPr>
          <w:rFonts w:ascii="Times New Roman" w:hAnsi="Times New Roman"/>
          <w:sz w:val="28"/>
          <w:szCs w:val="28"/>
        </w:rPr>
        <w:t xml:space="preserve"> тактических действий в условиях учебной и игровой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Волейбол. Повторение правил игры в баскетбол, соблюдение их в процессе игровой деятельности. Совершенствование основных технических </w:t>
      </w:r>
      <w:proofErr w:type="gramStart"/>
      <w:r>
        <w:rPr>
          <w:rFonts w:ascii="Times New Roman" w:hAnsi="Times New Roman"/>
          <w:sz w:val="28"/>
          <w:szCs w:val="28"/>
        </w:rPr>
        <w:t>приёмов  и</w:t>
      </w:r>
      <w:proofErr w:type="gramEnd"/>
      <w:r>
        <w:rPr>
          <w:rFonts w:ascii="Times New Roman" w:hAnsi="Times New Roman"/>
          <w:sz w:val="28"/>
          <w:szCs w:val="28"/>
        </w:rPr>
        <w:t xml:space="preserve"> тактических действий в условиях учебной и игровой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w:t>
      </w:r>
      <w:proofErr w:type="gramStart"/>
      <w:r>
        <w:rPr>
          <w:rFonts w:ascii="Times New Roman" w:hAnsi="Times New Roman"/>
          <w:sz w:val="28"/>
          <w:szCs w:val="28"/>
        </w:rPr>
        <w:t>подготовка  к</w:t>
      </w:r>
      <w:proofErr w:type="gramEnd"/>
      <w:r>
        <w:rPr>
          <w:rFonts w:ascii="Times New Roman" w:hAnsi="Times New Roman"/>
          <w:sz w:val="28"/>
          <w:szCs w:val="28"/>
        </w:rPr>
        <w:t xml:space="preserve"> выполнению нормативов комплекса «Готов к труду и обороне» с </w:t>
      </w:r>
      <w:r>
        <w:rPr>
          <w:rFonts w:ascii="Times New Roman" w:hAnsi="Times New Roman"/>
          <w:sz w:val="28"/>
          <w:szCs w:val="28"/>
        </w:rPr>
        <w:lastRenderedPageBreak/>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656DA" w:rsidRDefault="00CA2D1D">
      <w:pPr>
        <w:spacing w:after="0" w:line="360" w:lineRule="auto"/>
        <w:ind w:firstLine="709"/>
        <w:contextualSpacing/>
        <w:jc w:val="both"/>
        <w:rPr>
          <w:rFonts w:ascii="Times New Roman" w:hAnsi="Times New Roman"/>
          <w:sz w:val="28"/>
          <w:szCs w:val="28"/>
        </w:rPr>
      </w:pPr>
      <w:r w:rsidRPr="006527D0">
        <w:rPr>
          <w:rFonts w:ascii="Times New Roman" w:hAnsi="Times New Roman"/>
          <w:b/>
          <w:sz w:val="28"/>
          <w:szCs w:val="28"/>
        </w:rPr>
        <w:t>Федеральная рабочая программа вариативного модуля «Базовая физическая подготовка».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w:t>
      </w:r>
      <w:proofErr w:type="gramStart"/>
      <w:r>
        <w:rPr>
          <w:rFonts w:ascii="Times New Roman" w:hAnsi="Times New Roman"/>
          <w:sz w:val="28"/>
          <w:szCs w:val="28"/>
        </w:rPr>
        <w:t>упражнений  на</w:t>
      </w:r>
      <w:proofErr w:type="gramEnd"/>
      <w:r>
        <w:rPr>
          <w:rFonts w:ascii="Times New Roman" w:hAnsi="Times New Roman"/>
          <w:sz w:val="28"/>
          <w:szCs w:val="28"/>
        </w:rPr>
        <w:t xml:space="preserve"> тренажёрных устройствах. Упражнения на гимнастических снарядах (брусьях, перекладинах, гимнастической стенке и других). Броски набивного мяча </w:t>
      </w:r>
      <w:proofErr w:type="gramStart"/>
      <w:r>
        <w:rPr>
          <w:rFonts w:ascii="Times New Roman" w:hAnsi="Times New Roman"/>
          <w:sz w:val="28"/>
          <w:szCs w:val="28"/>
        </w:rPr>
        <w:t>двумя  и</w:t>
      </w:r>
      <w:proofErr w:type="gramEnd"/>
      <w:r>
        <w:rPr>
          <w:rFonts w:ascii="Times New Roman" w:hAnsi="Times New Roman"/>
          <w:sz w:val="28"/>
          <w:szCs w:val="28"/>
        </w:rPr>
        <w:t xml:space="preserve">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w:t>
      </w:r>
      <w:proofErr w:type="gramStart"/>
      <w:r>
        <w:rPr>
          <w:rFonts w:ascii="Times New Roman" w:hAnsi="Times New Roman"/>
          <w:sz w:val="28"/>
          <w:szCs w:val="28"/>
        </w:rPr>
        <w:t>горку  и</w:t>
      </w:r>
      <w:proofErr w:type="gramEnd"/>
      <w:r>
        <w:rPr>
          <w:rFonts w:ascii="Times New Roman" w:hAnsi="Times New Roman"/>
          <w:sz w:val="28"/>
          <w:szCs w:val="28"/>
        </w:rPr>
        <w:t xml:space="preserve">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скоростных способностей. Бег на месте в максимальном </w:t>
      </w:r>
      <w:proofErr w:type="gramStart"/>
      <w:r>
        <w:rPr>
          <w:rFonts w:ascii="Times New Roman" w:hAnsi="Times New Roman"/>
          <w:sz w:val="28"/>
          <w:szCs w:val="28"/>
        </w:rPr>
        <w:t>темпе  (</w:t>
      </w:r>
      <w:proofErr w:type="gramEnd"/>
      <w:r>
        <w:rPr>
          <w:rFonts w:ascii="Times New Roman" w:hAnsi="Times New Roman"/>
          <w:sz w:val="28"/>
          <w:szCs w:val="28"/>
        </w:rPr>
        <w:t xml:space="preserve">в упоре о гимнастическую стенку и без упора). Челночный бег. Бег по </w:t>
      </w:r>
      <w:proofErr w:type="gramStart"/>
      <w:r>
        <w:rPr>
          <w:rFonts w:ascii="Times New Roman" w:hAnsi="Times New Roman"/>
          <w:sz w:val="28"/>
          <w:szCs w:val="28"/>
        </w:rPr>
        <w:t>разметке  с</w:t>
      </w:r>
      <w:proofErr w:type="gramEnd"/>
      <w:r>
        <w:rPr>
          <w:rFonts w:ascii="Times New Roman" w:hAnsi="Times New Roman"/>
          <w:sz w:val="28"/>
          <w:szCs w:val="28"/>
        </w:rPr>
        <w:t xml:space="preserve"> максимальным темпом. Повторный бег с максимальной </w:t>
      </w:r>
      <w:proofErr w:type="gramStart"/>
      <w:r>
        <w:rPr>
          <w:rFonts w:ascii="Times New Roman" w:hAnsi="Times New Roman"/>
          <w:sz w:val="28"/>
          <w:szCs w:val="28"/>
        </w:rPr>
        <w:t>скоростью  и</w:t>
      </w:r>
      <w:proofErr w:type="gramEnd"/>
      <w:r>
        <w:rPr>
          <w:rFonts w:ascii="Times New Roman" w:hAnsi="Times New Roman"/>
          <w:sz w:val="28"/>
          <w:szCs w:val="28"/>
        </w:rPr>
        <w:t xml:space="preserve">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w:t>
      </w:r>
      <w:proofErr w:type="gramStart"/>
      <w:r>
        <w:rPr>
          <w:rFonts w:ascii="Times New Roman" w:hAnsi="Times New Roman"/>
          <w:sz w:val="28"/>
          <w:szCs w:val="28"/>
        </w:rPr>
        <w:t>ускорения  по</w:t>
      </w:r>
      <w:proofErr w:type="gramEnd"/>
      <w:r>
        <w:rPr>
          <w:rFonts w:ascii="Times New Roman" w:hAnsi="Times New Roman"/>
          <w:sz w:val="28"/>
          <w:szCs w:val="28"/>
        </w:rPr>
        <w:t xml:space="preserve"> дифференцированному сигналу. Метание малых мячей по движущимся мишеням (катящейся, раскачивающейся, летящей). Ловля теннисного мяча после </w:t>
      </w:r>
      <w:proofErr w:type="gramStart"/>
      <w:r>
        <w:rPr>
          <w:rFonts w:ascii="Times New Roman" w:hAnsi="Times New Roman"/>
          <w:sz w:val="28"/>
          <w:szCs w:val="28"/>
        </w:rPr>
        <w:t>отскока  от</w:t>
      </w:r>
      <w:proofErr w:type="gramEnd"/>
      <w:r>
        <w:rPr>
          <w:rFonts w:ascii="Times New Roman" w:hAnsi="Times New Roman"/>
          <w:sz w:val="28"/>
          <w:szCs w:val="28"/>
        </w:rPr>
        <w:t xml:space="preserve"> пола, стены (правой и левой рукой). Передача теннисного мяча в парах правой (левой) рукой и попеременно. Ведение теннисного мяча ногами с </w:t>
      </w:r>
      <w:proofErr w:type="gramStart"/>
      <w:r>
        <w:rPr>
          <w:rFonts w:ascii="Times New Roman" w:hAnsi="Times New Roman"/>
          <w:sz w:val="28"/>
          <w:szCs w:val="28"/>
        </w:rPr>
        <w:t>ускорением  по</w:t>
      </w:r>
      <w:proofErr w:type="gramEnd"/>
      <w:r>
        <w:rPr>
          <w:rFonts w:ascii="Times New Roman" w:hAnsi="Times New Roman"/>
          <w:sz w:val="28"/>
          <w:szCs w:val="28"/>
        </w:rPr>
        <w:t xml:space="preserve"> </w:t>
      </w:r>
      <w:r>
        <w:rPr>
          <w:rFonts w:ascii="Times New Roman" w:hAnsi="Times New Roman"/>
          <w:sz w:val="28"/>
          <w:szCs w:val="28"/>
        </w:rPr>
        <w:lastRenderedPageBreak/>
        <w:t xml:space="preserve">прямой, по кругу, вокруг стоек. Прыжки через скакалку на месте и в </w:t>
      </w:r>
      <w:proofErr w:type="gramStart"/>
      <w:r>
        <w:rPr>
          <w:rFonts w:ascii="Times New Roman" w:hAnsi="Times New Roman"/>
          <w:sz w:val="28"/>
          <w:szCs w:val="28"/>
        </w:rPr>
        <w:t>движении  с</w:t>
      </w:r>
      <w:proofErr w:type="gramEnd"/>
      <w:r>
        <w:rPr>
          <w:rFonts w:ascii="Times New Roman" w:hAnsi="Times New Roman"/>
          <w:sz w:val="28"/>
          <w:szCs w:val="28"/>
        </w:rPr>
        <w:t xml:space="preserve">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w:t>
      </w:r>
      <w:proofErr w:type="gramStart"/>
      <w:r>
        <w:rPr>
          <w:rFonts w:ascii="Times New Roman" w:hAnsi="Times New Roman"/>
          <w:sz w:val="28"/>
          <w:szCs w:val="28"/>
        </w:rPr>
        <w:t>высоты  и</w:t>
      </w:r>
      <w:proofErr w:type="gramEnd"/>
      <w:r>
        <w:rPr>
          <w:rFonts w:ascii="Times New Roman" w:hAnsi="Times New Roman"/>
          <w:sz w:val="28"/>
          <w:szCs w:val="28"/>
        </w:rPr>
        <w:t xml:space="preserve">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выносливости. Равномерный бег и передвижение на </w:t>
      </w:r>
      <w:proofErr w:type="gramStart"/>
      <w:r>
        <w:rPr>
          <w:rFonts w:ascii="Times New Roman" w:hAnsi="Times New Roman"/>
          <w:sz w:val="28"/>
          <w:szCs w:val="28"/>
        </w:rPr>
        <w:t>лыжах  в</w:t>
      </w:r>
      <w:proofErr w:type="gramEnd"/>
      <w:r>
        <w:rPr>
          <w:rFonts w:ascii="Times New Roman" w:hAnsi="Times New Roman"/>
          <w:sz w:val="28"/>
          <w:szCs w:val="28"/>
        </w:rPr>
        <w:t xml:space="preserve"> режимах умеренной и большой интенсивности. Повторный бег и </w:t>
      </w:r>
      <w:proofErr w:type="gramStart"/>
      <w:r>
        <w:rPr>
          <w:rFonts w:ascii="Times New Roman" w:hAnsi="Times New Roman"/>
          <w:sz w:val="28"/>
          <w:szCs w:val="28"/>
        </w:rPr>
        <w:t>передвижение  на</w:t>
      </w:r>
      <w:proofErr w:type="gramEnd"/>
      <w:r>
        <w:rPr>
          <w:rFonts w:ascii="Times New Roman" w:hAnsi="Times New Roman"/>
          <w:sz w:val="28"/>
          <w:szCs w:val="28"/>
        </w:rPr>
        <w:t xml:space="preserve"> лыжах в режимах максимальной и субмаксимальной интенсивности. Кроссовый бег и марш-бросок на лыжах.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w:t>
      </w:r>
      <w:proofErr w:type="gramStart"/>
      <w:r>
        <w:rPr>
          <w:rFonts w:ascii="Times New Roman" w:hAnsi="Times New Roman"/>
          <w:sz w:val="28"/>
          <w:szCs w:val="28"/>
        </w:rPr>
        <w:t>мячей  в</w:t>
      </w:r>
      <w:proofErr w:type="gramEnd"/>
      <w:r>
        <w:rPr>
          <w:rFonts w:ascii="Times New Roman" w:hAnsi="Times New Roman"/>
          <w:sz w:val="28"/>
          <w:szCs w:val="28"/>
        </w:rPr>
        <w:t xml:space="preserve"> мишень (неподвижную и двигающуюся). Передвижения по </w:t>
      </w:r>
      <w:proofErr w:type="gramStart"/>
      <w:r>
        <w:rPr>
          <w:rFonts w:ascii="Times New Roman" w:hAnsi="Times New Roman"/>
          <w:sz w:val="28"/>
          <w:szCs w:val="28"/>
        </w:rPr>
        <w:t>возвышенной  и</w:t>
      </w:r>
      <w:proofErr w:type="gramEnd"/>
      <w:r>
        <w:rPr>
          <w:rFonts w:ascii="Times New Roman" w:hAnsi="Times New Roman"/>
          <w:sz w:val="28"/>
          <w:szCs w:val="28"/>
        </w:rPr>
        <w:t xml:space="preserve">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w:t>
      </w:r>
      <w:proofErr w:type="gramStart"/>
      <w:r>
        <w:rPr>
          <w:rFonts w:ascii="Times New Roman" w:hAnsi="Times New Roman"/>
          <w:sz w:val="28"/>
          <w:szCs w:val="28"/>
        </w:rPr>
        <w:t>Упражнение  на</w:t>
      </w:r>
      <w:proofErr w:type="gramEnd"/>
      <w:r>
        <w:rPr>
          <w:rFonts w:ascii="Times New Roman" w:hAnsi="Times New Roman"/>
          <w:sz w:val="28"/>
          <w:szCs w:val="28"/>
        </w:rPr>
        <w:t xml:space="preserve"> точность дифференцирования мышечных усилий. Подвижные и спортивные игры.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гибкости. Комплексы общеразвивающих упражнений (</w:t>
      </w:r>
      <w:proofErr w:type="gramStart"/>
      <w:r>
        <w:rPr>
          <w:rFonts w:ascii="Times New Roman" w:hAnsi="Times New Roman"/>
          <w:sz w:val="28"/>
          <w:szCs w:val="28"/>
        </w:rPr>
        <w:t>активных  и</w:t>
      </w:r>
      <w:proofErr w:type="gramEnd"/>
      <w:r>
        <w:rPr>
          <w:rFonts w:ascii="Times New Roman" w:hAnsi="Times New Roman"/>
          <w:sz w:val="28"/>
          <w:szCs w:val="28"/>
        </w:rPr>
        <w:t xml:space="preserve"> пассивных), выполняемых с большой амплитудой движений. </w:t>
      </w:r>
      <w:proofErr w:type="gramStart"/>
      <w:r>
        <w:rPr>
          <w:rFonts w:ascii="Times New Roman" w:hAnsi="Times New Roman"/>
          <w:sz w:val="28"/>
          <w:szCs w:val="28"/>
        </w:rPr>
        <w:t>Упражнения  на</w:t>
      </w:r>
      <w:proofErr w:type="gramEnd"/>
      <w:r>
        <w:rPr>
          <w:rFonts w:ascii="Times New Roman" w:hAnsi="Times New Roman"/>
          <w:sz w:val="28"/>
          <w:szCs w:val="28"/>
        </w:rPr>
        <w:t xml:space="preserve"> растяжение и расслабление мышц. Специальные упражнения для развития подвижности суставов (полушпагат, шпагат, выкруты гимнастической палки).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Упражнения культурно-этнической направленности. Сюжетно-</w:t>
      </w:r>
      <w:proofErr w:type="gramStart"/>
      <w:r>
        <w:rPr>
          <w:rFonts w:ascii="Times New Roman" w:hAnsi="Times New Roman"/>
          <w:sz w:val="28"/>
          <w:szCs w:val="28"/>
        </w:rPr>
        <w:t>образные  и</w:t>
      </w:r>
      <w:proofErr w:type="gramEnd"/>
      <w:r>
        <w:rPr>
          <w:rFonts w:ascii="Times New Roman" w:hAnsi="Times New Roman"/>
          <w:sz w:val="28"/>
          <w:szCs w:val="28"/>
        </w:rPr>
        <w:t xml:space="preserve"> обрядовые игры. Технические действия национальных видов спорта.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Специальная физическая подготовка. Модуль «Гимнастика».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гибкости. Наклоны туловища вперёд, назад, в </w:t>
      </w:r>
      <w:proofErr w:type="gramStart"/>
      <w:r>
        <w:rPr>
          <w:rFonts w:ascii="Times New Roman" w:hAnsi="Times New Roman"/>
          <w:sz w:val="28"/>
          <w:szCs w:val="28"/>
        </w:rPr>
        <w:t>стороны  с</w:t>
      </w:r>
      <w:proofErr w:type="gramEnd"/>
      <w:r>
        <w:rPr>
          <w:rFonts w:ascii="Times New Roman" w:hAnsi="Times New Roman"/>
          <w:sz w:val="28"/>
          <w:szCs w:val="28"/>
        </w:rPr>
        <w:t xml:space="preserve"> </w:t>
      </w:r>
      <w:r>
        <w:rPr>
          <w:rFonts w:ascii="Times New Roman" w:hAnsi="Times New Roman"/>
          <w:sz w:val="28"/>
          <w:szCs w:val="28"/>
        </w:rPr>
        <w:lastRenderedPageBreak/>
        <w:t xml:space="preserve">возрастающей амплитудой движений в положении стоя, сидя, сидя ноги  в стороны. Упражнения с гимнастической палкой (укороченной </w:t>
      </w:r>
      <w:proofErr w:type="gramStart"/>
      <w:r>
        <w:rPr>
          <w:rFonts w:ascii="Times New Roman" w:hAnsi="Times New Roman"/>
          <w:sz w:val="28"/>
          <w:szCs w:val="28"/>
        </w:rPr>
        <w:t>скакалкой)  для</w:t>
      </w:r>
      <w:proofErr w:type="gramEnd"/>
      <w:r>
        <w:rPr>
          <w:rFonts w:ascii="Times New Roman" w:hAnsi="Times New Roman"/>
          <w:sz w:val="28"/>
          <w:szCs w:val="28"/>
        </w:rPr>
        <w:t xml:space="preserve">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w:t>
      </w:r>
      <w:proofErr w:type="gramStart"/>
      <w:r>
        <w:rPr>
          <w:rFonts w:ascii="Times New Roman" w:hAnsi="Times New Roman"/>
          <w:sz w:val="28"/>
          <w:szCs w:val="28"/>
        </w:rPr>
        <w:t>рукой  в</w:t>
      </w:r>
      <w:proofErr w:type="gramEnd"/>
      <w:r>
        <w:rPr>
          <w:rFonts w:ascii="Times New Roman" w:hAnsi="Times New Roman"/>
          <w:sz w:val="28"/>
          <w:szCs w:val="28"/>
        </w:rPr>
        <w:t xml:space="preserve">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w:t>
      </w:r>
      <w:proofErr w:type="gramStart"/>
      <w:r>
        <w:rPr>
          <w:rFonts w:ascii="Times New Roman" w:hAnsi="Times New Roman"/>
          <w:sz w:val="28"/>
          <w:szCs w:val="28"/>
        </w:rPr>
        <w:t>Прыжки  на</w:t>
      </w:r>
      <w:proofErr w:type="gramEnd"/>
      <w:r>
        <w:rPr>
          <w:rFonts w:ascii="Times New Roman" w:hAnsi="Times New Roman"/>
          <w:sz w:val="28"/>
          <w:szCs w:val="28"/>
        </w:rPr>
        <w:t xml:space="preserve"> точность отталкивания и приземления.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Модуль «Лёгкая атлетика».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Модуль «Спортивные игры».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w:t>
      </w:r>
      <w:proofErr w:type="gramStart"/>
      <w:r>
        <w:rPr>
          <w:rFonts w:ascii="Times New Roman" w:hAnsi="Times New Roman"/>
          <w:sz w:val="28"/>
          <w:szCs w:val="28"/>
        </w:rPr>
        <w:t>Передвижения  с</w:t>
      </w:r>
      <w:proofErr w:type="gramEnd"/>
      <w:r>
        <w:rPr>
          <w:rFonts w:ascii="Times New Roman" w:hAnsi="Times New Roman"/>
          <w:sz w:val="28"/>
          <w:szCs w:val="28"/>
        </w:rPr>
        <w:t xml:space="preserve">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w:t>
      </w:r>
      <w:proofErr w:type="gramStart"/>
      <w:r>
        <w:rPr>
          <w:rFonts w:ascii="Times New Roman" w:hAnsi="Times New Roman"/>
          <w:sz w:val="28"/>
          <w:szCs w:val="28"/>
        </w:rPr>
        <w:t>Прыжки  с</w:t>
      </w:r>
      <w:proofErr w:type="gramEnd"/>
      <w:r>
        <w:rPr>
          <w:rFonts w:ascii="Times New Roman" w:hAnsi="Times New Roman"/>
          <w:sz w:val="28"/>
          <w:szCs w:val="28"/>
        </w:rPr>
        <w:t xml:space="preserve"> поворотами на точность приземления. Передача мяча двумя руками от </w:t>
      </w:r>
      <w:proofErr w:type="gramStart"/>
      <w:r>
        <w:rPr>
          <w:rFonts w:ascii="Times New Roman" w:hAnsi="Times New Roman"/>
          <w:sz w:val="28"/>
          <w:szCs w:val="28"/>
        </w:rPr>
        <w:t>груди  в</w:t>
      </w:r>
      <w:proofErr w:type="gramEnd"/>
      <w:r>
        <w:rPr>
          <w:rFonts w:ascii="Times New Roman" w:hAnsi="Times New Roman"/>
          <w:sz w:val="28"/>
          <w:szCs w:val="28"/>
        </w:rPr>
        <w:t xml:space="preserve">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выносливости. Повторный бег с максимальной скоростью, с </w:t>
      </w:r>
      <w:r>
        <w:rPr>
          <w:rFonts w:ascii="Times New Roman" w:hAnsi="Times New Roman"/>
          <w:sz w:val="28"/>
          <w:szCs w:val="28"/>
        </w:rPr>
        <w:lastRenderedPageBreak/>
        <w:t>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выносливости. Равномерный бег на средние и длинные дистанции. </w:t>
      </w:r>
      <w:r>
        <w:rPr>
          <w:rFonts w:ascii="Times New Roman" w:hAnsi="Times New Roman"/>
          <w:sz w:val="28"/>
          <w:szCs w:val="28"/>
        </w:rPr>
        <w:lastRenderedPageBreak/>
        <w:t xml:space="preserve">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A656DA" w:rsidRPr="006527D0" w:rsidRDefault="006527D0">
      <w:pPr>
        <w:spacing w:after="0" w:line="360" w:lineRule="auto"/>
        <w:ind w:firstLine="709"/>
        <w:contextualSpacing/>
        <w:jc w:val="both"/>
        <w:rPr>
          <w:rFonts w:ascii="Times New Roman" w:hAnsi="Times New Roman"/>
          <w:b/>
          <w:sz w:val="28"/>
          <w:szCs w:val="28"/>
        </w:rPr>
      </w:pPr>
      <w:r w:rsidRPr="006527D0">
        <w:rPr>
          <w:rFonts w:ascii="Times New Roman" w:hAnsi="Times New Roman"/>
          <w:b/>
          <w:sz w:val="28"/>
          <w:szCs w:val="28"/>
        </w:rPr>
        <w:t>3.</w:t>
      </w:r>
      <w:r w:rsidR="00CA2D1D" w:rsidRPr="006527D0">
        <w:rPr>
          <w:rFonts w:ascii="Times New Roman" w:hAnsi="Times New Roman"/>
          <w:b/>
          <w:sz w:val="28"/>
          <w:szCs w:val="28"/>
        </w:rPr>
        <w:t> Планируемые результаты освоения программы по физической культуре на уровне среднего общего образования.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гражданского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принятие традиционных национальных, общечеловеческих гуманистических и демократических ценностей;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взаимодействовать с социальными институтами в соответствии с их функциями и назначением;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патриотического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ценностное отношение к государственным символам, историческому и </w:t>
      </w:r>
      <w:r>
        <w:rPr>
          <w:rFonts w:ascii="Times New Roman" w:hAnsi="Times New Roman"/>
          <w:sz w:val="28"/>
          <w:szCs w:val="28"/>
        </w:rPr>
        <w:lastRenderedPageBreak/>
        <w:t>природному наследию, памятникам, традициям народов России, достижениям России в науке, искусстве, спорте, технологиях, труде;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идейную убеждённость, готовность к служению и защите Отечества, ответственность за его судьбу;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духовно-нравственного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сформированность нравственного сознания, этического поведения;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эстетического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самовыражению в разных видах искусства, стремление проявлять качества творческой личности;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5) физического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здорового и безопасного образа жизни, ответственного отношения к своему здоровью;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потребность в физическом совершенствовании, занятиях спортивно-оздоровительной деятельностью;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активное неприятие вредных привычек и иных форм причинения вреда физическому и психическому здоровью;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6) трудового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к труду, осознание приобретённых умений и навыков, трудолюбие;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7) экологического воспитания: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активное неприятие действий, приносящих вред окружающей среде;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расширение опыта деятельности экологической направленности.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8) ценности научного познания: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познанием мира;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результате изучения физической культуры на уровне среднего общего </w:t>
      </w:r>
      <w:r>
        <w:rPr>
          <w:rFonts w:ascii="Times New Roman" w:hAnsi="Times New Roman"/>
          <w:sz w:val="28"/>
          <w:szCs w:val="28"/>
        </w:rPr>
        <w:lastRenderedPageBreak/>
        <w:t xml:space="preserve">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формулировать и актуализировать проблему, рассматривать её всесторонне;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устанавливать существенный признак или основания для сравнения, классификации и обобщения;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определять цели деятельности, задавать параметры и критерии их достижения;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закономерности и противоречия в рассматриваемых явлениях;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формирование научного типа мышления, владение научной терминологией, ключевыми понятиями и методами;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уметь переносить знания в познавательную и практическую области жизнедеятельности;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уметь интегрировать знания из разных предметных областей;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достоверность, легитимность информации, её соответствие правовым и морально-этическим нормам;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w:t>
      </w:r>
      <w:proofErr w:type="gramStart"/>
      <w:r>
        <w:rPr>
          <w:rFonts w:ascii="Times New Roman" w:hAnsi="Times New Roman"/>
          <w:sz w:val="28"/>
          <w:szCs w:val="28"/>
        </w:rPr>
        <w:t>задач  с</w:t>
      </w:r>
      <w:proofErr w:type="gramEnd"/>
      <w:r>
        <w:rPr>
          <w:rFonts w:ascii="Times New Roman" w:hAnsi="Times New Roman"/>
          <w:sz w:val="28"/>
          <w:szCs w:val="28"/>
        </w:rPr>
        <w:t xml:space="preserve"> соблюдением требований эргономики, техники безопасности, гигиены, </w:t>
      </w:r>
      <w:r>
        <w:rPr>
          <w:rFonts w:ascii="Times New Roman" w:hAnsi="Times New Roman"/>
          <w:sz w:val="28"/>
          <w:szCs w:val="28"/>
        </w:rPr>
        <w:lastRenderedPageBreak/>
        <w:t>ресурсосбережения, правовых и этических норм, норм информационной безопасности;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владеть навыками распознавания и защиты информации, информационной безопасности личности.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общения как часть коммуникативных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различными способами общения и взаимодействия;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аргументированно вести диалог, уметь смягчать конфликтные ситуации;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самоорганизации как часть регулятивных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приобретённый опыт;</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способствовать формированию и проявлению широкой эрудиции в разных областях знаний;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постоянно повышать свой образовательный и культурный уровень;</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 обучающегося будут сформированы умения самоконтроля, принятия себя </w:t>
      </w:r>
      <w:r>
        <w:rPr>
          <w:rFonts w:ascii="Times New Roman" w:hAnsi="Times New Roman"/>
          <w:sz w:val="28"/>
          <w:szCs w:val="28"/>
        </w:rPr>
        <w:lastRenderedPageBreak/>
        <w:t>и других как часть регулятивных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использовать приёмы рефлексии для оценки ситуации, выбора верного решения;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риски и своевременно принимать решения по их снижению;</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признавать своё право и право других на ошибку;</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 обучающегося будут сформированы умения совместной деятельности как часть коммуникативных универсальных учебных действий: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оценивать качество вклада своего и каждого участника команды в общий результат по разработанным критериям;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предлагать новые проекты, оценивать идеи с позиции новизны, оригинальности, практической значимости;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осуществлять позитивное стратегическое поведение в различных ситуациях; </w:t>
      </w:r>
      <w:r>
        <w:rPr>
          <w:rFonts w:ascii="Times New Roman" w:hAnsi="Times New Roman"/>
          <w:sz w:val="28"/>
          <w:szCs w:val="28"/>
        </w:rPr>
        <w:lastRenderedPageBreak/>
        <w:t>проявлять творчество и воображение, быть инициативным.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концу обучения в 10 классе обучающийся получит следующие предметные результаты по отдельным темам программы по физической культуре: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Раздел «Знания о физической культуре»: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ориентироваться в основных статьях Федерального закона «О физической культуре и спорте в Российской Федерации», руководствоваться </w:t>
      </w:r>
      <w:proofErr w:type="gramStart"/>
      <w:r>
        <w:rPr>
          <w:rFonts w:ascii="Times New Roman" w:hAnsi="Times New Roman"/>
          <w:sz w:val="28"/>
          <w:szCs w:val="28"/>
        </w:rPr>
        <w:t>ими  при</w:t>
      </w:r>
      <w:proofErr w:type="gramEnd"/>
      <w:r>
        <w:rPr>
          <w:rFonts w:ascii="Times New Roman" w:hAnsi="Times New Roman"/>
          <w:sz w:val="28"/>
          <w:szCs w:val="28"/>
        </w:rPr>
        <w:t xml:space="preserve"> организации активного отдыха в разнообразных формах физкультурно-оздоровительной и спортивно-массовой деятельности;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положительно оценивать связь современных оздоровительных систем физической культуры и здоровья человека, раскрывать их целевое </w:t>
      </w:r>
      <w:proofErr w:type="gramStart"/>
      <w:r>
        <w:rPr>
          <w:rFonts w:ascii="Times New Roman" w:hAnsi="Times New Roman"/>
          <w:sz w:val="28"/>
          <w:szCs w:val="28"/>
        </w:rPr>
        <w:t>назначение  и</w:t>
      </w:r>
      <w:proofErr w:type="gramEnd"/>
      <w:r>
        <w:rPr>
          <w:rFonts w:ascii="Times New Roman" w:hAnsi="Times New Roman"/>
          <w:sz w:val="28"/>
          <w:szCs w:val="28"/>
        </w:rPr>
        <w:t xml:space="preserve"> формы организации, возможность использовать для самостоятельных занятий  с учётом индивидуальных интересов и функциональных возможностей.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«Организация самостоятельных занятий»: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контролировать показатели индивидуального здоровья и функционального состояния организма, использовать их при планировании </w:t>
      </w:r>
      <w:proofErr w:type="gramStart"/>
      <w:r>
        <w:rPr>
          <w:rFonts w:ascii="Times New Roman" w:hAnsi="Times New Roman"/>
          <w:sz w:val="28"/>
          <w:szCs w:val="28"/>
        </w:rPr>
        <w:t>содержания  и</w:t>
      </w:r>
      <w:proofErr w:type="gramEnd"/>
      <w:r>
        <w:rPr>
          <w:rFonts w:ascii="Times New Roman" w:hAnsi="Times New Roman"/>
          <w:sz w:val="28"/>
          <w:szCs w:val="28"/>
        </w:rPr>
        <w:t xml:space="preserve"> направленности самостоятельных занятий кондиционной тренировкой, оценке  её эффективности;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«Физическое совершенствование»: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упражнения корригирующей и профилактической направленности, использовать их в режиме учебного дня и системе </w:t>
      </w:r>
      <w:r>
        <w:rPr>
          <w:rFonts w:ascii="Times New Roman" w:hAnsi="Times New Roman"/>
          <w:sz w:val="28"/>
          <w:szCs w:val="28"/>
        </w:rPr>
        <w:lastRenderedPageBreak/>
        <w:t xml:space="preserve">самостоятельных оздоровительных занятий;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упражнения общефизической подготовки, </w:t>
      </w:r>
      <w:proofErr w:type="gramStart"/>
      <w:r>
        <w:rPr>
          <w:rFonts w:ascii="Times New Roman" w:hAnsi="Times New Roman"/>
          <w:sz w:val="28"/>
          <w:szCs w:val="28"/>
        </w:rPr>
        <w:t>использовать  их</w:t>
      </w:r>
      <w:proofErr w:type="gramEnd"/>
      <w:r>
        <w:rPr>
          <w:rFonts w:ascii="Times New Roman" w:hAnsi="Times New Roman"/>
          <w:sz w:val="28"/>
          <w:szCs w:val="28"/>
        </w:rPr>
        <w:t xml:space="preserve"> в планировании кондиционной тренировки;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концу обучения в 11 классе обучающийся получит следующие предметные результаты по отдельным темам программы по физической культуре: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Раздел «Знания о физической культуре»: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«Организация самостоятельных занятий»:</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организовывать и проводить сеансы релаксации, банных </w:t>
      </w:r>
      <w:proofErr w:type="gramStart"/>
      <w:r>
        <w:rPr>
          <w:rFonts w:ascii="Times New Roman" w:hAnsi="Times New Roman"/>
          <w:sz w:val="28"/>
          <w:szCs w:val="28"/>
        </w:rPr>
        <w:t>процедур  и</w:t>
      </w:r>
      <w:proofErr w:type="gramEnd"/>
      <w:r>
        <w:rPr>
          <w:rFonts w:ascii="Times New Roman" w:hAnsi="Times New Roman"/>
          <w:sz w:val="28"/>
          <w:szCs w:val="28"/>
        </w:rPr>
        <w:t xml:space="preserve"> самомассажа с целью восстановления организма после умственных и физических нагрузок;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проводить самостоятельные занятия по подготовке к успешному выполнению нормативных требований комплекса «Готов к труду и обороне», </w:t>
      </w:r>
      <w:proofErr w:type="gramStart"/>
      <w:r>
        <w:rPr>
          <w:rFonts w:ascii="Times New Roman" w:hAnsi="Times New Roman"/>
          <w:sz w:val="28"/>
          <w:szCs w:val="28"/>
        </w:rPr>
        <w:t>планировать  их</w:t>
      </w:r>
      <w:proofErr w:type="gramEnd"/>
      <w:r>
        <w:rPr>
          <w:rFonts w:ascii="Times New Roman" w:hAnsi="Times New Roman"/>
          <w:sz w:val="28"/>
          <w:szCs w:val="28"/>
        </w:rPr>
        <w:t xml:space="preserve"> содержание и физические нагрузки исходя из индивидуальных результатов  в тестовых испытаниях.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Раздел «Физическое совершенствование»:</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демонстрировать технику приёмов и защитных действий из атлетических единоборств, выполнять их во взаимодействии с партнёром;</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A656DA" w:rsidRDefault="00CA2D1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A656DA" w:rsidRDefault="00A656DA">
      <w:pPr>
        <w:spacing w:after="0" w:line="360" w:lineRule="auto"/>
        <w:ind w:firstLine="709"/>
        <w:contextualSpacing/>
        <w:jc w:val="both"/>
        <w:rPr>
          <w:rFonts w:ascii="Times New Roman" w:hAnsi="Times New Roman"/>
          <w:sz w:val="28"/>
          <w:szCs w:val="28"/>
        </w:rPr>
      </w:pPr>
    </w:p>
    <w:p w:rsidR="00A656DA" w:rsidRPr="001A2694" w:rsidRDefault="00A75D82">
      <w:pPr>
        <w:pStyle w:val="11"/>
        <w:spacing w:before="0" w:line="360" w:lineRule="auto"/>
        <w:ind w:firstLine="709"/>
        <w:jc w:val="both"/>
        <w:rPr>
          <w:b/>
        </w:rPr>
      </w:pPr>
      <w:r>
        <w:rPr>
          <w:b/>
        </w:rPr>
        <w:t>1.19</w:t>
      </w:r>
      <w:r w:rsidR="00CA2D1D" w:rsidRPr="001A2694">
        <w:rPr>
          <w:b/>
        </w:rPr>
        <w:t>. Федеральная рабочая программа по учебному предмету «Основы безопасности и защиты Родины».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w:t>
      </w:r>
      <w:r>
        <w:rPr>
          <w:rFonts w:ascii="Times New Roman" w:hAnsi="Times New Roman"/>
          <w:sz w:val="28"/>
          <w:szCs w:val="28"/>
        </w:rPr>
        <w:lastRenderedPageBreak/>
        <w:t>программы ОБЗР.</w:t>
      </w:r>
    </w:p>
    <w:p w:rsidR="00A656DA" w:rsidRPr="006D5579" w:rsidRDefault="006D5579">
      <w:pPr>
        <w:tabs>
          <w:tab w:val="left" w:pos="451"/>
        </w:tabs>
        <w:spacing w:after="0" w:line="360" w:lineRule="auto"/>
        <w:ind w:firstLine="709"/>
        <w:jc w:val="both"/>
        <w:rPr>
          <w:rFonts w:ascii="Times New Roman" w:hAnsi="Times New Roman"/>
          <w:b/>
          <w:sz w:val="28"/>
          <w:szCs w:val="28"/>
        </w:rPr>
      </w:pPr>
      <w:r>
        <w:rPr>
          <w:rFonts w:ascii="Times New Roman" w:hAnsi="Times New Roman"/>
          <w:b/>
          <w:sz w:val="28"/>
          <w:szCs w:val="28"/>
        </w:rPr>
        <w:t>1</w:t>
      </w:r>
      <w:r w:rsidR="00CA2D1D" w:rsidRPr="006D5579">
        <w:rPr>
          <w:rFonts w:ascii="Times New Roman" w:hAnsi="Times New Roman"/>
          <w:b/>
          <w:sz w:val="28"/>
          <w:szCs w:val="28"/>
        </w:rPr>
        <w:t>. Пояснительная записка.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ОБЗР в методическом плане обеспечивает реализацию практико-ориентированного подхода в преподавании ОБЗР, системность </w:t>
      </w:r>
      <w:r>
        <w:rPr>
          <w:rFonts w:ascii="Times New Roman" w:hAnsi="Times New Roman"/>
          <w:sz w:val="28"/>
          <w:szCs w:val="28"/>
        </w:rPr>
        <w:br/>
        <w:t>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Программа ОБЗР обеспечивает:</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личности выпускника с высоким уровнем культуры </w:t>
      </w:r>
      <w:r>
        <w:rPr>
          <w:rFonts w:ascii="Times New Roman" w:hAnsi="Times New Roman"/>
          <w:sz w:val="28"/>
          <w:szCs w:val="28"/>
        </w:rPr>
        <w:br/>
        <w:t>и мотивации ведения безопасного, здорового и экологически целесообразного образа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взаимосвязь личностных, метапредметных и предметных результатов </w:t>
      </w:r>
      <w:r>
        <w:rPr>
          <w:rFonts w:ascii="Times New Roman" w:hAnsi="Times New Roman"/>
          <w:sz w:val="28"/>
          <w:szCs w:val="28"/>
        </w:rPr>
        <w:lastRenderedPageBreak/>
        <w:t>освоения учебного предмета ОБЗР на уровнях основного общего и среднего общего образования;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подготовку выпускников к решению актуальных практических задач безопасности жизнедеятельности в повседневной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 «Безопасное и устойчивое развитие личности, общества,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w:t>
      </w:r>
      <w:proofErr w:type="gramStart"/>
      <w:r>
        <w:rPr>
          <w:rFonts w:ascii="Times New Roman" w:hAnsi="Times New Roman"/>
          <w:sz w:val="28"/>
          <w:szCs w:val="28"/>
        </w:rPr>
        <w:t>2  «</w:t>
      </w:r>
      <w:proofErr w:type="gramEnd"/>
      <w:r>
        <w:rPr>
          <w:rFonts w:ascii="Times New Roman" w:hAnsi="Times New Roman"/>
          <w:sz w:val="28"/>
          <w:szCs w:val="28"/>
        </w:rPr>
        <w:t xml:space="preserve">Основы военной подготовки»;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3 «Культура безопасности жизнедеятельности в современном обществе»;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4 «Безопасность в быту»;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5 «Безопасность на транспорте»;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6 «Безопасность в общественных местах»;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7 «Безопасность 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8 «Основы медицинских знаний. Оказание первой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9 «Безопасность в социуме»;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10 «Безопасность в информационном пространстве»;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11 «Основы противодействия экстремизму и терроризму».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ОБЗР предусматривает внедрение практико-ориентированных интерактивных форм организации учебных занятий </w:t>
      </w:r>
      <w:r>
        <w:rPr>
          <w:rFonts w:ascii="Times New Roman" w:hAnsi="Times New Roman"/>
          <w:sz w:val="28"/>
          <w:szCs w:val="28"/>
        </w:rPr>
        <w:br/>
        <w:t xml:space="preserve">с возможностью применения тренажёрных систем и виртуальных моделей. При </w:t>
      </w:r>
      <w:r>
        <w:rPr>
          <w:rFonts w:ascii="Times New Roman" w:hAnsi="Times New Roman"/>
          <w:sz w:val="28"/>
          <w:szCs w:val="28"/>
        </w:rPr>
        <w:lastRenderedPageBreak/>
        <w:t>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w:t>
      </w:r>
      <w:r>
        <w:rPr>
          <w:rFonts w:ascii="Times New Roman" w:hAnsi="Times New Roman"/>
          <w:sz w:val="28"/>
          <w:szCs w:val="28"/>
        </w:rPr>
        <w:br/>
        <w:t>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ОБЗР является открытой обучающей системой, имеет свои дидактические компоненты во всех без исключения предметных областях </w:t>
      </w:r>
      <w:r>
        <w:rPr>
          <w:rFonts w:ascii="Times New Roman" w:hAnsi="Times New Roman"/>
          <w:sz w:val="28"/>
          <w:szCs w:val="28"/>
        </w:rPr>
        <w:br/>
        <w:t xml:space="preserve">и реализуется через приобретение необходимых знаний, выработку и закрепление </w:t>
      </w:r>
      <w:r>
        <w:rPr>
          <w:rFonts w:ascii="Times New Roman" w:hAnsi="Times New Roman"/>
          <w:sz w:val="28"/>
          <w:szCs w:val="28"/>
        </w:rPr>
        <w:lastRenderedPageBreak/>
        <w:t>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Подходы к изучению ОБЗР учитывают современные вызовы </w:t>
      </w:r>
      <w:r>
        <w:rPr>
          <w:rFonts w:ascii="Times New Roman" w:hAnsi="Times New Roman"/>
          <w:sz w:val="28"/>
          <w:szCs w:val="28"/>
        </w:rPr>
        <w:br/>
        <w:t xml:space="preserve">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способность применять принципы и правила безопасного поведения </w:t>
      </w:r>
      <w:r>
        <w:rPr>
          <w:rFonts w:ascii="Times New Roman" w:hAnsi="Times New Roman"/>
          <w:sz w:val="28"/>
          <w:szCs w:val="28"/>
        </w:rPr>
        <w:br/>
        <w:t>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p w:rsidR="00A656DA" w:rsidRPr="006D5579" w:rsidRDefault="006D5579">
      <w:pPr>
        <w:tabs>
          <w:tab w:val="left" w:pos="451"/>
        </w:tabs>
        <w:spacing w:after="0" w:line="360" w:lineRule="auto"/>
        <w:ind w:firstLine="709"/>
        <w:jc w:val="both"/>
        <w:rPr>
          <w:rFonts w:ascii="Times New Roman" w:hAnsi="Times New Roman"/>
          <w:b/>
          <w:sz w:val="28"/>
          <w:szCs w:val="28"/>
        </w:rPr>
      </w:pPr>
      <w:r>
        <w:rPr>
          <w:rFonts w:ascii="Times New Roman" w:hAnsi="Times New Roman"/>
          <w:b/>
          <w:sz w:val="28"/>
          <w:szCs w:val="28"/>
        </w:rPr>
        <w:t>2</w:t>
      </w:r>
      <w:r w:rsidR="00CA2D1D" w:rsidRPr="006D5579">
        <w:rPr>
          <w:rFonts w:ascii="Times New Roman" w:hAnsi="Times New Roman"/>
          <w:b/>
          <w:sz w:val="28"/>
          <w:szCs w:val="28"/>
        </w:rPr>
        <w:t>. Содержание обучения: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 «Безопасное и устойчивое развитие личности, общества,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правовая основа обеспечения национальной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принципы обеспечения национальной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реализация национальных приоритетов как условие обеспечения национальной безопасности и устойчивого развития Российской Федерации;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взаимодействие личности, государства и общества в реализации национальных приоритетов;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правоохранительных органов и специальных служб в обеспечении </w:t>
      </w:r>
      <w:r>
        <w:rPr>
          <w:rFonts w:ascii="Times New Roman" w:hAnsi="Times New Roman"/>
          <w:sz w:val="28"/>
          <w:szCs w:val="28"/>
        </w:rPr>
        <w:lastRenderedPageBreak/>
        <w:t>национальной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личности, общества и государства в предупреждении противоправной 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Единая государственная система предупреждения и ликвидации чрезвычайных ситуаций (РСЧС), структура, режимы функционирования;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территориальный и функциональный принцип организации РСЧС, её задачи и примеры их решения;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права и обязанности граждан в области защиты от чрезвычайных ситуаций;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задачи гражданской обороны;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права и обязанности граждан Российской Федерации в области гражданской обороны;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Россия в современном мире, оборона как обязательное условие мирного социально-экономического развития Российской Федерации и обеспечение</w:t>
      </w:r>
      <w:r>
        <w:rPr>
          <w:rFonts w:ascii="Times New Roman" w:hAnsi="Times New Roman"/>
          <w:sz w:val="28"/>
          <w:szCs w:val="28"/>
        </w:rPr>
        <w:br/>
        <w:t>её военной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Вооружённых Сил Российской Федерации в обеспечении национальной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2 «Основы военной подготовки»: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основы общевойскового боя;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понятия общевойскового боя (бой, удар, огонь, маневр);</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маневра;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походный, предбоевой и боевой порядок действия подразделений;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оборона, ее задачи и принципы;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наступление, задачи и способы;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требования курса стрельб по организации, порядку и мерам безопасности во время стрельб и тренировок;</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обращения с оружием;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условий выполнения упражнения начальных стрельб из </w:t>
      </w:r>
      <w:r>
        <w:rPr>
          <w:rFonts w:ascii="Times New Roman" w:hAnsi="Times New Roman"/>
          <w:sz w:val="28"/>
          <w:szCs w:val="28"/>
        </w:rPr>
        <w:lastRenderedPageBreak/>
        <w:t>стрелкового оружия;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удержания оружия и правильность прицеливания;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перспективы и тенденции развития современного стрелкового оружия;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история возникновения и развития робототехнических комплексов;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предназначение, тактико-технические характеристики и общее устройство беспилотных летательных аппаратов (далее – БПЛА);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конструктивные особенности БПЛА квадрокоптерного типа;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история возникновения и развития радиосвязи;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радиосвязь, назначение и основные требования;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предназначение, общее устройство и тактико-технические характеристики переносных радиостанций;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местность как элемент боевой обстановки;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тактические свойства местности, основные её разновидности и влияние </w:t>
      </w:r>
      <w:r>
        <w:rPr>
          <w:rFonts w:ascii="Times New Roman" w:hAnsi="Times New Roman"/>
          <w:sz w:val="28"/>
          <w:szCs w:val="28"/>
        </w:rPr>
        <w:br/>
        <w:t>на боевые действия войск, сезонные изменения тактических свойств местности;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шанцевый инструмент, его назначение, применение и сбережение;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оборудования позиции отделения;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назначение, размеры и последовательность оборудования окопа для стрелка;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понятие оружия массового поражения, история его развития, примеры применения, его роль в современном бою;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поражающие факторы ядерных взрывов;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отравляющие вещества, их назначение и классификация;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внешние признаки применения бактериологического (биологического) оружия;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зажигательное оружие и способы защиты от него;</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состав и назначение штатных и подручных средств первой помощи;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боевых ранений и опасность их получения;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алгоритм оказания первой помощи при различных состояниях;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условные зоны оказания первой помощи;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характеристика особенностей «красной», «желтой» и «зеленой» зон;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мероприятий первой помощи в «красной», «желтой» и «зеленой» зонах;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выполнения мероприятий первой помощи в «красной», «желтой» и «зеленой» зонах;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прохождения службы по призыву, освоение военно-учетных специальностей;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прохождения службы по контракту;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военно-учебные заведение и военно-учебные центры.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3 «Культура безопасности жизнедеятельности</w:t>
      </w:r>
      <w:r>
        <w:rPr>
          <w:rFonts w:ascii="Times New Roman" w:hAnsi="Times New Roman"/>
          <w:sz w:val="28"/>
          <w:szCs w:val="28"/>
        </w:rPr>
        <w:br/>
        <w:t>в современном обществе»: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понятие «культура безопасности», его значение в жизни человека, общества,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соотношение понятий «опасность», «безопасность», «риск» (угроза);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соотношение понятий «опасная ситуация», «чрезвычайная ситуация»;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принципы (правила) безопасного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индивидуальный, групповой, общественно-государственный уровень решения задачи обеспечения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понятия «виктимность», «виктимное поведение», «безопасное поведение»;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влияние действий и поступков человека на его безопасность и благополучие;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позволяющие предвидеть опасность;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позволяющие избежать 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действия в опасной и чрезвычайной ситуациях;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риск-ориентированное мышление как основа обеспечения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риск-ориентированный подход к обеспечению безопасности личности, общества,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4 «Безопасность в быту»: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источники опасности в быту, их классификация;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правила безопасного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защита прав потребителя;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при осуществлении покупок в Интернете;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причины и профилактика бытовых отравлений, первая помощь, порядок действий в экстренных случаях;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предупреждение бытовых травм;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правила безопасного поведения при обращении и газовыми </w:t>
      </w:r>
      <w:r>
        <w:rPr>
          <w:rFonts w:ascii="Times New Roman" w:hAnsi="Times New Roman"/>
          <w:sz w:val="28"/>
          <w:szCs w:val="28"/>
        </w:rPr>
        <w:br/>
        <w:t>и электрическими приборами;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последствия электротравмы;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проведения сердечно-легочной реанимации;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правила пожарной безопасности в быту;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термические и химические ожоги, первая помощь при ожогах;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коммуникация с соседями;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по предупреждению преступлений;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аварии на коммунальных системах жизнеобеспечения;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ситуации аварии на коммунальной системе;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порядок вызова аварийных служб и взаимодействия с ними;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в экстренных случаях.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5 «Безопасность на транспорте»: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история появления правил дорожного движения и причины их изменчивости;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риск-ориентированный подход к обеспечению безопасности на транспорте;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взаимосвязь безопасности водителя и пассажира;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при поездке в легковом автомобиле, автобусе;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ответственность водителя, ответственность пассажира;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представления о знаниях и навыках, необходимых водителю;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в метро, правила безопасного поведения, порядок действий при возникновении опасных или чрезвычайных ситуаций;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6 «Безопасность в общественных местах»: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общественные места и их классификация;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основные источники опасности в общественных местах закрытого </w:t>
      </w:r>
      <w:r>
        <w:rPr>
          <w:rFonts w:ascii="Times New Roman" w:hAnsi="Times New Roman"/>
          <w:sz w:val="28"/>
          <w:szCs w:val="28"/>
        </w:rPr>
        <w:br/>
        <w:t>и открытого типа, общие правила безопасного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действий при риске возникновения или возникновении толпы, </w:t>
      </w:r>
      <w:r>
        <w:rPr>
          <w:rFonts w:ascii="Times New Roman" w:hAnsi="Times New Roman"/>
          <w:sz w:val="28"/>
          <w:szCs w:val="28"/>
        </w:rPr>
        <w:br/>
        <w:t>давки;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эмоциональное заражение в толпе, способы самопомощи, правила безопасного поведения при попадании в агрессивную и паническую толпу;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при проявлении агрессии;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криминогенные ситуации в общественных местах, правила безопасного поведения, порядок действия при попадании в опасную ситуацию;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в случаях, когда потерялся человек (ребёнок; взрослый; пожилой человек; человек с ментальными расстройствами);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в ситуации, если вы обнаружили потерявшегося человека;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меры безопасности и порядок действий при угрозе обрушения зданий </w:t>
      </w:r>
      <w:r>
        <w:rPr>
          <w:rFonts w:ascii="Times New Roman" w:hAnsi="Times New Roman"/>
          <w:sz w:val="28"/>
          <w:szCs w:val="28"/>
        </w:rPr>
        <w:br/>
        <w:t>и отдельных конструкций;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безопасности и порядок поведения при угрозе, в случае террористического акта.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7 «Безопасность 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отдых на природе, источники опасности 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правила безопасного поведения в лесу, в горах, на водоёмах;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правила безопасности в походе;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обеспечения безопасности в лыжном походе;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обеспечения безопасности в водном походе;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обеспечения безопасности в горном походе;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ориентирование на местности;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карты, традиционные и современные средства навигации (компас, </w:t>
      </w:r>
      <w:r>
        <w:rPr>
          <w:rFonts w:ascii="Times New Roman" w:hAnsi="Times New Roman"/>
          <w:sz w:val="28"/>
          <w:szCs w:val="28"/>
          <w:lang w:val="en-US"/>
        </w:rPr>
        <w:t>GP</w:t>
      </w:r>
      <w:r>
        <w:rPr>
          <w:rFonts w:ascii="Times New Roman" w:hAnsi="Times New Roman"/>
          <w:sz w:val="28"/>
          <w:szCs w:val="28"/>
        </w:rPr>
        <w:t>S);</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порядок действий в случаях, когда человек потерялся 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источники опасности </w:t>
      </w:r>
      <w:proofErr w:type="gramStart"/>
      <w:r>
        <w:rPr>
          <w:rFonts w:ascii="Times New Roman" w:hAnsi="Times New Roman"/>
          <w:sz w:val="28"/>
          <w:szCs w:val="28"/>
        </w:rPr>
        <w:t>в автономных условия</w:t>
      </w:r>
      <w:proofErr w:type="gramEnd"/>
      <w:r>
        <w:rPr>
          <w:rFonts w:ascii="Times New Roman" w:hAnsi="Times New Roman"/>
          <w:sz w:val="28"/>
          <w:szCs w:val="28"/>
        </w:rPr>
        <w:t>;</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сооружение убежища, получение воды и питания;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защиты от перегрева и переохлаждения в разных природных условиях, первая помощь при перегревании, переохлаждении и отморожении;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чрезвычайные ситуации;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пожары, возможности прогнозирования и предупреждения;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последствия природных пожаров для людей и окружающей среды;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природные чрезвычайные ситуации, вызванные опасными гидрологическими явлениями и процессами: паводки, половодья, цунами, сели, лавины;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природные чрезвычайные ситуации, вызванные опасными метеорологическими явлениями и процессами: ливни, град, мороз, жара;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w:t>
      </w:r>
      <w:r>
        <w:rPr>
          <w:rFonts w:ascii="Times New Roman" w:hAnsi="Times New Roman"/>
          <w:sz w:val="28"/>
          <w:szCs w:val="28"/>
        </w:rPr>
        <w:lastRenderedPageBreak/>
        <w:t xml:space="preserve">вызванных опасными метеорологическими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влияние деятельности человека на природную среду;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причины и источники загрязнения Мирового океана, рек, почвы, космоса;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чрезвычайные ситуации экологического характера, возможности прогнозирования, предупреждения, смягчения последствий;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экологическая грамотность и разумное природопользование.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8 «Основы медицинских знаний. Оказание первой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понятия «здоровье», «охрана здоровья», «здоровый образ жизни», «лечение», «профилактика»;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биологические, социально-экономические, экологические (геофизические), психологические факторы, влияющие на здоровье человека;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составляющие здорового образа жизни: сон, питание, физическая активность, психологическое благополучие;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общие представления об инфекционных заболеваниях;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механизм распространения и способы передачи инфекционных заболеваний;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чрезвычайные ситуации биолого-социального характера, меры профилактики и защиты;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вакцинации, национальный календарь профилактических прививок;</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вакцинация по эпидемиологическим показаниям;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значение изобретения вакцины для человечества;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неинфекционные заболевания, самые распространённые неинфекционные заболевания;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риска возникновения сердечно-сосудистых заболеваний;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риска возникновения онкологических заболеваний;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риска возникновения заболеваний дыхательной системы;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факторы риска возникновения эндокринных заболеваний;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профилактики неинфекционных заболеваний;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диспансеризации в профилактике неинфекционных заболеваний;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признаки угрожающих жизни и здоровью состояний, требующие вызова </w:t>
      </w:r>
      <w:r>
        <w:rPr>
          <w:rFonts w:ascii="Times New Roman" w:hAnsi="Times New Roman"/>
          <w:sz w:val="28"/>
          <w:szCs w:val="28"/>
        </w:rPr>
        <w:lastRenderedPageBreak/>
        <w:t>скорой медицинской помощи (инсульт, сердечный приступ, острая боль в животе, эпилепсия и другие);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психическое здоровье и психологическое благополучие;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критерии психического здоровья и психологического благополучия;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факторы, влияющие на психическое здоровье и психологическое благополучие;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меры, направленные на сохранение и укрепление психического здоровья;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первая помощь, история возникновения скорой медицинской помощи </w:t>
      </w:r>
      <w:r>
        <w:rPr>
          <w:rFonts w:ascii="Times New Roman" w:hAnsi="Times New Roman"/>
          <w:sz w:val="28"/>
          <w:szCs w:val="28"/>
        </w:rPr>
        <w:br/>
        <w:t xml:space="preserve">и первой помощи;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состояния, при которых оказывается первая помощь;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мероприятия по оказанию первой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алгоритм первой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действия при прибытии скорой медицинской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9 «Безопасность в социуме»: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определение понятия «общение»;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навыки конструктивного общения;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общие представления о понятиях «социальная группа», «большая группа», «малая группа»;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межличностное общение, общение в группе, межгрупповое общение (взаимодействие);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особенности общения в группе;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психологические характеристики группы и особенности взаимодействия в </w:t>
      </w:r>
      <w:r>
        <w:rPr>
          <w:rFonts w:ascii="Times New Roman" w:hAnsi="Times New Roman"/>
          <w:sz w:val="28"/>
          <w:szCs w:val="28"/>
        </w:rPr>
        <w:lastRenderedPageBreak/>
        <w:t>группе;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групповые нормы и ценности;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коллектив как социальная группа;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психологические закономерности в группе;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понятие «конфликт», стадии развития конфликта;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конфликты в межличностном общении, конфликты в малой группе;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факторы, способствующие и препятствующие эскалации конфликта;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поведения в конфликте;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деструктивное и агрессивное поведение;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конструктивное поведение в конфликте;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роль регуляции эмоций при разрешении конфликта, способы саморегуляции;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разрешения конфликтных ситуаций;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формы участия третьей стороны в процессе урегулирования </w:t>
      </w:r>
      <w:r>
        <w:rPr>
          <w:rFonts w:ascii="Times New Roman" w:hAnsi="Times New Roman"/>
          <w:sz w:val="28"/>
          <w:szCs w:val="28"/>
        </w:rPr>
        <w:br/>
        <w:t>и разрешения конфликта;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ведение переговоров при разрешении конфликта;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опасные проявления конфликтов (буллинг, насилие);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противодействия буллингу и проявлению насилия;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способы психологического воздействия;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психологическое влияние в малой группе;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положительные и отрицательные стороны конформизма;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эмпатия и уважение к партнёру (партнёрам) по общению как основа коммуникации;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убеждающая коммуникация;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манипуляция в общении, цели, технологии и способы противодействия;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психологическое влияние на большие группы;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способы воздействия на большую группу: заражение; убеждение; внушение; подражание;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деструктивные и псевдопсихологические технологии;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противодействие вовлечению молодёжи в противозаконную </w:t>
      </w:r>
      <w:r>
        <w:rPr>
          <w:rFonts w:ascii="Times New Roman" w:hAnsi="Times New Roman"/>
          <w:sz w:val="28"/>
          <w:szCs w:val="28"/>
        </w:rPr>
        <w:br/>
      </w:r>
      <w:r>
        <w:rPr>
          <w:rFonts w:ascii="Times New Roman" w:hAnsi="Times New Roman"/>
          <w:sz w:val="28"/>
          <w:szCs w:val="28"/>
        </w:rPr>
        <w:lastRenderedPageBreak/>
        <w:t>и антиобщественную деятельность.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10 «Безопасность в информационном пространстве»: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понятия «цифровая среда», «цифровой след»;</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влияние цифровой среды на жизнь человека;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приватность, персональные данные;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«цифровая зависимость», её признаки и последствия;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опасности и риски цифровой среды, их источники;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поведения в цифровой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вредоносное программное обеспечение;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виды вредоносного программного обеспечения, его цели, принципы работы;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защиты от вредоносного программного обеспечения;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кража персональных данных, паролей;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мошенничество, фишинг, правила защиты от мошенников;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безопасного использования устройств и программ;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поведенческие опасности в цифровой среде и их причины;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опасные персоны, имитация близких социальных отношений;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неосмотрительное поведение и коммуникация в Интернете как угроза </w:t>
      </w:r>
      <w:r>
        <w:rPr>
          <w:rFonts w:ascii="Times New Roman" w:hAnsi="Times New Roman"/>
          <w:sz w:val="28"/>
          <w:szCs w:val="28"/>
        </w:rPr>
        <w:br/>
        <w:t>для будущей жизни и карьеры;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травля в Интернете, методы защиты от травли;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деструктивные сообщества и деструктивный контент в цифровой среде, </w:t>
      </w:r>
      <w:r>
        <w:rPr>
          <w:rFonts w:ascii="Times New Roman" w:hAnsi="Times New Roman"/>
          <w:sz w:val="28"/>
          <w:szCs w:val="28"/>
        </w:rPr>
        <w:br/>
        <w:t>их признаки;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механизмы вовлечения в деструктивные сообщества;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вербовка, манипуляция, «воронки вовлечения»;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радикализация деструктива;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профилактика и противодействие вовлечению в деструктивные сообщества;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коммуникации в цифровой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достоверность информации в цифровой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источники информации, проверка на достоверность;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«информационный пузырь», манипуляция сознанием, пропаганда;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фальшивые аккаунты, вредные советчики, манипуляторы;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понятие «фейк», цели и виды, распространение фейков;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и инструменты для распознавания фейковых текстов и изображений;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прав человека в цифровой среде, их защита;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ответственность за действия в Интернете;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запрещённый контент;</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защита прав в цифровом пространстве.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Модуль № 11 «Основы противодействия экстремизму и терроризму»: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экстремизм и терроризм как угроза устойчивого развития общества;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понятия «экстремизм» и «терроризм», их взаимосвязь;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варианты проявления экстремизма, возможные последствия;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преступления террористической направленности, их цель, причины, последствия;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опасность вовлечения в экстремистскую и террористическую деятельность: способы и признаки;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предупреждение и противодействие вовлечению в экстремистскую </w:t>
      </w:r>
      <w:r>
        <w:rPr>
          <w:rFonts w:ascii="Times New Roman" w:hAnsi="Times New Roman"/>
          <w:sz w:val="28"/>
          <w:szCs w:val="28"/>
        </w:rPr>
        <w:br/>
        <w:t>и террористическую деятельность;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формы террористических актов;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уровни террористической угрозы;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правила поведения и порядок действий при угрозе или в случае террористического акта, проведении контртеррористической операции;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правовые основы противодействия экстремизму и терроризму в Российской Федерации;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основы государственной системы противодействия экстремизму </w:t>
      </w:r>
      <w:r>
        <w:rPr>
          <w:rFonts w:ascii="Times New Roman" w:hAnsi="Times New Roman"/>
          <w:sz w:val="28"/>
          <w:szCs w:val="28"/>
        </w:rPr>
        <w:br/>
        <w:t>и терроризму, ее цели, задачи, принципы;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права и обязанности граждан и общественных организаций в области противодействия экстремизму и терроризму.</w:t>
      </w:r>
    </w:p>
    <w:p w:rsidR="00A656DA" w:rsidRPr="006D5579" w:rsidRDefault="006D5579">
      <w:pPr>
        <w:tabs>
          <w:tab w:val="left" w:pos="451"/>
        </w:tabs>
        <w:spacing w:after="0" w:line="360" w:lineRule="auto"/>
        <w:ind w:firstLine="709"/>
        <w:jc w:val="both"/>
        <w:rPr>
          <w:rFonts w:ascii="Times New Roman" w:hAnsi="Times New Roman"/>
          <w:b/>
          <w:bCs/>
          <w:sz w:val="28"/>
          <w:szCs w:val="28"/>
        </w:rPr>
      </w:pPr>
      <w:r>
        <w:rPr>
          <w:rFonts w:ascii="Times New Roman" w:hAnsi="Times New Roman"/>
          <w:b/>
          <w:sz w:val="28"/>
          <w:szCs w:val="28"/>
        </w:rPr>
        <w:t>3</w:t>
      </w:r>
      <w:r w:rsidR="00CA2D1D" w:rsidRPr="006D5579">
        <w:rPr>
          <w:rFonts w:ascii="Times New Roman" w:hAnsi="Times New Roman"/>
          <w:b/>
          <w:sz w:val="28"/>
          <w:szCs w:val="28"/>
        </w:rPr>
        <w:t xml:space="preserve">. </w:t>
      </w:r>
      <w:r w:rsidR="00CA2D1D" w:rsidRPr="006D5579">
        <w:rPr>
          <w:rFonts w:ascii="Times New Roman" w:hAnsi="Times New Roman"/>
          <w:b/>
          <w:bCs/>
          <w:sz w:val="28"/>
          <w:szCs w:val="28"/>
        </w:rPr>
        <w:t>Планируемые результаты освоения программы ОБЗР.</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Личностные результаты достигаются в единстве учебной</w:t>
      </w:r>
      <w:r>
        <w:rPr>
          <w:rFonts w:ascii="Times New Roman" w:hAnsi="Times New Roman"/>
          <w:sz w:val="28"/>
          <w:szCs w:val="28"/>
        </w:rPr>
        <w:br/>
        <w:t xml:space="preserve">и воспитательной деятельности в соответствии с традиционными российскими </w:t>
      </w:r>
      <w:r>
        <w:rPr>
          <w:rFonts w:ascii="Times New Roman" w:hAnsi="Times New Roman"/>
          <w:sz w:val="28"/>
          <w:szCs w:val="28"/>
        </w:rPr>
        <w:lastRenderedPageBreak/>
        <w:t xml:space="preserve">социокультурными и духовно-нравственными ценностями, принятыми в обществе правилами и нормами поведения.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w:t>
      </w:r>
      <w:r>
        <w:rPr>
          <w:rFonts w:ascii="Times New Roman" w:hAnsi="Times New Roman"/>
          <w:sz w:val="28"/>
          <w:szCs w:val="28"/>
        </w:rPr>
        <w:br/>
        <w:t xml:space="preserve">и проявляться, прежде всего, в уважении к памяти защитников Отечества </w:t>
      </w:r>
      <w:r>
        <w:rPr>
          <w:rFonts w:ascii="Times New Roman" w:hAnsi="Times New Roman"/>
          <w:sz w:val="28"/>
          <w:szCs w:val="28"/>
        </w:rPr>
        <w:br/>
        <w:t>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Личностные результаты изучения ОБЗР включают:</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 гражданское воспитание: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уважение закона и правопорядка, осознание своих прав, обязанностей </w:t>
      </w:r>
      <w:r>
        <w:rPr>
          <w:rFonts w:ascii="Times New Roman" w:hAnsi="Times New Roman"/>
          <w:sz w:val="28"/>
          <w:szCs w:val="28"/>
        </w:rPr>
        <w:br/>
        <w:t xml:space="preserve">и ответственности в области защиты населения и территории Российской Федерации от чрезвычайных ситуаций и в других областях, связанных </w:t>
      </w:r>
      <w:r>
        <w:rPr>
          <w:rFonts w:ascii="Times New Roman" w:hAnsi="Times New Roman"/>
          <w:sz w:val="28"/>
          <w:szCs w:val="28"/>
        </w:rPr>
        <w:br/>
        <w:t>с безопасностью жизнедеятельности;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к взаимодействию с обществом и государством в обеспечении безопасности жизни и здоровья населения;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2) патриотическое воспитание: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государства в области обеспечения безопасности жизни и здоровья людей;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3) духовно-нравственное воспитание: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 и российского воинства;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сформированность ценности безопасного поведения, осознанного </w:t>
      </w:r>
      <w:r>
        <w:rPr>
          <w:rFonts w:ascii="Times New Roman" w:hAnsi="Times New Roman"/>
          <w:sz w:val="28"/>
          <w:szCs w:val="28"/>
        </w:rPr>
        <w:br/>
        <w:t>и ответственного отношения к личной безопасности, безопасности других людей,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способность оценивать ситуацию и принимать осознанные решения, готовность реализовать риск-ориентированное поведение, самостоятельно </w:t>
      </w:r>
      <w:r>
        <w:rPr>
          <w:rFonts w:ascii="Times New Roman" w:hAnsi="Times New Roman"/>
          <w:sz w:val="28"/>
          <w:szCs w:val="28"/>
        </w:rPr>
        <w:br/>
        <w:t xml:space="preserve">и ответственно действовать в различных условиях жизнедеятельности </w:t>
      </w:r>
      <w:r>
        <w:rPr>
          <w:rFonts w:ascii="Times New Roman" w:hAnsi="Times New Roman"/>
          <w:sz w:val="28"/>
          <w:szCs w:val="28"/>
        </w:rPr>
        <w:br/>
        <w:t>по снижению риска возникновения опасных ситуаций, перерастания</w:t>
      </w:r>
      <w:r>
        <w:rPr>
          <w:rFonts w:ascii="Times New Roman" w:hAnsi="Times New Roman"/>
          <w:sz w:val="28"/>
          <w:szCs w:val="28"/>
        </w:rPr>
        <w:br/>
        <w:t>их в чрезвычайные ситуации, смягчению их последствий;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ответственное отношение к своим родителям, старшему поколению, семье, культуре и традициям народов России, принятие идей волонтёрства </w:t>
      </w:r>
      <w:r>
        <w:rPr>
          <w:rFonts w:ascii="Times New Roman" w:hAnsi="Times New Roman"/>
          <w:sz w:val="28"/>
          <w:szCs w:val="28"/>
        </w:rPr>
        <w:br/>
        <w:t>и добровольчества;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4) эстетическое воспитание: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эстетическое отношение к миру в сочетании с культурой безопасности </w:t>
      </w:r>
      <w:r>
        <w:rPr>
          <w:rFonts w:ascii="Times New Roman" w:hAnsi="Times New Roman"/>
          <w:sz w:val="28"/>
          <w:szCs w:val="28"/>
        </w:rPr>
        <w:lastRenderedPageBreak/>
        <w:t>жизнедеятельности;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понимание взаимозависимости успешности и полноценного развития </w:t>
      </w:r>
      <w:r>
        <w:rPr>
          <w:rFonts w:ascii="Times New Roman" w:hAnsi="Times New Roman"/>
          <w:sz w:val="28"/>
          <w:szCs w:val="28"/>
        </w:rPr>
        <w:br/>
        <w:t>и безопасного поведения в повседневной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5) ценности научного познания: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6) физическое воспитание: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осознание ценности жизни, сформированность ответственного отношения к своему здоровью и здоровью окружающих;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знание приёмов оказания первой помощи и готовность применять их в случае необходимости;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потребность в регулярном ведении здорового образа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осознание последствий и активное неприятие вредных привычек и иных форм причинения вреда физическому и психическому здоровью;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7) трудовое воспитание: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готовность к труду, осознание значимости трудовой деятельности </w:t>
      </w:r>
      <w:r>
        <w:rPr>
          <w:rFonts w:ascii="Times New Roman" w:hAnsi="Times New Roman"/>
          <w:sz w:val="28"/>
          <w:szCs w:val="28"/>
        </w:rPr>
        <w:br/>
        <w:t>для развития личности, общества и государства, обеспечения национальной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к осознанному и ответственному соблюдению требований безопасности в процессе трудовой 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интерес к различным сферам профессиональной деятельности, включая </w:t>
      </w:r>
      <w:r>
        <w:rPr>
          <w:rFonts w:ascii="Times New Roman" w:hAnsi="Times New Roman"/>
          <w:sz w:val="28"/>
          <w:szCs w:val="28"/>
        </w:rPr>
        <w:lastRenderedPageBreak/>
        <w:t>военно-профессиональную деятельность;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 и способность к образованию и самообразованию на протяжении всей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8) экологическое воспитание: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расширение представлений о деятельности экологической направленности.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w:t>
      </w:r>
      <w:r>
        <w:rPr>
          <w:rFonts w:ascii="Times New Roman" w:hAnsi="Times New Roman"/>
          <w:sz w:val="28"/>
          <w:szCs w:val="28"/>
        </w:rPr>
        <w:lastRenderedPageBreak/>
        <w:t>риски возможных последствий для реализации риск-ориентированного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планировать и осуществлять учебные действия в условиях дефицита информации, необходимой для решения стоящей задачи;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развивать творческое мышление при решении ситуационных задач.</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научной терминологией, ключевыми понятиями и методами в области безопасности жизнедеятельности;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критически оценивать полученные в ходе решения учебных задач результаты, обосновывать предложения по их корректировке в новых условиях;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приобретённые знания и навыки, оценивать возможность их реализации в реальных ситуациях;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У обучающегося будут сформированы умения работать</w:t>
      </w:r>
      <w:r>
        <w:rPr>
          <w:rFonts w:ascii="Times New Roman" w:hAnsi="Times New Roman"/>
          <w:sz w:val="28"/>
          <w:szCs w:val="28"/>
        </w:rPr>
        <w:br/>
        <w:t>с информацией как часть познавательных универсальных учебных действий: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достоверность, легитимность информации, её соответствие правовым и морально-этическим нормам;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навыками по предотвращению рисков, профилактике угроз и защите от опасностей цифровой среды;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умения общения как часть коммуникативных универсальных учебных действий: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осуществлять в ходе образовательной деятельности безопасную коммуникацию, переносить принципы её организации в повседневную жизнь;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владеть приёмами безопасного межличностного и группового общения; безопасно действовать по избеганию конфликтных ситуаций;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аргументированно, логично и ясно излагать свою точку зрения </w:t>
      </w:r>
      <w:r>
        <w:rPr>
          <w:rFonts w:ascii="Times New Roman" w:hAnsi="Times New Roman"/>
          <w:sz w:val="28"/>
          <w:szCs w:val="28"/>
        </w:rPr>
        <w:br/>
        <w:t>с использованием языковых средств.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умения самоорганизации как части регулятивных универсальных учебных действий: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самостоятельно выявлять проблемные вопросы, выбирать оптимальный </w:t>
      </w:r>
      <w:r>
        <w:rPr>
          <w:rFonts w:ascii="Times New Roman" w:hAnsi="Times New Roman"/>
          <w:sz w:val="28"/>
          <w:szCs w:val="28"/>
        </w:rPr>
        <w:lastRenderedPageBreak/>
        <w:t>способ и составлять план их решения в конкретных условиях;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делать осознанный выбор в новой ситуации, аргументировать его; брать ответственность за своё решение;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приобретённый опыт;</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умения самоконтроля, принятия себя и других как части регулятивных универсальных учебных действий: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приёмы рефлексии для анализа и оценки образовательной ситуации, выбора оптимального решения;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 невозможности контроля всего вокруг;</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принимать мотивы и аргументы других людей при анализе и оценке образовательной ситуации; признавать право на ошибку свою и чужую.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 обучающегося будут сформированы умения совместной 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 в конкретной учебной ситуации;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свой вклад и вклад каждого участника команды в общий результат по совместно разработанным критериям;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Предметные результаты освоения программы </w:t>
      </w:r>
      <w:proofErr w:type="gramStart"/>
      <w:r>
        <w:rPr>
          <w:rFonts w:ascii="Times New Roman" w:hAnsi="Times New Roman"/>
          <w:sz w:val="28"/>
          <w:szCs w:val="28"/>
        </w:rPr>
        <w:t>ОБЗР  на</w:t>
      </w:r>
      <w:proofErr w:type="gramEnd"/>
      <w:r>
        <w:rPr>
          <w:rFonts w:ascii="Times New Roman" w:hAnsi="Times New Roman"/>
          <w:sz w:val="28"/>
          <w:szCs w:val="28"/>
        </w:rPr>
        <w:t xml:space="preserve"> уровне среднего общего образования.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характеризуют сформированность</w:t>
      </w:r>
      <w:r>
        <w:rPr>
          <w:rFonts w:ascii="Times New Roman" w:hAnsi="Times New Roman"/>
          <w:sz w:val="28"/>
          <w:szCs w:val="28"/>
        </w:rPr>
        <w:br/>
        <w:t>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формируемые в ходе изучения ОБЗР, должны обеспечивать: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2) знание задач и основных принципов организации Единой системы предупреждения и ликвидации последствий чрезвычайных ситуаций, прав </w:t>
      </w:r>
      <w:r>
        <w:rPr>
          <w:rFonts w:ascii="Times New Roman" w:hAnsi="Times New Roman"/>
          <w:sz w:val="28"/>
          <w:szCs w:val="28"/>
        </w:rPr>
        <w:br/>
        <w:t xml:space="preserve">и обязанностей гражданина в этой области; прав и обязанностей гражданин </w:t>
      </w:r>
      <w:r>
        <w:rPr>
          <w:rFonts w:ascii="Times New Roman" w:hAnsi="Times New Roman"/>
          <w:sz w:val="28"/>
          <w:szCs w:val="28"/>
        </w:rPr>
        <w:br/>
        <w:t>в области гражданской обороны; знание о действиях по сигналам гражданской обороны;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w:t>
      </w:r>
      <w:r>
        <w:rPr>
          <w:rFonts w:ascii="Times New Roman" w:hAnsi="Times New Roman"/>
          <w:sz w:val="28"/>
          <w:szCs w:val="28"/>
        </w:rPr>
        <w:br/>
        <w:t xml:space="preserve">о военной службе;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5) сформированность представлений о современном общевойсковом бое; </w:t>
      </w:r>
      <w:r>
        <w:rPr>
          <w:rFonts w:ascii="Times New Roman" w:hAnsi="Times New Roman"/>
          <w:sz w:val="28"/>
          <w:szCs w:val="28"/>
        </w:rPr>
        <w:lastRenderedPageBreak/>
        <w:t>понимание о возможностях применения современных достижений научно-технического прогресса в условиях современного боя;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7) сформированность представлений о ценности безопасного поведения </w:t>
      </w:r>
      <w:r>
        <w:rPr>
          <w:rFonts w:ascii="Times New Roman" w:hAnsi="Times New Roman"/>
          <w:sz w:val="28"/>
          <w:szCs w:val="28"/>
        </w:rPr>
        <w:br/>
        <w:t xml:space="preserve">для личности, общества, государства; знание правил безопасного поведения </w:t>
      </w:r>
      <w:r>
        <w:rPr>
          <w:rFonts w:ascii="Times New Roman" w:hAnsi="Times New Roman"/>
          <w:sz w:val="28"/>
          <w:szCs w:val="28"/>
        </w:rPr>
        <w:br/>
        <w:t>и способов их применения в собственном поведении;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12) владение основами медицинских знаний: владение приемами оказания первой помощи при неотложных состояниях, инфекционных и неинфекционных </w:t>
      </w:r>
      <w:r>
        <w:rPr>
          <w:rFonts w:ascii="Times New Roman" w:hAnsi="Times New Roman"/>
          <w:sz w:val="28"/>
          <w:szCs w:val="28"/>
        </w:rPr>
        <w:lastRenderedPageBreak/>
        <w:t>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13) знание основ безопасного, конструктивного общения, умение </w:t>
      </w:r>
      <w:r>
        <w:rPr>
          <w:rFonts w:ascii="Times New Roman" w:hAnsi="Times New Roman"/>
          <w:sz w:val="28"/>
          <w:szCs w:val="28"/>
        </w:rPr>
        <w:br/>
        <w:t xml:space="preserve">различать опасные явления в социальном взаимодействии, в том числе криминогенного характера; умение предупреждать опасные явления </w:t>
      </w:r>
      <w:r>
        <w:rPr>
          <w:rFonts w:ascii="Times New Roman" w:hAnsi="Times New Roman"/>
          <w:sz w:val="28"/>
          <w:szCs w:val="28"/>
        </w:rPr>
        <w:br/>
        <w:t>и противодействовать им;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w:t>
      </w:r>
      <w:r>
        <w:rPr>
          <w:rFonts w:ascii="Times New Roman" w:hAnsi="Times New Roman"/>
          <w:sz w:val="28"/>
          <w:szCs w:val="28"/>
        </w:rPr>
        <w:br/>
        <w:t>и действий при угрозе или в случае террористического акта,  проведении контртеррористической операции.</w:t>
      </w:r>
    </w:p>
    <w:p w:rsidR="006D5579" w:rsidRDefault="00CA2D1D" w:rsidP="006D5579">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результатов освоения программы ОБЗР обеспечивается посредством включения в указанную программу предметных результатов освоения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Предметные результаты по </w:t>
      </w:r>
      <w:proofErr w:type="gramStart"/>
      <w:r>
        <w:rPr>
          <w:rFonts w:ascii="Times New Roman" w:hAnsi="Times New Roman"/>
          <w:sz w:val="28"/>
          <w:szCs w:val="28"/>
        </w:rPr>
        <w:t>модулю  №</w:t>
      </w:r>
      <w:proofErr w:type="gramEnd"/>
      <w:r>
        <w:rPr>
          <w:rFonts w:ascii="Times New Roman" w:hAnsi="Times New Roman"/>
          <w:sz w:val="28"/>
          <w:szCs w:val="28"/>
        </w:rPr>
        <w:t xml:space="preserve"> 1. «Безопасное и устойчивое развитие личности, общества,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правовые основы и принципы обеспечения национальной </w:t>
      </w:r>
      <w:r>
        <w:rPr>
          <w:rFonts w:ascii="Times New Roman" w:hAnsi="Times New Roman"/>
          <w:sz w:val="28"/>
          <w:szCs w:val="28"/>
        </w:rPr>
        <w:lastRenderedPageBreak/>
        <w:t>безопасности Российской Федерации;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правоохранительных органов и специальных служб в обеспечении национальной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роль личности, общества и государства в предупреждении противоправной 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правовую основу защиты населения и территорий </w:t>
      </w:r>
      <w:r>
        <w:rPr>
          <w:rFonts w:ascii="Times New Roman" w:hAnsi="Times New Roman"/>
          <w:sz w:val="28"/>
          <w:szCs w:val="28"/>
        </w:rPr>
        <w:br/>
        <w:t>от чрезвычайных ситуаций природного и техногенного характера;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назначение, основные задачи и структуру Единой государственной системы предупреждения и ликвидации чрезвычайных ситуаций (РСЧС);</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и обязанности граждан Российской Федерации в области гражданской обороны;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уметь действовать при сигнале «Внимание всем!», в том числе при химической и радиационной 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Вооружённых Сил Российской в обеспечении национальной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по модулю № 2 «Основы военной подготовки»: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строевые приёмы в движении без оружия;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выполнять строевые приёмы в движении без оружия;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об основах общевойскового боя;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об основных видах общевойскового боя и способах </w:t>
      </w:r>
      <w:r>
        <w:rPr>
          <w:rFonts w:ascii="Times New Roman" w:hAnsi="Times New Roman"/>
          <w:sz w:val="28"/>
          <w:szCs w:val="28"/>
        </w:rPr>
        <w:lastRenderedPageBreak/>
        <w:t>маневра в бою;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походном, предбоевом и боевом порядке подразделений;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способы действий военнослужащего в бою;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правила и меры безопасности при обращении с оружием;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приводить примеры нарушений правил и мер безопасности при обращении с оружием и их возможных последствий;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применять меры безопасности при проведении занятий по боевой подготовке и обращении с оружием;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способы удержания оружия, правила прицеливания и производства меткого выстрела;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определять характерные конструктивные особенности образцов стрелкового оружия на примере автоматов Калашникова АК-74 и АК-12;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современных видах короткоствольного стрелкового оружия;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об истории возникновения и развития робототехнических комплексов;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конструктивных особенностях БПЛА квадрокоптерного типа;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способах боевого применения БПЛА;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об истории возникновения и развития связи;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назначении радиосвязи и о требованиях, предъявляемых к радиосвязи;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видах, предназначении, тактико-технических характеристиках современных переносных радиостанций;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тактических свойствах местности и их влиянии</w:t>
      </w:r>
      <w:r>
        <w:rPr>
          <w:rFonts w:ascii="Times New Roman" w:hAnsi="Times New Roman"/>
          <w:sz w:val="28"/>
          <w:szCs w:val="28"/>
        </w:rPr>
        <w:br/>
        <w:t>на боевые действия войск;</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шанцевом инструменте;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позиции отделения и порядке оборудования окопа для стрелка;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иметь представление о видах оружия массового поражения и их поражающих факторах;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способы действий при применении противником оружия массового поражения;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оказания первой помощи в бою;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условные зоны оказания первой помощи в бою;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приемы самопомощи в бою;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военно-учетных специальностях;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особенности прохождение военной службы по призыву и по контракту;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представления о военно-учебных заведениях;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системе военно-учебных центров при учебных заведениях высшего образования.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по модулю № 3 «Культура безопасности жизнедеятельности в современном обществе»: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приводить примеры решения задач по обеспечению безопасности </w:t>
      </w:r>
      <w:r>
        <w:rPr>
          <w:rFonts w:ascii="Times New Roman" w:hAnsi="Times New Roman"/>
          <w:sz w:val="28"/>
          <w:szCs w:val="28"/>
        </w:rPr>
        <w:br/>
        <w:t>в повседневной жизни (индивидуальный, групповой и общественно-государственный уровни);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общие принципы безопасного поведения,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«виктимное поведение», «безопасное поведение»;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понимать влияние поведения человека на его безопасность, приводить примеры;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навыки оценки своих действий с точки зрения их влияния </w:t>
      </w:r>
      <w:r>
        <w:rPr>
          <w:rFonts w:ascii="Times New Roman" w:hAnsi="Times New Roman"/>
          <w:sz w:val="28"/>
          <w:szCs w:val="28"/>
        </w:rPr>
        <w:br/>
        <w:t>на безопасность;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суть риск-ориентированного подхода к обеспечению безопасности;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приводить примеры реализации риск-ориентированного подхода на уровне </w:t>
      </w:r>
      <w:r>
        <w:rPr>
          <w:rFonts w:ascii="Times New Roman" w:hAnsi="Times New Roman"/>
          <w:sz w:val="28"/>
          <w:szCs w:val="28"/>
        </w:rPr>
        <w:lastRenderedPageBreak/>
        <w:t>личности, общества,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по модулю № 4 «Безопасность в быту»: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источники и классифицировать бытовые опасности, обосновывать зависимость риска (угрозы) их возникновения от поведения человека;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права и обязанности потребителя, правила совершения покупок, </w:t>
      </w:r>
      <w:r>
        <w:rPr>
          <w:rFonts w:ascii="Times New Roman" w:hAnsi="Times New Roman"/>
          <w:sz w:val="28"/>
          <w:szCs w:val="28"/>
        </w:rPr>
        <w:br/>
        <w:t>в том числе в Интернете; оценивать их роль в совершении безопасных покупок;</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оценивать риски возникновения бытовых отравлений, иметь навыки </w:t>
      </w:r>
      <w:r>
        <w:rPr>
          <w:rFonts w:ascii="Times New Roman" w:hAnsi="Times New Roman"/>
          <w:sz w:val="28"/>
          <w:szCs w:val="28"/>
        </w:rPr>
        <w:br/>
        <w:t>их профилактики;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первой помощи при бытовых отравлениях;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уметь оценивать риски получения бытовых травм;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взаимосвязь поведения и риска получить травму;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пожарной безопасности и электробезопасности, понимать влияние соблюдения правил на безопасность в быту;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безопасного поведения в быту при использовании газового и электрического оборудования;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поведения при угрозе и возникновении пожара;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первой помощи при бытовых травмах, ожогах, порядок проведения сердечно-лёгочной реанимации;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влияние конструктивной коммуникации с соседями на уровень безопасности,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риски противоправных действий, выработать навыки, снижающие криминогенные риски;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поведения при возникновении аварии на коммунальной системе;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взаимодействия с коммунальными службами.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Предметные результаты по модулю № 5 «Безопасность </w:t>
      </w:r>
      <w:r>
        <w:rPr>
          <w:rFonts w:ascii="Times New Roman" w:hAnsi="Times New Roman"/>
          <w:sz w:val="28"/>
          <w:szCs w:val="28"/>
        </w:rPr>
        <w:br/>
      </w:r>
      <w:r>
        <w:rPr>
          <w:rFonts w:ascii="Times New Roman" w:hAnsi="Times New Roman"/>
          <w:sz w:val="28"/>
          <w:szCs w:val="28"/>
        </w:rPr>
        <w:lastRenderedPageBreak/>
        <w:t>на транспорте»: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дорожного движения;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изменения правил дорожного движения в зависимости </w:t>
      </w:r>
      <w:r>
        <w:rPr>
          <w:rFonts w:ascii="Times New Roman" w:hAnsi="Times New Roman"/>
          <w:sz w:val="28"/>
          <w:szCs w:val="28"/>
        </w:rPr>
        <w:br/>
        <w:t>от изменения уровня рисков (риск-ориентированный подход);</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риски для пешехода при разных условиях, выработать навыки безопасного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понимать влияние действий водителя и пассажира на безопасность дорожного движения, приводить примеры;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права, обязанности и иметь представление об ответственности пешехода, пассажира, водителя;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знаниях и навыках, необходимых водителю;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при дорожно-транспортных происшествиях разного характера;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оказания первой помощи, навыки пользования огнетушителем;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источники опасности на различных видах транспорта,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на транспорте, приводить примеры влияния поведения на безопасность;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порядке действий при возникновении опасных</w:t>
      </w:r>
      <w:r>
        <w:rPr>
          <w:rFonts w:ascii="Times New Roman" w:hAnsi="Times New Roman"/>
          <w:sz w:val="28"/>
          <w:szCs w:val="28"/>
        </w:rPr>
        <w:br/>
        <w:t>и чрезвычайных ситуаций на различных видах транспорта.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Предметные результаты по модулю № 6 «Безопасность </w:t>
      </w:r>
      <w:r>
        <w:rPr>
          <w:rFonts w:ascii="Times New Roman" w:hAnsi="Times New Roman"/>
          <w:sz w:val="28"/>
          <w:szCs w:val="28"/>
        </w:rPr>
        <w:br/>
        <w:t>в общественных местах»: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перечислять и классифицировать основные источники опасности </w:t>
      </w:r>
      <w:r>
        <w:rPr>
          <w:rFonts w:ascii="Times New Roman" w:hAnsi="Times New Roman"/>
          <w:sz w:val="28"/>
          <w:szCs w:val="28"/>
        </w:rPr>
        <w:br/>
        <w:t>в общественных местах;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общие правила безопасного поведения в общественных местах, характеризовать их влияние на безопасность;</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оценки рисков возникновения толпы, давки;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w:t>
      </w:r>
      <w:r>
        <w:rPr>
          <w:rFonts w:ascii="Times New Roman" w:hAnsi="Times New Roman"/>
          <w:sz w:val="28"/>
          <w:szCs w:val="28"/>
        </w:rPr>
        <w:lastRenderedPageBreak/>
        <w:t>случае попадания в толпу, давку;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оценивать риски возникновения ситуаций криминогенного характера </w:t>
      </w:r>
      <w:r>
        <w:rPr>
          <w:rFonts w:ascii="Times New Roman" w:hAnsi="Times New Roman"/>
          <w:sz w:val="28"/>
          <w:szCs w:val="28"/>
        </w:rPr>
        <w:br/>
        <w:t>в общественных местах;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безопасного поведения при проявлении агрессии;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безопасном поведении для снижения рисков криминогенного характера;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потеряться в общественном месте;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порядок действий в случаях, когда потерялся человек;</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пожарной безопасности в общественных местах;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особенности поведения при угрозе пожара и пожаре в общественных местах разного типа;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правила поведения при угрозе обрушения или обрушении </w:t>
      </w:r>
      <w:proofErr w:type="gramStart"/>
      <w:r>
        <w:rPr>
          <w:rFonts w:ascii="Times New Roman" w:hAnsi="Times New Roman"/>
          <w:sz w:val="28"/>
          <w:szCs w:val="28"/>
        </w:rPr>
        <w:t>зданий</w:t>
      </w:r>
      <w:proofErr w:type="gramEnd"/>
      <w:r>
        <w:rPr>
          <w:rFonts w:ascii="Times New Roman" w:hAnsi="Times New Roman"/>
          <w:sz w:val="28"/>
          <w:szCs w:val="28"/>
        </w:rPr>
        <w:t xml:space="preserve"> или отдельных конструкций;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правилах поведения при угрозе или в случае террористического акта в общественном месте.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Предметные результаты по модулю № 7 «Безопасность </w:t>
      </w:r>
      <w:r>
        <w:rPr>
          <w:rFonts w:ascii="Times New Roman" w:hAnsi="Times New Roman"/>
          <w:sz w:val="28"/>
          <w:szCs w:val="28"/>
        </w:rPr>
        <w:br/>
        <w:t>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выделять и классифицировать источники опасности 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особенности безопасного поведения при нахождении в природной среде, в том числе в лесу, на водоёмах, в горах;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минимизирующие риски потеряться 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 порядке действий, если человек потерялся в природной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об основных источниках опасности при автономном нахождении в природной среде, способах подачи сигнала о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способах сооружения убежища для защиты от перегрева и переохлаждения, получения воды и пищи, правилах поведения при </w:t>
      </w:r>
      <w:r>
        <w:rPr>
          <w:rFonts w:ascii="Times New Roman" w:hAnsi="Times New Roman"/>
          <w:sz w:val="28"/>
          <w:szCs w:val="28"/>
        </w:rPr>
        <w:lastRenderedPageBreak/>
        <w:t>встрече с дикими животными;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первой помощи при перегреве, переохлаждении, отморожении, навыки транспортировки пострадавших;</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называть и характеризовать природные чрезвычайные ситуации;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применение принципов безопасного поведения (предвидеть опасность; по возможности избежать её; при необходимости действовать) </w:t>
      </w:r>
      <w:r>
        <w:rPr>
          <w:rFonts w:ascii="Times New Roman" w:hAnsi="Times New Roman"/>
          <w:sz w:val="28"/>
          <w:szCs w:val="28"/>
        </w:rPr>
        <w:br/>
        <w:t>для природных чрезвычайных ситуаций;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указывать причины и признаки возникновения природных пожаров;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влияние поведения человека на риски возникновения природных пожаров;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безопасных действиях при угрозе и возникновении природного пожара;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и характеризовать природные чрезвычайные ситуации, вызванные опасными геологическими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о правилах безопасного поведения при природных чрезвычайных ситуациях, вызванных опасными геологическими явлениями </w:t>
      </w:r>
      <w:r>
        <w:rPr>
          <w:rFonts w:ascii="Times New Roman" w:hAnsi="Times New Roman"/>
          <w:sz w:val="28"/>
          <w:szCs w:val="28"/>
        </w:rPr>
        <w:br/>
        <w:t>и процессами;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и характеризовать природные чрезвычайные ситуации, вызванные опасными гидрологическими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возможности прогнозирования, предупреждения, смягчения последствий природных чрезвычайных ситуаций, вызванных опасными </w:t>
      </w:r>
      <w:r>
        <w:rPr>
          <w:rFonts w:ascii="Times New Roman" w:hAnsi="Times New Roman"/>
          <w:sz w:val="28"/>
          <w:szCs w:val="28"/>
        </w:rPr>
        <w:lastRenderedPageBreak/>
        <w:t xml:space="preserve">гидрологическими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и характеризовать природные чрезвычайные ситуации, вызванные опасными метеорологическими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правила безопасного поведения при природных чрезвычайных ситуациях, вызванных опасными метеорологическими явлениями и процессами;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источники экологических угроз, обосновывать влияние человеческого фактора на риски их возникновения;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значение риск-ориентированного подхода к обеспечению экологической безопасности;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экологической грамотности и разумного природопользования.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по модулю № 8 «Основы медицинских знаний. Оказание первой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«здоровье», «охрана здоровья», «здоровый образ жизни», «лечение», «профилактика» и выявлять взаимосвязь между ними;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степень влияния биологических, социально-экономических, экологических, психологических факторов на здоровье;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понимать значение здорового образа жизни и его элементов для человека, </w:t>
      </w:r>
      <w:r>
        <w:rPr>
          <w:rFonts w:ascii="Times New Roman" w:hAnsi="Times New Roman"/>
          <w:sz w:val="28"/>
          <w:szCs w:val="28"/>
        </w:rPr>
        <w:lastRenderedPageBreak/>
        <w:t>приводить примеры из собственного опыта;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инфекционные заболевания, знать основные способы распространения и передачи инфекционных заболеваний;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соблюдения мер личной профилактики;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роль вакцинации в профилактике инфекционных заболеваний,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значение национального календаря профилактических прививок и вакцинации населения, роль вакцинации для общества в целом;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понятия «вакцинация по эпидемиологическим показаниям»;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приводить примеры реализации риск-ориентированного подхода </w:t>
      </w:r>
      <w:r>
        <w:rPr>
          <w:rFonts w:ascii="Times New Roman" w:hAnsi="Times New Roman"/>
          <w:sz w:val="28"/>
          <w:szCs w:val="28"/>
        </w:rPr>
        <w:br/>
        <w:t>к обеспечению безопасности при чрезвычайных ситуациях биолого-социального характера;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признаки угрожающих жизни и здоровью состояний (инсульт, сердечный приступ и другие);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вызова скорой медицинской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значение образа жизни в профилактике и защите от неинфекционных заболеваний;</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значение диспансеризации для ранней диагностики неинфекционных заболеваний, знать порядок прохождения диспансеризации;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«психическое здоровье» и «психологическое благополучие», характеризовать их влияние на жизнь человека;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основные критерии психического здоровья и психологического благополучия;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характеризовать факторы, влияющие на психическое здоровье </w:t>
      </w:r>
      <w:r>
        <w:rPr>
          <w:rFonts w:ascii="Times New Roman" w:hAnsi="Times New Roman"/>
          <w:sz w:val="28"/>
          <w:szCs w:val="28"/>
        </w:rPr>
        <w:br/>
        <w:t>и психологическое благополучие;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представление </w:t>
      </w:r>
      <w:proofErr w:type="gramStart"/>
      <w:r>
        <w:rPr>
          <w:rFonts w:ascii="Times New Roman" w:hAnsi="Times New Roman"/>
          <w:sz w:val="28"/>
          <w:szCs w:val="28"/>
        </w:rPr>
        <w:t>об основных направления</w:t>
      </w:r>
      <w:proofErr w:type="gramEnd"/>
      <w:r>
        <w:rPr>
          <w:rFonts w:ascii="Times New Roman" w:hAnsi="Times New Roman"/>
          <w:sz w:val="28"/>
          <w:szCs w:val="28"/>
        </w:rPr>
        <w:t xml:space="preserve"> сохранения и укрепления психического здоровья и психологического благополучия;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характеризовать негативное влияние вредных привычек на умственную </w:t>
      </w:r>
      <w:r>
        <w:rPr>
          <w:rFonts w:ascii="Times New Roman" w:hAnsi="Times New Roman"/>
          <w:sz w:val="28"/>
          <w:szCs w:val="28"/>
        </w:rPr>
        <w:br/>
        <w:t>и физическую работоспособность, благополучие человека;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роль раннего выявления психических расстройств и создания благоприятных условий для развития;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понятия «инклюзивное обучение»;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позволяющие минимизировать влияние хронического стресса;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признаки психологического неблагополучия и критерии обращения за помощью;</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знать правовые основы оказания первой помощи </w:t>
      </w:r>
      <w:r>
        <w:rPr>
          <w:rFonts w:ascii="Times New Roman" w:hAnsi="Times New Roman"/>
          <w:sz w:val="28"/>
          <w:szCs w:val="28"/>
        </w:rPr>
        <w:br/>
        <w:t>в Российской Федерации;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«первая помощь», «скорая медицинская помощь», их соотношение;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о состояниях, при которых оказывается первая помощь, и действиях при оказании первой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применения алгоритма первой помощи;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по модулю № 9 «Безопасность в социуме»: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конструктивного общения;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объяснять смысл понятий «социальная группа», «малая группа», «большая </w:t>
      </w:r>
      <w:r>
        <w:rPr>
          <w:rFonts w:ascii="Times New Roman" w:hAnsi="Times New Roman"/>
          <w:sz w:val="28"/>
          <w:szCs w:val="28"/>
        </w:rPr>
        <w:lastRenderedPageBreak/>
        <w:t>группа»;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взаимодействие в группе;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понимать влияние групповых норм и ценностей на комфортное и безопасное взаимодействие в группе,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понятия «конфликт»;</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стадии развития конфликта,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факторы, способствующие и препятствующие развитию конфликта;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конструктивного разрешения конфликта;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условия привлечения третьей стороны для разрешения конфликта;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способах пресечения опасных проявлений конфликтов;</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способы противодействия буллингу, проявлениям насилия;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способы психологического воздействия;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особенности убеждающей коммуникации;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объяснять смысл понятия «манипуляция»;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называть характеристики манипулятивного воздействия, приводить </w:t>
      </w:r>
      <w:r>
        <w:rPr>
          <w:rFonts w:ascii="Times New Roman" w:hAnsi="Times New Roman"/>
          <w:sz w:val="28"/>
          <w:szCs w:val="28"/>
        </w:rPr>
        <w:br/>
        <w:t xml:space="preserve">примеры; </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представления о способах противодействия манипуляции;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механизмы воздействия на большую группу (заражение, убеждение, внушение, подражание и другие), приводить примеры;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деструктивных и псевдопсихологических технологиях и способах противодействия.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Предметные результаты по модулю № 10 «Безопасность </w:t>
      </w:r>
      <w:r>
        <w:rPr>
          <w:rFonts w:ascii="Times New Roman" w:hAnsi="Times New Roman"/>
          <w:sz w:val="28"/>
          <w:szCs w:val="28"/>
        </w:rPr>
        <w:br/>
        <w:t>в информационном пространстве»: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цифровую среду, её влияние на жизнь человека;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«цифровая среда», «цифровой след», «персональные данные»;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анализировать угрозы цифровой среды (цифровая зависимость, вредоносное программное обеспечение, сетевое мошенничество и травля, вовлечение в </w:t>
      </w:r>
      <w:r>
        <w:rPr>
          <w:rFonts w:ascii="Times New Roman" w:hAnsi="Times New Roman"/>
          <w:sz w:val="28"/>
          <w:szCs w:val="28"/>
        </w:rPr>
        <w:lastRenderedPageBreak/>
        <w:t>деструктивные сообщества, запрещённый контент и другие), раскрыватьих характерные признаки;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иметь навыки безопасных действий по снижению рисков, и защите </w:t>
      </w:r>
      <w:r>
        <w:rPr>
          <w:rFonts w:ascii="Times New Roman" w:hAnsi="Times New Roman"/>
          <w:sz w:val="28"/>
          <w:szCs w:val="28"/>
        </w:rPr>
        <w:br/>
        <w:t>от опасностей цифровой среды;</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понятий «программное обеспечение», «вредоносное программное обеспечение»;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 классифицировать опасности, анализировать риски, источником которых является вредоносное программное обеспечение;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безопасного использования устройств и программ;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перечислять и классифицировать опасности, связанные с поведением людей в цифровой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навыки безопасной коммуникации в цифровой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и взаимосвязь понятий «достоверность информации», «информационный пузырь», «фейк»;</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способах проверки достоверности, легитимности информации, её соответствия правовым и морально-этическим нормам;</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правовые основы взаимодействия с цифровой средой, выработать навыки безопасных действий по защите прав в цифровой среде;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обязанности и иметь представление об ответственности граждан и юридических лиц в информационном пространстве.</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по модулю № 11 «Основы противодействия экстремизму и терроризму»: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экстремизм и терроризм как угрозу благополучию человека, стабильности общества и государства;</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смысл и взаимосвязь понятий «экстремизм» и «терроризм»; анализировать варианты их проявления и возможные последствия;</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методах и видах террористической деятельности;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знать уровни террористической опасности, иметь навыки безопасных действий при их объявлении;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раскрывать правовые основы, структуру и задачи государственной системы противодействия экстремизму и терроризму;</w:t>
      </w:r>
    </w:p>
    <w:p w:rsidR="00A656DA" w:rsidRDefault="00CA2D1D">
      <w:pPr>
        <w:tabs>
          <w:tab w:val="left" w:pos="451"/>
        </w:tabs>
        <w:spacing w:after="0" w:line="360" w:lineRule="auto"/>
        <w:ind w:firstLine="709"/>
        <w:jc w:val="both"/>
        <w:rPr>
          <w:rFonts w:ascii="Times New Roman" w:hAnsi="Times New Roman"/>
          <w:sz w:val="28"/>
          <w:szCs w:val="28"/>
        </w:rPr>
      </w:pPr>
      <w:r>
        <w:rPr>
          <w:rFonts w:ascii="Times New Roman" w:hAnsi="Times New Roman"/>
          <w:sz w:val="28"/>
          <w:szCs w:val="28"/>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rsidR="00E94F40" w:rsidRPr="00916FC7" w:rsidRDefault="00A75D82" w:rsidP="00E94F40">
      <w:pPr>
        <w:spacing w:after="0" w:line="360" w:lineRule="auto"/>
        <w:ind w:firstLine="709"/>
        <w:jc w:val="center"/>
        <w:rPr>
          <w:rFonts w:ascii="Times New Roman" w:hAnsi="Times New Roman"/>
          <w:b/>
          <w:sz w:val="28"/>
          <w:szCs w:val="28"/>
        </w:rPr>
      </w:pPr>
      <w:r>
        <w:rPr>
          <w:rFonts w:ascii="Times New Roman" w:hAnsi="Times New Roman"/>
          <w:b/>
          <w:sz w:val="28"/>
          <w:szCs w:val="28"/>
        </w:rPr>
        <w:t>1.20</w:t>
      </w:r>
      <w:r w:rsidR="00E94F40">
        <w:rPr>
          <w:rFonts w:ascii="Times New Roman" w:hAnsi="Times New Roman"/>
          <w:b/>
          <w:sz w:val="28"/>
          <w:szCs w:val="28"/>
        </w:rPr>
        <w:t>. Р</w:t>
      </w:r>
      <w:r w:rsidR="00E94F40" w:rsidRPr="00916FC7">
        <w:rPr>
          <w:rFonts w:ascii="Times New Roman" w:hAnsi="Times New Roman"/>
          <w:b/>
          <w:sz w:val="28"/>
          <w:szCs w:val="28"/>
        </w:rPr>
        <w:t>абочая программа учебного курса «</w:t>
      </w:r>
      <w:r w:rsidR="00E94F40" w:rsidRPr="00A67859">
        <w:rPr>
          <w:rFonts w:ascii="Times New Roman" w:hAnsi="Times New Roman"/>
          <w:b/>
          <w:bCs/>
          <w:sz w:val="28"/>
          <w:szCs w:val="28"/>
        </w:rPr>
        <w:t>Правописание и культура речи</w:t>
      </w:r>
      <w:r w:rsidR="00E94F40" w:rsidRPr="00916FC7">
        <w:rPr>
          <w:rFonts w:ascii="Times New Roman" w:hAnsi="Times New Roman"/>
          <w:b/>
          <w:sz w:val="28"/>
          <w:szCs w:val="28"/>
        </w:rPr>
        <w:t>».</w:t>
      </w:r>
    </w:p>
    <w:p w:rsidR="00E94F40" w:rsidRDefault="00E94F40" w:rsidP="00E94F40">
      <w:pPr>
        <w:spacing w:after="0" w:line="360" w:lineRule="auto"/>
        <w:ind w:firstLine="709"/>
        <w:jc w:val="both"/>
        <w:rPr>
          <w:rFonts w:ascii="Times New Roman" w:hAnsi="Times New Roman"/>
          <w:b/>
          <w:sz w:val="28"/>
          <w:szCs w:val="28"/>
        </w:rPr>
      </w:pPr>
      <w:r w:rsidRPr="00916FC7">
        <w:rPr>
          <w:rFonts w:ascii="Times New Roman" w:hAnsi="Times New Roman"/>
          <w:b/>
          <w:sz w:val="28"/>
          <w:szCs w:val="28"/>
        </w:rPr>
        <w:t>1. Пояснительная записка.</w:t>
      </w:r>
    </w:p>
    <w:p w:rsidR="00E94F40" w:rsidRPr="000611EC" w:rsidRDefault="00E94F40" w:rsidP="00E94F40">
      <w:pPr>
        <w:spacing w:after="0"/>
        <w:jc w:val="both"/>
        <w:rPr>
          <w:rFonts w:ascii="Times New Roman" w:hAnsi="Times New Roman"/>
          <w:b/>
          <w:bCs/>
          <w:sz w:val="28"/>
          <w:szCs w:val="28"/>
        </w:rPr>
      </w:pPr>
      <w:r w:rsidRPr="00A67859">
        <w:rPr>
          <w:rFonts w:ascii="Times New Roman" w:hAnsi="Times New Roman"/>
          <w:sz w:val="28"/>
          <w:szCs w:val="28"/>
        </w:rPr>
        <w:t xml:space="preserve">      Курс по русскому язык</w:t>
      </w:r>
      <w:r w:rsidRPr="000611EC">
        <w:rPr>
          <w:rFonts w:ascii="Times New Roman" w:hAnsi="Times New Roman"/>
          <w:sz w:val="28"/>
          <w:szCs w:val="28"/>
        </w:rPr>
        <w:t>у </w:t>
      </w:r>
      <w:r w:rsidRPr="000611EC">
        <w:rPr>
          <w:rFonts w:ascii="Times New Roman" w:hAnsi="Times New Roman"/>
          <w:bCs/>
          <w:sz w:val="28"/>
          <w:szCs w:val="28"/>
        </w:rPr>
        <w:t xml:space="preserve">«Правописание и культура </w:t>
      </w:r>
      <w:proofErr w:type="gramStart"/>
      <w:r w:rsidRPr="000611EC">
        <w:rPr>
          <w:rFonts w:ascii="Times New Roman" w:hAnsi="Times New Roman"/>
          <w:bCs/>
          <w:sz w:val="28"/>
          <w:szCs w:val="28"/>
        </w:rPr>
        <w:t>речи»</w:t>
      </w:r>
      <w:r w:rsidRPr="00A67859">
        <w:rPr>
          <w:rFonts w:ascii="Times New Roman" w:hAnsi="Times New Roman"/>
          <w:sz w:val="28"/>
          <w:szCs w:val="28"/>
        </w:rPr>
        <w:t>предназначен</w:t>
      </w:r>
      <w:proofErr w:type="gramEnd"/>
      <w:r w:rsidRPr="00A67859">
        <w:rPr>
          <w:rFonts w:ascii="Times New Roman" w:hAnsi="Times New Roman"/>
          <w:sz w:val="28"/>
          <w:szCs w:val="28"/>
        </w:rPr>
        <w:t xml:space="preserve"> для учащихся 10–11 классов и рассчитан на 70 часов, составлен на основе государственного стандарта образования, Примерной  государственной программы среднего полного общего образования, а также на основе   Программы  курса по русскому языку  для учащихся 10-11 классов общеобразовательных учреждений  (базовый и профильный уровень) (Автор: Гольцова Н.Г.) , Москва «Русское слово»2019 г.</w:t>
      </w:r>
    </w:p>
    <w:p w:rsidR="00E94F40" w:rsidRPr="00A67859" w:rsidRDefault="00E94F40" w:rsidP="00E94F40">
      <w:pPr>
        <w:spacing w:after="0"/>
        <w:ind w:firstLine="708"/>
        <w:jc w:val="both"/>
        <w:rPr>
          <w:rFonts w:ascii="Times New Roman" w:hAnsi="Times New Roman"/>
          <w:sz w:val="28"/>
          <w:szCs w:val="28"/>
        </w:rPr>
      </w:pPr>
      <w:r w:rsidRPr="00A67859">
        <w:rPr>
          <w:rFonts w:ascii="Times New Roman" w:hAnsi="Times New Roman"/>
          <w:sz w:val="28"/>
          <w:szCs w:val="28"/>
        </w:rPr>
        <w:t xml:space="preserve">Данный </w:t>
      </w:r>
      <w:proofErr w:type="gramStart"/>
      <w:r w:rsidRPr="00A67859">
        <w:rPr>
          <w:rFonts w:ascii="Times New Roman" w:hAnsi="Times New Roman"/>
          <w:sz w:val="28"/>
          <w:szCs w:val="28"/>
        </w:rPr>
        <w:t>курс  носит</w:t>
      </w:r>
      <w:proofErr w:type="gramEnd"/>
      <w:r w:rsidRPr="00A67859">
        <w:rPr>
          <w:rFonts w:ascii="Times New Roman" w:hAnsi="Times New Roman"/>
          <w:sz w:val="28"/>
          <w:szCs w:val="28"/>
        </w:rPr>
        <w:t xml:space="preserve"> итоговый характер, Поскольку элективный курс обобщает, закрепляет важнейшие умения, которые должны быть сформированы у выпускников средней школы, он может быть использован в качестве обобщающего учебного курса по русскому языку для учащихся 10-11 классов любого профиля. Содержание курса опирается на знания, умения и навыки учащихся старших классов, сформированные в основной школе. Содержание программы предполагает расширение и углубление теоретического материала, </w:t>
      </w:r>
      <w:r w:rsidRPr="00A67859">
        <w:rPr>
          <w:rFonts w:ascii="Times New Roman" w:hAnsi="Times New Roman"/>
          <w:sz w:val="28"/>
          <w:szCs w:val="28"/>
        </w:rPr>
        <w:lastRenderedPageBreak/>
        <w:t>позволяющее формирование практических навыков выполнения тестовых заданий. Вместе с тем курс даёт выпускникам средней школы целостное представление о богатстве русского языка, помогает использовать в повседневной практике нормативную устную и письменную речь.</w:t>
      </w:r>
    </w:p>
    <w:p w:rsidR="00E94F40" w:rsidRPr="00A67859" w:rsidRDefault="00E94F40" w:rsidP="00E94F40">
      <w:pPr>
        <w:spacing w:after="0"/>
        <w:ind w:firstLine="708"/>
        <w:jc w:val="both"/>
        <w:rPr>
          <w:rFonts w:ascii="Times New Roman" w:hAnsi="Times New Roman"/>
          <w:sz w:val="28"/>
          <w:szCs w:val="28"/>
        </w:rPr>
      </w:pPr>
      <w:r w:rsidRPr="00A67859">
        <w:rPr>
          <w:rFonts w:ascii="Times New Roman" w:hAnsi="Times New Roman"/>
          <w:sz w:val="28"/>
          <w:szCs w:val="28"/>
        </w:rPr>
        <w:t>Актуальность выбора данного элективного предмета обусловлена тем, что новая форма итоговой аттестации – единый государственный экзамен – требует своей технологии выполнения заданий, а значит – своей методики подготовки. Работа с тестами требует постоянного, активного, дифференцированного тренинга.</w:t>
      </w:r>
    </w:p>
    <w:p w:rsidR="00E94F40" w:rsidRPr="00A67859" w:rsidRDefault="00E94F40" w:rsidP="00E94F40">
      <w:pPr>
        <w:spacing w:after="0"/>
        <w:ind w:firstLine="708"/>
        <w:jc w:val="both"/>
        <w:rPr>
          <w:rFonts w:ascii="Times New Roman" w:hAnsi="Times New Roman"/>
          <w:sz w:val="28"/>
          <w:szCs w:val="28"/>
        </w:rPr>
      </w:pPr>
      <w:r w:rsidRPr="000611EC">
        <w:rPr>
          <w:rFonts w:ascii="Times New Roman" w:hAnsi="Times New Roman"/>
          <w:bCs/>
          <w:sz w:val="28"/>
          <w:szCs w:val="28"/>
        </w:rPr>
        <w:t>Цель курса</w:t>
      </w:r>
      <w:r w:rsidRPr="00A67859">
        <w:rPr>
          <w:rFonts w:ascii="Times New Roman" w:hAnsi="Times New Roman"/>
          <w:sz w:val="28"/>
          <w:szCs w:val="28"/>
        </w:rPr>
        <w:t> – 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r w:rsidRPr="00A67859">
        <w:rPr>
          <w:rFonts w:ascii="Times New Roman" w:hAnsi="Times New Roman"/>
          <w:b/>
          <w:bCs/>
          <w:sz w:val="28"/>
          <w:szCs w:val="28"/>
        </w:rPr>
        <w:t> </w:t>
      </w:r>
      <w:r w:rsidRPr="00A67859">
        <w:rPr>
          <w:rFonts w:ascii="Times New Roman" w:hAnsi="Times New Roman"/>
          <w:sz w:val="28"/>
          <w:szCs w:val="28"/>
        </w:rPr>
        <w:t>подготовка старшеклассников к выполнению заданий экзаменационной работы на более высоком качественном уровне, формирование устойчивых практических навыков выполнения тестовых и коммуникативных задач, а также использование в повседневной практике нормативной устной и письменной речи.</w:t>
      </w:r>
    </w:p>
    <w:p w:rsidR="00E94F40" w:rsidRPr="000611EC" w:rsidRDefault="00E94F40" w:rsidP="00E94F40">
      <w:pPr>
        <w:spacing w:after="0"/>
        <w:ind w:firstLine="360"/>
        <w:jc w:val="both"/>
        <w:rPr>
          <w:rFonts w:ascii="Times New Roman" w:hAnsi="Times New Roman"/>
          <w:sz w:val="28"/>
          <w:szCs w:val="28"/>
        </w:rPr>
      </w:pPr>
      <w:r w:rsidRPr="000611EC">
        <w:rPr>
          <w:rFonts w:ascii="Times New Roman" w:hAnsi="Times New Roman"/>
          <w:sz w:val="28"/>
          <w:szCs w:val="28"/>
        </w:rPr>
        <w:t>З</w:t>
      </w:r>
      <w:r w:rsidRPr="000611EC">
        <w:rPr>
          <w:rFonts w:ascii="Times New Roman" w:hAnsi="Times New Roman"/>
          <w:bCs/>
          <w:sz w:val="28"/>
          <w:szCs w:val="28"/>
        </w:rPr>
        <w:t>адачи курса:</w:t>
      </w:r>
    </w:p>
    <w:p w:rsidR="00E94F40" w:rsidRPr="00A67859" w:rsidRDefault="00E94F40" w:rsidP="008A53D1">
      <w:pPr>
        <w:widowControl/>
        <w:numPr>
          <w:ilvl w:val="0"/>
          <w:numId w:val="15"/>
        </w:numPr>
        <w:spacing w:before="100" w:beforeAutospacing="1" w:after="0"/>
        <w:jc w:val="both"/>
        <w:rPr>
          <w:rFonts w:ascii="Times New Roman" w:hAnsi="Times New Roman"/>
          <w:sz w:val="28"/>
          <w:szCs w:val="28"/>
        </w:rPr>
      </w:pPr>
      <w:r w:rsidRPr="00A67859">
        <w:rPr>
          <w:rFonts w:ascii="Times New Roman" w:hAnsi="Times New Roman"/>
          <w:sz w:val="28"/>
          <w:szCs w:val="28"/>
        </w:rPr>
        <w:t>овладение основными нормами литературного языка;</w:t>
      </w:r>
    </w:p>
    <w:p w:rsidR="00E94F40" w:rsidRPr="00A67859" w:rsidRDefault="00E94F40" w:rsidP="008A53D1">
      <w:pPr>
        <w:widowControl/>
        <w:numPr>
          <w:ilvl w:val="0"/>
          <w:numId w:val="15"/>
        </w:numPr>
        <w:spacing w:before="100" w:beforeAutospacing="1" w:after="0"/>
        <w:jc w:val="both"/>
        <w:rPr>
          <w:rFonts w:ascii="Times New Roman" w:hAnsi="Times New Roman"/>
          <w:sz w:val="28"/>
          <w:szCs w:val="28"/>
        </w:rPr>
      </w:pPr>
      <w:r w:rsidRPr="00A67859">
        <w:rPr>
          <w:rFonts w:ascii="Times New Roman" w:hAnsi="Times New Roman"/>
          <w:sz w:val="28"/>
          <w:szCs w:val="28"/>
        </w:rPr>
        <w:t>создание прочной базы языковой грамотности учащихся, формирование умения выполнять все виды языкового анализа;</w:t>
      </w:r>
    </w:p>
    <w:p w:rsidR="00E94F40" w:rsidRPr="00A67859" w:rsidRDefault="00E94F40" w:rsidP="008A53D1">
      <w:pPr>
        <w:widowControl/>
        <w:numPr>
          <w:ilvl w:val="0"/>
          <w:numId w:val="15"/>
        </w:numPr>
        <w:spacing w:before="100" w:beforeAutospacing="1" w:after="0"/>
        <w:jc w:val="both"/>
        <w:rPr>
          <w:rFonts w:ascii="Times New Roman" w:hAnsi="Times New Roman"/>
          <w:sz w:val="28"/>
          <w:szCs w:val="28"/>
        </w:rPr>
      </w:pPr>
      <w:r w:rsidRPr="00A67859">
        <w:rPr>
          <w:rFonts w:ascii="Times New Roman" w:hAnsi="Times New Roman"/>
          <w:sz w:val="28"/>
          <w:szCs w:val="28"/>
        </w:rPr>
        <w:t xml:space="preserve">дифференциация освоения алгоритмов </w:t>
      </w:r>
      <w:proofErr w:type="gramStart"/>
      <w:r w:rsidRPr="00A67859">
        <w:rPr>
          <w:rFonts w:ascii="Times New Roman" w:hAnsi="Times New Roman"/>
          <w:sz w:val="28"/>
          <w:szCs w:val="28"/>
        </w:rPr>
        <w:t>выполнения  коммуникативных</w:t>
      </w:r>
      <w:proofErr w:type="gramEnd"/>
      <w:r w:rsidRPr="00A67859">
        <w:rPr>
          <w:rFonts w:ascii="Times New Roman" w:hAnsi="Times New Roman"/>
          <w:sz w:val="28"/>
          <w:szCs w:val="28"/>
        </w:rPr>
        <w:t xml:space="preserve"> задач учащимися с разным уровнем языковой подготовки;</w:t>
      </w:r>
    </w:p>
    <w:p w:rsidR="00E94F40" w:rsidRPr="00A67859" w:rsidRDefault="00E94F40" w:rsidP="008A53D1">
      <w:pPr>
        <w:widowControl/>
        <w:numPr>
          <w:ilvl w:val="0"/>
          <w:numId w:val="15"/>
        </w:numPr>
        <w:spacing w:before="100" w:beforeAutospacing="1" w:after="0"/>
        <w:jc w:val="both"/>
        <w:rPr>
          <w:rFonts w:ascii="Times New Roman" w:hAnsi="Times New Roman"/>
          <w:sz w:val="28"/>
          <w:szCs w:val="28"/>
        </w:rPr>
      </w:pPr>
      <w:r w:rsidRPr="00A67859">
        <w:rPr>
          <w:rFonts w:ascii="Times New Roman" w:hAnsi="Times New Roman"/>
          <w:sz w:val="28"/>
          <w:szCs w:val="28"/>
        </w:rPr>
        <w:t>освоение стилистического многообразия и практического использования художественно-выразительных средств русского языка;</w:t>
      </w:r>
    </w:p>
    <w:p w:rsidR="00E94F40" w:rsidRPr="00A67859" w:rsidRDefault="00E94F40" w:rsidP="008A53D1">
      <w:pPr>
        <w:widowControl/>
        <w:numPr>
          <w:ilvl w:val="0"/>
          <w:numId w:val="15"/>
        </w:numPr>
        <w:spacing w:before="100" w:beforeAutospacing="1" w:after="0"/>
        <w:jc w:val="both"/>
        <w:rPr>
          <w:rFonts w:ascii="Times New Roman" w:hAnsi="Times New Roman"/>
          <w:sz w:val="28"/>
          <w:szCs w:val="28"/>
        </w:rPr>
      </w:pPr>
      <w:r w:rsidRPr="00A67859">
        <w:rPr>
          <w:rFonts w:ascii="Times New Roman" w:hAnsi="Times New Roman"/>
          <w:sz w:val="28"/>
          <w:szCs w:val="28"/>
        </w:rPr>
        <w:t>обучение анализу текста, его интерпретации;</w:t>
      </w:r>
    </w:p>
    <w:p w:rsidR="00E94F40" w:rsidRPr="000611EC" w:rsidRDefault="00E94F40" w:rsidP="008A53D1">
      <w:pPr>
        <w:widowControl/>
        <w:numPr>
          <w:ilvl w:val="0"/>
          <w:numId w:val="15"/>
        </w:numPr>
        <w:spacing w:before="100" w:beforeAutospacing="1" w:after="0"/>
        <w:jc w:val="both"/>
        <w:rPr>
          <w:rFonts w:ascii="Times New Roman" w:hAnsi="Times New Roman"/>
          <w:sz w:val="28"/>
          <w:szCs w:val="28"/>
        </w:rPr>
      </w:pPr>
      <w:r w:rsidRPr="00A67859">
        <w:rPr>
          <w:rFonts w:ascii="Times New Roman" w:hAnsi="Times New Roman"/>
          <w:sz w:val="28"/>
          <w:szCs w:val="28"/>
        </w:rPr>
        <w:t>развитие речевой культуры.</w:t>
      </w:r>
    </w:p>
    <w:p w:rsidR="00E94F40" w:rsidRPr="00A67859" w:rsidRDefault="00E94F40" w:rsidP="00E94F40">
      <w:pPr>
        <w:spacing w:after="0"/>
        <w:jc w:val="both"/>
        <w:rPr>
          <w:rFonts w:ascii="Times New Roman" w:hAnsi="Times New Roman"/>
          <w:sz w:val="28"/>
          <w:szCs w:val="28"/>
        </w:rPr>
      </w:pPr>
      <w:r w:rsidRPr="00A67859">
        <w:rPr>
          <w:rFonts w:ascii="Times New Roman" w:hAnsi="Times New Roman"/>
          <w:sz w:val="28"/>
          <w:szCs w:val="28"/>
        </w:rPr>
        <w:tab/>
        <w:t xml:space="preserve">На изучение курса </w:t>
      </w:r>
      <w:proofErr w:type="gramStart"/>
      <w:r w:rsidRPr="00A67859">
        <w:rPr>
          <w:rFonts w:ascii="Times New Roman" w:hAnsi="Times New Roman"/>
          <w:sz w:val="28"/>
          <w:szCs w:val="28"/>
        </w:rPr>
        <w:t>по  русскому</w:t>
      </w:r>
      <w:proofErr w:type="gramEnd"/>
      <w:r w:rsidRPr="00A67859">
        <w:rPr>
          <w:rFonts w:ascii="Times New Roman" w:hAnsi="Times New Roman"/>
          <w:sz w:val="28"/>
          <w:szCs w:val="28"/>
        </w:rPr>
        <w:t xml:space="preserve"> языку в 10-11 классе отводится 68 часа. </w:t>
      </w:r>
    </w:p>
    <w:p w:rsidR="00E94F40" w:rsidRPr="00A67859" w:rsidRDefault="00E94F40" w:rsidP="00E94F40">
      <w:pPr>
        <w:spacing w:after="0"/>
        <w:jc w:val="both"/>
        <w:rPr>
          <w:rFonts w:ascii="Times New Roman" w:hAnsi="Times New Roman"/>
          <w:sz w:val="28"/>
          <w:szCs w:val="28"/>
        </w:rPr>
      </w:pPr>
      <w:r w:rsidRPr="00A67859">
        <w:rPr>
          <w:rFonts w:ascii="Times New Roman" w:hAnsi="Times New Roman"/>
          <w:sz w:val="28"/>
          <w:szCs w:val="28"/>
        </w:rPr>
        <w:t>В год – 34ч. В неделю – 1 час.</w:t>
      </w:r>
    </w:p>
    <w:p w:rsidR="00E94F40" w:rsidRPr="00A67859" w:rsidRDefault="00E94F40" w:rsidP="00E94F40">
      <w:pPr>
        <w:spacing w:after="0"/>
        <w:ind w:firstLine="708"/>
        <w:jc w:val="both"/>
        <w:rPr>
          <w:rFonts w:ascii="Times New Roman" w:hAnsi="Times New Roman"/>
          <w:sz w:val="28"/>
          <w:szCs w:val="28"/>
        </w:rPr>
      </w:pPr>
      <w:r w:rsidRPr="000611EC">
        <w:rPr>
          <w:rFonts w:ascii="Times New Roman" w:hAnsi="Times New Roman"/>
          <w:bCs/>
          <w:sz w:val="28"/>
          <w:szCs w:val="28"/>
        </w:rPr>
        <w:t>Формы изучения курса</w:t>
      </w:r>
      <w:r w:rsidRPr="00A67859">
        <w:rPr>
          <w:rFonts w:ascii="Times New Roman" w:hAnsi="Times New Roman"/>
          <w:b/>
          <w:bCs/>
          <w:sz w:val="28"/>
          <w:szCs w:val="28"/>
        </w:rPr>
        <w:t>: </w:t>
      </w:r>
      <w:r w:rsidRPr="00A67859">
        <w:rPr>
          <w:rFonts w:ascii="Times New Roman" w:hAnsi="Times New Roman"/>
          <w:sz w:val="28"/>
          <w:szCs w:val="28"/>
        </w:rPr>
        <w:t xml:space="preserve">групповая и </w:t>
      </w:r>
      <w:proofErr w:type="gramStart"/>
      <w:r w:rsidRPr="00A67859">
        <w:rPr>
          <w:rFonts w:ascii="Times New Roman" w:hAnsi="Times New Roman"/>
          <w:sz w:val="28"/>
          <w:szCs w:val="28"/>
        </w:rPr>
        <w:t>индивидуальная;  тренинг</w:t>
      </w:r>
      <w:proofErr w:type="gramEnd"/>
      <w:r w:rsidRPr="00A67859">
        <w:rPr>
          <w:rFonts w:ascii="Times New Roman" w:hAnsi="Times New Roman"/>
          <w:sz w:val="28"/>
          <w:szCs w:val="28"/>
        </w:rPr>
        <w:t>, практикум, ответы на поставленные вопросы как результат самостоятельного осмысления и решения лингвистических и коммуникативных задач,  использование различных каналов поиска информации.</w:t>
      </w:r>
    </w:p>
    <w:p w:rsidR="00E94F40" w:rsidRPr="00A67859" w:rsidRDefault="00E94F40" w:rsidP="00E94F40">
      <w:pPr>
        <w:autoSpaceDE w:val="0"/>
        <w:autoSpaceDN w:val="0"/>
        <w:adjustRightInd w:val="0"/>
        <w:spacing w:after="0" w:line="240" w:lineRule="auto"/>
        <w:jc w:val="both"/>
        <w:rPr>
          <w:rFonts w:ascii="Times New Roman" w:hAnsi="Times New Roman"/>
          <w:sz w:val="28"/>
          <w:szCs w:val="28"/>
        </w:rPr>
      </w:pPr>
    </w:p>
    <w:p w:rsidR="00E94F40" w:rsidRPr="00A67859" w:rsidRDefault="00E94F40" w:rsidP="00E94F40">
      <w:pPr>
        <w:spacing w:after="0" w:line="240" w:lineRule="auto"/>
        <w:jc w:val="center"/>
        <w:rPr>
          <w:rFonts w:ascii="Times New Roman" w:hAnsi="Times New Roman"/>
          <w:b/>
          <w:sz w:val="28"/>
          <w:szCs w:val="28"/>
        </w:rPr>
      </w:pPr>
      <w:r w:rsidRPr="00A67859">
        <w:rPr>
          <w:rFonts w:ascii="Times New Roman" w:hAnsi="Times New Roman"/>
          <w:b/>
          <w:sz w:val="28"/>
          <w:szCs w:val="28"/>
        </w:rPr>
        <w:t xml:space="preserve">2. Содержание курса </w:t>
      </w:r>
    </w:p>
    <w:p w:rsidR="00E94F40" w:rsidRPr="00A67859" w:rsidRDefault="00E94F40" w:rsidP="00E94F40">
      <w:pPr>
        <w:spacing w:after="0"/>
        <w:jc w:val="both"/>
        <w:rPr>
          <w:rFonts w:ascii="Times New Roman" w:hAnsi="Times New Roman"/>
          <w:b/>
          <w:sz w:val="28"/>
          <w:szCs w:val="28"/>
        </w:rPr>
      </w:pPr>
      <w:r w:rsidRPr="00A67859">
        <w:rPr>
          <w:rFonts w:ascii="Times New Roman" w:hAnsi="Times New Roman"/>
          <w:b/>
          <w:sz w:val="28"/>
          <w:szCs w:val="28"/>
        </w:rPr>
        <w:t xml:space="preserve">2.1. Содержание курса 10 класс </w:t>
      </w:r>
    </w:p>
    <w:p w:rsidR="00E94F40" w:rsidRPr="000611EC" w:rsidRDefault="00E94F40" w:rsidP="00E94F40">
      <w:pPr>
        <w:autoSpaceDE w:val="0"/>
        <w:autoSpaceDN w:val="0"/>
        <w:adjustRightInd w:val="0"/>
        <w:spacing w:after="0"/>
        <w:ind w:firstLine="708"/>
        <w:jc w:val="both"/>
        <w:rPr>
          <w:rFonts w:ascii="Times New Roman" w:hAnsi="Times New Roman"/>
          <w:bCs/>
          <w:sz w:val="28"/>
          <w:szCs w:val="28"/>
        </w:rPr>
      </w:pPr>
      <w:r w:rsidRPr="000611EC">
        <w:rPr>
          <w:rFonts w:ascii="Times New Roman" w:hAnsi="Times New Roman"/>
          <w:bCs/>
          <w:sz w:val="28"/>
          <w:szCs w:val="28"/>
        </w:rPr>
        <w:t>Введение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 xml:space="preserve">Русский язык в современном мире. Русский язык в Российской Федерации. Русский язык в кругу языков народов России. Взаимосвязь языка и культуры. </w:t>
      </w:r>
      <w:r w:rsidRPr="00A67859">
        <w:rPr>
          <w:rFonts w:ascii="Times New Roman" w:hAnsi="Times New Roman"/>
          <w:sz w:val="28"/>
          <w:szCs w:val="28"/>
        </w:rPr>
        <w:lastRenderedPageBreak/>
        <w:t xml:space="preserve">Взаимообогащение языков как результат взаимодействия национальных культур. Формы существования русского национального языка (литературный, просторечие, народные говоры, профессиональные разновидности, жаргон, арго). Литературный язык как высшая форма существования национального языка. Нормы литературного языка, их соблюдение в речевой практике. Литературный язык и язык художественной литературы. Понятие о системе языка, его единицах и уровнях, взаимосвязях и отношениях единиц разных уровней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w:t>
      </w:r>
    </w:p>
    <w:p w:rsidR="00E94F40" w:rsidRPr="000611EC" w:rsidRDefault="00E94F40" w:rsidP="00E94F40">
      <w:pPr>
        <w:autoSpaceDE w:val="0"/>
        <w:autoSpaceDN w:val="0"/>
        <w:adjustRightInd w:val="0"/>
        <w:spacing w:after="0"/>
        <w:ind w:firstLine="708"/>
        <w:jc w:val="both"/>
        <w:rPr>
          <w:rFonts w:ascii="Times New Roman" w:hAnsi="Times New Roman"/>
          <w:bCs/>
          <w:sz w:val="28"/>
          <w:szCs w:val="28"/>
        </w:rPr>
      </w:pPr>
      <w:r w:rsidRPr="000611EC">
        <w:rPr>
          <w:rFonts w:ascii="Times New Roman" w:hAnsi="Times New Roman"/>
          <w:bCs/>
          <w:sz w:val="28"/>
          <w:szCs w:val="28"/>
        </w:rPr>
        <w:t>Лексика. Фразеология. Лексикография</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Основные понятия и основные единицы лексики и фразеологии.</w:t>
      </w:r>
    </w:p>
    <w:p w:rsidR="00E94F40" w:rsidRPr="00A67859" w:rsidRDefault="00E94F40" w:rsidP="00E94F40">
      <w:pPr>
        <w:spacing w:after="0"/>
        <w:ind w:firstLine="567"/>
        <w:jc w:val="both"/>
        <w:rPr>
          <w:rFonts w:ascii="Times New Roman" w:hAnsi="Times New Roman"/>
          <w:color w:val="000000"/>
          <w:sz w:val="28"/>
          <w:szCs w:val="28"/>
        </w:rPr>
      </w:pPr>
      <w:r w:rsidRPr="00A67859">
        <w:rPr>
          <w:rFonts w:ascii="Times New Roman" w:hAnsi="Times New Roman"/>
          <w:sz w:val="28"/>
          <w:szCs w:val="28"/>
        </w:rPr>
        <w:tab/>
        <w:t xml:space="preserve">Слово и его значение. Однозначность и многозначность слов. Изобразительно- выразительные средства русского языка. Омонимы и их употребление. Паронимы и их употребление. Синонимия в системе русского языка. Синонимы и их употребление. Антонимы и их употребление. Происхождение лексики современного русского языка. Лексика общеупотребительная и лексика, имеющая ограниченную сферу употребления.  Употребление устаревшей лексики и неологизмов. </w:t>
      </w:r>
      <w:r w:rsidRPr="00A67859">
        <w:rPr>
          <w:rFonts w:ascii="Times New Roman" w:hAnsi="Times New Roman"/>
          <w:color w:val="000000"/>
          <w:sz w:val="28"/>
          <w:szCs w:val="28"/>
        </w:rPr>
        <w:t>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 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Фразеология. Фразеологические единицы и их употребление. Словари русского языка и лингвистические справочники; их использование. Лексикография.</w:t>
      </w:r>
    </w:p>
    <w:p w:rsidR="00E94F40" w:rsidRPr="000611EC" w:rsidRDefault="00E94F40" w:rsidP="00E94F40">
      <w:pPr>
        <w:autoSpaceDE w:val="0"/>
        <w:autoSpaceDN w:val="0"/>
        <w:adjustRightInd w:val="0"/>
        <w:spacing w:after="0"/>
        <w:ind w:firstLine="708"/>
        <w:jc w:val="both"/>
        <w:rPr>
          <w:rFonts w:ascii="Times New Roman" w:hAnsi="Times New Roman"/>
          <w:bCs/>
          <w:sz w:val="28"/>
          <w:szCs w:val="28"/>
        </w:rPr>
      </w:pPr>
      <w:r w:rsidRPr="000611EC">
        <w:rPr>
          <w:rFonts w:ascii="Times New Roman" w:hAnsi="Times New Roman"/>
          <w:bCs/>
          <w:sz w:val="28"/>
          <w:szCs w:val="28"/>
        </w:rPr>
        <w:t>Фонетика. Графика. Орфоэпия.</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Основные понятия фонетики, графики, орфоэпии. Звуки. Звуки и буквы. Чередование звуков, чередования фонетические и исторические. Фонетический разбор. Орфоэпия. Основные правила произношения.</w:t>
      </w:r>
    </w:p>
    <w:p w:rsidR="00E94F40" w:rsidRPr="000611EC" w:rsidRDefault="00E94F40" w:rsidP="00E94F40">
      <w:pPr>
        <w:autoSpaceDE w:val="0"/>
        <w:autoSpaceDN w:val="0"/>
        <w:adjustRightInd w:val="0"/>
        <w:spacing w:after="0"/>
        <w:ind w:firstLine="708"/>
        <w:jc w:val="both"/>
        <w:rPr>
          <w:rFonts w:ascii="Times New Roman" w:hAnsi="Times New Roman"/>
          <w:bCs/>
          <w:sz w:val="28"/>
          <w:szCs w:val="28"/>
        </w:rPr>
      </w:pPr>
      <w:r w:rsidRPr="000611EC">
        <w:rPr>
          <w:rFonts w:ascii="Times New Roman" w:hAnsi="Times New Roman"/>
          <w:bCs/>
          <w:sz w:val="28"/>
          <w:szCs w:val="28"/>
        </w:rPr>
        <w:t>Морфемикаисловообразование.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Основные понятия морфемики и словообразования. Состав слова. Морфемы корневые и аффиксальные. Основа слова. Основы производные и непроизводные. Морфемный разбор слова.</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Словообразование. Морфологические способы словообразования. Понятие словообразовательной цепочки. Неморфологические способы словообразования. Словообразовательные словари. Словообразовательный разбор. Основные способы формообразования в современном русском языке.</w:t>
      </w:r>
    </w:p>
    <w:p w:rsidR="00E94F40" w:rsidRPr="000611EC" w:rsidRDefault="00E94F40" w:rsidP="00E94F40">
      <w:pPr>
        <w:autoSpaceDE w:val="0"/>
        <w:autoSpaceDN w:val="0"/>
        <w:adjustRightInd w:val="0"/>
        <w:spacing w:after="0"/>
        <w:ind w:firstLine="708"/>
        <w:jc w:val="both"/>
        <w:rPr>
          <w:rFonts w:ascii="Times New Roman" w:hAnsi="Times New Roman"/>
          <w:bCs/>
          <w:sz w:val="28"/>
          <w:szCs w:val="28"/>
        </w:rPr>
      </w:pPr>
      <w:r w:rsidRPr="000611EC">
        <w:rPr>
          <w:rFonts w:ascii="Times New Roman" w:hAnsi="Times New Roman"/>
          <w:bCs/>
          <w:sz w:val="28"/>
          <w:szCs w:val="28"/>
        </w:rPr>
        <w:t>Морфологияи орфография.</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lastRenderedPageBreak/>
        <w:tab/>
        <w:t>Основные понятия морфологии и орфографии. Взаимосвязь морфологии и орфографии. Принципы русской орфографии. Морфологический принцип как ведущий принцип русской орфографии. Фонетические и традиционные написания.</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 xml:space="preserve">Проверяемые и непроверяемые безударные гласные в корне слова. Чередующиеся гласные в корне слова. Употребление гласных после шипящих. Употребление гласных после </w:t>
      </w:r>
      <w:r w:rsidRPr="00A67859">
        <w:rPr>
          <w:rFonts w:ascii="Times New Roman" w:hAnsi="Times New Roman"/>
          <w:i/>
          <w:iCs/>
          <w:sz w:val="28"/>
          <w:szCs w:val="28"/>
        </w:rPr>
        <w:t xml:space="preserve">Ц. </w:t>
      </w:r>
      <w:r w:rsidRPr="00A67859">
        <w:rPr>
          <w:rFonts w:ascii="Times New Roman" w:hAnsi="Times New Roman"/>
          <w:sz w:val="28"/>
          <w:szCs w:val="28"/>
        </w:rPr>
        <w:t xml:space="preserve">Употребление букв </w:t>
      </w:r>
      <w:proofErr w:type="gramStart"/>
      <w:r w:rsidRPr="00A67859">
        <w:rPr>
          <w:rFonts w:ascii="Times New Roman" w:hAnsi="Times New Roman"/>
          <w:i/>
          <w:iCs/>
          <w:sz w:val="28"/>
          <w:szCs w:val="28"/>
        </w:rPr>
        <w:t>Э</w:t>
      </w:r>
      <w:proofErr w:type="gramEnd"/>
      <w:r w:rsidRPr="00A67859">
        <w:rPr>
          <w:rFonts w:ascii="Times New Roman" w:hAnsi="Times New Roman"/>
          <w:i/>
          <w:iCs/>
          <w:sz w:val="28"/>
          <w:szCs w:val="28"/>
        </w:rPr>
        <w:t xml:space="preserve">, Е, Ё </w:t>
      </w:r>
      <w:r w:rsidRPr="00A67859">
        <w:rPr>
          <w:rFonts w:ascii="Times New Roman" w:hAnsi="Times New Roman"/>
          <w:sz w:val="28"/>
          <w:szCs w:val="28"/>
        </w:rPr>
        <w:t xml:space="preserve">и сочетания </w:t>
      </w:r>
      <w:r w:rsidRPr="00A67859">
        <w:rPr>
          <w:rFonts w:ascii="Times New Roman" w:hAnsi="Times New Roman"/>
          <w:i/>
          <w:iCs/>
          <w:sz w:val="28"/>
          <w:szCs w:val="28"/>
        </w:rPr>
        <w:t xml:space="preserve">ЙО </w:t>
      </w:r>
      <w:r w:rsidRPr="00A67859">
        <w:rPr>
          <w:rFonts w:ascii="Times New Roman" w:hAnsi="Times New Roman"/>
          <w:sz w:val="28"/>
          <w:szCs w:val="28"/>
        </w:rPr>
        <w:t xml:space="preserve">в различных морфемах. Правописание звонких и глухих согласных. Правописание непроизносимых согласных и сочетаний </w:t>
      </w:r>
      <w:r w:rsidRPr="00A67859">
        <w:rPr>
          <w:rFonts w:ascii="Times New Roman" w:hAnsi="Times New Roman"/>
          <w:i/>
          <w:iCs/>
          <w:sz w:val="28"/>
          <w:szCs w:val="28"/>
        </w:rPr>
        <w:t>СЧ, ЗЧ, ТЧ</w:t>
      </w:r>
      <w:r w:rsidRPr="00A67859">
        <w:rPr>
          <w:rFonts w:ascii="Times New Roman" w:hAnsi="Times New Roman"/>
          <w:b/>
          <w:bCs/>
          <w:i/>
          <w:iCs/>
          <w:sz w:val="28"/>
          <w:szCs w:val="28"/>
        </w:rPr>
        <w:t xml:space="preserve">, </w:t>
      </w:r>
      <w:r w:rsidRPr="00A67859">
        <w:rPr>
          <w:rFonts w:ascii="Times New Roman" w:hAnsi="Times New Roman"/>
          <w:i/>
          <w:iCs/>
          <w:sz w:val="28"/>
          <w:szCs w:val="28"/>
        </w:rPr>
        <w:t>ЖЧ</w:t>
      </w:r>
      <w:r w:rsidRPr="00A67859">
        <w:rPr>
          <w:rFonts w:ascii="Times New Roman" w:hAnsi="Times New Roman"/>
          <w:b/>
          <w:bCs/>
          <w:i/>
          <w:iCs/>
          <w:sz w:val="28"/>
          <w:szCs w:val="28"/>
        </w:rPr>
        <w:t xml:space="preserve">, </w:t>
      </w:r>
      <w:r w:rsidRPr="00A67859">
        <w:rPr>
          <w:rFonts w:ascii="Times New Roman" w:hAnsi="Times New Roman"/>
          <w:i/>
          <w:iCs/>
          <w:sz w:val="28"/>
          <w:szCs w:val="28"/>
        </w:rPr>
        <w:t xml:space="preserve">СТЧ, ЗДЧ. </w:t>
      </w:r>
      <w:r w:rsidRPr="00A67859">
        <w:rPr>
          <w:rFonts w:ascii="Times New Roman" w:hAnsi="Times New Roman"/>
          <w:sz w:val="28"/>
          <w:szCs w:val="28"/>
        </w:rPr>
        <w:t xml:space="preserve">Правописание двойных согласных. Правописание гласных и согласных в приставках. Приставки </w:t>
      </w:r>
      <w:r w:rsidRPr="00A67859">
        <w:rPr>
          <w:rFonts w:ascii="Times New Roman" w:hAnsi="Times New Roman"/>
          <w:i/>
          <w:iCs/>
          <w:sz w:val="28"/>
          <w:szCs w:val="28"/>
        </w:rPr>
        <w:t xml:space="preserve">ПРЕ- </w:t>
      </w:r>
      <w:r w:rsidRPr="00A67859">
        <w:rPr>
          <w:rFonts w:ascii="Times New Roman" w:hAnsi="Times New Roman"/>
          <w:sz w:val="28"/>
          <w:szCs w:val="28"/>
        </w:rPr>
        <w:t xml:space="preserve">и </w:t>
      </w:r>
      <w:r w:rsidRPr="00A67859">
        <w:rPr>
          <w:rFonts w:ascii="Times New Roman" w:hAnsi="Times New Roman"/>
          <w:i/>
          <w:iCs/>
          <w:sz w:val="28"/>
          <w:szCs w:val="28"/>
        </w:rPr>
        <w:t xml:space="preserve">ПРИ-. </w:t>
      </w:r>
      <w:r w:rsidRPr="00A67859">
        <w:rPr>
          <w:rFonts w:ascii="Times New Roman" w:hAnsi="Times New Roman"/>
          <w:sz w:val="28"/>
          <w:szCs w:val="28"/>
        </w:rPr>
        <w:t xml:space="preserve">Гласные </w:t>
      </w:r>
      <w:r w:rsidRPr="00A67859">
        <w:rPr>
          <w:rFonts w:ascii="Times New Roman" w:hAnsi="Times New Roman"/>
          <w:i/>
          <w:iCs/>
          <w:sz w:val="28"/>
          <w:szCs w:val="28"/>
        </w:rPr>
        <w:t>И</w:t>
      </w:r>
      <w:r w:rsidRPr="00A67859">
        <w:rPr>
          <w:rFonts w:ascii="Times New Roman" w:hAnsi="Times New Roman"/>
          <w:sz w:val="28"/>
          <w:szCs w:val="28"/>
        </w:rPr>
        <w:t xml:space="preserve">и </w:t>
      </w:r>
      <w:r w:rsidRPr="00A67859">
        <w:rPr>
          <w:rFonts w:ascii="Times New Roman" w:hAnsi="Times New Roman"/>
          <w:i/>
          <w:iCs/>
          <w:sz w:val="28"/>
          <w:szCs w:val="28"/>
        </w:rPr>
        <w:t xml:space="preserve">Ы </w:t>
      </w:r>
      <w:r w:rsidRPr="00A67859">
        <w:rPr>
          <w:rFonts w:ascii="Times New Roman" w:hAnsi="Times New Roman"/>
          <w:sz w:val="28"/>
          <w:szCs w:val="28"/>
        </w:rPr>
        <w:t xml:space="preserve">после приставок. Употребление </w:t>
      </w:r>
      <w:r w:rsidRPr="00A67859">
        <w:rPr>
          <w:rFonts w:ascii="Times New Roman" w:hAnsi="Times New Roman"/>
          <w:i/>
          <w:iCs/>
          <w:sz w:val="28"/>
          <w:szCs w:val="28"/>
        </w:rPr>
        <w:t xml:space="preserve">Ъ </w:t>
      </w:r>
      <w:r w:rsidRPr="00A67859">
        <w:rPr>
          <w:rFonts w:ascii="Times New Roman" w:hAnsi="Times New Roman"/>
          <w:sz w:val="28"/>
          <w:szCs w:val="28"/>
        </w:rPr>
        <w:t xml:space="preserve">и </w:t>
      </w:r>
      <w:r w:rsidRPr="00A67859">
        <w:rPr>
          <w:rFonts w:ascii="Times New Roman" w:hAnsi="Times New Roman"/>
          <w:i/>
          <w:iCs/>
          <w:sz w:val="28"/>
          <w:szCs w:val="28"/>
        </w:rPr>
        <w:t xml:space="preserve">Ь. </w:t>
      </w:r>
      <w:r w:rsidRPr="00A67859">
        <w:rPr>
          <w:rFonts w:ascii="Times New Roman" w:hAnsi="Times New Roman"/>
          <w:sz w:val="28"/>
          <w:szCs w:val="28"/>
        </w:rPr>
        <w:t>Употребление прописных букв. Правила переноса слов.</w:t>
      </w:r>
    </w:p>
    <w:p w:rsidR="00E94F40" w:rsidRPr="000611EC" w:rsidRDefault="00E94F40" w:rsidP="00E94F40">
      <w:pPr>
        <w:autoSpaceDE w:val="0"/>
        <w:autoSpaceDN w:val="0"/>
        <w:adjustRightInd w:val="0"/>
        <w:spacing w:after="0"/>
        <w:ind w:firstLine="708"/>
        <w:jc w:val="both"/>
        <w:rPr>
          <w:rFonts w:ascii="Times New Roman" w:hAnsi="Times New Roman"/>
          <w:bCs/>
          <w:sz w:val="28"/>
          <w:szCs w:val="28"/>
        </w:rPr>
      </w:pPr>
      <w:r w:rsidRPr="000611EC">
        <w:rPr>
          <w:rFonts w:ascii="Times New Roman" w:hAnsi="Times New Roman"/>
          <w:bCs/>
          <w:sz w:val="28"/>
          <w:szCs w:val="28"/>
        </w:rPr>
        <w:t>Части речи.</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Имя существительное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Имя существительное как часть речи. Лексико-грамматические разряды имен существительных. Род имен существительных. Распределение существительных по родам.</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Существительные общего рода. Определение и способы выражения рода несклоняемых имен существительных и аббревиатуры. Число имен существительных. Падеж и склонение имен существительных. Морфологический разбор имен существительных. Правописание падежных окончаний имен существительных. Варианты падежных окончаний. Гласные в суффиксах имен существительных. Правописание сложных имен существительных. Составные наименования и их правописание.</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Имя прилагательное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Имя прилагательное как часть речи. Лексико-грамматические разряды имен прилагательных: прилагательные качественные, относительные, притяжательные. Качественные прилагательные. Сравнительная и превосходная степени качественных прилагательных. Синтетическая и аналитические формы степеней сравнения. Стилистические особенности простых (синтетических) и сложных (аналитических) форм степеней сравнения. Полные и краткие формы качественных прилагательных. Особенности образования и употребления кратких прилагательных в современном русском языке. Синонимия кратких и полных форм в функции сказуемого; их семантические и стилистические особенности. Прилагательные относительные и притяжательные.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 xml:space="preserve">Особенности образования и употребления притяжательных прилагательных. Переход прилагательных из одного разряда в другой. Морфологический разбор имен прилагательных. Правописание окончаний имен прилагательных. Склонение качественных и относительных прилагательных. Особенности </w:t>
      </w:r>
      <w:r w:rsidRPr="00A67859">
        <w:rPr>
          <w:rFonts w:ascii="Times New Roman" w:hAnsi="Times New Roman"/>
          <w:sz w:val="28"/>
          <w:szCs w:val="28"/>
        </w:rPr>
        <w:lastRenderedPageBreak/>
        <w:t>склонения притяжательных прилагательных на -ий. Правописание суффиксов имен прилагательных. Правописание Н и НН в суффиксах имен прилагательных.</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Имя числительное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Имя числительное как часть речи. Лексико-грамматические разряды имен числительных. Особенности употребления числительных разных разрядов. Морфологический разбор числительных. Склонение имен числительных. Правописание имен числительных. Употребление имен числительных в речи. Особенности употребления собирательных числительных.</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Местоимение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 xml:space="preserve">Местоимение как часть речи. Разряды и особенности употребления местоимений. Морфологический разбор местоимений. Правописание местоимений. Значение и особенности употребления местоимений </w:t>
      </w:r>
      <w:r w:rsidRPr="00A67859">
        <w:rPr>
          <w:rFonts w:ascii="Times New Roman" w:hAnsi="Times New Roman"/>
          <w:i/>
          <w:iCs/>
          <w:sz w:val="28"/>
          <w:szCs w:val="28"/>
        </w:rPr>
        <w:t xml:space="preserve">ты </w:t>
      </w:r>
      <w:r w:rsidRPr="00A67859">
        <w:rPr>
          <w:rFonts w:ascii="Times New Roman" w:hAnsi="Times New Roman"/>
          <w:sz w:val="28"/>
          <w:szCs w:val="28"/>
        </w:rPr>
        <w:t xml:space="preserve">и </w:t>
      </w:r>
      <w:r w:rsidRPr="00A67859">
        <w:rPr>
          <w:rFonts w:ascii="Times New Roman" w:hAnsi="Times New Roman"/>
          <w:i/>
          <w:iCs/>
          <w:sz w:val="28"/>
          <w:szCs w:val="28"/>
        </w:rPr>
        <w:t xml:space="preserve">вы. </w:t>
      </w:r>
      <w:r w:rsidRPr="00A67859">
        <w:rPr>
          <w:rFonts w:ascii="Times New Roman" w:hAnsi="Times New Roman"/>
          <w:sz w:val="28"/>
          <w:szCs w:val="28"/>
        </w:rPr>
        <w:t>Особенности употребления возвратного, притяжательных и определительных местоимений.</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Глагол</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Глагол как часть речи. Основные грамматические категории и формы глагола. Инфинитив как начальная форма глагола. Категория вида русского глагола. Переходность/непереходность глагола. Возвратные глаголы.  Категория наклонения глагола. Наклонение изъявительное, повелительное, сослагательное (условное). Особенности образования и функционирования. Категория времени глагола. Спряжение глаголов. Две основы глаголов. Формообразование глагола. Морфологический разбор глагола. Правописание глаголов.</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b/>
          <w:bCs/>
          <w:sz w:val="28"/>
          <w:szCs w:val="28"/>
        </w:rPr>
        <w:tab/>
      </w:r>
      <w:r w:rsidRPr="000611EC">
        <w:rPr>
          <w:rFonts w:ascii="Times New Roman" w:hAnsi="Times New Roman"/>
          <w:bCs/>
          <w:sz w:val="28"/>
          <w:szCs w:val="28"/>
        </w:rPr>
        <w:t xml:space="preserve">Причастие </w:t>
      </w:r>
      <w:r w:rsidRPr="00A67859">
        <w:rPr>
          <w:rFonts w:ascii="Times New Roman" w:hAnsi="Times New Roman"/>
          <w:sz w:val="28"/>
          <w:szCs w:val="28"/>
        </w:rPr>
        <w:t>как особая глагольная форма.</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Признаки глагола и признаки прилагательного у причастий. Морфологический разбор причастий.</w:t>
      </w:r>
    </w:p>
    <w:p w:rsidR="00E94F40"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 xml:space="preserve">Образование причастий. Правописание суффиксов причастий, Н и НН в причастиях и отглагольных прилагательных. Переход причастий в прилагательные и существительные. </w:t>
      </w:r>
      <w:r w:rsidRPr="00A67859">
        <w:rPr>
          <w:rFonts w:ascii="Times New Roman" w:hAnsi="Times New Roman"/>
          <w:sz w:val="28"/>
          <w:szCs w:val="28"/>
        </w:rPr>
        <w:tab/>
      </w:r>
    </w:p>
    <w:p w:rsidR="00E94F40" w:rsidRPr="00A67859" w:rsidRDefault="00E94F40" w:rsidP="00E94F40">
      <w:pPr>
        <w:autoSpaceDE w:val="0"/>
        <w:autoSpaceDN w:val="0"/>
        <w:adjustRightInd w:val="0"/>
        <w:spacing w:after="0"/>
        <w:ind w:firstLine="708"/>
        <w:jc w:val="both"/>
        <w:rPr>
          <w:rFonts w:ascii="Times New Roman" w:hAnsi="Times New Roman"/>
          <w:sz w:val="28"/>
          <w:szCs w:val="28"/>
        </w:rPr>
      </w:pPr>
      <w:r w:rsidRPr="000611EC">
        <w:rPr>
          <w:rFonts w:ascii="Times New Roman" w:hAnsi="Times New Roman"/>
          <w:bCs/>
          <w:sz w:val="28"/>
          <w:szCs w:val="28"/>
        </w:rPr>
        <w:t>Деепричастие</w:t>
      </w:r>
      <w:r w:rsidRPr="00A67859">
        <w:rPr>
          <w:rFonts w:ascii="Times New Roman" w:hAnsi="Times New Roman"/>
          <w:sz w:val="28"/>
          <w:szCs w:val="28"/>
        </w:rPr>
        <w:t>как глагольная форма. Образование деепричастий. Морфологический разбор деепричастий. Переход деепричастий в наречия и предлоги.</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Наречие</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Наречие как часть речи. Разряды наречий. Морфологический разбор наречий. Правописание наречий. Гласные на конце наречий. Наречия на шипящую. Слитное написание наречий. Раздельное написание наречий. Дефисное написание наречий.</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Слова категории состояния</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Лексико-грамматические группы и грамматические особенности слов категории состояния.</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lastRenderedPageBreak/>
        <w:t xml:space="preserve">Омонимия слов категории состояния, наречий на </w:t>
      </w:r>
      <w:r w:rsidRPr="00A67859">
        <w:rPr>
          <w:rFonts w:ascii="Times New Roman" w:hAnsi="Times New Roman"/>
          <w:i/>
          <w:iCs/>
          <w:sz w:val="28"/>
          <w:szCs w:val="28"/>
        </w:rPr>
        <w:t xml:space="preserve">-о, -е </w:t>
      </w:r>
      <w:r w:rsidRPr="00A67859">
        <w:rPr>
          <w:rFonts w:ascii="Times New Roman" w:hAnsi="Times New Roman"/>
          <w:sz w:val="28"/>
          <w:szCs w:val="28"/>
        </w:rPr>
        <w:t>и кратких прилагательных ср.р. ед.ч. Морфологический разбор слов категории состояния.</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Служебные части речи.</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Предлог</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Предлог как служебная часть речи. Особенности употребления предлогов. Морфологический разбор предлогов. Правописание предлогов.</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Союзы и союзные слова</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Союз как служебная часть речи. Союзные слова. Классификация союзов по значению, употреблению, структуре. Подчинительные союзы и союзные слова. Морфологический разбор союзов. Правописание союзов.</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Частицы</w:t>
      </w:r>
    </w:p>
    <w:p w:rsidR="00E94F40" w:rsidRPr="00A67859"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 xml:space="preserve">Частицы как служебная часть речи. Разряды частиц.  Морфологический разбор частиц. Правописание частиц. Раздельное и дефисное написание частиц. Частицы </w:t>
      </w:r>
      <w:r w:rsidRPr="00A67859">
        <w:rPr>
          <w:rFonts w:ascii="Times New Roman" w:hAnsi="Times New Roman"/>
          <w:i/>
          <w:iCs/>
          <w:sz w:val="28"/>
          <w:szCs w:val="28"/>
        </w:rPr>
        <w:t xml:space="preserve">НЕ </w:t>
      </w:r>
      <w:r w:rsidRPr="00A67859">
        <w:rPr>
          <w:rFonts w:ascii="Times New Roman" w:hAnsi="Times New Roman"/>
          <w:sz w:val="28"/>
          <w:szCs w:val="28"/>
        </w:rPr>
        <w:t xml:space="preserve">и </w:t>
      </w:r>
      <w:r w:rsidRPr="00A67859">
        <w:rPr>
          <w:rFonts w:ascii="Times New Roman" w:hAnsi="Times New Roman"/>
          <w:i/>
          <w:iCs/>
          <w:sz w:val="28"/>
          <w:szCs w:val="28"/>
        </w:rPr>
        <w:t xml:space="preserve">НИ, </w:t>
      </w:r>
      <w:r w:rsidRPr="00A67859">
        <w:rPr>
          <w:rFonts w:ascii="Times New Roman" w:hAnsi="Times New Roman"/>
          <w:sz w:val="28"/>
          <w:szCs w:val="28"/>
        </w:rPr>
        <w:t xml:space="preserve">их значение и употребление. Слитное и раздельное написание частиц </w:t>
      </w:r>
      <w:r w:rsidRPr="00A67859">
        <w:rPr>
          <w:rFonts w:ascii="Times New Roman" w:hAnsi="Times New Roman"/>
          <w:i/>
          <w:iCs/>
          <w:sz w:val="28"/>
          <w:szCs w:val="28"/>
        </w:rPr>
        <w:t xml:space="preserve">НЕ </w:t>
      </w:r>
      <w:r w:rsidRPr="00A67859">
        <w:rPr>
          <w:rFonts w:ascii="Times New Roman" w:hAnsi="Times New Roman"/>
          <w:sz w:val="28"/>
          <w:szCs w:val="28"/>
        </w:rPr>
        <w:t xml:space="preserve">и </w:t>
      </w:r>
      <w:r w:rsidRPr="00A67859">
        <w:rPr>
          <w:rFonts w:ascii="Times New Roman" w:hAnsi="Times New Roman"/>
          <w:i/>
          <w:iCs/>
          <w:sz w:val="28"/>
          <w:szCs w:val="28"/>
        </w:rPr>
        <w:t xml:space="preserve">НИ </w:t>
      </w:r>
      <w:r w:rsidRPr="00A67859">
        <w:rPr>
          <w:rFonts w:ascii="Times New Roman" w:hAnsi="Times New Roman"/>
          <w:sz w:val="28"/>
          <w:szCs w:val="28"/>
        </w:rPr>
        <w:t>с различными частями речи.</w:t>
      </w:r>
    </w:p>
    <w:p w:rsidR="00E94F40" w:rsidRPr="000611EC" w:rsidRDefault="00E94F40" w:rsidP="00E94F40">
      <w:pPr>
        <w:autoSpaceDE w:val="0"/>
        <w:autoSpaceDN w:val="0"/>
        <w:adjustRightInd w:val="0"/>
        <w:spacing w:after="0"/>
        <w:jc w:val="both"/>
        <w:rPr>
          <w:rFonts w:ascii="Times New Roman" w:hAnsi="Times New Roman"/>
          <w:bCs/>
          <w:sz w:val="28"/>
          <w:szCs w:val="28"/>
        </w:rPr>
      </w:pPr>
      <w:r w:rsidRPr="00A67859">
        <w:rPr>
          <w:rFonts w:ascii="Times New Roman" w:hAnsi="Times New Roman"/>
          <w:b/>
          <w:bCs/>
          <w:sz w:val="28"/>
          <w:szCs w:val="28"/>
        </w:rPr>
        <w:tab/>
      </w:r>
      <w:r w:rsidRPr="000611EC">
        <w:rPr>
          <w:rFonts w:ascii="Times New Roman" w:hAnsi="Times New Roman"/>
          <w:bCs/>
          <w:sz w:val="28"/>
          <w:szCs w:val="28"/>
        </w:rPr>
        <w:t>Междометие</w:t>
      </w:r>
    </w:p>
    <w:p w:rsidR="00E94F40" w:rsidRPr="000611EC" w:rsidRDefault="00E94F40" w:rsidP="00E94F40">
      <w:pPr>
        <w:autoSpaceDE w:val="0"/>
        <w:autoSpaceDN w:val="0"/>
        <w:adjustRightInd w:val="0"/>
        <w:spacing w:after="0"/>
        <w:jc w:val="both"/>
        <w:rPr>
          <w:rFonts w:ascii="Times New Roman" w:hAnsi="Times New Roman"/>
          <w:sz w:val="28"/>
          <w:szCs w:val="28"/>
        </w:rPr>
      </w:pPr>
      <w:r w:rsidRPr="00A67859">
        <w:rPr>
          <w:rFonts w:ascii="Times New Roman" w:hAnsi="Times New Roman"/>
          <w:sz w:val="28"/>
          <w:szCs w:val="28"/>
        </w:rPr>
        <w:tab/>
        <w:t xml:space="preserve">Междометие как особый разряд слов. Междометие и звукоподражательные слова. Морфологический разбор междометий. Правописание междометий. Функционально-стилистические особенности употребления междометий. </w:t>
      </w:r>
    </w:p>
    <w:p w:rsidR="00E94F40" w:rsidRPr="00A67859" w:rsidRDefault="00E94F40" w:rsidP="00E94F40">
      <w:pPr>
        <w:spacing w:after="0"/>
        <w:jc w:val="both"/>
        <w:rPr>
          <w:rFonts w:ascii="Times New Roman" w:hAnsi="Times New Roman"/>
          <w:b/>
          <w:sz w:val="28"/>
          <w:szCs w:val="28"/>
        </w:rPr>
      </w:pPr>
      <w:proofErr w:type="gramStart"/>
      <w:r w:rsidRPr="00A67859">
        <w:rPr>
          <w:rFonts w:ascii="Times New Roman" w:hAnsi="Times New Roman"/>
          <w:b/>
          <w:sz w:val="28"/>
          <w:szCs w:val="28"/>
        </w:rPr>
        <w:t>2.2  Содержание</w:t>
      </w:r>
      <w:proofErr w:type="gramEnd"/>
      <w:r w:rsidRPr="00A67859">
        <w:rPr>
          <w:rFonts w:ascii="Times New Roman" w:hAnsi="Times New Roman"/>
          <w:b/>
          <w:sz w:val="28"/>
          <w:szCs w:val="28"/>
        </w:rPr>
        <w:t xml:space="preserve"> курса 11 класс </w:t>
      </w:r>
    </w:p>
    <w:p w:rsidR="00E94F40" w:rsidRPr="000611EC" w:rsidRDefault="00E94F40" w:rsidP="00E94F40">
      <w:pPr>
        <w:pStyle w:val="Style15"/>
        <w:widowControl/>
        <w:spacing w:line="276" w:lineRule="auto"/>
        <w:jc w:val="both"/>
        <w:rPr>
          <w:rStyle w:val="FontStyle35"/>
          <w:sz w:val="28"/>
          <w:szCs w:val="28"/>
        </w:rPr>
      </w:pPr>
      <w:r w:rsidRPr="000611EC">
        <w:rPr>
          <w:rStyle w:val="FontStyle35"/>
          <w:sz w:val="28"/>
          <w:szCs w:val="28"/>
        </w:rPr>
        <w:t>Словосочетание</w:t>
      </w:r>
    </w:p>
    <w:p w:rsidR="00E94F40" w:rsidRPr="00A67859" w:rsidRDefault="00E94F40" w:rsidP="00E94F40">
      <w:pPr>
        <w:pStyle w:val="Style6"/>
        <w:widowControl/>
        <w:spacing w:line="276" w:lineRule="auto"/>
        <w:jc w:val="both"/>
        <w:rPr>
          <w:rStyle w:val="FontStyle36"/>
          <w:rFonts w:eastAsia="Calibri"/>
          <w:sz w:val="28"/>
          <w:szCs w:val="28"/>
        </w:rPr>
      </w:pPr>
      <w:r w:rsidRPr="00A67859">
        <w:rPr>
          <w:rStyle w:val="FontStyle36"/>
          <w:rFonts w:eastAsia="Calibri"/>
          <w:sz w:val="28"/>
          <w:szCs w:val="28"/>
        </w:rPr>
        <w:t>Классификация словосочетаний. Виды синтаксической связи. Синтаксический разбор словосочетания.</w:t>
      </w:r>
    </w:p>
    <w:p w:rsidR="00E94F40" w:rsidRPr="000611EC" w:rsidRDefault="00E94F40" w:rsidP="00E94F40">
      <w:pPr>
        <w:pStyle w:val="Style15"/>
        <w:widowControl/>
        <w:spacing w:line="276" w:lineRule="auto"/>
        <w:jc w:val="both"/>
        <w:rPr>
          <w:rStyle w:val="FontStyle35"/>
          <w:sz w:val="28"/>
          <w:szCs w:val="28"/>
        </w:rPr>
      </w:pPr>
      <w:r w:rsidRPr="000611EC">
        <w:rPr>
          <w:rStyle w:val="FontStyle35"/>
          <w:sz w:val="28"/>
          <w:szCs w:val="28"/>
        </w:rPr>
        <w:t>Предложение</w:t>
      </w:r>
    </w:p>
    <w:p w:rsidR="00E94F40" w:rsidRDefault="00E94F40" w:rsidP="00E94F40">
      <w:pPr>
        <w:pStyle w:val="Style1"/>
        <w:widowControl/>
        <w:spacing w:line="276" w:lineRule="auto"/>
        <w:ind w:firstLine="0"/>
        <w:jc w:val="both"/>
        <w:rPr>
          <w:rStyle w:val="FontStyle36"/>
          <w:rFonts w:eastAsia="Calibri"/>
          <w:sz w:val="28"/>
          <w:szCs w:val="28"/>
        </w:rPr>
      </w:pPr>
      <w:r w:rsidRPr="00A67859">
        <w:rPr>
          <w:rStyle w:val="FontStyle36"/>
          <w:rFonts w:eastAsia="Calibri"/>
          <w:sz w:val="28"/>
          <w:szCs w:val="28"/>
        </w:rPr>
        <w:t>Понятие о предложении. Классификация предложений. Пред</w:t>
      </w:r>
      <w:r w:rsidRPr="00A67859">
        <w:rPr>
          <w:rStyle w:val="FontStyle36"/>
          <w:rFonts w:eastAsia="Calibri"/>
          <w:sz w:val="28"/>
          <w:szCs w:val="28"/>
        </w:rPr>
        <w:softHyphen/>
        <w:t>ложения простые и сложные.</w:t>
      </w:r>
    </w:p>
    <w:p w:rsidR="00E94F40" w:rsidRPr="00A67859" w:rsidRDefault="00E94F40" w:rsidP="00E94F40">
      <w:pPr>
        <w:pStyle w:val="Style1"/>
        <w:widowControl/>
        <w:spacing w:line="276" w:lineRule="auto"/>
        <w:ind w:firstLine="708"/>
        <w:jc w:val="both"/>
        <w:rPr>
          <w:rStyle w:val="FontStyle36"/>
          <w:rFonts w:eastAsia="Calibri"/>
          <w:sz w:val="28"/>
          <w:szCs w:val="28"/>
        </w:rPr>
      </w:pPr>
      <w:r>
        <w:rPr>
          <w:rStyle w:val="FontStyle36"/>
          <w:rFonts w:eastAsia="Calibri"/>
          <w:sz w:val="28"/>
          <w:szCs w:val="28"/>
        </w:rPr>
        <w:t>Простое педложение</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Виды предложений по цели высказывания. Виды предложений по эмоциональной окраске. Предложения утвердительные и отри</w:t>
      </w:r>
      <w:r w:rsidRPr="00A67859">
        <w:rPr>
          <w:rStyle w:val="FontStyle36"/>
          <w:rFonts w:eastAsia="Calibri"/>
          <w:sz w:val="28"/>
          <w:szCs w:val="28"/>
        </w:rPr>
        <w:softHyphen/>
        <w:t>цательные. Виды предложений по структуре. Двусоставные и одно</w:t>
      </w:r>
      <w:r w:rsidRPr="00A67859">
        <w:rPr>
          <w:rStyle w:val="FontStyle36"/>
          <w:rFonts w:eastAsia="Calibri"/>
          <w:sz w:val="28"/>
          <w:szCs w:val="28"/>
        </w:rPr>
        <w:softHyphen/>
        <w:t>составные предложения. Главные члены предложения. Тире между подлежащим и сказуемым. Распространенные и нераспространен</w:t>
      </w:r>
      <w:r w:rsidRPr="00A67859">
        <w:rPr>
          <w:rStyle w:val="FontStyle36"/>
          <w:rFonts w:eastAsia="Calibri"/>
          <w:sz w:val="28"/>
          <w:szCs w:val="28"/>
        </w:rPr>
        <w:softHyphen/>
        <w:t>ные предложения. Второстепенные члены предложения. Полные и неполные предложения. Тире в неполном предложении. Соедини</w:t>
      </w:r>
      <w:r w:rsidRPr="00A67859">
        <w:rPr>
          <w:rStyle w:val="FontStyle36"/>
          <w:rFonts w:eastAsia="Calibri"/>
          <w:sz w:val="28"/>
          <w:szCs w:val="28"/>
        </w:rPr>
        <w:softHyphen/>
        <w:t>тельное тире. Интонационное тире.</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Порядок слов в простом предложении. Инверсия.</w:t>
      </w:r>
    </w:p>
    <w:p w:rsidR="00E94F40" w:rsidRPr="00A67859" w:rsidRDefault="00E94F40" w:rsidP="00E94F40">
      <w:pPr>
        <w:pStyle w:val="Style10"/>
        <w:widowControl/>
        <w:spacing w:line="276" w:lineRule="auto"/>
        <w:ind w:firstLine="0"/>
        <w:jc w:val="both"/>
        <w:rPr>
          <w:sz w:val="28"/>
          <w:szCs w:val="28"/>
        </w:rPr>
      </w:pPr>
      <w:r w:rsidRPr="00A67859">
        <w:rPr>
          <w:rStyle w:val="FontStyle36"/>
          <w:rFonts w:eastAsia="Calibri"/>
          <w:sz w:val="28"/>
          <w:szCs w:val="28"/>
        </w:rPr>
        <w:t>Синонимия разных типов простого предложения.</w:t>
      </w:r>
    </w:p>
    <w:p w:rsidR="00E94F40" w:rsidRPr="000611EC" w:rsidRDefault="00E94F40" w:rsidP="00E94F40">
      <w:pPr>
        <w:pStyle w:val="Style4"/>
        <w:widowControl/>
        <w:spacing w:line="276" w:lineRule="auto"/>
        <w:ind w:firstLine="708"/>
        <w:jc w:val="both"/>
        <w:rPr>
          <w:rStyle w:val="FontStyle32"/>
          <w:b w:val="0"/>
          <w:sz w:val="28"/>
          <w:szCs w:val="28"/>
        </w:rPr>
      </w:pPr>
      <w:r w:rsidRPr="000611EC">
        <w:rPr>
          <w:rStyle w:val="FontStyle32"/>
          <w:sz w:val="28"/>
          <w:szCs w:val="28"/>
        </w:rPr>
        <w:t>Простое осложненное предложение</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Синтаксический разбор простого предложения.</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0611EC">
        <w:rPr>
          <w:rStyle w:val="FontStyle32"/>
          <w:sz w:val="28"/>
          <w:szCs w:val="28"/>
        </w:rPr>
        <w:lastRenderedPageBreak/>
        <w:t>Однородные члены предложения.</w:t>
      </w:r>
      <w:r w:rsidRPr="00A67859">
        <w:rPr>
          <w:rStyle w:val="FontStyle36"/>
          <w:rFonts w:eastAsia="Calibri"/>
          <w:sz w:val="28"/>
          <w:szCs w:val="28"/>
        </w:rPr>
        <w:t>Знаки препинания в предложе</w:t>
      </w:r>
      <w:r w:rsidRPr="00A67859">
        <w:rPr>
          <w:rStyle w:val="FontStyle36"/>
          <w:rFonts w:eastAsia="Calibri"/>
          <w:sz w:val="28"/>
          <w:szCs w:val="28"/>
        </w:rPr>
        <w:softHyphen/>
        <w:t>ниях с однородными членами. Знаки препинания при однородных и неоднородных определениях. Знаки препинания при однородных и неоднородных приложениях. Знаки препинания при однородных членах, соединенных неповторяющимися союзами. Знаки препи</w:t>
      </w:r>
      <w:r w:rsidRPr="00A67859">
        <w:rPr>
          <w:rStyle w:val="FontStyle36"/>
          <w:rFonts w:eastAsia="Calibri"/>
          <w:sz w:val="28"/>
          <w:szCs w:val="28"/>
        </w:rPr>
        <w:softHyphen/>
        <w:t>нания при однородных членах, соединенных повторяющимися и парными союзами.</w:t>
      </w:r>
    </w:p>
    <w:p w:rsidR="00E94F40" w:rsidRPr="00A67859" w:rsidRDefault="00E94F40" w:rsidP="00E94F40">
      <w:pPr>
        <w:pStyle w:val="Style19"/>
        <w:widowControl/>
        <w:spacing w:line="276" w:lineRule="auto"/>
        <w:ind w:firstLine="0"/>
        <w:rPr>
          <w:rStyle w:val="FontStyle36"/>
          <w:rFonts w:eastAsia="Calibri"/>
          <w:sz w:val="28"/>
          <w:szCs w:val="28"/>
        </w:rPr>
      </w:pPr>
      <w:r w:rsidRPr="000611EC">
        <w:rPr>
          <w:rStyle w:val="FontStyle32"/>
          <w:sz w:val="28"/>
          <w:szCs w:val="28"/>
        </w:rPr>
        <w:t>Обобщающие слова при однородных членах.</w:t>
      </w:r>
      <w:r w:rsidRPr="00A67859">
        <w:rPr>
          <w:rStyle w:val="FontStyle36"/>
          <w:rFonts w:eastAsia="Calibri"/>
          <w:sz w:val="28"/>
          <w:szCs w:val="28"/>
        </w:rPr>
        <w:t>Знаки препинания при обобщающих словах.</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0611EC">
        <w:rPr>
          <w:rStyle w:val="FontStyle32"/>
          <w:sz w:val="28"/>
          <w:szCs w:val="28"/>
        </w:rPr>
        <w:t>Обособленные члены предложения.</w:t>
      </w:r>
      <w:r w:rsidRPr="00A67859">
        <w:rPr>
          <w:rStyle w:val="FontStyle36"/>
          <w:rFonts w:eastAsia="Calibri"/>
          <w:sz w:val="28"/>
          <w:szCs w:val="28"/>
        </w:rPr>
        <w:t>Знаки препинания при обособ</w:t>
      </w:r>
      <w:r w:rsidRPr="00A67859">
        <w:rPr>
          <w:rStyle w:val="FontStyle36"/>
          <w:rFonts w:eastAsia="Calibri"/>
          <w:sz w:val="28"/>
          <w:szCs w:val="28"/>
        </w:rPr>
        <w:softHyphen/>
        <w:t>ленных членах предложения. Обособленные и необособленные опре</w:t>
      </w:r>
      <w:r w:rsidRPr="00A67859">
        <w:rPr>
          <w:rStyle w:val="FontStyle36"/>
          <w:rFonts w:eastAsia="Calibri"/>
          <w:sz w:val="28"/>
          <w:szCs w:val="28"/>
        </w:rPr>
        <w:softHyphen/>
        <w:t>деления. Обособленные приложения. Обособленные обстоятельства. Обособленные дополнения. Уточняющие, пояснительные и присо</w:t>
      </w:r>
      <w:r w:rsidRPr="00A67859">
        <w:rPr>
          <w:rStyle w:val="FontStyle36"/>
          <w:rFonts w:eastAsia="Calibri"/>
          <w:sz w:val="28"/>
          <w:szCs w:val="28"/>
        </w:rPr>
        <w:softHyphen/>
        <w:t>единительные члены предложения.</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Параллельные синтаксические конструкции.</w:t>
      </w:r>
    </w:p>
    <w:p w:rsidR="00E94F40" w:rsidRPr="00A67859" w:rsidRDefault="00E94F40" w:rsidP="00E94F40">
      <w:pPr>
        <w:pStyle w:val="Style1"/>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Знаки препинания при сравнительном обороте.</w:t>
      </w:r>
    </w:p>
    <w:p w:rsidR="00E94F40" w:rsidRDefault="00E94F40" w:rsidP="00E94F40">
      <w:pPr>
        <w:pStyle w:val="Style10"/>
        <w:widowControl/>
        <w:spacing w:line="276" w:lineRule="auto"/>
        <w:ind w:firstLine="0"/>
        <w:jc w:val="both"/>
        <w:rPr>
          <w:rStyle w:val="FontStyle36"/>
          <w:rFonts w:eastAsia="Calibri"/>
          <w:sz w:val="28"/>
          <w:szCs w:val="28"/>
        </w:rPr>
      </w:pPr>
      <w:r>
        <w:rPr>
          <w:rStyle w:val="FontStyle32"/>
          <w:sz w:val="28"/>
          <w:szCs w:val="28"/>
        </w:rPr>
        <w:tab/>
      </w:r>
      <w:r w:rsidRPr="000611EC">
        <w:rPr>
          <w:rStyle w:val="FontStyle32"/>
          <w:sz w:val="28"/>
          <w:szCs w:val="28"/>
        </w:rPr>
        <w:t xml:space="preserve"> Знаки препинания при словах и конструкциях, грамматически не связанных с предложением</w:t>
      </w:r>
      <w:r w:rsidRPr="00A67859">
        <w:rPr>
          <w:rStyle w:val="FontStyle32"/>
          <w:sz w:val="28"/>
          <w:szCs w:val="28"/>
        </w:rPr>
        <w:t xml:space="preserve">. </w:t>
      </w:r>
      <w:r w:rsidRPr="00A67859">
        <w:rPr>
          <w:rStyle w:val="FontStyle36"/>
          <w:rFonts w:eastAsia="Calibri"/>
          <w:sz w:val="28"/>
          <w:szCs w:val="28"/>
        </w:rPr>
        <w:t>Знаки препинания при обращениях. Знаки препинания при вводных словах и словосочетаниях. Знаки препинания при вставных конструкциях. Знаки препинания при междометиях. Утвердительные, отрицательные, вопросительно-восклицательные слова.</w:t>
      </w:r>
    </w:p>
    <w:p w:rsidR="00E94F40" w:rsidRPr="00A67859" w:rsidRDefault="00E94F40" w:rsidP="00E94F40">
      <w:pPr>
        <w:pStyle w:val="Style10"/>
        <w:widowControl/>
        <w:spacing w:line="276" w:lineRule="auto"/>
        <w:ind w:firstLine="0"/>
        <w:jc w:val="both"/>
        <w:rPr>
          <w:rStyle w:val="FontStyle36"/>
          <w:rFonts w:eastAsia="Calibri"/>
          <w:sz w:val="28"/>
          <w:szCs w:val="28"/>
        </w:rPr>
      </w:pPr>
      <w:r>
        <w:rPr>
          <w:rStyle w:val="FontStyle36"/>
          <w:rFonts w:eastAsia="Calibri"/>
          <w:sz w:val="28"/>
          <w:szCs w:val="28"/>
        </w:rPr>
        <w:tab/>
        <w:t>Сложное предложение</w:t>
      </w:r>
    </w:p>
    <w:p w:rsidR="00E94F40" w:rsidRPr="00A67859" w:rsidRDefault="00E94F40" w:rsidP="00E94F40">
      <w:pPr>
        <w:pStyle w:val="Style21"/>
        <w:widowControl/>
        <w:spacing w:line="276" w:lineRule="auto"/>
        <w:ind w:firstLine="0"/>
        <w:jc w:val="both"/>
        <w:rPr>
          <w:rStyle w:val="FontStyle36"/>
          <w:rFonts w:eastAsia="Calibri"/>
          <w:sz w:val="28"/>
          <w:szCs w:val="28"/>
        </w:rPr>
      </w:pPr>
      <w:r w:rsidRPr="00A67859">
        <w:rPr>
          <w:rStyle w:val="FontStyle36"/>
          <w:rFonts w:eastAsia="Calibri"/>
          <w:sz w:val="28"/>
          <w:szCs w:val="28"/>
        </w:rPr>
        <w:t>Понятие о сложном предложении.</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Знаки препинания в сложносочиненном предложении. Синтак</w:t>
      </w:r>
      <w:r w:rsidRPr="00A67859">
        <w:rPr>
          <w:rStyle w:val="FontStyle36"/>
          <w:rFonts w:eastAsia="Calibri"/>
          <w:sz w:val="28"/>
          <w:szCs w:val="28"/>
        </w:rPr>
        <w:softHyphen/>
        <w:t>сический разбор сложносочиненного предложения.</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Знаки препинания в сложноподчиненном предложении с одним придаточным. Синтаксический разбор сложноподчиненного пред</w:t>
      </w:r>
      <w:r w:rsidRPr="00A67859">
        <w:rPr>
          <w:rStyle w:val="FontStyle36"/>
          <w:rFonts w:eastAsia="Calibri"/>
          <w:sz w:val="28"/>
          <w:szCs w:val="28"/>
        </w:rPr>
        <w:softHyphen/>
        <w:t>ложения с одним придаточным.</w:t>
      </w:r>
    </w:p>
    <w:p w:rsidR="00E94F40" w:rsidRPr="00A67859" w:rsidRDefault="00E94F40" w:rsidP="00E94F40">
      <w:pPr>
        <w:pStyle w:val="Style8"/>
        <w:widowControl/>
        <w:spacing w:line="276" w:lineRule="auto"/>
        <w:ind w:firstLine="0"/>
        <w:rPr>
          <w:rStyle w:val="FontStyle36"/>
          <w:rFonts w:eastAsia="Calibri"/>
          <w:sz w:val="28"/>
          <w:szCs w:val="28"/>
        </w:rPr>
      </w:pPr>
      <w:r w:rsidRPr="00A67859">
        <w:rPr>
          <w:rStyle w:val="FontStyle36"/>
          <w:rFonts w:eastAsia="Calibri"/>
          <w:sz w:val="28"/>
          <w:szCs w:val="28"/>
        </w:rPr>
        <w:t xml:space="preserve"> Знаки препинания в сложноподчиненном предложении с несколькими придаточными. Синтаксический разбор сложноподчи</w:t>
      </w:r>
      <w:r w:rsidRPr="00A67859">
        <w:rPr>
          <w:rStyle w:val="FontStyle36"/>
          <w:rFonts w:eastAsia="Calibri"/>
          <w:sz w:val="28"/>
          <w:szCs w:val="28"/>
        </w:rPr>
        <w:softHyphen/>
        <w:t>ненного предложения с несколькими придаточными.</w:t>
      </w:r>
    </w:p>
    <w:p w:rsidR="00E94F40" w:rsidRPr="00A67859" w:rsidRDefault="00E94F40" w:rsidP="00E94F40">
      <w:pPr>
        <w:pStyle w:val="Style8"/>
        <w:widowControl/>
        <w:spacing w:line="276" w:lineRule="auto"/>
        <w:ind w:firstLine="0"/>
        <w:rPr>
          <w:rStyle w:val="FontStyle36"/>
          <w:rFonts w:eastAsia="Calibri"/>
          <w:sz w:val="28"/>
          <w:szCs w:val="28"/>
        </w:rPr>
      </w:pPr>
      <w:r w:rsidRPr="00A67859">
        <w:rPr>
          <w:rStyle w:val="FontStyle36"/>
          <w:rFonts w:eastAsia="Calibri"/>
          <w:sz w:val="28"/>
          <w:szCs w:val="28"/>
        </w:rPr>
        <w:t>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w:t>
      </w:r>
    </w:p>
    <w:p w:rsidR="00E94F40" w:rsidRPr="00A67859" w:rsidRDefault="00E94F40" w:rsidP="00E94F40">
      <w:pPr>
        <w:pStyle w:val="Style10"/>
        <w:widowControl/>
        <w:spacing w:line="276" w:lineRule="auto"/>
        <w:ind w:left="355" w:firstLine="0"/>
        <w:jc w:val="both"/>
        <w:rPr>
          <w:rStyle w:val="FontStyle36"/>
          <w:rFonts w:eastAsia="Calibri"/>
          <w:sz w:val="28"/>
          <w:szCs w:val="28"/>
        </w:rPr>
      </w:pPr>
      <w:r w:rsidRPr="00A67859">
        <w:rPr>
          <w:rStyle w:val="FontStyle36"/>
          <w:rFonts w:eastAsia="Calibri"/>
          <w:sz w:val="28"/>
          <w:szCs w:val="28"/>
        </w:rPr>
        <w:t>Период. Знаки препинания в периоде.</w:t>
      </w:r>
    </w:p>
    <w:p w:rsidR="00E94F40" w:rsidRDefault="00E94F40" w:rsidP="00E94F40">
      <w:pPr>
        <w:pStyle w:val="Style10"/>
        <w:widowControl/>
        <w:spacing w:line="276" w:lineRule="auto"/>
        <w:ind w:left="360" w:firstLine="0"/>
        <w:jc w:val="both"/>
        <w:rPr>
          <w:rStyle w:val="FontStyle36"/>
          <w:rFonts w:eastAsia="Calibri"/>
          <w:sz w:val="28"/>
          <w:szCs w:val="28"/>
        </w:rPr>
      </w:pPr>
      <w:r w:rsidRPr="00A67859">
        <w:rPr>
          <w:rStyle w:val="FontStyle36"/>
          <w:rFonts w:eastAsia="Calibri"/>
          <w:sz w:val="28"/>
          <w:szCs w:val="28"/>
        </w:rPr>
        <w:t>Синонимия разных типов сложного предложения.</w:t>
      </w:r>
    </w:p>
    <w:p w:rsidR="00E94F40" w:rsidRPr="00A67859" w:rsidRDefault="00E94F40" w:rsidP="00E94F40">
      <w:pPr>
        <w:pStyle w:val="Style10"/>
        <w:widowControl/>
        <w:spacing w:line="276" w:lineRule="auto"/>
        <w:ind w:left="360" w:firstLine="0"/>
        <w:jc w:val="both"/>
        <w:rPr>
          <w:rStyle w:val="FontStyle36"/>
          <w:rFonts w:eastAsia="Calibri"/>
          <w:sz w:val="28"/>
          <w:szCs w:val="28"/>
        </w:rPr>
      </w:pPr>
      <w:r>
        <w:rPr>
          <w:rStyle w:val="FontStyle36"/>
          <w:rFonts w:eastAsia="Calibri"/>
          <w:sz w:val="28"/>
          <w:szCs w:val="28"/>
        </w:rPr>
        <w:t>Предложения с чужой речью</w:t>
      </w:r>
    </w:p>
    <w:p w:rsidR="00E94F40" w:rsidRDefault="00E94F40" w:rsidP="00E94F40">
      <w:pPr>
        <w:pStyle w:val="Style8"/>
        <w:widowControl/>
        <w:spacing w:line="276" w:lineRule="auto"/>
        <w:ind w:firstLine="0"/>
        <w:rPr>
          <w:rStyle w:val="FontStyle36"/>
          <w:rFonts w:eastAsia="Calibri"/>
          <w:sz w:val="28"/>
          <w:szCs w:val="28"/>
        </w:rPr>
      </w:pPr>
      <w:r w:rsidRPr="00A67859">
        <w:rPr>
          <w:rStyle w:val="FontStyle36"/>
          <w:rFonts w:eastAsia="Calibri"/>
          <w:sz w:val="28"/>
          <w:szCs w:val="28"/>
        </w:rPr>
        <w:t xml:space="preserve">Способы передачи чужой речи. Знаки препинания при прямой речи. Знаки препинания при диалоге. Знаки препинания </w:t>
      </w:r>
      <w:proofErr w:type="gramStart"/>
      <w:r w:rsidRPr="00A67859">
        <w:rPr>
          <w:rStyle w:val="FontStyle36"/>
          <w:rFonts w:eastAsia="Calibri"/>
          <w:sz w:val="28"/>
          <w:szCs w:val="28"/>
        </w:rPr>
        <w:t>при  цитатах</w:t>
      </w:r>
      <w:proofErr w:type="gramEnd"/>
      <w:r w:rsidRPr="00A67859">
        <w:rPr>
          <w:rStyle w:val="FontStyle36"/>
          <w:rFonts w:eastAsia="Calibri"/>
          <w:sz w:val="28"/>
          <w:szCs w:val="28"/>
        </w:rPr>
        <w:t>.</w:t>
      </w:r>
    </w:p>
    <w:p w:rsidR="00E94F40" w:rsidRPr="00A67859" w:rsidRDefault="00E94F40" w:rsidP="00E94F40">
      <w:pPr>
        <w:pStyle w:val="Style8"/>
        <w:widowControl/>
        <w:spacing w:line="276" w:lineRule="auto"/>
        <w:ind w:firstLine="0"/>
        <w:rPr>
          <w:rStyle w:val="FontStyle36"/>
          <w:rFonts w:eastAsia="Calibri"/>
          <w:sz w:val="28"/>
          <w:szCs w:val="28"/>
        </w:rPr>
      </w:pPr>
      <w:r>
        <w:rPr>
          <w:rStyle w:val="FontStyle36"/>
          <w:rFonts w:eastAsia="Calibri"/>
          <w:sz w:val="28"/>
          <w:szCs w:val="28"/>
        </w:rPr>
        <w:lastRenderedPageBreak/>
        <w:tab/>
        <w:t>Употребление знаков препинания</w:t>
      </w:r>
    </w:p>
    <w:p w:rsidR="00E94F40" w:rsidRPr="00A67859" w:rsidRDefault="00E94F40" w:rsidP="00E94F40">
      <w:pPr>
        <w:pStyle w:val="Style1"/>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Сочетание знаков препинания. Вопросительный и восклица</w:t>
      </w:r>
      <w:r w:rsidRPr="00A67859">
        <w:rPr>
          <w:rStyle w:val="FontStyle36"/>
          <w:rFonts w:eastAsia="Calibri"/>
          <w:sz w:val="28"/>
          <w:szCs w:val="28"/>
        </w:rPr>
        <w:softHyphen/>
        <w:t>тельный знаки. Запятая и тире. Многоточие и другие знаки препи</w:t>
      </w:r>
      <w:r w:rsidRPr="00A67859">
        <w:rPr>
          <w:rStyle w:val="FontStyle36"/>
          <w:rFonts w:eastAsia="Calibri"/>
          <w:sz w:val="28"/>
          <w:szCs w:val="28"/>
        </w:rPr>
        <w:softHyphen/>
        <w:t>нания. Скобки и другие знаки препинания. Кавычки и другие зна</w:t>
      </w:r>
      <w:r w:rsidRPr="00A67859">
        <w:rPr>
          <w:rStyle w:val="FontStyle36"/>
          <w:rFonts w:eastAsia="Calibri"/>
          <w:sz w:val="28"/>
          <w:szCs w:val="28"/>
        </w:rPr>
        <w:softHyphen/>
        <w:t>ки препинания. Факультативные знаки препинания. Авторская пунктуация.</w:t>
      </w:r>
    </w:p>
    <w:p w:rsidR="00E94F40" w:rsidRPr="000611EC" w:rsidRDefault="00E94F40" w:rsidP="00E94F40">
      <w:pPr>
        <w:pStyle w:val="Style1"/>
        <w:widowControl/>
        <w:spacing w:line="276" w:lineRule="auto"/>
        <w:ind w:firstLine="708"/>
        <w:jc w:val="both"/>
        <w:rPr>
          <w:rStyle w:val="FontStyle45"/>
          <w:b w:val="0"/>
          <w:sz w:val="28"/>
          <w:szCs w:val="28"/>
        </w:rPr>
      </w:pPr>
      <w:r w:rsidRPr="000611EC">
        <w:rPr>
          <w:rStyle w:val="FontStyle45"/>
          <w:sz w:val="28"/>
          <w:szCs w:val="28"/>
        </w:rPr>
        <w:t>Культура речи.</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Культура речи как раздел науки о языке, изучающий правиль</w:t>
      </w:r>
      <w:r w:rsidRPr="00A67859">
        <w:rPr>
          <w:rStyle w:val="FontStyle36"/>
          <w:rFonts w:eastAsia="Calibri"/>
          <w:sz w:val="28"/>
          <w:szCs w:val="28"/>
        </w:rPr>
        <w:softHyphen/>
        <w:t>ность и чистоту речи.      Правильность речи.</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 xml:space="preserve">    Норма литературного языка. Типы норм литературного языка: орфоэпические, акцентологические, словообразовательные, лекси</w:t>
      </w:r>
      <w:r w:rsidRPr="00A67859">
        <w:rPr>
          <w:rStyle w:val="FontStyle36"/>
          <w:rFonts w:eastAsia="Calibri"/>
          <w:sz w:val="28"/>
          <w:szCs w:val="28"/>
        </w:rPr>
        <w:softHyphen/>
        <w:t>ческие, морфологические, синтаксические, стилистические нормы.</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Качества хорошей речи: чистота, выразительность, уместность, точность, богатство.</w:t>
      </w:r>
    </w:p>
    <w:p w:rsidR="00E94F40" w:rsidRPr="00A67859" w:rsidRDefault="00E94F40" w:rsidP="00E94F40">
      <w:pPr>
        <w:pStyle w:val="Style10"/>
        <w:widowControl/>
        <w:spacing w:line="276" w:lineRule="auto"/>
        <w:ind w:left="360" w:firstLine="0"/>
        <w:jc w:val="both"/>
        <w:rPr>
          <w:rStyle w:val="FontStyle36"/>
          <w:rFonts w:eastAsia="Calibri"/>
          <w:sz w:val="28"/>
          <w:szCs w:val="28"/>
        </w:rPr>
      </w:pPr>
      <w:r w:rsidRPr="00A67859">
        <w:rPr>
          <w:rStyle w:val="FontStyle36"/>
          <w:rFonts w:eastAsia="Calibri"/>
          <w:sz w:val="28"/>
          <w:szCs w:val="28"/>
        </w:rPr>
        <w:t>Виды и роды ораторского красноречия. Ораторская речь и такт.</w:t>
      </w:r>
    </w:p>
    <w:p w:rsidR="00E94F40" w:rsidRPr="00A67859" w:rsidRDefault="00E94F40" w:rsidP="00E94F40">
      <w:pPr>
        <w:pStyle w:val="Style10"/>
        <w:widowControl/>
        <w:spacing w:line="276" w:lineRule="auto"/>
        <w:ind w:left="355" w:firstLine="0"/>
        <w:jc w:val="both"/>
        <w:rPr>
          <w:rStyle w:val="FontStyle36"/>
          <w:rFonts w:eastAsia="Calibri"/>
          <w:sz w:val="28"/>
          <w:szCs w:val="28"/>
        </w:rPr>
      </w:pPr>
      <w:r w:rsidRPr="00A67859">
        <w:rPr>
          <w:rStyle w:val="FontStyle36"/>
          <w:rFonts w:eastAsia="Calibri"/>
          <w:sz w:val="28"/>
          <w:szCs w:val="28"/>
        </w:rPr>
        <w:t>Составление руководства «Учусь говорить хорошо и правильно».</w:t>
      </w:r>
    </w:p>
    <w:p w:rsidR="00E94F40" w:rsidRPr="000611EC" w:rsidRDefault="00E94F40" w:rsidP="00E94F40">
      <w:pPr>
        <w:pStyle w:val="Style26"/>
        <w:widowControl/>
        <w:spacing w:line="276" w:lineRule="auto"/>
        <w:ind w:firstLine="355"/>
        <w:jc w:val="both"/>
        <w:rPr>
          <w:rStyle w:val="FontStyle45"/>
          <w:b w:val="0"/>
          <w:sz w:val="28"/>
          <w:szCs w:val="28"/>
        </w:rPr>
      </w:pPr>
      <w:r w:rsidRPr="000611EC">
        <w:rPr>
          <w:rStyle w:val="FontStyle45"/>
          <w:sz w:val="28"/>
          <w:szCs w:val="28"/>
        </w:rPr>
        <w:t>Стилистика.</w:t>
      </w:r>
    </w:p>
    <w:p w:rsidR="00E94F40" w:rsidRPr="00A67859" w:rsidRDefault="00E94F40" w:rsidP="00E94F40">
      <w:pPr>
        <w:pStyle w:val="Style10"/>
        <w:widowControl/>
        <w:spacing w:line="276" w:lineRule="auto"/>
        <w:ind w:firstLine="355"/>
        <w:jc w:val="both"/>
        <w:rPr>
          <w:rStyle w:val="FontStyle36"/>
          <w:rFonts w:eastAsia="Calibri"/>
          <w:sz w:val="28"/>
          <w:szCs w:val="28"/>
        </w:rPr>
      </w:pPr>
      <w:r w:rsidRPr="00A67859">
        <w:rPr>
          <w:rStyle w:val="FontStyle36"/>
          <w:rFonts w:eastAsia="Calibri"/>
          <w:sz w:val="28"/>
          <w:szCs w:val="28"/>
        </w:rPr>
        <w:t xml:space="preserve">Стилистика как раздел науки о языке, который изучает стили языка и стили </w:t>
      </w:r>
      <w:proofErr w:type="gramStart"/>
      <w:r w:rsidRPr="00A67859">
        <w:rPr>
          <w:rStyle w:val="FontStyle36"/>
          <w:rFonts w:eastAsia="Calibri"/>
          <w:sz w:val="28"/>
          <w:szCs w:val="28"/>
        </w:rPr>
        <w:t>речи,  а</w:t>
      </w:r>
      <w:proofErr w:type="gramEnd"/>
      <w:r w:rsidRPr="00A67859">
        <w:rPr>
          <w:rStyle w:val="FontStyle36"/>
          <w:rFonts w:eastAsia="Calibri"/>
          <w:sz w:val="28"/>
          <w:szCs w:val="28"/>
        </w:rPr>
        <w:t xml:space="preserve">    также изобразительно-выразительные средства</w:t>
      </w:r>
    </w:p>
    <w:p w:rsidR="00E94F40" w:rsidRPr="00A67859" w:rsidRDefault="00E94F40" w:rsidP="00E94F40">
      <w:pPr>
        <w:pStyle w:val="Style10"/>
        <w:widowControl/>
        <w:spacing w:line="276" w:lineRule="auto"/>
        <w:ind w:firstLine="0"/>
        <w:jc w:val="both"/>
        <w:rPr>
          <w:rStyle w:val="FontStyle36"/>
          <w:rFonts w:eastAsia="Calibri"/>
          <w:sz w:val="28"/>
          <w:szCs w:val="28"/>
        </w:rPr>
      </w:pPr>
      <w:r w:rsidRPr="00A67859">
        <w:rPr>
          <w:rStyle w:val="FontStyle36"/>
          <w:rFonts w:eastAsia="Calibri"/>
          <w:sz w:val="28"/>
          <w:szCs w:val="28"/>
        </w:rPr>
        <w:tab/>
        <w:t>Функциональные стили. Классификация функциональных стилей. Научный стиль. Официально-деловой стиль. Публицисти</w:t>
      </w:r>
      <w:r w:rsidRPr="00A67859">
        <w:rPr>
          <w:rStyle w:val="FontStyle36"/>
          <w:rFonts w:eastAsia="Calibri"/>
          <w:sz w:val="28"/>
          <w:szCs w:val="28"/>
        </w:rPr>
        <w:softHyphen/>
        <w:t>ческий стиль. Разговорный стиль. Особенности литературно-художественной речи.</w:t>
      </w:r>
    </w:p>
    <w:p w:rsidR="00E94F40" w:rsidRPr="00A67859" w:rsidRDefault="00E94F40" w:rsidP="00E94F40">
      <w:pPr>
        <w:pStyle w:val="Style1"/>
        <w:widowControl/>
        <w:spacing w:line="276" w:lineRule="auto"/>
        <w:ind w:left="341" w:firstLine="0"/>
        <w:jc w:val="both"/>
        <w:rPr>
          <w:rStyle w:val="FontStyle36"/>
          <w:rFonts w:eastAsia="Calibri"/>
          <w:sz w:val="28"/>
          <w:szCs w:val="28"/>
        </w:rPr>
      </w:pPr>
      <w:r w:rsidRPr="000611EC">
        <w:rPr>
          <w:rStyle w:val="FontStyle45"/>
          <w:sz w:val="28"/>
          <w:szCs w:val="28"/>
        </w:rPr>
        <w:t>Текст.</w:t>
      </w:r>
      <w:r w:rsidRPr="00A67859">
        <w:rPr>
          <w:rStyle w:val="FontStyle36"/>
          <w:rFonts w:eastAsia="Calibri"/>
          <w:sz w:val="28"/>
          <w:szCs w:val="28"/>
        </w:rPr>
        <w:t>Функционально-смысловые типы речи: повествование, описание, рассуждение. Анализ текстов разных стилей и жанров</w:t>
      </w:r>
    </w:p>
    <w:p w:rsidR="00E94F40" w:rsidRPr="00A67859" w:rsidRDefault="00E94F40" w:rsidP="00E94F40">
      <w:pPr>
        <w:spacing w:after="0"/>
        <w:jc w:val="both"/>
        <w:rPr>
          <w:rFonts w:ascii="Times New Roman" w:hAnsi="Times New Roman"/>
          <w:b/>
          <w:bCs/>
          <w:sz w:val="28"/>
          <w:szCs w:val="28"/>
        </w:rPr>
      </w:pPr>
    </w:p>
    <w:p w:rsidR="00E94F40" w:rsidRPr="00A67859" w:rsidRDefault="00E94F40" w:rsidP="00E94F40">
      <w:pPr>
        <w:spacing w:after="0"/>
        <w:jc w:val="both"/>
        <w:rPr>
          <w:rFonts w:ascii="Times New Roman" w:hAnsi="Times New Roman"/>
          <w:b/>
          <w:bCs/>
          <w:sz w:val="28"/>
          <w:szCs w:val="28"/>
        </w:rPr>
      </w:pPr>
      <w:r w:rsidRPr="00A67859">
        <w:rPr>
          <w:rFonts w:ascii="Times New Roman" w:hAnsi="Times New Roman"/>
          <w:b/>
          <w:bCs/>
          <w:sz w:val="28"/>
          <w:szCs w:val="28"/>
        </w:rPr>
        <w:t xml:space="preserve">3. </w:t>
      </w:r>
      <w:proofErr w:type="gramStart"/>
      <w:r w:rsidRPr="00A67859">
        <w:rPr>
          <w:rFonts w:ascii="Times New Roman" w:hAnsi="Times New Roman"/>
          <w:b/>
          <w:bCs/>
          <w:sz w:val="28"/>
          <w:szCs w:val="28"/>
        </w:rPr>
        <w:t>Планируемые  результаты</w:t>
      </w:r>
      <w:proofErr w:type="gramEnd"/>
      <w:r w:rsidRPr="00A67859">
        <w:rPr>
          <w:rFonts w:ascii="Times New Roman" w:hAnsi="Times New Roman"/>
          <w:b/>
          <w:bCs/>
          <w:sz w:val="28"/>
          <w:szCs w:val="28"/>
        </w:rPr>
        <w:t xml:space="preserve"> освоения курса:</w:t>
      </w:r>
    </w:p>
    <w:p w:rsidR="00E94F40" w:rsidRPr="000611EC" w:rsidRDefault="00E94F40" w:rsidP="00E94F40">
      <w:pPr>
        <w:pStyle w:val="afffff2"/>
        <w:shd w:val="clear" w:color="auto" w:fill="FFFFFF"/>
        <w:spacing w:before="0" w:beforeAutospacing="0" w:after="0" w:afterAutospacing="0" w:line="276" w:lineRule="auto"/>
        <w:jc w:val="both"/>
        <w:rPr>
          <w:color w:val="000000"/>
          <w:sz w:val="28"/>
          <w:szCs w:val="28"/>
        </w:rPr>
      </w:pPr>
      <w:r>
        <w:rPr>
          <w:bCs/>
          <w:color w:val="000000"/>
          <w:sz w:val="28"/>
          <w:szCs w:val="28"/>
        </w:rPr>
        <w:t>Л</w:t>
      </w:r>
      <w:r w:rsidRPr="000611EC">
        <w:rPr>
          <w:bCs/>
          <w:color w:val="000000"/>
          <w:sz w:val="28"/>
          <w:szCs w:val="28"/>
        </w:rPr>
        <w:t>ичностные:</w:t>
      </w:r>
    </w:p>
    <w:p w:rsidR="00E94F40" w:rsidRPr="00A67859" w:rsidRDefault="00E94F40" w:rsidP="008A53D1">
      <w:pPr>
        <w:pStyle w:val="afffff2"/>
        <w:numPr>
          <w:ilvl w:val="0"/>
          <w:numId w:val="16"/>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связь языка и истории, культуры русского и других народов;</w:t>
      </w:r>
    </w:p>
    <w:p w:rsidR="00E94F40" w:rsidRPr="00A67859" w:rsidRDefault="00E94F40" w:rsidP="008A53D1">
      <w:pPr>
        <w:pStyle w:val="afffff2"/>
        <w:numPr>
          <w:ilvl w:val="0"/>
          <w:numId w:val="16"/>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смысл понятий: речевая ситуация и ее компоненты, литературный язык, языковая </w:t>
      </w:r>
      <w:proofErr w:type="gramStart"/>
      <w:r w:rsidRPr="00A67859">
        <w:rPr>
          <w:bCs/>
          <w:color w:val="000000"/>
          <w:sz w:val="28"/>
          <w:szCs w:val="28"/>
        </w:rPr>
        <w:t>норма</w:t>
      </w:r>
      <w:r w:rsidRPr="00A67859">
        <w:rPr>
          <w:b/>
          <w:bCs/>
          <w:color w:val="000000"/>
          <w:sz w:val="28"/>
          <w:szCs w:val="28"/>
        </w:rPr>
        <w:t>,</w:t>
      </w:r>
      <w:r w:rsidRPr="00A67859">
        <w:rPr>
          <w:color w:val="000000"/>
          <w:sz w:val="28"/>
          <w:szCs w:val="28"/>
        </w:rPr>
        <w:t>культура</w:t>
      </w:r>
      <w:proofErr w:type="gramEnd"/>
      <w:r w:rsidRPr="00A67859">
        <w:rPr>
          <w:color w:val="000000"/>
          <w:sz w:val="28"/>
          <w:szCs w:val="28"/>
        </w:rPr>
        <w:t xml:space="preserve"> речи;</w:t>
      </w:r>
    </w:p>
    <w:p w:rsidR="00E94F40" w:rsidRPr="00A67859" w:rsidRDefault="00E94F40" w:rsidP="008A53D1">
      <w:pPr>
        <w:pStyle w:val="afffff2"/>
        <w:numPr>
          <w:ilvl w:val="0"/>
          <w:numId w:val="16"/>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основные единицы и уровни языка, их признаки и взаимосвязь;</w:t>
      </w:r>
    </w:p>
    <w:p w:rsidR="00E94F40" w:rsidRPr="00A67859" w:rsidRDefault="00E94F40" w:rsidP="008A53D1">
      <w:pPr>
        <w:pStyle w:val="afffff2"/>
        <w:numPr>
          <w:ilvl w:val="0"/>
          <w:numId w:val="16"/>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E94F40" w:rsidRPr="000611EC" w:rsidRDefault="00E94F40" w:rsidP="00E94F40">
      <w:pPr>
        <w:pStyle w:val="afffff2"/>
        <w:shd w:val="clear" w:color="auto" w:fill="FFFFFF"/>
        <w:spacing w:before="0" w:beforeAutospacing="0" w:after="0" w:afterAutospacing="0" w:line="276" w:lineRule="auto"/>
        <w:jc w:val="both"/>
        <w:rPr>
          <w:color w:val="000000"/>
          <w:sz w:val="28"/>
          <w:szCs w:val="28"/>
        </w:rPr>
      </w:pPr>
      <w:r>
        <w:rPr>
          <w:bCs/>
          <w:color w:val="000000"/>
          <w:sz w:val="28"/>
          <w:szCs w:val="28"/>
        </w:rPr>
        <w:t>П</w:t>
      </w:r>
      <w:r w:rsidRPr="000611EC">
        <w:rPr>
          <w:bCs/>
          <w:color w:val="000000"/>
          <w:sz w:val="28"/>
          <w:szCs w:val="28"/>
        </w:rPr>
        <w:t>редметные:</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lastRenderedPageBreak/>
        <w:t>анализировать языковые единицы с точки зрения правильности, точности и уместности их употребления;</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проводить лингвистический анализ текстов различных функциональных стилей и разновидностей языка;</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использовать основные виды чтения (ознакомительно-изучающее, ознакомительно-реферативное и др.) в зависимости от коммуникативной задачи;</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соблюдать в практике письма орфографические и пунктуационные нормы современного русского литературного языка;</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соблюдать нормы речевого поведения в различных сферах и ситуациях общения, в том числе при обсуждении дискуссионных проблем;</w:t>
      </w:r>
    </w:p>
    <w:p w:rsidR="00E94F40" w:rsidRPr="00A67859" w:rsidRDefault="00E94F40" w:rsidP="008A53D1">
      <w:pPr>
        <w:pStyle w:val="afffff2"/>
        <w:numPr>
          <w:ilvl w:val="0"/>
          <w:numId w:val="17"/>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использовать основные приемы информационной переработки устного и письменного</w:t>
      </w:r>
      <w:r w:rsidRPr="00A67859">
        <w:rPr>
          <w:color w:val="000000"/>
          <w:sz w:val="28"/>
          <w:szCs w:val="28"/>
        </w:rPr>
        <w:br/>
        <w:t>текста;</w:t>
      </w:r>
    </w:p>
    <w:p w:rsidR="00E94F40" w:rsidRPr="000611EC" w:rsidRDefault="00E94F40" w:rsidP="00E94F40">
      <w:pPr>
        <w:pStyle w:val="afffff2"/>
        <w:shd w:val="clear" w:color="auto" w:fill="FFFFFF"/>
        <w:spacing w:before="0" w:beforeAutospacing="0" w:after="0" w:afterAutospacing="0" w:line="276" w:lineRule="auto"/>
        <w:jc w:val="both"/>
        <w:rPr>
          <w:color w:val="000000"/>
          <w:sz w:val="28"/>
          <w:szCs w:val="28"/>
        </w:rPr>
      </w:pPr>
      <w:r>
        <w:rPr>
          <w:bCs/>
          <w:color w:val="000000"/>
          <w:sz w:val="28"/>
          <w:szCs w:val="28"/>
        </w:rPr>
        <w:t>М</w:t>
      </w:r>
      <w:r w:rsidRPr="000611EC">
        <w:rPr>
          <w:bCs/>
          <w:color w:val="000000"/>
          <w:sz w:val="28"/>
          <w:szCs w:val="28"/>
        </w:rPr>
        <w:t>етапредметные:</w:t>
      </w:r>
    </w:p>
    <w:p w:rsidR="00E94F40" w:rsidRPr="00A67859" w:rsidRDefault="00E94F40" w:rsidP="008A53D1">
      <w:pPr>
        <w:pStyle w:val="afffff2"/>
        <w:numPr>
          <w:ilvl w:val="0"/>
          <w:numId w:val="18"/>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коммуникативной, языковедческой и культуроведческой компетенциями; </w:t>
      </w:r>
      <w:r w:rsidRPr="000611EC">
        <w:rPr>
          <w:bCs/>
          <w:color w:val="000000"/>
          <w:sz w:val="28"/>
          <w:szCs w:val="28"/>
        </w:rPr>
        <w:t>использовать приобретенные знания, умения в практической деятельности и повседневной жизни:</w:t>
      </w:r>
    </w:p>
    <w:p w:rsidR="00E94F40" w:rsidRPr="00A67859" w:rsidRDefault="00E94F40" w:rsidP="008A53D1">
      <w:pPr>
        <w:pStyle w:val="afffff2"/>
        <w:numPr>
          <w:ilvl w:val="0"/>
          <w:numId w:val="18"/>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для осознания русского языка как духовной, нравственной и культурной ценности народа; приобщения к ценностям национальной и мировой культуры;</w:t>
      </w:r>
    </w:p>
    <w:p w:rsidR="00E94F40" w:rsidRPr="00A67859" w:rsidRDefault="00E94F40" w:rsidP="008A53D1">
      <w:pPr>
        <w:pStyle w:val="afffff2"/>
        <w:numPr>
          <w:ilvl w:val="0"/>
          <w:numId w:val="18"/>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E94F40" w:rsidRPr="00A67859" w:rsidRDefault="00E94F40" w:rsidP="008A53D1">
      <w:pPr>
        <w:pStyle w:val="afffff2"/>
        <w:numPr>
          <w:ilvl w:val="0"/>
          <w:numId w:val="18"/>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E94F40" w:rsidRPr="00A67859" w:rsidRDefault="00E94F40" w:rsidP="008A53D1">
      <w:pPr>
        <w:pStyle w:val="afffff2"/>
        <w:numPr>
          <w:ilvl w:val="0"/>
          <w:numId w:val="18"/>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E94F40" w:rsidRPr="00A67859" w:rsidRDefault="00E94F40" w:rsidP="008A53D1">
      <w:pPr>
        <w:pStyle w:val="afffff2"/>
        <w:numPr>
          <w:ilvl w:val="0"/>
          <w:numId w:val="18"/>
        </w:numPr>
        <w:shd w:val="clear" w:color="auto" w:fill="FFFFFF"/>
        <w:spacing w:before="0" w:beforeAutospacing="0" w:after="0" w:afterAutospacing="0" w:line="276" w:lineRule="auto"/>
        <w:ind w:left="0"/>
        <w:jc w:val="both"/>
        <w:rPr>
          <w:color w:val="000000"/>
          <w:sz w:val="28"/>
          <w:szCs w:val="28"/>
        </w:rPr>
      </w:pPr>
      <w:r w:rsidRPr="00A67859">
        <w:rPr>
          <w:color w:val="000000"/>
          <w:sz w:val="28"/>
          <w:szCs w:val="28"/>
        </w:rPr>
        <w:t>самообразования и активного участия в производственной, культурной и общественной жизни государства.</w:t>
      </w:r>
    </w:p>
    <w:p w:rsidR="00E94F40" w:rsidRDefault="00E94F40" w:rsidP="00E94F40">
      <w:pPr>
        <w:spacing w:after="0" w:line="360" w:lineRule="auto"/>
        <w:ind w:firstLine="709"/>
        <w:jc w:val="both"/>
        <w:rPr>
          <w:rFonts w:ascii="Times New Roman" w:hAnsi="Times New Roman"/>
          <w:b/>
          <w:sz w:val="28"/>
          <w:szCs w:val="28"/>
        </w:rPr>
      </w:pPr>
    </w:p>
    <w:p w:rsidR="00E94F40" w:rsidRPr="00916FC7" w:rsidRDefault="00A75D82" w:rsidP="00E94F40">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1.21</w:t>
      </w:r>
      <w:r w:rsidR="00E94F40">
        <w:rPr>
          <w:rFonts w:ascii="Times New Roman" w:hAnsi="Times New Roman"/>
          <w:b/>
          <w:sz w:val="28"/>
          <w:szCs w:val="28"/>
        </w:rPr>
        <w:t>. Р</w:t>
      </w:r>
      <w:r w:rsidR="00E94F40" w:rsidRPr="00916FC7">
        <w:rPr>
          <w:rFonts w:ascii="Times New Roman" w:hAnsi="Times New Roman"/>
          <w:b/>
          <w:sz w:val="28"/>
          <w:szCs w:val="28"/>
        </w:rPr>
        <w:t xml:space="preserve">абочая программа учебного курса </w:t>
      </w:r>
      <w:r w:rsidR="00E94F40" w:rsidRPr="00021AC2">
        <w:rPr>
          <w:rFonts w:ascii="Times New Roman" w:hAnsi="Times New Roman"/>
          <w:b/>
          <w:sz w:val="28"/>
          <w:szCs w:val="28"/>
        </w:rPr>
        <w:t>«</w:t>
      </w:r>
      <w:r w:rsidR="00E94F40" w:rsidRPr="00021AC2">
        <w:rPr>
          <w:rFonts w:ascii="Times New Roman" w:eastAsia="Times New Roman" w:hAnsi="Times New Roman"/>
          <w:b/>
          <w:sz w:val="28"/>
          <w:szCs w:val="28"/>
        </w:rPr>
        <w:t>Основы педагогики и психологии</w:t>
      </w:r>
      <w:r w:rsidR="00E94F40" w:rsidRPr="00021AC2">
        <w:rPr>
          <w:rFonts w:ascii="Times New Roman" w:hAnsi="Times New Roman"/>
          <w:b/>
          <w:sz w:val="28"/>
          <w:szCs w:val="28"/>
        </w:rPr>
        <w:t>».</w:t>
      </w:r>
    </w:p>
    <w:p w:rsidR="00E94F40" w:rsidRDefault="00E94F40" w:rsidP="00E94F40">
      <w:pPr>
        <w:tabs>
          <w:tab w:val="left" w:pos="993"/>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1. Пояснительная записка</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Важнейшей задачей современной системы образования в нашей стране является ранняя профориентация обучающихся, одно из направлений которой нацелено на выявление и поддержку педагогически одаренных детей. Деятельность по выявлению и развитию педагогической одаренности приобретает системный характер в рамках психолого-педагогических классов, обеспечивая создание системы непрерывного педагогического образования.</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Примерная рабочая программа учебного курса «Основы педагогики и психологии» для учащихся 10–11 классов общеобразовательных организаций (далее – Программа) разработана в соответствии с требованиями Федерального государственного образовательного стандарта среднего общего образования (далее – ФГОС СОО), примерной основной образовательной программой среднего общего образования, а также примерной программой воспитания, одобренной решением федерального учебно-методического объединения по общему образованию (протокол от 2 июня 2020 г. № 2/20). Программа разработана в помощь обучающимся, чтобы посредством метода активного включения в познавательную и волонтерскую деятельность школьники могли принять решение о правильности предпрофессионального выбора; включиться в процесс самоопределения, саморазвития, самовоспитания и самообразования. Программа ориентирована на достижение метапредметных результатов и развитие функциональной грамотности обучающихся.</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Линия УМК: Педагогика и психология. Басюк В.С., Казакова Е. И. и др. Основы педагогики и психологии. 10-11 классы. В 2-х ч.</w:t>
      </w:r>
    </w:p>
    <w:p w:rsidR="00E94F40" w:rsidRPr="004F07E1"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Целью</w:t>
      </w:r>
      <w:r>
        <w:rPr>
          <w:rFonts w:ascii="Times New Roman" w:eastAsia="Times New Roman" w:hAnsi="Times New Roman"/>
          <w:sz w:val="28"/>
          <w:szCs w:val="28"/>
        </w:rPr>
        <w:t xml:space="preserve"> реализации Программы является создание условий для профессионального самоопределения обучающихся и формирования позитивной установки на выбор педагогической профессии.</w:t>
      </w:r>
    </w:p>
    <w:p w:rsidR="00E94F40"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 xml:space="preserve">Задачи </w:t>
      </w:r>
      <w:r>
        <w:rPr>
          <w:rFonts w:ascii="Times New Roman" w:eastAsia="Times New Roman" w:hAnsi="Times New Roman"/>
          <w:sz w:val="28"/>
          <w:szCs w:val="28"/>
        </w:rPr>
        <w:t>реализации программы:</w:t>
      </w:r>
    </w:p>
    <w:p w:rsidR="00E94F40" w:rsidRDefault="00E94F40" w:rsidP="008A53D1">
      <w:pPr>
        <w:numPr>
          <w:ilvl w:val="0"/>
          <w:numId w:val="23"/>
        </w:numPr>
        <w:tabs>
          <w:tab w:val="left" w:pos="142"/>
          <w:tab w:val="left" w:pos="284"/>
          <w:tab w:val="left" w:pos="426"/>
          <w:tab w:val="left" w:pos="993"/>
          <w:tab w:val="left" w:pos="13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 о педагогической деятельности;</w:t>
      </w:r>
    </w:p>
    <w:p w:rsidR="00E94F40" w:rsidRDefault="00E94F40" w:rsidP="008A53D1">
      <w:pPr>
        <w:numPr>
          <w:ilvl w:val="0"/>
          <w:numId w:val="23"/>
        </w:numPr>
        <w:tabs>
          <w:tab w:val="left" w:pos="142"/>
          <w:tab w:val="left" w:pos="284"/>
          <w:tab w:val="left" w:pos="426"/>
          <w:tab w:val="left" w:pos="993"/>
          <w:tab w:val="left" w:pos="13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формировать осмысленное отношение к специфике педагогической профессии, профессионально значимым качествам личности педагога и требованиям к профессиональной педагогической деятельности;</w:t>
      </w:r>
    </w:p>
    <w:p w:rsidR="00E94F40" w:rsidRDefault="00E94F40" w:rsidP="008A53D1">
      <w:pPr>
        <w:numPr>
          <w:ilvl w:val="0"/>
          <w:numId w:val="23"/>
        </w:numPr>
        <w:tabs>
          <w:tab w:val="left" w:pos="142"/>
          <w:tab w:val="left" w:pos="284"/>
          <w:tab w:val="left" w:pos="426"/>
          <w:tab w:val="left" w:pos="993"/>
          <w:tab w:val="left" w:pos="13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развивать у обучающихся навыки конструктивного общения, саморегуляции поведения и деятельности, способности работать в команде.</w:t>
      </w:r>
    </w:p>
    <w:p w:rsidR="00E94F40" w:rsidRDefault="00E94F40" w:rsidP="008A53D1">
      <w:pPr>
        <w:numPr>
          <w:ilvl w:val="0"/>
          <w:numId w:val="23"/>
        </w:numPr>
        <w:tabs>
          <w:tab w:val="left" w:pos="142"/>
          <w:tab w:val="left" w:pos="284"/>
          <w:tab w:val="left" w:pos="426"/>
          <w:tab w:val="left" w:pos="993"/>
          <w:tab w:val="left" w:pos="13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развивать проектные и исследовательские умения, умения самостоятельно работать с информацией;</w:t>
      </w:r>
    </w:p>
    <w:p w:rsidR="00E94F40" w:rsidRDefault="00E94F40" w:rsidP="008A53D1">
      <w:pPr>
        <w:numPr>
          <w:ilvl w:val="0"/>
          <w:numId w:val="23"/>
        </w:numPr>
        <w:tabs>
          <w:tab w:val="left" w:pos="142"/>
          <w:tab w:val="left" w:pos="284"/>
          <w:tab w:val="left" w:pos="426"/>
          <w:tab w:val="left" w:pos="993"/>
          <w:tab w:val="left" w:pos="13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обеспечить практический опыт исследовательской работы.</w:t>
      </w:r>
    </w:p>
    <w:p w:rsidR="00E94F40" w:rsidRDefault="00E94F40" w:rsidP="00E94F40">
      <w:pPr>
        <w:tabs>
          <w:tab w:val="left" w:pos="993"/>
        </w:tabs>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2. </w:t>
      </w:r>
      <w:proofErr w:type="gramStart"/>
      <w:r>
        <w:rPr>
          <w:rFonts w:ascii="Times New Roman" w:eastAsia="Times New Roman" w:hAnsi="Times New Roman"/>
          <w:b/>
          <w:sz w:val="28"/>
          <w:szCs w:val="28"/>
        </w:rPr>
        <w:t>Содержание  учебного</w:t>
      </w:r>
      <w:proofErr w:type="gramEnd"/>
      <w:r>
        <w:rPr>
          <w:rFonts w:ascii="Times New Roman" w:eastAsia="Times New Roman" w:hAnsi="Times New Roman"/>
          <w:b/>
          <w:sz w:val="28"/>
          <w:szCs w:val="28"/>
        </w:rPr>
        <w:t xml:space="preserve"> курса</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Основное содержание учебного курса «Основы педагогики и психологии» делится на блоки «Основы педагогики и психологии, 10 класс» и «Основы педагогики и психологии, 11 класс».</w:t>
      </w:r>
    </w:p>
    <w:p w:rsidR="00E94F40" w:rsidRDefault="00E94F40" w:rsidP="00E94F40">
      <w:pPr>
        <w:tabs>
          <w:tab w:val="left" w:pos="993"/>
          <w:tab w:val="left" w:pos="5115"/>
        </w:tabs>
        <w:spacing w:after="0"/>
        <w:ind w:left="567"/>
        <w:jc w:val="both"/>
        <w:rPr>
          <w:rFonts w:ascii="Times New Roman" w:eastAsia="Times New Roman" w:hAnsi="Times New Roman"/>
          <w:b/>
          <w:sz w:val="28"/>
          <w:szCs w:val="28"/>
        </w:rPr>
      </w:pPr>
      <w:r>
        <w:rPr>
          <w:rFonts w:ascii="Times New Roman" w:eastAsia="Times New Roman" w:hAnsi="Times New Roman"/>
          <w:b/>
          <w:sz w:val="28"/>
          <w:szCs w:val="28"/>
        </w:rPr>
        <w:t xml:space="preserve">2.1. </w:t>
      </w:r>
      <w:proofErr w:type="gramStart"/>
      <w:r>
        <w:rPr>
          <w:rFonts w:ascii="Times New Roman" w:eastAsia="Times New Roman" w:hAnsi="Times New Roman"/>
          <w:b/>
          <w:sz w:val="28"/>
          <w:szCs w:val="28"/>
        </w:rPr>
        <w:t>Содержание  10</w:t>
      </w:r>
      <w:proofErr w:type="gramEnd"/>
      <w:r>
        <w:rPr>
          <w:rFonts w:ascii="Times New Roman" w:eastAsia="Times New Roman" w:hAnsi="Times New Roman"/>
          <w:b/>
          <w:sz w:val="28"/>
          <w:szCs w:val="28"/>
        </w:rPr>
        <w:t xml:space="preserve"> класс</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Педагогические классы. Искусство самоопределения</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Педагогические классы. Как и зачем создавались классы в 20-м и 21-м веках. Искусство выбора в современном мире и образовании. Правильно ли я выбрал профиль для обучения и карьеры? Как мы будем учиться? Обоснование методов и подходов к построению совместного образования и индивидуального образовательного маршрута. Как работать с текстом учащихся, другими учебными материалами?</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Кому и зачем нужна педагогика? Педагогика как часть культуры человечества</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Педагогика в динамике и развитии, педагогика как важнейший компонент культуры человечества. Наука о счастье и благополучии человечества. Историко-культурный анализ динамики развития педагогических практик. Педагогика и ценностно-смысловое единство мира. Педагогика и технологический прогресс. Педагогика будущего.</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 xml:space="preserve">Психология в жизни каждого из нас </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Для чего нужна психология? Житейская и профессиональная психология. Место психологии в системе наук. Как психология помогает понять человека? Будущее психологии и ее перспективы. </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 xml:space="preserve">Человек как уникальная личность в социальном взаимодействии </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Личность человека и ее уникальность. Факторы развития личности. Внутренняя позиция личности. Потенциал и ресурсы личности. Личность в современном мире. Человек на пересечении социальных реалий. Возможности личностного развития и успешного социального взаимодействия.</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 xml:space="preserve">Развитие личностного потенциала человека </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Развитие психики человека. Личностные и характерологические особенности человека. Всё об эмоциях. Искусство управления эмоциями. Эмоциональный интеллект в жизни и профессии. Психологическая готовность к самостоятельному принятию решений.</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Как мы учимся? Искусство эффективного познания. Человек как субъект деятельности</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Умение решать задачи, школа кейсовых практик. Чтение и письмо в образовательном процессе. Эффективная обратная связь и самооценка. Проектная деятельность. Исследовательская деятельность.</w:t>
      </w:r>
      <w:r>
        <w:rPr>
          <w:rFonts w:ascii="Times New Roman" w:eastAsia="Times New Roman" w:hAnsi="Times New Roman"/>
          <w:sz w:val="28"/>
          <w:szCs w:val="28"/>
        </w:rPr>
        <w:tab/>
        <w:t xml:space="preserve">Познание как совместная </w:t>
      </w:r>
      <w:r>
        <w:rPr>
          <w:rFonts w:ascii="Times New Roman" w:eastAsia="Times New Roman" w:hAnsi="Times New Roman"/>
          <w:sz w:val="28"/>
          <w:szCs w:val="28"/>
        </w:rPr>
        <w:lastRenderedPageBreak/>
        <w:t>деятельность.</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 xml:space="preserve">Учимся учиться самостоятельно </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От «Матетики» Коменского к внутрифирменному обучению. </w:t>
      </w:r>
      <w:proofErr w:type="gramStart"/>
      <w:r>
        <w:rPr>
          <w:rFonts w:ascii="Times New Roman" w:eastAsia="Times New Roman" w:hAnsi="Times New Roman"/>
          <w:sz w:val="28"/>
          <w:szCs w:val="28"/>
        </w:rPr>
        <w:t>Учимся</w:t>
      </w:r>
      <w:proofErr w:type="gramEnd"/>
      <w:r>
        <w:rPr>
          <w:rFonts w:ascii="Times New Roman" w:eastAsia="Times New Roman" w:hAnsi="Times New Roman"/>
          <w:sz w:val="28"/>
          <w:szCs w:val="28"/>
        </w:rPr>
        <w:t xml:space="preserve"> друг у друга, учимся вместе, учимся у лучших. Целеполагание. Внутренняя и внешняя мотивация учения. Выученная беспомощность. Развитие познавательных интересов. Уровень притязаний и самооценка. Способы и приемы самостоятельной работы. Ресурсы для самостоятельной работы.</w:t>
      </w:r>
    </w:p>
    <w:p w:rsidR="00E94F40" w:rsidRDefault="00E94F40" w:rsidP="00E94F40">
      <w:pPr>
        <w:tabs>
          <w:tab w:val="left" w:pos="993"/>
          <w:tab w:val="left" w:pos="5115"/>
        </w:tabs>
        <w:spacing w:after="0"/>
        <w:ind w:left="567"/>
        <w:jc w:val="both"/>
        <w:rPr>
          <w:rFonts w:ascii="Times New Roman" w:eastAsia="Times New Roman" w:hAnsi="Times New Roman"/>
          <w:b/>
          <w:sz w:val="28"/>
          <w:szCs w:val="28"/>
        </w:rPr>
      </w:pPr>
      <w:r>
        <w:rPr>
          <w:rFonts w:ascii="Times New Roman" w:eastAsia="Times New Roman" w:hAnsi="Times New Roman"/>
          <w:b/>
          <w:sz w:val="28"/>
          <w:szCs w:val="28"/>
        </w:rPr>
        <w:t xml:space="preserve">2.2. </w:t>
      </w:r>
      <w:proofErr w:type="gramStart"/>
      <w:r>
        <w:rPr>
          <w:rFonts w:ascii="Times New Roman" w:eastAsia="Times New Roman" w:hAnsi="Times New Roman"/>
          <w:b/>
          <w:sz w:val="28"/>
          <w:szCs w:val="28"/>
        </w:rPr>
        <w:t>Содержание  11</w:t>
      </w:r>
      <w:proofErr w:type="gramEnd"/>
      <w:r>
        <w:rPr>
          <w:rFonts w:ascii="Times New Roman" w:eastAsia="Times New Roman" w:hAnsi="Times New Roman"/>
          <w:b/>
          <w:sz w:val="28"/>
          <w:szCs w:val="28"/>
        </w:rPr>
        <w:t xml:space="preserve"> класс</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Как мы живем и работаем вместе? Человек как член сообщества</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Человек, группа, коллектив, общество. Как организовать совместную деятельность? Как общаться и работать вместе? Социальный и эмоциональный интеллект. Как вести за собой?</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 xml:space="preserve">Азбука общения: от А до Я </w:t>
      </w:r>
    </w:p>
    <w:p w:rsidR="00E94F40" w:rsidRDefault="00E94F40" w:rsidP="00E94F40">
      <w:pPr>
        <w:tabs>
          <w:tab w:val="left" w:pos="993"/>
          <w:tab w:val="left" w:pos="2842"/>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Навыки эффективного общения. Культура виртуального общения. Конфликты и пути их разрешения. Возможности медиации при разрешении конфликтов. Психология лидерства.</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Универсальные компетенции для жизни и учебы</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Искусство навыков XXI века. Успеваем всё: современный тайм-менеджмент. Будь уверен! Говори! Навыки самопрезентации. Искусство переговоров.</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Проектирование своей истории успеха</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Психология идентичности: кто </w:t>
      </w:r>
      <w:proofErr w:type="gramStart"/>
      <w:r>
        <w:rPr>
          <w:rFonts w:ascii="Times New Roman" w:eastAsia="Times New Roman" w:hAnsi="Times New Roman"/>
          <w:sz w:val="28"/>
          <w:szCs w:val="28"/>
        </w:rPr>
        <w:t>Я</w:t>
      </w:r>
      <w:proofErr w:type="gramEnd"/>
      <w:r>
        <w:rPr>
          <w:rFonts w:ascii="Times New Roman" w:eastAsia="Times New Roman" w:hAnsi="Times New Roman"/>
          <w:sz w:val="28"/>
          <w:szCs w:val="28"/>
        </w:rPr>
        <w:t>? Как стать успешным! Мой карьерный путь. Папка достижений. Подготовка портфолио. Мой успех – успех для каждого.</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Где и как работают педагоги? Педагогика в современном обществе</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Семейная педагогика. Детский сад. Школа. Дополнительное образование. Специальное образование. Педагогика для взрослых. Цифровая педагогика.</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Практическая психология на каждый день</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Психология в социальной сфере. Психология в образовании. Психология в управлении. Психология и современное производство. Психологическая помощь в экстремальных ситуациях.</w:t>
      </w:r>
    </w:p>
    <w:p w:rsidR="00E94F40" w:rsidRPr="000611EC" w:rsidRDefault="00E94F40" w:rsidP="00E94F40">
      <w:pPr>
        <w:tabs>
          <w:tab w:val="left" w:pos="993"/>
        </w:tabs>
        <w:spacing w:after="0"/>
        <w:ind w:firstLine="567"/>
        <w:jc w:val="both"/>
        <w:rPr>
          <w:rFonts w:ascii="Times New Roman" w:eastAsia="Times New Roman" w:hAnsi="Times New Roman"/>
          <w:sz w:val="28"/>
          <w:szCs w:val="28"/>
        </w:rPr>
      </w:pPr>
      <w:r w:rsidRPr="000611EC">
        <w:rPr>
          <w:rFonts w:ascii="Times New Roman" w:eastAsia="Times New Roman" w:hAnsi="Times New Roman"/>
          <w:sz w:val="28"/>
          <w:szCs w:val="28"/>
        </w:rPr>
        <w:t>Институциональная основа современных психологических и педагогических практик</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Общее представление об институтах. Нормативная база современного образования. Нормативная база современной психологии. Этические нормы профессий. Волонтерство в педагогике и психологии.</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Изучение основ педагогики и психологии на уровне среднего общего образования предполагается за счет часов части учебного плана, формируемой участниками образовательных отношений, в объеме 68 часов: в 10 классе – 34 часов, в 11 классе – 34 часов.</w:t>
      </w:r>
    </w:p>
    <w:p w:rsidR="00E94F40" w:rsidRDefault="00E94F40" w:rsidP="00E94F40">
      <w:pPr>
        <w:tabs>
          <w:tab w:val="left" w:pos="993"/>
          <w:tab w:val="left" w:pos="1254"/>
        </w:tabs>
        <w:spacing w:after="0"/>
        <w:rPr>
          <w:rFonts w:ascii="Times New Roman" w:eastAsia="Times New Roman" w:hAnsi="Times New Roman"/>
          <w:b/>
          <w:sz w:val="28"/>
          <w:szCs w:val="28"/>
        </w:rPr>
      </w:pPr>
      <w:r>
        <w:rPr>
          <w:rFonts w:ascii="Times New Roman" w:eastAsia="Times New Roman" w:hAnsi="Times New Roman"/>
          <w:b/>
          <w:sz w:val="28"/>
          <w:szCs w:val="28"/>
        </w:rPr>
        <w:tab/>
      </w:r>
    </w:p>
    <w:p w:rsidR="00E94F40" w:rsidRDefault="00E94F40" w:rsidP="00E94F40">
      <w:pPr>
        <w:tabs>
          <w:tab w:val="left" w:pos="993"/>
          <w:tab w:val="left" w:pos="1254"/>
        </w:tabs>
        <w:spacing w:after="0"/>
        <w:rPr>
          <w:rFonts w:ascii="Times New Roman" w:eastAsia="Times New Roman" w:hAnsi="Times New Roman"/>
          <w:b/>
          <w:sz w:val="28"/>
          <w:szCs w:val="28"/>
        </w:rPr>
      </w:pPr>
      <w:r>
        <w:rPr>
          <w:rFonts w:ascii="Times New Roman" w:eastAsia="Times New Roman" w:hAnsi="Times New Roman"/>
          <w:b/>
          <w:sz w:val="28"/>
          <w:szCs w:val="28"/>
        </w:rPr>
        <w:lastRenderedPageBreak/>
        <w:t>3. Планируемые результаты освоения курса</w:t>
      </w:r>
    </w:p>
    <w:p w:rsidR="00E94F40" w:rsidRDefault="00E94F40" w:rsidP="00E94F40">
      <w:pPr>
        <w:tabs>
          <w:tab w:val="left" w:pos="993"/>
          <w:tab w:val="left" w:pos="1254"/>
        </w:tabs>
        <w:spacing w:after="0"/>
        <w:rPr>
          <w:rFonts w:ascii="Times New Roman" w:eastAsia="Times New Roman" w:hAnsi="Times New Roman"/>
          <w:sz w:val="28"/>
          <w:szCs w:val="28"/>
        </w:rPr>
      </w:pPr>
      <w:r>
        <w:rPr>
          <w:rFonts w:ascii="Times New Roman" w:eastAsia="Times New Roman" w:hAnsi="Times New Roman"/>
          <w:sz w:val="28"/>
          <w:szCs w:val="28"/>
        </w:rPr>
        <w:t>В результате освоения программы курса «Педагогика и психология» обучающиеся будут знать:</w:t>
      </w:r>
    </w:p>
    <w:p w:rsidR="00E94F40" w:rsidRDefault="00E94F40" w:rsidP="008A53D1">
      <w:pPr>
        <w:numPr>
          <w:ilvl w:val="0"/>
          <w:numId w:val="20"/>
        </w:numPr>
        <w:pBdr>
          <w:top w:val="nil"/>
          <w:left w:val="nil"/>
          <w:bottom w:val="nil"/>
          <w:right w:val="nil"/>
          <w:between w:val="nil"/>
        </w:pBdr>
        <w:tabs>
          <w:tab w:val="left" w:pos="993"/>
          <w:tab w:val="left" w:pos="1254"/>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специфику педагогической профессии, </w:t>
      </w:r>
    </w:p>
    <w:p w:rsidR="00E94F40" w:rsidRDefault="00E94F40" w:rsidP="008A53D1">
      <w:pPr>
        <w:numPr>
          <w:ilvl w:val="0"/>
          <w:numId w:val="20"/>
        </w:numPr>
        <w:pBdr>
          <w:top w:val="nil"/>
          <w:left w:val="nil"/>
          <w:bottom w:val="nil"/>
          <w:right w:val="nil"/>
          <w:between w:val="nil"/>
        </w:pBdr>
        <w:tabs>
          <w:tab w:val="left" w:pos="993"/>
          <w:tab w:val="left" w:pos="1254"/>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какие личностные качества профессионально значимы для педагога;</w:t>
      </w:r>
    </w:p>
    <w:p w:rsidR="00E94F40" w:rsidRDefault="00E94F40" w:rsidP="008A53D1">
      <w:pPr>
        <w:numPr>
          <w:ilvl w:val="0"/>
          <w:numId w:val="20"/>
        </w:numPr>
        <w:pBdr>
          <w:top w:val="nil"/>
          <w:left w:val="nil"/>
          <w:bottom w:val="nil"/>
          <w:right w:val="nil"/>
          <w:between w:val="nil"/>
        </w:pBdr>
        <w:tabs>
          <w:tab w:val="left" w:pos="993"/>
          <w:tab w:val="left" w:pos="1254"/>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основные требования к профессиональной педагогической деятельности;</w:t>
      </w:r>
    </w:p>
    <w:p w:rsidR="00E94F40" w:rsidRDefault="00E94F40" w:rsidP="008A53D1">
      <w:pPr>
        <w:numPr>
          <w:ilvl w:val="0"/>
          <w:numId w:val="20"/>
        </w:numPr>
        <w:pBdr>
          <w:top w:val="nil"/>
          <w:left w:val="nil"/>
          <w:bottom w:val="nil"/>
          <w:right w:val="nil"/>
          <w:between w:val="nil"/>
        </w:pBdr>
        <w:tabs>
          <w:tab w:val="left" w:pos="993"/>
          <w:tab w:val="left" w:pos="1254"/>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ключевые термины и понятия, характерные для педагогики и психологии, изучаемые в рамках данного курса;</w:t>
      </w:r>
    </w:p>
    <w:p w:rsidR="00E94F40" w:rsidRDefault="00E94F40" w:rsidP="008A53D1">
      <w:pPr>
        <w:numPr>
          <w:ilvl w:val="0"/>
          <w:numId w:val="20"/>
        </w:numPr>
        <w:pBdr>
          <w:top w:val="nil"/>
          <w:left w:val="nil"/>
          <w:bottom w:val="nil"/>
          <w:right w:val="nil"/>
          <w:between w:val="nil"/>
        </w:pBdr>
        <w:tabs>
          <w:tab w:val="left" w:pos="993"/>
          <w:tab w:val="left" w:pos="1254"/>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методы и приемы изучения поведения человека с точки зрения различных образовательных ситуаций;</w:t>
      </w:r>
    </w:p>
    <w:p w:rsidR="00E94F40" w:rsidRDefault="00E94F40" w:rsidP="008A53D1">
      <w:pPr>
        <w:numPr>
          <w:ilvl w:val="0"/>
          <w:numId w:val="20"/>
        </w:numPr>
        <w:pBdr>
          <w:top w:val="nil"/>
          <w:left w:val="nil"/>
          <w:bottom w:val="nil"/>
          <w:right w:val="nil"/>
          <w:between w:val="nil"/>
        </w:pBdr>
        <w:tabs>
          <w:tab w:val="left" w:pos="993"/>
          <w:tab w:val="left" w:pos="1254"/>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 способностях человека, их природе, о стратегиях личностного развития, успешного образовательного и социального взаимодействия.</w:t>
      </w:r>
    </w:p>
    <w:p w:rsidR="00E94F40" w:rsidRDefault="00E94F40" w:rsidP="00E94F40">
      <w:pPr>
        <w:tabs>
          <w:tab w:val="left" w:pos="993"/>
          <w:tab w:val="left" w:pos="1254"/>
        </w:tabs>
        <w:spacing w:after="0"/>
        <w:rPr>
          <w:rFonts w:ascii="Times New Roman" w:eastAsia="Times New Roman" w:hAnsi="Times New Roman"/>
          <w:sz w:val="28"/>
          <w:szCs w:val="28"/>
        </w:rPr>
      </w:pPr>
      <w:r>
        <w:rPr>
          <w:rFonts w:ascii="Times New Roman" w:eastAsia="Times New Roman" w:hAnsi="Times New Roman"/>
          <w:sz w:val="28"/>
          <w:szCs w:val="28"/>
        </w:rPr>
        <w:t xml:space="preserve">Будут уметь: </w:t>
      </w:r>
    </w:p>
    <w:p w:rsidR="00E94F40" w:rsidRDefault="00E94F40" w:rsidP="008A53D1">
      <w:pPr>
        <w:numPr>
          <w:ilvl w:val="0"/>
          <w:numId w:val="23"/>
        </w:numPr>
        <w:tabs>
          <w:tab w:val="left" w:pos="142"/>
          <w:tab w:val="left" w:pos="284"/>
          <w:tab w:val="left" w:pos="426"/>
          <w:tab w:val="left" w:pos="851"/>
          <w:tab w:val="left" w:pos="993"/>
          <w:tab w:val="left" w:pos="1393"/>
        </w:tabs>
        <w:spacing w:after="0"/>
        <w:ind w:left="0" w:firstLine="567"/>
        <w:rPr>
          <w:rFonts w:ascii="Times New Roman" w:eastAsia="Times New Roman" w:hAnsi="Times New Roman"/>
          <w:sz w:val="28"/>
          <w:szCs w:val="28"/>
        </w:rPr>
      </w:pPr>
      <w:r>
        <w:rPr>
          <w:rFonts w:ascii="Times New Roman" w:eastAsia="Times New Roman" w:hAnsi="Times New Roman"/>
          <w:sz w:val="28"/>
          <w:szCs w:val="28"/>
        </w:rPr>
        <w:t>проектировать стратегию собственного профессионального и личностного развития, в том числе в области дальнейшего освоения педагогической профессии;</w:t>
      </w:r>
    </w:p>
    <w:p w:rsidR="00E94F40" w:rsidRDefault="00E94F40" w:rsidP="008A53D1">
      <w:pPr>
        <w:numPr>
          <w:ilvl w:val="0"/>
          <w:numId w:val="23"/>
        </w:numPr>
        <w:tabs>
          <w:tab w:val="left" w:pos="142"/>
          <w:tab w:val="left" w:pos="284"/>
          <w:tab w:val="left" w:pos="426"/>
          <w:tab w:val="left" w:pos="851"/>
          <w:tab w:val="left" w:pos="993"/>
          <w:tab w:val="left" w:pos="1393"/>
        </w:tabs>
        <w:spacing w:after="0"/>
        <w:ind w:left="0" w:firstLine="567"/>
        <w:rPr>
          <w:rFonts w:ascii="Times New Roman" w:eastAsia="Times New Roman" w:hAnsi="Times New Roman"/>
          <w:sz w:val="28"/>
          <w:szCs w:val="28"/>
        </w:rPr>
      </w:pPr>
      <w:r>
        <w:rPr>
          <w:rFonts w:ascii="Times New Roman" w:eastAsia="Times New Roman" w:hAnsi="Times New Roman"/>
          <w:sz w:val="28"/>
          <w:szCs w:val="28"/>
        </w:rPr>
        <w:t>работать в команде для совместного решения поставленных задач, в том числе проектно-исследовательских;</w:t>
      </w:r>
    </w:p>
    <w:p w:rsidR="00E94F40" w:rsidRDefault="00E94F40" w:rsidP="008A53D1">
      <w:pPr>
        <w:numPr>
          <w:ilvl w:val="0"/>
          <w:numId w:val="23"/>
        </w:numPr>
        <w:tabs>
          <w:tab w:val="left" w:pos="142"/>
          <w:tab w:val="left" w:pos="284"/>
          <w:tab w:val="left" w:pos="426"/>
          <w:tab w:val="left" w:pos="851"/>
          <w:tab w:val="left" w:pos="993"/>
          <w:tab w:val="left" w:pos="1393"/>
        </w:tabs>
        <w:spacing w:after="0"/>
        <w:ind w:left="0" w:firstLine="567"/>
        <w:rPr>
          <w:rFonts w:ascii="Times New Roman" w:eastAsia="Times New Roman" w:hAnsi="Times New Roman"/>
          <w:sz w:val="28"/>
          <w:szCs w:val="28"/>
        </w:rPr>
      </w:pPr>
      <w:r>
        <w:rPr>
          <w:rFonts w:ascii="Times New Roman" w:eastAsia="Times New Roman" w:hAnsi="Times New Roman"/>
          <w:sz w:val="28"/>
          <w:szCs w:val="28"/>
        </w:rPr>
        <w:t>самостоятельно работать с информацией.</w:t>
      </w:r>
    </w:p>
    <w:p w:rsidR="00E94F40" w:rsidRDefault="00E94F40" w:rsidP="00E94F40">
      <w:pPr>
        <w:tabs>
          <w:tab w:val="left" w:pos="142"/>
          <w:tab w:val="left" w:pos="284"/>
          <w:tab w:val="left" w:pos="426"/>
          <w:tab w:val="left" w:pos="993"/>
          <w:tab w:val="left" w:pos="1393"/>
        </w:tabs>
        <w:spacing w:after="0"/>
        <w:jc w:val="both"/>
        <w:rPr>
          <w:rFonts w:ascii="Times New Roman" w:eastAsia="Times New Roman" w:hAnsi="Times New Roman"/>
          <w:sz w:val="28"/>
          <w:szCs w:val="28"/>
        </w:rPr>
      </w:pPr>
      <w:r>
        <w:rPr>
          <w:rFonts w:ascii="Times New Roman" w:eastAsia="Times New Roman" w:hAnsi="Times New Roman"/>
          <w:sz w:val="28"/>
          <w:szCs w:val="28"/>
        </w:rPr>
        <w:t>Будут иметь опыт:</w:t>
      </w:r>
    </w:p>
    <w:p w:rsidR="00E94F40" w:rsidRDefault="00E94F40" w:rsidP="008A53D1">
      <w:pPr>
        <w:numPr>
          <w:ilvl w:val="0"/>
          <w:numId w:val="19"/>
        </w:numPr>
        <w:pBdr>
          <w:top w:val="nil"/>
          <w:left w:val="nil"/>
          <w:bottom w:val="nil"/>
          <w:right w:val="nil"/>
          <w:between w:val="nil"/>
        </w:pBdr>
        <w:tabs>
          <w:tab w:val="left" w:pos="993"/>
        </w:tabs>
        <w:spacing w:after="0"/>
        <w:ind w:left="0"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организации совместной деятельности и общения, в т.ч. в виртуальной среде, проектирования условий и средств продуктивной коммуникации в контексте учебной деятельности;</w:t>
      </w:r>
    </w:p>
    <w:p w:rsidR="00E94F40" w:rsidRDefault="00E94F40" w:rsidP="00E94F40">
      <w:pPr>
        <w:tabs>
          <w:tab w:val="left" w:pos="142"/>
          <w:tab w:val="left" w:pos="284"/>
          <w:tab w:val="left" w:pos="426"/>
          <w:tab w:val="left" w:pos="993"/>
          <w:tab w:val="left" w:pos="1393"/>
        </w:tabs>
        <w:spacing w:after="0"/>
        <w:ind w:firstLine="567"/>
        <w:rPr>
          <w:rFonts w:ascii="Times New Roman" w:eastAsia="Times New Roman" w:hAnsi="Times New Roman"/>
          <w:sz w:val="28"/>
          <w:szCs w:val="28"/>
        </w:rPr>
      </w:pPr>
      <w:r>
        <w:rPr>
          <w:rFonts w:ascii="Times New Roman" w:eastAsia="Times New Roman" w:hAnsi="Times New Roman"/>
          <w:sz w:val="28"/>
          <w:szCs w:val="28"/>
        </w:rPr>
        <w:t>Смогут сделать осознанный профессиональный выбор в отношении педагогической профессии.</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Поскольку учебный курс «Основы педагогики и психологии» изучается на уровне среднего общего образования за счет часов части из учебного плана, формируемой участниками образовательных отношений, обучение обеспечивает:</w:t>
      </w:r>
    </w:p>
    <w:p w:rsidR="00E94F40" w:rsidRDefault="00E94F40" w:rsidP="008A53D1">
      <w:pPr>
        <w:numPr>
          <w:ilvl w:val="0"/>
          <w:numId w:val="21"/>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удовлетворение индивидуальных запросов, обучающихся;</w:t>
      </w:r>
    </w:p>
    <w:p w:rsidR="00E94F40" w:rsidRDefault="00E94F40" w:rsidP="008A53D1">
      <w:pPr>
        <w:numPr>
          <w:ilvl w:val="0"/>
          <w:numId w:val="21"/>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развитие личности обучающихся, их познавательных интересов, интеллектуальной и ценностно-смысловой сферы; </w:t>
      </w:r>
    </w:p>
    <w:p w:rsidR="00E94F40" w:rsidRDefault="00E94F40" w:rsidP="008A53D1">
      <w:pPr>
        <w:numPr>
          <w:ilvl w:val="0"/>
          <w:numId w:val="21"/>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развитие навыков самообразования и самопроектирования; </w:t>
      </w:r>
    </w:p>
    <w:p w:rsidR="00E94F40" w:rsidRDefault="00E94F40" w:rsidP="008A53D1">
      <w:pPr>
        <w:numPr>
          <w:ilvl w:val="0"/>
          <w:numId w:val="21"/>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углубление, расширение и систематизацию знаний в психолого-педагогической области; </w:t>
      </w:r>
    </w:p>
    <w:p w:rsidR="00E94F40" w:rsidRDefault="00E94F40" w:rsidP="008A53D1">
      <w:pPr>
        <w:numPr>
          <w:ilvl w:val="0"/>
          <w:numId w:val="21"/>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rsidR="00E94F40" w:rsidRDefault="00E94F40" w:rsidP="00E94F40">
      <w:pPr>
        <w:tabs>
          <w:tab w:val="left" w:pos="993"/>
        </w:tabs>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Результаты изучения учебного курса «Основы педагогики и психологии» способствуют: </w:t>
      </w:r>
    </w:p>
    <w:p w:rsidR="00E94F40" w:rsidRDefault="00E94F40" w:rsidP="008A53D1">
      <w:pPr>
        <w:numPr>
          <w:ilvl w:val="0"/>
          <w:numId w:val="22"/>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развитию личности обучающихся средствами педагогики и психологии: развитию их общей культуры, мировоззрения, формирование ценностно-смысловых установок;</w:t>
      </w:r>
    </w:p>
    <w:p w:rsidR="00E94F40" w:rsidRDefault="00E94F40" w:rsidP="008A53D1">
      <w:pPr>
        <w:numPr>
          <w:ilvl w:val="0"/>
          <w:numId w:val="22"/>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развитию познавательных, регулятивных и коммуникативных способностей, готовности и способности к саморазвитию и профессиональному самоопределению; </w:t>
      </w:r>
    </w:p>
    <w:p w:rsidR="00E94F40" w:rsidRDefault="00E94F40" w:rsidP="008A53D1">
      <w:pPr>
        <w:numPr>
          <w:ilvl w:val="0"/>
          <w:numId w:val="22"/>
        </w:numPr>
        <w:tabs>
          <w:tab w:val="left" w:pos="993"/>
        </w:tabs>
        <w:spacing w:after="0"/>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обеспечению профессиональной ориентации обучающихся. </w:t>
      </w:r>
    </w:p>
    <w:p w:rsidR="00E94F40" w:rsidRDefault="00E94F40" w:rsidP="00E94F40">
      <w:pPr>
        <w:tabs>
          <w:tab w:val="left" w:pos="993"/>
        </w:tabs>
        <w:spacing w:after="0" w:line="240" w:lineRule="auto"/>
        <w:jc w:val="both"/>
        <w:rPr>
          <w:rFonts w:ascii="Times New Roman" w:eastAsia="Times New Roman" w:hAnsi="Times New Roman"/>
          <w:sz w:val="28"/>
          <w:szCs w:val="28"/>
        </w:rPr>
      </w:pPr>
    </w:p>
    <w:p w:rsidR="00E94F40" w:rsidRDefault="00E94F40" w:rsidP="00E94F40">
      <w:pPr>
        <w:tabs>
          <w:tab w:val="left" w:pos="142"/>
          <w:tab w:val="left" w:pos="993"/>
        </w:tabs>
        <w:spacing w:after="0" w:line="240" w:lineRule="auto"/>
        <w:rPr>
          <w:rFonts w:ascii="Times New Roman" w:eastAsia="Times New Roman" w:hAnsi="Times New Roman"/>
          <w:b/>
          <w:sz w:val="28"/>
          <w:szCs w:val="28"/>
        </w:rPr>
      </w:pPr>
      <w:bookmarkStart w:id="51" w:name="_heading=h.1fob9te" w:colFirst="0" w:colLast="0"/>
      <w:bookmarkStart w:id="52" w:name="_heading=h.3znysh7" w:colFirst="0" w:colLast="0"/>
      <w:bookmarkStart w:id="53" w:name="_heading=h.2et92p0" w:colFirst="0" w:colLast="0"/>
      <w:bookmarkEnd w:id="51"/>
      <w:bookmarkEnd w:id="52"/>
      <w:bookmarkEnd w:id="53"/>
    </w:p>
    <w:p w:rsidR="00E94F40" w:rsidRPr="00916FC7" w:rsidRDefault="00A75D82" w:rsidP="00E94F40">
      <w:pPr>
        <w:spacing w:after="0" w:line="360" w:lineRule="auto"/>
        <w:ind w:firstLine="709"/>
        <w:jc w:val="center"/>
        <w:rPr>
          <w:rFonts w:ascii="Times New Roman" w:hAnsi="Times New Roman"/>
          <w:b/>
          <w:sz w:val="28"/>
          <w:szCs w:val="28"/>
        </w:rPr>
      </w:pPr>
      <w:r>
        <w:rPr>
          <w:rFonts w:ascii="Times New Roman" w:hAnsi="Times New Roman"/>
          <w:b/>
          <w:sz w:val="28"/>
          <w:szCs w:val="28"/>
        </w:rPr>
        <w:t>1.22</w:t>
      </w:r>
      <w:r w:rsidR="00E94F40">
        <w:rPr>
          <w:rFonts w:ascii="Times New Roman" w:hAnsi="Times New Roman"/>
          <w:b/>
          <w:sz w:val="28"/>
          <w:szCs w:val="28"/>
        </w:rPr>
        <w:t>. Р</w:t>
      </w:r>
      <w:r w:rsidR="00E94F40" w:rsidRPr="00916FC7">
        <w:rPr>
          <w:rFonts w:ascii="Times New Roman" w:hAnsi="Times New Roman"/>
          <w:b/>
          <w:sz w:val="28"/>
          <w:szCs w:val="28"/>
        </w:rPr>
        <w:t xml:space="preserve">абочая программа учебного курса </w:t>
      </w:r>
      <w:r w:rsidR="00E94F40" w:rsidRPr="00021AC2">
        <w:rPr>
          <w:rFonts w:ascii="Times New Roman" w:hAnsi="Times New Roman"/>
          <w:b/>
          <w:sz w:val="28"/>
          <w:szCs w:val="28"/>
        </w:rPr>
        <w:t>«</w:t>
      </w:r>
      <w:r w:rsidR="00E94F40" w:rsidRPr="00C37463">
        <w:rPr>
          <w:rFonts w:ascii="Times New Roman" w:eastAsia="Times New Roman" w:hAnsi="Times New Roman"/>
          <w:b/>
          <w:sz w:val="28"/>
          <w:szCs w:val="28"/>
        </w:rPr>
        <w:t>Возрастная анатомия и физиология человека</w:t>
      </w:r>
      <w:r w:rsidR="00E94F40" w:rsidRPr="00021AC2">
        <w:rPr>
          <w:rFonts w:ascii="Times New Roman" w:hAnsi="Times New Roman"/>
          <w:b/>
          <w:sz w:val="28"/>
          <w:szCs w:val="28"/>
        </w:rPr>
        <w:t>».</w:t>
      </w:r>
    </w:p>
    <w:p w:rsidR="00E94F40" w:rsidRDefault="00E94F40" w:rsidP="00E94F40">
      <w:pPr>
        <w:tabs>
          <w:tab w:val="left" w:pos="993"/>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1. Пояснительная записка</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Курс Возрастная анатомия и физиология человека на ступени </w:t>
      </w:r>
      <w:proofErr w:type="gramStart"/>
      <w:r w:rsidRPr="00C37463">
        <w:rPr>
          <w:rFonts w:ascii="Times New Roman" w:eastAsia="Times New Roman" w:hAnsi="Times New Roman"/>
          <w:sz w:val="28"/>
          <w:szCs w:val="28"/>
        </w:rPr>
        <w:t>среднего  общего</w:t>
      </w:r>
      <w:proofErr w:type="gramEnd"/>
      <w:r w:rsidRPr="00C37463">
        <w:rPr>
          <w:rFonts w:ascii="Times New Roman" w:eastAsia="Times New Roman" w:hAnsi="Times New Roman"/>
          <w:sz w:val="28"/>
          <w:szCs w:val="28"/>
        </w:rPr>
        <w:t xml:space="preserve"> образования в 10-11 классах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Цель изучения учебного предмета–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w:t>
      </w:r>
      <w:proofErr w:type="gramStart"/>
      <w:r w:rsidRPr="00C37463">
        <w:rPr>
          <w:rFonts w:ascii="Times New Roman" w:eastAsia="Times New Roman" w:hAnsi="Times New Roman"/>
          <w:sz w:val="28"/>
          <w:szCs w:val="28"/>
        </w:rPr>
        <w:t>про-блем</w:t>
      </w:r>
      <w:proofErr w:type="gramEnd"/>
      <w:r w:rsidRPr="00C37463">
        <w:rPr>
          <w:rFonts w:ascii="Times New Roman" w:eastAsia="Times New Roman" w:hAnsi="Times New Roman"/>
          <w:sz w:val="28"/>
          <w:szCs w:val="28"/>
        </w:rPr>
        <w:t>.</w:t>
      </w:r>
    </w:p>
    <w:p w:rsidR="00E94F40" w:rsidRPr="00C37463" w:rsidRDefault="00E94F40" w:rsidP="00E94F40">
      <w:pPr>
        <w:autoSpaceDE w:val="0"/>
        <w:autoSpaceDN w:val="0"/>
        <w:spacing w:before="66" w:after="0"/>
        <w:ind w:right="-1" w:firstLine="708"/>
        <w:rPr>
          <w:rFonts w:ascii="Times New Roman" w:eastAsia="Times New Roman" w:hAnsi="Times New Roman"/>
          <w:sz w:val="28"/>
          <w:szCs w:val="28"/>
        </w:rPr>
      </w:pPr>
      <w:r w:rsidRPr="00C37463">
        <w:rPr>
          <w:rFonts w:ascii="Times New Roman" w:eastAsia="Times New Roman" w:hAnsi="Times New Roman"/>
          <w:sz w:val="28"/>
          <w:szCs w:val="28"/>
        </w:rPr>
        <w:t>Изучение Возрастной анатомии и физиологии человека в 10-11 классах направлено на достижение следующих целей:</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освоение знаний о живой природе и присущих ей закономерностях</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 овладения умениями </w:t>
      </w:r>
      <w:proofErr w:type="gramStart"/>
      <w:r w:rsidRPr="00C37463">
        <w:rPr>
          <w:rFonts w:ascii="Times New Roman" w:eastAsia="Times New Roman" w:hAnsi="Times New Roman"/>
          <w:sz w:val="28"/>
          <w:szCs w:val="28"/>
        </w:rPr>
        <w:t>применять  биологические</w:t>
      </w:r>
      <w:proofErr w:type="gramEnd"/>
      <w:r w:rsidRPr="00C37463">
        <w:rPr>
          <w:rFonts w:ascii="Times New Roman" w:eastAsia="Times New Roman" w:hAnsi="Times New Roman"/>
          <w:sz w:val="28"/>
          <w:szCs w:val="28"/>
        </w:rPr>
        <w:t xml:space="preserve"> знания, работать с биологическими приборами, инструментами, справочниками, проводить наблюдения за биологическими объектами, биологические эксперименты</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развитие познавательных интересов, интеллектуальных и творческих способностей</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 </w:t>
      </w:r>
      <w:proofErr w:type="gramStart"/>
      <w:r w:rsidRPr="00C37463">
        <w:rPr>
          <w:rFonts w:ascii="Times New Roman" w:eastAsia="Times New Roman" w:hAnsi="Times New Roman"/>
          <w:sz w:val="28"/>
          <w:szCs w:val="28"/>
        </w:rPr>
        <w:t>воспитание  позитивного</w:t>
      </w:r>
      <w:proofErr w:type="gramEnd"/>
      <w:r w:rsidRPr="00C37463">
        <w:rPr>
          <w:rFonts w:ascii="Times New Roman" w:eastAsia="Times New Roman" w:hAnsi="Times New Roman"/>
          <w:sz w:val="28"/>
          <w:szCs w:val="28"/>
        </w:rPr>
        <w:t xml:space="preserve"> целостного отношения к живой природе, собственному здоровью, культуры поведения в природе</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использование приобретённых знаний и умений в повседневной жизни.</w:t>
      </w:r>
    </w:p>
    <w:p w:rsidR="00E94F40" w:rsidRPr="00C37463" w:rsidRDefault="00E94F40" w:rsidP="00E94F40">
      <w:pPr>
        <w:autoSpaceDE w:val="0"/>
        <w:autoSpaceDN w:val="0"/>
        <w:spacing w:before="66" w:after="0"/>
        <w:ind w:right="-1"/>
        <w:rPr>
          <w:rFonts w:ascii="Times New Roman" w:eastAsia="Times New Roman" w:hAnsi="Times New Roman"/>
          <w:sz w:val="28"/>
          <w:szCs w:val="28"/>
        </w:rPr>
      </w:pPr>
      <w:r w:rsidRPr="00C37463">
        <w:rPr>
          <w:rFonts w:ascii="Times New Roman" w:eastAsia="Times New Roman" w:hAnsi="Times New Roman"/>
          <w:sz w:val="28"/>
          <w:szCs w:val="28"/>
        </w:rPr>
        <w:t>Задачи:</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 освоение обучающимися системы знаний о биологических теориях, </w:t>
      </w:r>
      <w:proofErr w:type="gramStart"/>
      <w:r w:rsidRPr="00C37463">
        <w:rPr>
          <w:rFonts w:ascii="Times New Roman" w:eastAsia="Times New Roman" w:hAnsi="Times New Roman"/>
          <w:sz w:val="28"/>
          <w:szCs w:val="28"/>
        </w:rPr>
        <w:t>уче-ниях</w:t>
      </w:r>
      <w:proofErr w:type="gramEnd"/>
      <w:r w:rsidRPr="00C37463">
        <w:rPr>
          <w:rFonts w:ascii="Times New Roman" w:eastAsia="Times New Roman" w:hAnsi="Times New Roman"/>
          <w:sz w:val="28"/>
          <w:szCs w:val="28"/>
        </w:rPr>
        <w:t xml:space="preserve">, </w:t>
      </w:r>
      <w:r w:rsidRPr="00C37463">
        <w:rPr>
          <w:rFonts w:ascii="Times New Roman" w:eastAsia="Times New Roman" w:hAnsi="Times New Roman"/>
          <w:sz w:val="28"/>
          <w:szCs w:val="28"/>
        </w:rPr>
        <w:lastRenderedPageBreak/>
        <w:t>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осознание ценности биологических знаний для повышения уровня экологической культуры, для формирования научного мировоззрения;</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ab/>
        <w:t xml:space="preserve"> Преподавание курса осуществляется в соответствии с учебным планом, согласно которому в 10 классе на курса отводится 1 час в неделю, т.е. 34 часа в </w:t>
      </w:r>
      <w:proofErr w:type="gramStart"/>
      <w:r w:rsidRPr="00C37463">
        <w:rPr>
          <w:rFonts w:ascii="Times New Roman" w:eastAsia="Times New Roman" w:hAnsi="Times New Roman"/>
          <w:sz w:val="28"/>
          <w:szCs w:val="28"/>
        </w:rPr>
        <w:t>год.,</w:t>
      </w:r>
      <w:proofErr w:type="gramEnd"/>
      <w:r w:rsidRPr="00C37463">
        <w:rPr>
          <w:rFonts w:ascii="Times New Roman" w:eastAsia="Times New Roman" w:hAnsi="Times New Roman"/>
          <w:sz w:val="28"/>
          <w:szCs w:val="28"/>
        </w:rPr>
        <w:t xml:space="preserve"> в 11 классе на курса отводится 1 час в неделю, 34 часа в год.,</w:t>
      </w:r>
    </w:p>
    <w:p w:rsidR="00E94F40" w:rsidRPr="00C37463" w:rsidRDefault="00E94F40" w:rsidP="00E94F40">
      <w:pPr>
        <w:autoSpaceDE w:val="0"/>
        <w:autoSpaceDN w:val="0"/>
        <w:spacing w:before="66" w:after="0"/>
        <w:ind w:right="-1"/>
        <w:rPr>
          <w:rFonts w:ascii="Times New Roman" w:eastAsia="Times New Roman" w:hAnsi="Times New Roman"/>
          <w:b/>
          <w:sz w:val="28"/>
          <w:szCs w:val="28"/>
        </w:rPr>
      </w:pPr>
      <w:r w:rsidRPr="00C37463">
        <w:rPr>
          <w:rFonts w:ascii="Times New Roman" w:eastAsia="Times New Roman" w:hAnsi="Times New Roman"/>
          <w:b/>
          <w:sz w:val="28"/>
          <w:szCs w:val="28"/>
        </w:rPr>
        <w:t>2. Содержание обучения</w:t>
      </w:r>
    </w:p>
    <w:p w:rsidR="00E94F40" w:rsidRPr="00C37463" w:rsidRDefault="00E94F40" w:rsidP="00E94F40">
      <w:pPr>
        <w:autoSpaceDE w:val="0"/>
        <w:autoSpaceDN w:val="0"/>
        <w:spacing w:before="66" w:after="0"/>
        <w:ind w:right="-1"/>
        <w:jc w:val="both"/>
        <w:rPr>
          <w:rFonts w:ascii="Times New Roman" w:eastAsia="Times New Roman" w:hAnsi="Times New Roman"/>
          <w:b/>
          <w:sz w:val="28"/>
          <w:szCs w:val="28"/>
        </w:rPr>
      </w:pPr>
      <w:r w:rsidRPr="00C37463">
        <w:rPr>
          <w:rFonts w:ascii="Times New Roman" w:eastAsia="Times New Roman" w:hAnsi="Times New Roman"/>
          <w:b/>
          <w:sz w:val="28"/>
          <w:szCs w:val="28"/>
        </w:rPr>
        <w:t>2.1. Содержание обучения в 10 классе</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Введение. Общий обзор организма человека.</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Биологическая и социальная природа человека. Науки о человеке. Структура тела человека. Клетка: химический состав, строение и </w:t>
      </w:r>
      <w:proofErr w:type="gramStart"/>
      <w:r w:rsidRPr="00C37463">
        <w:rPr>
          <w:rFonts w:ascii="Times New Roman" w:eastAsia="Times New Roman" w:hAnsi="Times New Roman"/>
          <w:sz w:val="28"/>
          <w:szCs w:val="28"/>
        </w:rPr>
        <w:t>жиз-недеятельность</w:t>
      </w:r>
      <w:proofErr w:type="gramEnd"/>
      <w:r w:rsidRPr="00C37463">
        <w:rPr>
          <w:rFonts w:ascii="Times New Roman" w:eastAsia="Times New Roman" w:hAnsi="Times New Roman"/>
          <w:sz w:val="28"/>
          <w:szCs w:val="28"/>
        </w:rPr>
        <w:t>. Ткани. Системы органов. Уровни организации организма. Нервная и гуморальная регуляция.</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ab/>
        <w:t xml:space="preserve">Опорно-двигательная система. Скелет: строение, состав и соединение костей. Скелет головы, туловища, конечностей. Первая помощь при повреждениях скелета. Мышцы, Работа мышц. Нарушение осанки и </w:t>
      </w:r>
      <w:r w:rsidRPr="00C37463">
        <w:rPr>
          <w:rFonts w:ascii="Times New Roman" w:eastAsia="Times New Roman" w:hAnsi="Times New Roman"/>
          <w:sz w:val="28"/>
          <w:szCs w:val="28"/>
        </w:rPr>
        <w:lastRenderedPageBreak/>
        <w:t>плоскостопие. Развитие опорно-двигательной системы.</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Кровь и кровообращение. Внутренняя среда. Значение крови и ее состав. Иммунитет. Тканевая совместимость и переливание крови. Строение и работа сердца. Круги кровообращения. Движение лимфы и крови по сосудам. Предупреждение </w:t>
      </w:r>
      <w:proofErr w:type="gramStart"/>
      <w:r w:rsidRPr="00C37463">
        <w:rPr>
          <w:rFonts w:ascii="Times New Roman" w:eastAsia="Times New Roman" w:hAnsi="Times New Roman"/>
          <w:sz w:val="28"/>
          <w:szCs w:val="28"/>
        </w:rPr>
        <w:t>за-болеваний</w:t>
      </w:r>
      <w:proofErr w:type="gramEnd"/>
      <w:r w:rsidRPr="00C37463">
        <w:rPr>
          <w:rFonts w:ascii="Times New Roman" w:eastAsia="Times New Roman" w:hAnsi="Times New Roman"/>
          <w:sz w:val="28"/>
          <w:szCs w:val="28"/>
        </w:rPr>
        <w:t xml:space="preserve"> сердца и сосудов. Первая помощь при </w:t>
      </w:r>
      <w:proofErr w:type="gramStart"/>
      <w:r w:rsidRPr="00C37463">
        <w:rPr>
          <w:rFonts w:ascii="Times New Roman" w:eastAsia="Times New Roman" w:hAnsi="Times New Roman"/>
          <w:sz w:val="28"/>
          <w:szCs w:val="28"/>
        </w:rPr>
        <w:t>кро-вотечениях</w:t>
      </w:r>
      <w:proofErr w:type="gramEnd"/>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Дыхательная система. Значение дыхания. Органы дыхания. Газообмен в легких и тканях. Дыхательные движения. Регуляция дыхания. Болезни органов дыхания, их предупреждение. Первая помощь при поражении органов </w:t>
      </w:r>
      <w:proofErr w:type="gramStart"/>
      <w:r w:rsidRPr="00C37463">
        <w:rPr>
          <w:rFonts w:ascii="Times New Roman" w:eastAsia="Times New Roman" w:hAnsi="Times New Roman"/>
          <w:sz w:val="28"/>
          <w:szCs w:val="28"/>
        </w:rPr>
        <w:t>ды-хания</w:t>
      </w:r>
      <w:proofErr w:type="gramEnd"/>
      <w:r w:rsidRPr="00C37463">
        <w:rPr>
          <w:rFonts w:ascii="Times New Roman" w:eastAsia="Times New Roman" w:hAnsi="Times New Roman"/>
          <w:sz w:val="28"/>
          <w:szCs w:val="28"/>
        </w:rPr>
        <w:t>.</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ab/>
        <w:t>Пищеварительная система. Значение пищи и ее состав. Органы пищеварения. Пищеварение в ротовой полости и желудке. Изменение питательных веществ в кишечнике. Регуляция пищеварения. Заболевания органов пищеварения.</w:t>
      </w:r>
    </w:p>
    <w:p w:rsidR="00E94F40" w:rsidRPr="00C37463" w:rsidRDefault="00E94F40" w:rsidP="00E94F40">
      <w:pPr>
        <w:autoSpaceDE w:val="0"/>
        <w:autoSpaceDN w:val="0"/>
        <w:spacing w:before="66" w:after="0"/>
        <w:ind w:right="-1"/>
        <w:rPr>
          <w:rFonts w:ascii="Times New Roman" w:eastAsia="Times New Roman" w:hAnsi="Times New Roman"/>
          <w:b/>
          <w:sz w:val="28"/>
          <w:szCs w:val="28"/>
        </w:rPr>
      </w:pPr>
      <w:r w:rsidRPr="00C37463">
        <w:rPr>
          <w:rFonts w:ascii="Times New Roman" w:eastAsia="Times New Roman" w:hAnsi="Times New Roman"/>
          <w:b/>
          <w:sz w:val="28"/>
          <w:szCs w:val="28"/>
        </w:rPr>
        <w:t>2.2 Содержание обучения в 11 классе</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Обмен веществ и энергии. Витамины. Обменные процессы в организме. Нормы питания. Витамины</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Мочевыделительная система. </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Строение и функции почек. Предупреждение заболеваний почек.</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Кожа. </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Строение и функции кожи. Повреждения кожи. Роль кожи в </w:t>
      </w:r>
      <w:proofErr w:type="gramStart"/>
      <w:r w:rsidRPr="00C37463">
        <w:rPr>
          <w:rFonts w:ascii="Times New Roman" w:eastAsia="Times New Roman" w:hAnsi="Times New Roman"/>
          <w:sz w:val="28"/>
          <w:szCs w:val="28"/>
        </w:rPr>
        <w:t>терморе-гуляции</w:t>
      </w:r>
      <w:proofErr w:type="gramEnd"/>
      <w:r w:rsidRPr="00C37463">
        <w:rPr>
          <w:rFonts w:ascii="Times New Roman" w:eastAsia="Times New Roman" w:hAnsi="Times New Roman"/>
          <w:sz w:val="28"/>
          <w:szCs w:val="28"/>
        </w:rPr>
        <w:t>. Закаливание.</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Эндокринная система. Железы внешней, внутренней и смешанной секреции Роль гормонов в обмене веществ, росте и развитии организма Роль гормонов в обмене веществ, росте и развитии организма. Нарушения гуморальной </w:t>
      </w:r>
      <w:proofErr w:type="gramStart"/>
      <w:r w:rsidRPr="00C37463">
        <w:rPr>
          <w:rFonts w:ascii="Times New Roman" w:eastAsia="Times New Roman" w:hAnsi="Times New Roman"/>
          <w:sz w:val="28"/>
          <w:szCs w:val="28"/>
        </w:rPr>
        <w:t>регу-ляции</w:t>
      </w:r>
      <w:proofErr w:type="gramEnd"/>
      <w:r w:rsidRPr="00C37463">
        <w:rPr>
          <w:rFonts w:ascii="Times New Roman" w:eastAsia="Times New Roman" w:hAnsi="Times New Roman"/>
          <w:sz w:val="28"/>
          <w:szCs w:val="28"/>
        </w:rPr>
        <w:t>.</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Нервная система Значение и строение нервной системы. </w:t>
      </w:r>
      <w:proofErr w:type="gramStart"/>
      <w:r w:rsidRPr="00C37463">
        <w:rPr>
          <w:rFonts w:ascii="Times New Roman" w:eastAsia="Times New Roman" w:hAnsi="Times New Roman"/>
          <w:sz w:val="28"/>
          <w:szCs w:val="28"/>
        </w:rPr>
        <w:t>Веге-тативная</w:t>
      </w:r>
      <w:proofErr w:type="gramEnd"/>
      <w:r w:rsidRPr="00C37463">
        <w:rPr>
          <w:rFonts w:ascii="Times New Roman" w:eastAsia="Times New Roman" w:hAnsi="Times New Roman"/>
          <w:sz w:val="28"/>
          <w:szCs w:val="28"/>
        </w:rPr>
        <w:t xml:space="preserve"> нерв-ная система. Нейрогуморальная регуляция. Спинной мозг. Головной мозг.</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Органы чувств. Анализаторы. Как действуют органы чувств и анализаторы. Орган зрения. Зрительный анализатор. Заболевания и повреждения глаз. Органы слуха и равновесия. Их анализаторы. Органы осязания, обоняния и вкуса.</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Поведение и психика Врожденные и приобретенные формы поведения. Закономерности работы головного мозга. Биологические ритмы. Особенности высшей нервной деятельности человека: речь, сознание, мышление, воля, эмоции. Внимание и память.</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Индивидуальное развитие человека Половая система человека. Наследственные заболевания. Болезни, передающиеся половым путем. Внутриутробное развитие организма. Развитие после рождения. Психологические </w:t>
      </w:r>
      <w:r w:rsidRPr="00C37463">
        <w:rPr>
          <w:rFonts w:ascii="Times New Roman" w:eastAsia="Times New Roman" w:hAnsi="Times New Roman"/>
          <w:sz w:val="28"/>
          <w:szCs w:val="28"/>
        </w:rPr>
        <w:lastRenderedPageBreak/>
        <w:t>особенности личности</w:t>
      </w:r>
    </w:p>
    <w:p w:rsidR="00E94F40" w:rsidRPr="00C37463" w:rsidRDefault="00E94F40" w:rsidP="00E94F40">
      <w:pPr>
        <w:autoSpaceDE w:val="0"/>
        <w:autoSpaceDN w:val="0"/>
        <w:spacing w:before="66" w:after="0"/>
        <w:ind w:right="-1"/>
        <w:rPr>
          <w:rFonts w:ascii="Times New Roman" w:eastAsia="Times New Roman" w:hAnsi="Times New Roman"/>
          <w:b/>
          <w:sz w:val="28"/>
          <w:szCs w:val="28"/>
        </w:rPr>
      </w:pPr>
      <w:r w:rsidRPr="00C37463">
        <w:rPr>
          <w:rFonts w:ascii="Times New Roman" w:eastAsia="Times New Roman" w:hAnsi="Times New Roman"/>
          <w:b/>
          <w:sz w:val="28"/>
          <w:szCs w:val="28"/>
        </w:rPr>
        <w:t>3. Планируемые результаты освоения программы.</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Личностные результаты:</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способность определять собственную позицию по отношению к явлениям современной жизни и объяснять её;</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 готовность к сотрудничеству в процессе совместного выполнения </w:t>
      </w:r>
      <w:proofErr w:type="gramStart"/>
      <w:r w:rsidRPr="00C37463">
        <w:rPr>
          <w:rFonts w:ascii="Times New Roman" w:eastAsia="Times New Roman" w:hAnsi="Times New Roman"/>
          <w:sz w:val="28"/>
          <w:szCs w:val="28"/>
        </w:rPr>
        <w:t>учеб-ных</w:t>
      </w:r>
      <w:proofErr w:type="gramEnd"/>
      <w:r w:rsidRPr="00C37463">
        <w:rPr>
          <w:rFonts w:ascii="Times New Roman" w:eastAsia="Times New Roman" w:hAnsi="Times New Roman"/>
          <w:sz w:val="28"/>
          <w:szCs w:val="28"/>
        </w:rPr>
        <w:t>,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Метапредметные результаты:</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использовать при освоении знаний приёмы логического мышления (</w:t>
      </w:r>
      <w:proofErr w:type="gramStart"/>
      <w:r w:rsidRPr="00C37463">
        <w:rPr>
          <w:rFonts w:ascii="Times New Roman" w:eastAsia="Times New Roman" w:hAnsi="Times New Roman"/>
          <w:sz w:val="28"/>
          <w:szCs w:val="28"/>
        </w:rPr>
        <w:t>ана-лиза</w:t>
      </w:r>
      <w:proofErr w:type="gramEnd"/>
      <w:r w:rsidRPr="00C37463">
        <w:rPr>
          <w:rFonts w:ascii="Times New Roman" w:eastAsia="Times New Roman" w:hAnsi="Times New Roman"/>
          <w:sz w:val="28"/>
          <w:szCs w:val="28"/>
        </w:rPr>
        <w:t>,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 определять цели деятельности, задавая параметры и критерии их </w:t>
      </w:r>
      <w:proofErr w:type="gramStart"/>
      <w:r w:rsidRPr="00C37463">
        <w:rPr>
          <w:rFonts w:ascii="Times New Roman" w:eastAsia="Times New Roman" w:hAnsi="Times New Roman"/>
          <w:sz w:val="28"/>
          <w:szCs w:val="28"/>
        </w:rPr>
        <w:t>дости-жения</w:t>
      </w:r>
      <w:proofErr w:type="gramEnd"/>
      <w:r w:rsidRPr="00C37463">
        <w:rPr>
          <w:rFonts w:ascii="Times New Roman" w:eastAsia="Times New Roman" w:hAnsi="Times New Roman"/>
          <w:sz w:val="28"/>
          <w:szCs w:val="28"/>
        </w:rPr>
        <w:t>, соотносить результаты деятельности с поставленными целями;</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использовать биологические понятия для объяснения фактов и явлений живой природы;</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xml:space="preserve">- строить логические рассуждения (индуктивные, дедуктивные, по </w:t>
      </w:r>
      <w:proofErr w:type="gramStart"/>
      <w:r w:rsidRPr="00C37463">
        <w:rPr>
          <w:rFonts w:ascii="Times New Roman" w:eastAsia="Times New Roman" w:hAnsi="Times New Roman"/>
          <w:sz w:val="28"/>
          <w:szCs w:val="28"/>
        </w:rPr>
        <w:t>анало-гии</w:t>
      </w:r>
      <w:proofErr w:type="gramEnd"/>
      <w:r w:rsidRPr="00C37463">
        <w:rPr>
          <w:rFonts w:ascii="Times New Roman" w:eastAsia="Times New Roman" w:hAnsi="Times New Roman"/>
          <w:sz w:val="28"/>
          <w:szCs w:val="28"/>
        </w:rPr>
        <w:t>), выявлять закономерности и противоречия в рассматриваемых явлениях, формулировать выводы и заключения;</w:t>
      </w:r>
    </w:p>
    <w:p w:rsidR="00E94F40" w:rsidRPr="00C37463" w:rsidRDefault="00E94F40" w:rsidP="00E94F40">
      <w:pPr>
        <w:autoSpaceDE w:val="0"/>
        <w:autoSpaceDN w:val="0"/>
        <w:spacing w:before="66" w:after="0"/>
        <w:ind w:right="-1" w:firstLine="708"/>
        <w:jc w:val="both"/>
        <w:rPr>
          <w:rFonts w:ascii="Times New Roman" w:eastAsia="Times New Roman" w:hAnsi="Times New Roman"/>
          <w:sz w:val="28"/>
          <w:szCs w:val="28"/>
        </w:rPr>
      </w:pPr>
      <w:r w:rsidRPr="00C37463">
        <w:rPr>
          <w:rFonts w:ascii="Times New Roman" w:eastAsia="Times New Roman" w:hAnsi="Times New Roman"/>
          <w:sz w:val="28"/>
          <w:szCs w:val="28"/>
        </w:rPr>
        <w:t>Предметные результаты:</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lastRenderedPageBreak/>
        <w:t>- умение выполнять лабораторные и практические работы, соблюдать правила при работе с учебным и лабораторным оборудованием;</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94F40" w:rsidRPr="00C37463" w:rsidRDefault="00E94F40" w:rsidP="00E94F40">
      <w:pPr>
        <w:autoSpaceDE w:val="0"/>
        <w:autoSpaceDN w:val="0"/>
        <w:spacing w:before="66" w:after="0"/>
        <w:ind w:right="-1"/>
        <w:jc w:val="both"/>
        <w:rPr>
          <w:rFonts w:ascii="Times New Roman" w:eastAsia="Times New Roman" w:hAnsi="Times New Roman"/>
          <w:sz w:val="28"/>
          <w:szCs w:val="28"/>
        </w:rPr>
      </w:pPr>
      <w:r w:rsidRPr="00C37463">
        <w:rPr>
          <w:rFonts w:ascii="Times New Roman" w:eastAsia="Times New Roman" w:hAnsi="Times New Roman"/>
          <w:sz w:val="28"/>
          <w:szCs w:val="28"/>
        </w:rPr>
        <w:t>-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94F40" w:rsidRDefault="00E94F40" w:rsidP="00E94F40">
      <w:pPr>
        <w:tabs>
          <w:tab w:val="left" w:pos="1843"/>
        </w:tabs>
        <w:spacing w:after="0"/>
        <w:ind w:firstLine="709"/>
        <w:contextualSpacing/>
        <w:jc w:val="both"/>
        <w:rPr>
          <w:rFonts w:ascii="Times New Roman" w:eastAsia="SchoolBookSanPin" w:hAnsi="Times New Roman"/>
          <w:sz w:val="28"/>
          <w:szCs w:val="28"/>
        </w:rPr>
      </w:pPr>
    </w:p>
    <w:p w:rsidR="00E94F40" w:rsidRDefault="00A75D82" w:rsidP="00E94F40">
      <w:pPr>
        <w:tabs>
          <w:tab w:val="left" w:pos="1843"/>
        </w:tabs>
        <w:spacing w:after="0"/>
        <w:ind w:firstLine="709"/>
        <w:contextualSpacing/>
        <w:jc w:val="both"/>
        <w:rPr>
          <w:rFonts w:ascii="Times New Roman" w:eastAsia="SchoolBookSanPin" w:hAnsi="Times New Roman"/>
          <w:b/>
          <w:sz w:val="28"/>
          <w:szCs w:val="28"/>
        </w:rPr>
      </w:pPr>
      <w:r>
        <w:rPr>
          <w:rFonts w:ascii="Times New Roman" w:eastAsia="SchoolBookSanPin" w:hAnsi="Times New Roman"/>
          <w:b/>
          <w:sz w:val="28"/>
          <w:szCs w:val="28"/>
        </w:rPr>
        <w:t>1.23</w:t>
      </w:r>
      <w:r w:rsidR="00E94F40" w:rsidRPr="00B8076A">
        <w:rPr>
          <w:rFonts w:ascii="Times New Roman" w:eastAsia="SchoolBookSanPin" w:hAnsi="Times New Roman"/>
          <w:b/>
          <w:sz w:val="28"/>
          <w:szCs w:val="28"/>
        </w:rPr>
        <w:t>. Рабочая программа учебного курса «Мировая художественная культура (Искусство)».</w:t>
      </w:r>
    </w:p>
    <w:p w:rsidR="00E94F40" w:rsidRPr="00B8076A" w:rsidRDefault="00E94F40" w:rsidP="00E94F40">
      <w:pPr>
        <w:tabs>
          <w:tab w:val="left" w:pos="1843"/>
        </w:tabs>
        <w:spacing w:after="0"/>
        <w:ind w:firstLine="709"/>
        <w:contextualSpacing/>
        <w:jc w:val="both"/>
        <w:rPr>
          <w:rFonts w:ascii="Times New Roman" w:eastAsia="SchoolBookSanPin" w:hAnsi="Times New Roman"/>
          <w:b/>
          <w:sz w:val="28"/>
          <w:szCs w:val="28"/>
        </w:rPr>
      </w:pPr>
      <w:r>
        <w:rPr>
          <w:rFonts w:ascii="Times New Roman" w:eastAsia="SchoolBookSanPin" w:hAnsi="Times New Roman"/>
          <w:b/>
          <w:sz w:val="28"/>
          <w:szCs w:val="28"/>
        </w:rPr>
        <w:t>1. Пояснительная записка</w:t>
      </w:r>
    </w:p>
    <w:p w:rsidR="00E94F40" w:rsidRPr="00B8076A" w:rsidRDefault="00E94F40" w:rsidP="00E94F40">
      <w:pPr>
        <w:autoSpaceDE w:val="0"/>
        <w:autoSpaceDN w:val="0"/>
        <w:adjustRightInd w:val="0"/>
        <w:ind w:firstLine="709"/>
        <w:contextualSpacing/>
        <w:jc w:val="both"/>
        <w:rPr>
          <w:rFonts w:ascii="Times New Roman" w:hAnsi="Times New Roman"/>
          <w:sz w:val="28"/>
          <w:szCs w:val="28"/>
        </w:rPr>
      </w:pPr>
      <w:r w:rsidRPr="00B8076A">
        <w:rPr>
          <w:rFonts w:ascii="Times New Roman" w:hAnsi="Times New Roman"/>
          <w:sz w:val="28"/>
          <w:szCs w:val="28"/>
        </w:rPr>
        <w:t xml:space="preserve">Изучение мировой художественной культуры на уровне </w:t>
      </w:r>
      <w:proofErr w:type="gramStart"/>
      <w:r w:rsidRPr="00B8076A">
        <w:rPr>
          <w:rFonts w:ascii="Times New Roman" w:hAnsi="Times New Roman"/>
          <w:sz w:val="28"/>
          <w:szCs w:val="28"/>
        </w:rPr>
        <w:t>среднего  общего</w:t>
      </w:r>
      <w:proofErr w:type="gramEnd"/>
      <w:r w:rsidRPr="00B8076A">
        <w:rPr>
          <w:rFonts w:ascii="Times New Roman" w:hAnsi="Times New Roman"/>
          <w:sz w:val="28"/>
          <w:szCs w:val="28"/>
        </w:rPr>
        <w:t xml:space="preserve"> образования на базовом уровне направлено на достижение следующих целей: </w:t>
      </w:r>
    </w:p>
    <w:p w:rsidR="00E94F40" w:rsidRDefault="00E94F40" w:rsidP="00E94F40">
      <w:pPr>
        <w:autoSpaceDE w:val="0"/>
        <w:autoSpaceDN w:val="0"/>
        <w:adjustRightInd w:val="0"/>
        <w:ind w:firstLine="709"/>
        <w:contextualSpacing/>
        <w:jc w:val="both"/>
        <w:rPr>
          <w:rFonts w:ascii="Times New Roman" w:hAnsi="Times New Roman"/>
          <w:sz w:val="28"/>
          <w:szCs w:val="28"/>
        </w:rPr>
      </w:pPr>
      <w:r w:rsidRPr="00F86790">
        <w:rPr>
          <w:rFonts w:ascii="Times New Roman" w:hAnsi="Times New Roman"/>
          <w:sz w:val="28"/>
          <w:szCs w:val="28"/>
        </w:rPr>
        <w:t>• развитие чувств, эмоций, образно-ассоциативного мышления и х</w:t>
      </w:r>
      <w:r>
        <w:rPr>
          <w:rFonts w:ascii="Times New Roman" w:hAnsi="Times New Roman"/>
          <w:sz w:val="28"/>
          <w:szCs w:val="28"/>
        </w:rPr>
        <w:t>удожественно-творческих способ</w:t>
      </w:r>
      <w:r w:rsidRPr="00F86790">
        <w:rPr>
          <w:rFonts w:ascii="Times New Roman" w:hAnsi="Times New Roman"/>
          <w:sz w:val="28"/>
          <w:szCs w:val="28"/>
        </w:rPr>
        <w:t xml:space="preserve">ностей; </w:t>
      </w:r>
    </w:p>
    <w:p w:rsidR="00E94F40" w:rsidRDefault="00E94F40" w:rsidP="00E94F40">
      <w:pPr>
        <w:autoSpaceDE w:val="0"/>
        <w:autoSpaceDN w:val="0"/>
        <w:adjustRightInd w:val="0"/>
        <w:ind w:firstLine="709"/>
        <w:contextualSpacing/>
        <w:jc w:val="both"/>
        <w:rPr>
          <w:rFonts w:ascii="Times New Roman" w:hAnsi="Times New Roman"/>
          <w:sz w:val="28"/>
          <w:szCs w:val="28"/>
        </w:rPr>
      </w:pPr>
      <w:r w:rsidRPr="00F86790">
        <w:rPr>
          <w:rFonts w:ascii="Times New Roman" w:hAnsi="Times New Roman"/>
          <w:sz w:val="28"/>
          <w:szCs w:val="28"/>
        </w:rPr>
        <w:t>• воспитание художественно-эстетического вкуса; потребности в о</w:t>
      </w:r>
      <w:r>
        <w:rPr>
          <w:rFonts w:ascii="Times New Roman" w:hAnsi="Times New Roman"/>
          <w:sz w:val="28"/>
          <w:szCs w:val="28"/>
        </w:rPr>
        <w:t>своении ценностей мировой куль</w:t>
      </w:r>
      <w:r w:rsidRPr="00F86790">
        <w:rPr>
          <w:rFonts w:ascii="Times New Roman" w:hAnsi="Times New Roman"/>
          <w:sz w:val="28"/>
          <w:szCs w:val="28"/>
        </w:rPr>
        <w:t xml:space="preserve">туры; </w:t>
      </w:r>
    </w:p>
    <w:p w:rsidR="00E94F40" w:rsidRDefault="00E94F40" w:rsidP="00E94F40">
      <w:pPr>
        <w:autoSpaceDE w:val="0"/>
        <w:autoSpaceDN w:val="0"/>
        <w:adjustRightInd w:val="0"/>
        <w:ind w:firstLine="709"/>
        <w:contextualSpacing/>
        <w:jc w:val="both"/>
        <w:rPr>
          <w:rFonts w:ascii="Times New Roman" w:hAnsi="Times New Roman"/>
          <w:sz w:val="28"/>
          <w:szCs w:val="28"/>
        </w:rPr>
      </w:pPr>
      <w:r w:rsidRPr="00F86790">
        <w:rPr>
          <w:rFonts w:ascii="Times New Roman" w:hAnsi="Times New Roman"/>
          <w:sz w:val="28"/>
          <w:szCs w:val="28"/>
        </w:rPr>
        <w:t xml:space="preserve">•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 </w:t>
      </w:r>
    </w:p>
    <w:p w:rsidR="00E94F40" w:rsidRDefault="00E94F40" w:rsidP="00E94F40">
      <w:pPr>
        <w:autoSpaceDE w:val="0"/>
        <w:autoSpaceDN w:val="0"/>
        <w:adjustRightInd w:val="0"/>
        <w:ind w:firstLine="709"/>
        <w:contextualSpacing/>
        <w:jc w:val="both"/>
        <w:rPr>
          <w:rFonts w:ascii="Times New Roman" w:hAnsi="Times New Roman"/>
          <w:sz w:val="28"/>
          <w:szCs w:val="28"/>
        </w:rPr>
      </w:pPr>
      <w:r w:rsidRPr="00F86790">
        <w:rPr>
          <w:rFonts w:ascii="Times New Roman" w:hAnsi="Times New Roman"/>
          <w:sz w:val="28"/>
          <w:szCs w:val="28"/>
        </w:rPr>
        <w:t>• овладение умением анализировать произведения искусства, оцен</w:t>
      </w:r>
      <w:r>
        <w:rPr>
          <w:rFonts w:ascii="Times New Roman" w:hAnsi="Times New Roman"/>
          <w:sz w:val="28"/>
          <w:szCs w:val="28"/>
        </w:rPr>
        <w:t>ивать их художественные особен</w:t>
      </w:r>
      <w:r w:rsidRPr="00F86790">
        <w:rPr>
          <w:rFonts w:ascii="Times New Roman" w:hAnsi="Times New Roman"/>
          <w:sz w:val="28"/>
          <w:szCs w:val="28"/>
        </w:rPr>
        <w:t xml:space="preserve">ности, высказывать о них собственное суждение; </w:t>
      </w:r>
    </w:p>
    <w:p w:rsidR="00E94F40" w:rsidRDefault="00E94F40" w:rsidP="00E94F40">
      <w:pPr>
        <w:autoSpaceDE w:val="0"/>
        <w:autoSpaceDN w:val="0"/>
        <w:adjustRightInd w:val="0"/>
        <w:ind w:firstLine="709"/>
        <w:contextualSpacing/>
        <w:jc w:val="both"/>
        <w:rPr>
          <w:rFonts w:ascii="Times New Roman" w:hAnsi="Times New Roman"/>
          <w:sz w:val="28"/>
          <w:szCs w:val="28"/>
        </w:rPr>
      </w:pPr>
      <w:r w:rsidRPr="00F86790">
        <w:rPr>
          <w:rFonts w:ascii="Times New Roman" w:hAnsi="Times New Roman"/>
          <w:sz w:val="28"/>
          <w:szCs w:val="28"/>
        </w:rPr>
        <w:t>• использование приобретенных знаний и умений для расширения кругозора, осознанного форми</w:t>
      </w:r>
      <w:r>
        <w:rPr>
          <w:rFonts w:ascii="Times New Roman" w:hAnsi="Times New Roman"/>
          <w:sz w:val="28"/>
          <w:szCs w:val="28"/>
        </w:rPr>
        <w:t>ро</w:t>
      </w:r>
      <w:r w:rsidRPr="00F86790">
        <w:rPr>
          <w:rFonts w:ascii="Times New Roman" w:hAnsi="Times New Roman"/>
          <w:sz w:val="28"/>
          <w:szCs w:val="28"/>
        </w:rPr>
        <w:t>вания собственной культурной среды.</w:t>
      </w:r>
    </w:p>
    <w:p w:rsidR="00E94F40" w:rsidRDefault="00E94F40" w:rsidP="00E94F40">
      <w:pPr>
        <w:autoSpaceDE w:val="0"/>
        <w:autoSpaceDN w:val="0"/>
        <w:adjustRightInd w:val="0"/>
        <w:ind w:firstLine="709"/>
        <w:contextualSpacing/>
        <w:jc w:val="both"/>
        <w:rPr>
          <w:rFonts w:ascii="Times New Roman" w:hAnsi="Times New Roman"/>
          <w:b/>
          <w:sz w:val="28"/>
          <w:szCs w:val="28"/>
        </w:rPr>
      </w:pPr>
      <w:r>
        <w:rPr>
          <w:rFonts w:ascii="Times New Roman" w:hAnsi="Times New Roman"/>
          <w:b/>
          <w:sz w:val="28"/>
          <w:szCs w:val="28"/>
        </w:rPr>
        <w:t>2.</w:t>
      </w:r>
      <w:r w:rsidRPr="008D7690">
        <w:rPr>
          <w:rFonts w:ascii="Times New Roman" w:hAnsi="Times New Roman"/>
          <w:b/>
          <w:sz w:val="28"/>
          <w:szCs w:val="28"/>
        </w:rPr>
        <w:t>Содержание  </w:t>
      </w:r>
    </w:p>
    <w:p w:rsidR="00E94F40" w:rsidRDefault="00E94F40" w:rsidP="00E94F40">
      <w:pPr>
        <w:autoSpaceDE w:val="0"/>
        <w:autoSpaceDN w:val="0"/>
        <w:adjustRightInd w:val="0"/>
        <w:ind w:firstLine="709"/>
        <w:contextualSpacing/>
        <w:jc w:val="both"/>
        <w:rPr>
          <w:rFonts w:ascii="Times New Roman" w:hAnsi="Times New Roman"/>
          <w:sz w:val="28"/>
          <w:szCs w:val="28"/>
        </w:rPr>
      </w:pPr>
      <w:r>
        <w:rPr>
          <w:rFonts w:ascii="Times New Roman" w:hAnsi="Times New Roman"/>
          <w:b/>
          <w:sz w:val="28"/>
          <w:szCs w:val="28"/>
        </w:rPr>
        <w:t xml:space="preserve">2.1. </w:t>
      </w:r>
      <w:proofErr w:type="gramStart"/>
      <w:r w:rsidRPr="008D7690">
        <w:rPr>
          <w:rFonts w:ascii="Times New Roman" w:hAnsi="Times New Roman"/>
          <w:b/>
          <w:sz w:val="28"/>
          <w:szCs w:val="28"/>
        </w:rPr>
        <w:t>Содержание  </w:t>
      </w:r>
      <w:r>
        <w:rPr>
          <w:rFonts w:ascii="Times New Roman" w:hAnsi="Times New Roman"/>
          <w:b/>
          <w:sz w:val="28"/>
          <w:szCs w:val="28"/>
        </w:rPr>
        <w:t>курса</w:t>
      </w:r>
      <w:proofErr w:type="gramEnd"/>
      <w:r>
        <w:rPr>
          <w:rFonts w:ascii="Times New Roman" w:hAnsi="Times New Roman"/>
          <w:b/>
          <w:sz w:val="28"/>
          <w:szCs w:val="28"/>
        </w:rPr>
        <w:t xml:space="preserve"> для 10 класса</w:t>
      </w:r>
    </w:p>
    <w:p w:rsidR="00E94F40" w:rsidRPr="0027239B" w:rsidRDefault="00E94F40" w:rsidP="00E94F40">
      <w:pPr>
        <w:spacing w:after="0"/>
        <w:ind w:firstLine="709"/>
        <w:rPr>
          <w:rFonts w:ascii="Times New Roman" w:eastAsia="Times New Roman" w:hAnsi="Times New Roman"/>
          <w:sz w:val="28"/>
          <w:szCs w:val="28"/>
        </w:rPr>
      </w:pPr>
      <w:r w:rsidRPr="0027239B">
        <w:rPr>
          <w:rFonts w:ascii="Times New Roman" w:eastAsia="Times New Roman" w:hAnsi="Times New Roman"/>
          <w:bCs/>
          <w:sz w:val="28"/>
          <w:szCs w:val="28"/>
        </w:rPr>
        <w:t xml:space="preserve">Художественная культура Древнего мира. </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w:t>
      </w:r>
      <w:r w:rsidRPr="008B3ACC">
        <w:rPr>
          <w:rFonts w:ascii="Times New Roman" w:eastAsia="Times New Roman" w:hAnsi="Times New Roman"/>
          <w:iCs/>
          <w:sz w:val="28"/>
          <w:szCs w:val="28"/>
        </w:rPr>
        <w:t>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w:t>
      </w:r>
      <w:r w:rsidRPr="008B3ACC">
        <w:rPr>
          <w:rFonts w:ascii="Times New Roman" w:eastAsia="Times New Roman" w:hAnsi="Times New Roman"/>
          <w:iCs/>
          <w:sz w:val="28"/>
          <w:szCs w:val="28"/>
        </w:rPr>
        <w:t>Римский форум, Колизей,</w:t>
      </w:r>
      <w:r w:rsidRPr="008B3ACC">
        <w:rPr>
          <w:rFonts w:ascii="Times New Roman" w:eastAsia="Times New Roman" w:hAnsi="Times New Roman"/>
          <w:sz w:val="28"/>
          <w:szCs w:val="28"/>
        </w:rPr>
        <w:t xml:space="preserve"> Пантеон. </w:t>
      </w:r>
    </w:p>
    <w:p w:rsidR="00E94F40" w:rsidRPr="0027239B" w:rsidRDefault="00E94F40" w:rsidP="00E94F40">
      <w:pPr>
        <w:spacing w:after="0"/>
        <w:ind w:firstLine="709"/>
        <w:rPr>
          <w:rFonts w:ascii="Times New Roman" w:eastAsia="Times New Roman" w:hAnsi="Times New Roman"/>
          <w:sz w:val="28"/>
          <w:szCs w:val="28"/>
        </w:rPr>
      </w:pPr>
      <w:r w:rsidRPr="0027239B">
        <w:rPr>
          <w:rFonts w:ascii="Times New Roman" w:eastAsia="Times New Roman" w:hAnsi="Times New Roman"/>
          <w:bCs/>
          <w:sz w:val="28"/>
          <w:szCs w:val="28"/>
        </w:rPr>
        <w:lastRenderedPageBreak/>
        <w:t>Художественная культура Средних веков.</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w:t>
      </w:r>
      <w:r w:rsidRPr="008B3ACC">
        <w:rPr>
          <w:rFonts w:ascii="Times New Roman" w:eastAsia="Times New Roman" w:hAnsi="Times New Roman"/>
          <w:iCs/>
          <w:sz w:val="28"/>
          <w:szCs w:val="28"/>
        </w:rPr>
        <w:t>Космическая, топографическая, временная символика храма.</w:t>
      </w:r>
      <w:r w:rsidRPr="008B3ACC">
        <w:rPr>
          <w:rFonts w:ascii="Times New Roman" w:eastAsia="Times New Roman" w:hAnsi="Times New Roman"/>
          <w:sz w:val="28"/>
          <w:szCs w:val="28"/>
        </w:rPr>
        <w:t xml:space="preserve"> Икона и иконостас (Феофан Грек, А. Рублев). Ансамбль Московского Кремля. </w:t>
      </w:r>
    </w:p>
    <w:p w:rsidR="00E94F40" w:rsidRPr="008B3ACC" w:rsidRDefault="00E94F40" w:rsidP="00E94F40">
      <w:pPr>
        <w:spacing w:after="0"/>
        <w:jc w:val="both"/>
        <w:rPr>
          <w:rFonts w:ascii="Times New Roman" w:eastAsia="Times New Roman" w:hAnsi="Times New Roman"/>
          <w:iCs/>
          <w:sz w:val="28"/>
          <w:szCs w:val="28"/>
        </w:rPr>
      </w:pPr>
      <w:r w:rsidRPr="008B3ACC">
        <w:rPr>
          <w:rFonts w:ascii="Times New Roman" w:eastAsia="Times New Roman" w:hAnsi="Times New Roman"/>
          <w:sz w:val="28"/>
          <w:szCs w:val="28"/>
        </w:rPr>
        <w:t xml:space="preserve">Монастырская базилика как средоточие культурной жизни романской эпохи. Готический собор — как образ мира. </w:t>
      </w:r>
      <w:r w:rsidRPr="008B3ACC">
        <w:rPr>
          <w:rFonts w:ascii="Times New Roman" w:eastAsia="Times New Roman" w:hAnsi="Times New Roman"/>
          <w:iCs/>
          <w:sz w:val="28"/>
          <w:szCs w:val="28"/>
        </w:rPr>
        <w:t xml:space="preserve">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 </w:t>
      </w:r>
    </w:p>
    <w:p w:rsidR="00E94F40" w:rsidRPr="00FF48B4"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iCs/>
          <w:sz w:val="28"/>
          <w:szCs w:val="28"/>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E94F40" w:rsidRPr="0027239B" w:rsidRDefault="00E94F40" w:rsidP="00E94F40">
      <w:pPr>
        <w:spacing w:after="0"/>
        <w:ind w:firstLine="709"/>
        <w:rPr>
          <w:rFonts w:ascii="Times New Roman" w:eastAsia="Times New Roman" w:hAnsi="Times New Roman"/>
          <w:sz w:val="28"/>
          <w:szCs w:val="28"/>
        </w:rPr>
      </w:pPr>
      <w:r w:rsidRPr="0027239B">
        <w:rPr>
          <w:rFonts w:ascii="Times New Roman" w:eastAsia="Times New Roman" w:hAnsi="Times New Roman"/>
          <w:bCs/>
          <w:sz w:val="28"/>
          <w:szCs w:val="28"/>
        </w:rPr>
        <w:t>Художественная культура Ренессанса.</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Возрождение в Италии. Воплощение идеалов Ренессанса в архитектуре Флоренции. Титаны Возрождения (Леонардо да Винчи, Рафаэль, Микеланджело, </w:t>
      </w:r>
      <w:r w:rsidRPr="008B3ACC">
        <w:rPr>
          <w:rFonts w:ascii="Times New Roman" w:eastAsia="Times New Roman" w:hAnsi="Times New Roman"/>
          <w:iCs/>
          <w:sz w:val="28"/>
          <w:szCs w:val="28"/>
        </w:rPr>
        <w:t>Тициан</w:t>
      </w:r>
      <w:r w:rsidRPr="008B3ACC">
        <w:rPr>
          <w:rFonts w:ascii="Times New Roman" w:eastAsia="Times New Roman" w:hAnsi="Times New Roman"/>
          <w:sz w:val="28"/>
          <w:szCs w:val="28"/>
        </w:rPr>
        <w:t xml:space="preserve">). Северное Возрождение: </w:t>
      </w:r>
      <w:r w:rsidRPr="008B3ACC">
        <w:rPr>
          <w:rFonts w:ascii="Times New Roman" w:eastAsia="Times New Roman" w:hAnsi="Times New Roman"/>
          <w:iCs/>
          <w:sz w:val="28"/>
          <w:szCs w:val="28"/>
        </w:rPr>
        <w:t>Гентский алтарь Я. ван Эйка; мастерские гравюры А. Дюрера, комплекс Фонтенбло. Роль полифонии в развитии светских и культовых музыкальных жанров.</w:t>
      </w:r>
      <w:r w:rsidRPr="008B3ACC">
        <w:rPr>
          <w:rFonts w:ascii="Times New Roman" w:eastAsia="Times New Roman" w:hAnsi="Times New Roman"/>
          <w:sz w:val="28"/>
          <w:szCs w:val="28"/>
        </w:rPr>
        <w:t xml:space="preserve"> Театр У. Шекспира. Историческое значение и вневременная художественная ценность идей Возрождения. </w:t>
      </w:r>
    </w:p>
    <w:p w:rsidR="00E94F40" w:rsidRPr="0027239B" w:rsidRDefault="00E94F40" w:rsidP="00E94F40">
      <w:pPr>
        <w:spacing w:after="0"/>
        <w:ind w:firstLine="709"/>
        <w:rPr>
          <w:rFonts w:ascii="Times New Roman" w:eastAsia="Times New Roman" w:hAnsi="Times New Roman"/>
          <w:sz w:val="28"/>
          <w:szCs w:val="28"/>
        </w:rPr>
      </w:pPr>
      <w:r w:rsidRPr="0027239B">
        <w:rPr>
          <w:rFonts w:ascii="Times New Roman" w:eastAsia="Times New Roman" w:hAnsi="Times New Roman"/>
          <w:bCs/>
          <w:sz w:val="28"/>
          <w:szCs w:val="28"/>
        </w:rPr>
        <w:t>Художественная культура Нового времени.</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(Б. Ф. Растрелли); живопись (П. П. Рубенс). Реализм XVII в. в живописи (Рембрандт ван Рейн). Расцвет гомофонно-гармонического стиля в опере барокко. Высший расцвет свободной полифонии (И. С. Бах). </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Классицизм и ампир в архитектуре (ансамбли </w:t>
      </w:r>
      <w:r w:rsidRPr="008B3ACC">
        <w:rPr>
          <w:rFonts w:ascii="Times New Roman" w:eastAsia="Times New Roman" w:hAnsi="Times New Roman"/>
          <w:iCs/>
          <w:sz w:val="28"/>
          <w:szCs w:val="28"/>
        </w:rPr>
        <w:t>Парижа</w:t>
      </w:r>
      <w:r w:rsidRPr="008B3ACC">
        <w:rPr>
          <w:rFonts w:ascii="Times New Roman" w:eastAsia="Times New Roman" w:hAnsi="Times New Roman"/>
          <w:sz w:val="28"/>
          <w:szCs w:val="28"/>
        </w:rPr>
        <w:t xml:space="preserve">, Версаля, Петербурга). От классицизма к академизму в живописи (Н. Пуссен, </w:t>
      </w:r>
      <w:r w:rsidRPr="008B3ACC">
        <w:rPr>
          <w:rFonts w:ascii="Times New Roman" w:eastAsia="Times New Roman" w:hAnsi="Times New Roman"/>
          <w:iCs/>
          <w:sz w:val="28"/>
          <w:szCs w:val="28"/>
        </w:rPr>
        <w:t>Ж.Л.Давид</w:t>
      </w:r>
      <w:r w:rsidRPr="008B3ACC">
        <w:rPr>
          <w:rFonts w:ascii="Times New Roman" w:eastAsia="Times New Roman" w:hAnsi="Times New Roman"/>
          <w:sz w:val="28"/>
          <w:szCs w:val="28"/>
        </w:rPr>
        <w:t xml:space="preserve">, К. П. Брюллов, </w:t>
      </w:r>
      <w:r w:rsidRPr="008B3ACC">
        <w:rPr>
          <w:rFonts w:ascii="Times New Roman" w:eastAsia="Times New Roman" w:hAnsi="Times New Roman"/>
          <w:iCs/>
          <w:sz w:val="28"/>
          <w:szCs w:val="28"/>
        </w:rPr>
        <w:t>А. А. Иванов</w:t>
      </w:r>
      <w:r w:rsidRPr="008B3ACC">
        <w:rPr>
          <w:rFonts w:ascii="Times New Roman" w:eastAsia="Times New Roman" w:hAnsi="Times New Roman"/>
          <w:sz w:val="28"/>
          <w:szCs w:val="28"/>
        </w:rPr>
        <w:t xml:space="preserve">). Формирование классических жанров и принципов симфонизма в произведениях мастеров Венской классической школы (В. А. Моцарт, Л. ван Бетховен). </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Романтический идеал и его отображение в музыке (</w:t>
      </w:r>
      <w:r w:rsidRPr="008B3ACC">
        <w:rPr>
          <w:rFonts w:ascii="Times New Roman" w:eastAsia="Times New Roman" w:hAnsi="Times New Roman"/>
          <w:iCs/>
          <w:sz w:val="28"/>
          <w:szCs w:val="28"/>
        </w:rPr>
        <w:t>Ф. Шуберт</w:t>
      </w:r>
      <w:r w:rsidRPr="008B3ACC">
        <w:rPr>
          <w:rFonts w:ascii="Times New Roman" w:eastAsia="Times New Roman" w:hAnsi="Times New Roman"/>
          <w:sz w:val="28"/>
          <w:szCs w:val="28"/>
        </w:rPr>
        <w:t>, Р. Вагнер). Романтизм в живописи (</w:t>
      </w:r>
      <w:r w:rsidRPr="008B3ACC">
        <w:rPr>
          <w:rFonts w:ascii="Times New Roman" w:eastAsia="Times New Roman" w:hAnsi="Times New Roman"/>
          <w:iCs/>
          <w:sz w:val="28"/>
          <w:szCs w:val="28"/>
        </w:rPr>
        <w:t>прерафаэлиты</w:t>
      </w:r>
      <w:r w:rsidRPr="008B3ACC">
        <w:rPr>
          <w:rFonts w:ascii="Times New Roman" w:eastAsia="Times New Roman" w:hAnsi="Times New Roman"/>
          <w:sz w:val="28"/>
          <w:szCs w:val="28"/>
        </w:rPr>
        <w:t xml:space="preserve">, Ф. Гойя, </w:t>
      </w:r>
      <w:r w:rsidRPr="008B3ACC">
        <w:rPr>
          <w:rFonts w:ascii="Times New Roman" w:eastAsia="Times New Roman" w:hAnsi="Times New Roman"/>
          <w:iCs/>
          <w:sz w:val="28"/>
          <w:szCs w:val="28"/>
        </w:rPr>
        <w:t>Э. Делакруа</w:t>
      </w:r>
      <w:r w:rsidRPr="008B3ACC">
        <w:rPr>
          <w:rFonts w:ascii="Times New Roman" w:eastAsia="Times New Roman" w:hAnsi="Times New Roman"/>
          <w:sz w:val="28"/>
          <w:szCs w:val="28"/>
        </w:rPr>
        <w:t xml:space="preserve">, О. Кипренский). Зарождение русской классической музыкальной школы (М. И. Глинка). </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Социальная тематика в живописи реализма (</w:t>
      </w:r>
      <w:r w:rsidRPr="008B3ACC">
        <w:rPr>
          <w:rFonts w:ascii="Times New Roman" w:eastAsia="Times New Roman" w:hAnsi="Times New Roman"/>
          <w:iCs/>
          <w:sz w:val="28"/>
          <w:szCs w:val="28"/>
        </w:rPr>
        <w:t>Г. Курбе</w:t>
      </w:r>
      <w:r w:rsidRPr="008B3ACC">
        <w:rPr>
          <w:rFonts w:ascii="Times New Roman" w:eastAsia="Times New Roman" w:hAnsi="Times New Roman"/>
          <w:sz w:val="28"/>
          <w:szCs w:val="28"/>
        </w:rPr>
        <w:t xml:space="preserve">, О. Домье, художники-передвижники — И. Е. Репин, В. И. Суриков). Развитие русской музыки во второй половине XIX в. (П. И. Чайковский). </w:t>
      </w:r>
    </w:p>
    <w:p w:rsidR="00E94F40" w:rsidRPr="0027239B" w:rsidRDefault="00E94F40" w:rsidP="00E94F40">
      <w:pPr>
        <w:spacing w:after="0"/>
        <w:ind w:firstLine="709"/>
        <w:rPr>
          <w:rFonts w:ascii="Times New Roman" w:eastAsia="Times New Roman" w:hAnsi="Times New Roman"/>
          <w:sz w:val="28"/>
          <w:szCs w:val="28"/>
        </w:rPr>
      </w:pPr>
      <w:r w:rsidRPr="0027239B">
        <w:rPr>
          <w:rFonts w:ascii="Times New Roman" w:eastAsia="Times New Roman" w:hAnsi="Times New Roman"/>
          <w:bCs/>
          <w:sz w:val="28"/>
          <w:szCs w:val="28"/>
        </w:rPr>
        <w:t xml:space="preserve">Художественная культура конца XIX—XX в. </w:t>
      </w:r>
    </w:p>
    <w:p w:rsidR="00E94F40"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lastRenderedPageBreak/>
        <w:t xml:space="preserve">Основные направления в живописи конца XIX в.: импрессионизм (К. Моне), постимпрессионизм (Ван Гог, </w:t>
      </w:r>
      <w:r w:rsidRPr="008B3ACC">
        <w:rPr>
          <w:rFonts w:ascii="Times New Roman" w:eastAsia="Times New Roman" w:hAnsi="Times New Roman"/>
          <w:iCs/>
          <w:sz w:val="28"/>
          <w:szCs w:val="28"/>
        </w:rPr>
        <w:t>П. Сезанн, П. Гоген</w:t>
      </w:r>
      <w:r w:rsidRPr="008B3ACC">
        <w:rPr>
          <w:rFonts w:ascii="Times New Roman" w:eastAsia="Times New Roman" w:hAnsi="Times New Roman"/>
          <w:sz w:val="28"/>
          <w:szCs w:val="28"/>
        </w:rPr>
        <w:t>). Модерн в архитектуре (</w:t>
      </w:r>
      <w:r w:rsidRPr="008B3ACC">
        <w:rPr>
          <w:rFonts w:ascii="Times New Roman" w:eastAsia="Times New Roman" w:hAnsi="Times New Roman"/>
          <w:iCs/>
          <w:sz w:val="28"/>
          <w:szCs w:val="28"/>
        </w:rPr>
        <w:t>В. Орта</w:t>
      </w:r>
      <w:r w:rsidRPr="008B3ACC">
        <w:rPr>
          <w:rFonts w:ascii="Times New Roman" w:eastAsia="Times New Roman" w:hAnsi="Times New Roman"/>
          <w:sz w:val="28"/>
          <w:szCs w:val="28"/>
        </w:rPr>
        <w:t xml:space="preserve">, А. Гауди, </w:t>
      </w:r>
      <w:r w:rsidRPr="008B3ACC">
        <w:rPr>
          <w:rFonts w:ascii="Times New Roman" w:eastAsia="Times New Roman" w:hAnsi="Times New Roman"/>
          <w:iCs/>
          <w:sz w:val="28"/>
          <w:szCs w:val="28"/>
        </w:rPr>
        <w:t>Ф. О. Шехтель</w:t>
      </w:r>
      <w:r w:rsidRPr="008B3ACC">
        <w:rPr>
          <w:rFonts w:ascii="Times New Roman" w:eastAsia="Times New Roman" w:hAnsi="Times New Roman"/>
          <w:sz w:val="28"/>
          <w:szCs w:val="28"/>
        </w:rPr>
        <w:t xml:space="preserve">). Символ и миф в живописи (М. А. Врубель) и музыке (А. Н. Скрябин). Художественные течения модернизма в живописи XX в.: кубизм (П. Пикассо), абстрактивизм (В. Кандинский), сюрреализм (С. Дали). Архитектура XX в. (В. Е. Татлин, </w:t>
      </w:r>
      <w:r w:rsidRPr="008B3ACC">
        <w:rPr>
          <w:rFonts w:ascii="Times New Roman" w:eastAsia="Times New Roman" w:hAnsi="Times New Roman"/>
          <w:iCs/>
          <w:sz w:val="28"/>
          <w:szCs w:val="28"/>
        </w:rPr>
        <w:t>Ш. Э. ле Корбюзье</w:t>
      </w:r>
      <w:r w:rsidRPr="008B3ACC">
        <w:rPr>
          <w:rFonts w:ascii="Times New Roman" w:eastAsia="Times New Roman" w:hAnsi="Times New Roman"/>
          <w:sz w:val="28"/>
          <w:szCs w:val="28"/>
        </w:rPr>
        <w:t xml:space="preserve">, Ф. Л. Райт, </w:t>
      </w:r>
      <w:r w:rsidRPr="008B3ACC">
        <w:rPr>
          <w:rFonts w:ascii="Times New Roman" w:eastAsia="Times New Roman" w:hAnsi="Times New Roman"/>
          <w:iCs/>
          <w:sz w:val="28"/>
          <w:szCs w:val="28"/>
        </w:rPr>
        <w:t>О. Нимейер</w:t>
      </w:r>
      <w:r w:rsidRPr="008B3ACC">
        <w:rPr>
          <w:rFonts w:ascii="Times New Roman" w:eastAsia="Times New Roman" w:hAnsi="Times New Roman"/>
          <w:sz w:val="28"/>
          <w:szCs w:val="28"/>
        </w:rPr>
        <w:t xml:space="preserve">). Театральная культура XX в.: режиссерский театр (К. С. Станиславский и В. И. Немирович-Данченко); эпический театр Б. Брехта. Стилистическая разнородность в музыке XX в. (С. С. Прокофьев, Д. Д. Шостакович, А. Г. Шнитке). </w:t>
      </w:r>
      <w:r w:rsidRPr="008B3ACC">
        <w:rPr>
          <w:rFonts w:ascii="Times New Roman" w:eastAsia="Times New Roman" w:hAnsi="Times New Roman"/>
          <w:iCs/>
          <w:sz w:val="28"/>
          <w:szCs w:val="28"/>
        </w:rPr>
        <w:t>Синтез искусств — особенная черта культуры XX в.: кинематограф (С. М. Эйзенштейн, Ф. Феллини), виды и жанры телевидения, дизайн, компьютерная графика и анимация, мюзикл (Э. Л. Уэббер). Рок-музыка («Битлз», «Пинк Флойд»); электронная музыка (Ж. М. Жарр). Массовое искусство.</w:t>
      </w:r>
    </w:p>
    <w:p w:rsidR="00E94F40" w:rsidRPr="0027239B" w:rsidRDefault="00E94F40" w:rsidP="00E94F40">
      <w:pPr>
        <w:autoSpaceDE w:val="0"/>
        <w:autoSpaceDN w:val="0"/>
        <w:adjustRightInd w:val="0"/>
        <w:ind w:firstLine="709"/>
        <w:contextualSpacing/>
        <w:jc w:val="both"/>
        <w:rPr>
          <w:rFonts w:ascii="Times New Roman" w:hAnsi="Times New Roman"/>
          <w:sz w:val="28"/>
          <w:szCs w:val="28"/>
        </w:rPr>
      </w:pPr>
      <w:r>
        <w:rPr>
          <w:rFonts w:ascii="Times New Roman" w:hAnsi="Times New Roman"/>
          <w:b/>
          <w:sz w:val="28"/>
          <w:szCs w:val="28"/>
        </w:rPr>
        <w:t xml:space="preserve">2.2. </w:t>
      </w:r>
      <w:proofErr w:type="gramStart"/>
      <w:r w:rsidRPr="008D7690">
        <w:rPr>
          <w:rFonts w:ascii="Times New Roman" w:hAnsi="Times New Roman"/>
          <w:b/>
          <w:sz w:val="28"/>
          <w:szCs w:val="28"/>
        </w:rPr>
        <w:t>Содержание  </w:t>
      </w:r>
      <w:r>
        <w:rPr>
          <w:rFonts w:ascii="Times New Roman" w:hAnsi="Times New Roman"/>
          <w:b/>
          <w:sz w:val="28"/>
          <w:szCs w:val="28"/>
        </w:rPr>
        <w:t>курса</w:t>
      </w:r>
      <w:proofErr w:type="gramEnd"/>
      <w:r>
        <w:rPr>
          <w:rFonts w:ascii="Times New Roman" w:hAnsi="Times New Roman"/>
          <w:b/>
          <w:sz w:val="28"/>
          <w:szCs w:val="28"/>
        </w:rPr>
        <w:t xml:space="preserve"> для 11 класса</w:t>
      </w:r>
    </w:p>
    <w:p w:rsidR="00E94F40" w:rsidRPr="0027239B" w:rsidRDefault="00E94F40" w:rsidP="00E94F40">
      <w:pPr>
        <w:spacing w:after="0"/>
        <w:ind w:firstLine="709"/>
        <w:jc w:val="both"/>
        <w:rPr>
          <w:rFonts w:ascii="Times New Roman" w:eastAsia="Times New Roman" w:hAnsi="Times New Roman"/>
          <w:sz w:val="28"/>
          <w:szCs w:val="28"/>
        </w:rPr>
      </w:pPr>
      <w:r w:rsidRPr="0027239B">
        <w:rPr>
          <w:rFonts w:ascii="Times New Roman" w:hAnsi="Times New Roman"/>
          <w:sz w:val="28"/>
          <w:szCs w:val="28"/>
        </w:rPr>
        <w:t>Художественная культура XVII-XVIII веков</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Эстетика и главные темы искусства барокко. Ар</w:t>
      </w:r>
      <w:r>
        <w:rPr>
          <w:rFonts w:ascii="Times New Roman" w:eastAsia="Times New Roman" w:hAnsi="Times New Roman"/>
          <w:sz w:val="28"/>
          <w:szCs w:val="28"/>
        </w:rPr>
        <w:t xml:space="preserve">хитектурные шедевры Л. Бернини </w:t>
      </w:r>
      <w:r w:rsidRPr="008B3ACC">
        <w:rPr>
          <w:rFonts w:ascii="Times New Roman" w:eastAsia="Times New Roman" w:hAnsi="Times New Roman"/>
          <w:sz w:val="28"/>
          <w:szCs w:val="28"/>
        </w:rPr>
        <w:t>В.В. Растрелли.</w:t>
      </w:r>
      <w:r w:rsidRPr="008B3ACC">
        <w:rPr>
          <w:rFonts w:ascii="Times New Roman" w:eastAsia="Times New Roman" w:hAnsi="Times New Roman"/>
          <w:iCs/>
          <w:sz w:val="28"/>
          <w:szCs w:val="28"/>
        </w:rPr>
        <w:t xml:space="preserve"> Формирование новых жанров живописи. Соединение барочных и реалистических тенденций в живописи Голландии и Фландрии (П.-П.Рубенс, Рембрандт ван Рейн, Вермер Делфтский, </w:t>
      </w:r>
      <w:r w:rsidRPr="008B3ACC">
        <w:rPr>
          <w:rFonts w:ascii="Times New Roman" w:eastAsia="Times New Roman" w:hAnsi="Times New Roman"/>
          <w:sz w:val="28"/>
          <w:szCs w:val="28"/>
        </w:rPr>
        <w:t xml:space="preserve">Ф.Халс, «малые голландцы»). </w:t>
      </w:r>
      <w:r w:rsidRPr="008B3ACC">
        <w:rPr>
          <w:rFonts w:ascii="Times New Roman" w:eastAsia="Times New Roman" w:hAnsi="Times New Roman"/>
          <w:iCs/>
          <w:sz w:val="28"/>
          <w:szCs w:val="28"/>
        </w:rPr>
        <w:t>Му</w:t>
      </w:r>
      <w:r w:rsidRPr="008B3ACC">
        <w:rPr>
          <w:rFonts w:ascii="Times New Roman" w:eastAsia="Times New Roman" w:hAnsi="Times New Roman"/>
          <w:sz w:val="28"/>
          <w:szCs w:val="28"/>
        </w:rPr>
        <w:t>зыкальная культура и театр барокко (</w:t>
      </w:r>
      <w:r w:rsidRPr="008B3ACC">
        <w:rPr>
          <w:rFonts w:ascii="Times New Roman" w:eastAsia="Times New Roman" w:hAnsi="Times New Roman"/>
          <w:iCs/>
          <w:sz w:val="28"/>
          <w:szCs w:val="28"/>
        </w:rPr>
        <w:t>«взволнованный стиль» итальянской оперы, И.-С.</w:t>
      </w:r>
      <w:r w:rsidRPr="008B3ACC">
        <w:rPr>
          <w:rFonts w:ascii="Times New Roman" w:eastAsia="Times New Roman" w:hAnsi="Times New Roman"/>
          <w:sz w:val="28"/>
          <w:szCs w:val="28"/>
        </w:rPr>
        <w:t xml:space="preserve">Бах, </w:t>
      </w:r>
      <w:proofErr w:type="gramStart"/>
      <w:r w:rsidRPr="008B3ACC">
        <w:rPr>
          <w:rFonts w:ascii="Times New Roman" w:eastAsia="Times New Roman" w:hAnsi="Times New Roman"/>
          <w:sz w:val="28"/>
          <w:szCs w:val="28"/>
        </w:rPr>
        <w:t>Г.Гендель,</w:t>
      </w:r>
      <w:r w:rsidRPr="008B3ACC">
        <w:rPr>
          <w:rFonts w:ascii="Times New Roman" w:eastAsia="Times New Roman" w:hAnsi="Times New Roman"/>
          <w:iCs/>
          <w:sz w:val="28"/>
          <w:szCs w:val="28"/>
        </w:rPr>
        <w:t>А.Вивальди</w:t>
      </w:r>
      <w:proofErr w:type="gramEnd"/>
      <w:r w:rsidRPr="008B3ACC">
        <w:rPr>
          <w:rFonts w:ascii="Times New Roman" w:eastAsia="Times New Roman" w:hAnsi="Times New Roman"/>
          <w:iCs/>
          <w:sz w:val="28"/>
          <w:szCs w:val="28"/>
        </w:rPr>
        <w:t>, партесный концерт, духовная музыка М.С.Березовского и Д.С.Бортнянского).</w:t>
      </w:r>
      <w:r w:rsidRPr="008B3ACC">
        <w:rPr>
          <w:rFonts w:ascii="Times New Roman" w:eastAsia="Times New Roman" w:hAnsi="Times New Roman"/>
          <w:sz w:val="28"/>
          <w:szCs w:val="28"/>
        </w:rPr>
        <w:t xml:space="preserve"> Искусство</w:t>
      </w:r>
      <w:r w:rsidRPr="008B3ACC">
        <w:rPr>
          <w:rFonts w:ascii="Times New Roman" w:eastAsia="Times New Roman" w:hAnsi="Times New Roman"/>
          <w:bCs/>
          <w:sz w:val="28"/>
          <w:szCs w:val="28"/>
        </w:rPr>
        <w:t>рококо</w:t>
      </w:r>
      <w:r w:rsidRPr="008B3ACC">
        <w:rPr>
          <w:rFonts w:ascii="Times New Roman" w:eastAsia="Times New Roman" w:hAnsi="Times New Roman"/>
          <w:sz w:val="28"/>
          <w:szCs w:val="28"/>
        </w:rPr>
        <w:t xml:space="preserve"> (мастера «галантного жанра» и декоративно-прикладное искусство). </w:t>
      </w:r>
    </w:p>
    <w:p w:rsidR="00E94F40" w:rsidRPr="008B3ACC" w:rsidRDefault="00E94F40" w:rsidP="00E94F40">
      <w:pPr>
        <w:spacing w:after="0"/>
        <w:jc w:val="both"/>
        <w:rPr>
          <w:rFonts w:ascii="Times New Roman" w:eastAsia="Times New Roman" w:hAnsi="Times New Roman"/>
          <w:iCs/>
          <w:sz w:val="28"/>
          <w:szCs w:val="28"/>
        </w:rPr>
      </w:pPr>
      <w:r w:rsidRPr="008B3ACC">
        <w:rPr>
          <w:rFonts w:ascii="Times New Roman" w:eastAsia="Times New Roman" w:hAnsi="Times New Roman"/>
          <w:sz w:val="28"/>
          <w:szCs w:val="28"/>
        </w:rPr>
        <w:t>Эстетикаклассицизма</w:t>
      </w:r>
      <w:r w:rsidRPr="008B3ACC">
        <w:rPr>
          <w:rFonts w:ascii="Times New Roman" w:eastAsia="Times New Roman" w:hAnsi="Times New Roman"/>
          <w:bCs/>
          <w:sz w:val="28"/>
          <w:szCs w:val="28"/>
        </w:rPr>
        <w:t>.</w:t>
      </w:r>
      <w:r w:rsidRPr="008B3ACC">
        <w:rPr>
          <w:rFonts w:ascii="Times New Roman" w:eastAsia="Times New Roman" w:hAnsi="Times New Roman"/>
          <w:sz w:val="28"/>
          <w:szCs w:val="28"/>
        </w:rPr>
        <w:t>Архитектура, изобразительное искусство и театр раннего классицизма во Франции</w:t>
      </w:r>
      <w:r w:rsidRPr="008B3ACC">
        <w:rPr>
          <w:rFonts w:ascii="Times New Roman" w:eastAsia="Times New Roman" w:hAnsi="Times New Roman"/>
          <w:iCs/>
          <w:sz w:val="28"/>
          <w:szCs w:val="28"/>
        </w:rPr>
        <w:t xml:space="preserve"> (</w:t>
      </w:r>
      <w:r w:rsidRPr="008B3ACC">
        <w:rPr>
          <w:rFonts w:ascii="Times New Roman" w:eastAsia="Times New Roman" w:hAnsi="Times New Roman"/>
          <w:sz w:val="28"/>
          <w:szCs w:val="28"/>
        </w:rPr>
        <w:t xml:space="preserve">дворец в Версале, </w:t>
      </w:r>
      <w:proofErr w:type="gramStart"/>
      <w:r w:rsidRPr="008B3ACC">
        <w:rPr>
          <w:rFonts w:ascii="Times New Roman" w:eastAsia="Times New Roman" w:hAnsi="Times New Roman"/>
          <w:iCs/>
          <w:sz w:val="28"/>
          <w:szCs w:val="28"/>
        </w:rPr>
        <w:t>К.Рен,</w:t>
      </w:r>
      <w:r w:rsidRPr="008B3ACC">
        <w:rPr>
          <w:rFonts w:ascii="Times New Roman" w:eastAsia="Times New Roman" w:hAnsi="Times New Roman"/>
          <w:sz w:val="28"/>
          <w:szCs w:val="28"/>
        </w:rPr>
        <w:t>Н.Пуссен</w:t>
      </w:r>
      <w:proofErr w:type="gramEnd"/>
      <w:r w:rsidRPr="008B3ACC">
        <w:rPr>
          <w:rFonts w:ascii="Times New Roman" w:eastAsia="Times New Roman" w:hAnsi="Times New Roman"/>
          <w:sz w:val="28"/>
          <w:szCs w:val="28"/>
        </w:rPr>
        <w:t xml:space="preserve">, Мольер, </w:t>
      </w:r>
      <w:r w:rsidRPr="008B3ACC">
        <w:rPr>
          <w:rFonts w:ascii="Times New Roman" w:eastAsia="Times New Roman" w:hAnsi="Times New Roman"/>
          <w:iCs/>
          <w:sz w:val="28"/>
          <w:szCs w:val="28"/>
        </w:rPr>
        <w:t xml:space="preserve">П.Корнель, Ж.Расин). </w:t>
      </w:r>
      <w:r w:rsidRPr="008B3ACC">
        <w:rPr>
          <w:rFonts w:ascii="Times New Roman" w:eastAsia="Times New Roman" w:hAnsi="Times New Roman"/>
          <w:sz w:val="28"/>
          <w:szCs w:val="28"/>
        </w:rPr>
        <w:t xml:space="preserve">Просветительский классицизм и его мастера (Ж.-Л.Давид, А.Канова, </w:t>
      </w:r>
      <w:r w:rsidRPr="008B3ACC">
        <w:rPr>
          <w:rFonts w:ascii="Times New Roman" w:eastAsia="Times New Roman" w:hAnsi="Times New Roman"/>
          <w:iCs/>
          <w:sz w:val="28"/>
          <w:szCs w:val="28"/>
        </w:rPr>
        <w:t xml:space="preserve">Ж.-А.Гудон, П.Бомарше). </w:t>
      </w:r>
      <w:r w:rsidRPr="008B3ACC">
        <w:rPr>
          <w:rFonts w:ascii="Times New Roman" w:eastAsia="Times New Roman" w:hAnsi="Times New Roman"/>
          <w:sz w:val="28"/>
          <w:szCs w:val="28"/>
        </w:rPr>
        <w:t xml:space="preserve">Композиторы Венской классической школы: </w:t>
      </w:r>
      <w:r w:rsidRPr="008B3ACC">
        <w:rPr>
          <w:rFonts w:ascii="Times New Roman" w:eastAsia="Times New Roman" w:hAnsi="Times New Roman"/>
          <w:iCs/>
          <w:sz w:val="28"/>
          <w:szCs w:val="28"/>
        </w:rPr>
        <w:t>К.Глюк, Й.Гайдн,</w:t>
      </w:r>
      <w:r w:rsidRPr="008B3ACC">
        <w:rPr>
          <w:rFonts w:ascii="Times New Roman" w:eastAsia="Times New Roman" w:hAnsi="Times New Roman"/>
          <w:sz w:val="28"/>
          <w:szCs w:val="28"/>
        </w:rPr>
        <w:t xml:space="preserve"> В.-А.Моцарт, Л.Бетховен.</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«Архитектурный театр» Москвы В.И.Баженова и М.Ф.</w:t>
      </w:r>
      <w:proofErr w:type="gramStart"/>
      <w:r w:rsidRPr="008B3ACC">
        <w:rPr>
          <w:rFonts w:ascii="Times New Roman" w:eastAsia="Times New Roman" w:hAnsi="Times New Roman"/>
          <w:sz w:val="28"/>
          <w:szCs w:val="28"/>
        </w:rPr>
        <w:t>Каза-кова</w:t>
      </w:r>
      <w:proofErr w:type="gramEnd"/>
      <w:r w:rsidRPr="008B3ACC">
        <w:rPr>
          <w:rFonts w:ascii="Times New Roman" w:eastAsia="Times New Roman" w:hAnsi="Times New Roman"/>
          <w:sz w:val="28"/>
          <w:szCs w:val="28"/>
        </w:rPr>
        <w:t>. Архитектурный облик Санкт-Петербурга и его окрестностей. Русский ампир.Искусство портрета (</w:t>
      </w:r>
      <w:r w:rsidRPr="008B3ACC">
        <w:rPr>
          <w:rFonts w:ascii="Times New Roman" w:eastAsia="Times New Roman" w:hAnsi="Times New Roman"/>
          <w:iCs/>
          <w:sz w:val="28"/>
          <w:szCs w:val="28"/>
        </w:rPr>
        <w:t xml:space="preserve">И.И.Никитин, </w:t>
      </w:r>
      <w:r w:rsidRPr="008B3ACC">
        <w:rPr>
          <w:rFonts w:ascii="Times New Roman" w:eastAsia="Times New Roman" w:hAnsi="Times New Roman"/>
          <w:sz w:val="28"/>
          <w:szCs w:val="28"/>
        </w:rPr>
        <w:t xml:space="preserve">Ф.С.Рокотов, Д.Г.Левицкий, В.Л.Боровиковский, </w:t>
      </w:r>
      <w:r w:rsidRPr="008B3ACC">
        <w:rPr>
          <w:rFonts w:ascii="Times New Roman" w:eastAsia="Times New Roman" w:hAnsi="Times New Roman"/>
          <w:iCs/>
          <w:sz w:val="28"/>
          <w:szCs w:val="28"/>
        </w:rPr>
        <w:t xml:space="preserve">Б.-К.Растрелли, </w:t>
      </w:r>
      <w:r w:rsidRPr="008B3ACC">
        <w:rPr>
          <w:rFonts w:ascii="Times New Roman" w:eastAsia="Times New Roman" w:hAnsi="Times New Roman"/>
          <w:sz w:val="28"/>
          <w:szCs w:val="28"/>
        </w:rPr>
        <w:t xml:space="preserve">Ф.И.Шубин, </w:t>
      </w:r>
      <w:r w:rsidRPr="008B3ACC">
        <w:rPr>
          <w:rFonts w:ascii="Times New Roman" w:eastAsia="Times New Roman" w:hAnsi="Times New Roman"/>
          <w:iCs/>
          <w:sz w:val="28"/>
          <w:szCs w:val="28"/>
        </w:rPr>
        <w:t xml:space="preserve">М.И.Козловский). </w:t>
      </w:r>
      <w:r w:rsidRPr="008B3ACC">
        <w:rPr>
          <w:rFonts w:ascii="Times New Roman" w:eastAsia="Times New Roman" w:hAnsi="Times New Roman"/>
          <w:sz w:val="28"/>
          <w:szCs w:val="28"/>
        </w:rPr>
        <w:t>Русский драматический театр и его творцы (</w:t>
      </w:r>
      <w:r w:rsidRPr="008B3ACC">
        <w:rPr>
          <w:rFonts w:ascii="Times New Roman" w:eastAsia="Times New Roman" w:hAnsi="Times New Roman"/>
          <w:iCs/>
          <w:sz w:val="28"/>
          <w:szCs w:val="28"/>
        </w:rPr>
        <w:t xml:space="preserve">А.П.Сумароков, </w:t>
      </w:r>
      <w:r w:rsidRPr="008B3ACC">
        <w:rPr>
          <w:rFonts w:ascii="Times New Roman" w:eastAsia="Times New Roman" w:hAnsi="Times New Roman"/>
          <w:sz w:val="28"/>
          <w:szCs w:val="28"/>
        </w:rPr>
        <w:t xml:space="preserve">Ф.Г.Волков, Д.И.Фонвизин, </w:t>
      </w:r>
      <w:r w:rsidRPr="008B3ACC">
        <w:rPr>
          <w:rFonts w:ascii="Times New Roman" w:eastAsia="Times New Roman" w:hAnsi="Times New Roman"/>
          <w:iCs/>
          <w:sz w:val="28"/>
          <w:szCs w:val="28"/>
        </w:rPr>
        <w:t>театр крепостных актеров)</w:t>
      </w:r>
      <w:r w:rsidRPr="008B3ACC">
        <w:rPr>
          <w:rFonts w:ascii="Times New Roman" w:eastAsia="Times New Roman" w:hAnsi="Times New Roman"/>
          <w:sz w:val="28"/>
          <w:szCs w:val="28"/>
        </w:rPr>
        <w:t>.</w:t>
      </w:r>
    </w:p>
    <w:p w:rsidR="00E94F40" w:rsidRPr="0027239B" w:rsidRDefault="00E94F40" w:rsidP="00E94F40">
      <w:pPr>
        <w:spacing w:after="0"/>
        <w:jc w:val="both"/>
        <w:rPr>
          <w:rFonts w:ascii="Times New Roman" w:eastAsia="Times New Roman" w:hAnsi="Times New Roman"/>
          <w:sz w:val="28"/>
          <w:szCs w:val="28"/>
        </w:rPr>
      </w:pPr>
      <w:r w:rsidRPr="0027239B">
        <w:rPr>
          <w:rFonts w:ascii="Times New Roman" w:hAnsi="Times New Roman"/>
          <w:sz w:val="28"/>
          <w:szCs w:val="28"/>
        </w:rPr>
        <w:t xml:space="preserve">Художественная культура </w:t>
      </w:r>
      <w:r w:rsidRPr="0027239B">
        <w:rPr>
          <w:rFonts w:ascii="Times New Roman" w:eastAsia="Times New Roman" w:hAnsi="Times New Roman"/>
          <w:sz w:val="28"/>
          <w:szCs w:val="28"/>
        </w:rPr>
        <w:t xml:space="preserve">XIX века </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Эстетикаромантизма. Романтизм в живописи: Э.Делакруа, </w:t>
      </w:r>
      <w:r w:rsidRPr="008B3ACC">
        <w:rPr>
          <w:rFonts w:ascii="Times New Roman" w:eastAsia="Times New Roman" w:hAnsi="Times New Roman"/>
          <w:iCs/>
          <w:sz w:val="28"/>
          <w:szCs w:val="28"/>
        </w:rPr>
        <w:t xml:space="preserve">Т.Жерико, </w:t>
      </w:r>
      <w:r w:rsidRPr="008B3ACC">
        <w:rPr>
          <w:rFonts w:ascii="Times New Roman" w:eastAsia="Times New Roman" w:hAnsi="Times New Roman"/>
          <w:sz w:val="28"/>
          <w:szCs w:val="28"/>
        </w:rPr>
        <w:t xml:space="preserve">Ф.Гойя, </w:t>
      </w:r>
      <w:r w:rsidRPr="008B3ACC">
        <w:rPr>
          <w:rFonts w:ascii="Times New Roman" w:eastAsia="Times New Roman" w:hAnsi="Times New Roman"/>
          <w:iCs/>
          <w:sz w:val="28"/>
          <w:szCs w:val="28"/>
        </w:rPr>
        <w:t>К.-Д.Фридрих, У.Тёрнер.</w:t>
      </w:r>
      <w:r w:rsidRPr="008B3ACC">
        <w:rPr>
          <w:rFonts w:ascii="Times New Roman" w:eastAsia="Times New Roman" w:hAnsi="Times New Roman"/>
          <w:sz w:val="28"/>
          <w:szCs w:val="28"/>
        </w:rPr>
        <w:t xml:space="preserve"> Романтизм в музыке и идея синтеза искусств (Ф.Шуберт, Ф.Шопен, Р.Шуман, </w:t>
      </w:r>
      <w:r w:rsidRPr="008B3ACC">
        <w:rPr>
          <w:rFonts w:ascii="Times New Roman" w:eastAsia="Times New Roman" w:hAnsi="Times New Roman"/>
          <w:iCs/>
          <w:sz w:val="28"/>
          <w:szCs w:val="28"/>
        </w:rPr>
        <w:t>Ф.Лист, Г.Берлиоз, Р.Вагнер и др.</w:t>
      </w:r>
      <w:proofErr w:type="gramStart"/>
      <w:r w:rsidRPr="008B3ACC">
        <w:rPr>
          <w:rFonts w:ascii="Times New Roman" w:eastAsia="Times New Roman" w:hAnsi="Times New Roman"/>
          <w:iCs/>
          <w:sz w:val="28"/>
          <w:szCs w:val="28"/>
        </w:rPr>
        <w:t>).Западноевропейский</w:t>
      </w:r>
      <w:proofErr w:type="gramEnd"/>
      <w:r w:rsidRPr="008B3ACC">
        <w:rPr>
          <w:rFonts w:ascii="Times New Roman" w:eastAsia="Times New Roman" w:hAnsi="Times New Roman"/>
          <w:iCs/>
          <w:sz w:val="28"/>
          <w:szCs w:val="28"/>
        </w:rPr>
        <w:t xml:space="preserve"> театр романтизма и его мастера. </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Романтизм в русском изобразительном искусстве (О.А.Кипренский, К.П.Брюллов, </w:t>
      </w:r>
      <w:r w:rsidRPr="008B3ACC">
        <w:rPr>
          <w:rFonts w:ascii="Times New Roman" w:eastAsia="Times New Roman" w:hAnsi="Times New Roman"/>
          <w:sz w:val="28"/>
          <w:szCs w:val="28"/>
        </w:rPr>
        <w:lastRenderedPageBreak/>
        <w:t>И.К.Айвазовский). Романтизм в русском театре и музыке.</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bCs/>
          <w:sz w:val="28"/>
          <w:szCs w:val="28"/>
        </w:rPr>
        <w:t>Х</w:t>
      </w:r>
      <w:r w:rsidRPr="008B3ACC">
        <w:rPr>
          <w:rFonts w:ascii="Times New Roman" w:eastAsia="Times New Roman" w:hAnsi="Times New Roman"/>
          <w:sz w:val="28"/>
          <w:szCs w:val="28"/>
        </w:rPr>
        <w:t>удожественные принципыреализма</w:t>
      </w:r>
      <w:r w:rsidRPr="008B3ACC">
        <w:rPr>
          <w:rFonts w:ascii="Times New Roman" w:eastAsia="Times New Roman" w:hAnsi="Times New Roman"/>
          <w:b/>
          <w:sz w:val="28"/>
          <w:szCs w:val="28"/>
        </w:rPr>
        <w:t>.</w:t>
      </w:r>
      <w:r w:rsidRPr="008B3ACC">
        <w:rPr>
          <w:rFonts w:ascii="Times New Roman" w:eastAsia="Times New Roman" w:hAnsi="Times New Roman"/>
          <w:sz w:val="28"/>
          <w:szCs w:val="28"/>
        </w:rPr>
        <w:t xml:space="preserve"> Основные жанры западноевропейской реалистической живописи (Г.Курбе, </w:t>
      </w:r>
      <w:r w:rsidRPr="008B3ACC">
        <w:rPr>
          <w:rFonts w:ascii="Times New Roman" w:eastAsia="Times New Roman" w:hAnsi="Times New Roman"/>
          <w:iCs/>
          <w:sz w:val="28"/>
          <w:szCs w:val="28"/>
        </w:rPr>
        <w:t>К.Коро, О.Домье</w:t>
      </w:r>
      <w:r w:rsidRPr="008B3ACC">
        <w:rPr>
          <w:rFonts w:ascii="Times New Roman" w:eastAsia="Times New Roman" w:hAnsi="Times New Roman"/>
          <w:sz w:val="28"/>
          <w:szCs w:val="28"/>
        </w:rPr>
        <w:t>)</w:t>
      </w:r>
      <w:r w:rsidRPr="008B3ACC">
        <w:rPr>
          <w:rFonts w:ascii="Times New Roman" w:eastAsia="Times New Roman" w:hAnsi="Times New Roman"/>
          <w:iCs/>
          <w:sz w:val="28"/>
          <w:szCs w:val="28"/>
        </w:rPr>
        <w:t xml:space="preserve">. </w:t>
      </w:r>
      <w:r w:rsidRPr="008B3ACC">
        <w:rPr>
          <w:rFonts w:ascii="Times New Roman" w:eastAsia="Times New Roman" w:hAnsi="Times New Roman"/>
          <w:sz w:val="28"/>
          <w:szCs w:val="28"/>
        </w:rPr>
        <w:t xml:space="preserve">Натурализм во французской литературе </w:t>
      </w:r>
      <w:proofErr w:type="gramStart"/>
      <w:r w:rsidRPr="008B3ACC">
        <w:rPr>
          <w:rFonts w:ascii="Times New Roman" w:eastAsia="Times New Roman" w:hAnsi="Times New Roman"/>
          <w:sz w:val="28"/>
          <w:szCs w:val="28"/>
        </w:rPr>
        <w:t>и  театре</w:t>
      </w:r>
      <w:proofErr w:type="gramEnd"/>
      <w:r w:rsidRPr="008B3ACC">
        <w:rPr>
          <w:rFonts w:ascii="Times New Roman" w:eastAsia="Times New Roman" w:hAnsi="Times New Roman"/>
          <w:sz w:val="28"/>
          <w:szCs w:val="28"/>
        </w:rPr>
        <w:t xml:space="preserve"> (Э.Золя). Реалистические искания на оперной сцене (Д.Верди, </w:t>
      </w:r>
      <w:r w:rsidRPr="008B3ACC">
        <w:rPr>
          <w:rFonts w:ascii="Times New Roman" w:eastAsia="Times New Roman" w:hAnsi="Times New Roman"/>
          <w:iCs/>
          <w:sz w:val="28"/>
          <w:szCs w:val="28"/>
        </w:rPr>
        <w:t>Ж.Бизе).</w:t>
      </w:r>
    </w:p>
    <w:p w:rsidR="00E94F40" w:rsidRPr="008B3ACC" w:rsidRDefault="00E94F40" w:rsidP="00E94F40">
      <w:pPr>
        <w:spacing w:after="0"/>
        <w:ind w:left="283"/>
        <w:jc w:val="both"/>
        <w:rPr>
          <w:rFonts w:ascii="Times New Roman" w:eastAsia="Times New Roman" w:hAnsi="Times New Roman"/>
          <w:sz w:val="28"/>
          <w:szCs w:val="28"/>
        </w:rPr>
      </w:pPr>
      <w:r w:rsidRPr="008B3ACC">
        <w:rPr>
          <w:rFonts w:ascii="Times New Roman" w:eastAsia="Times New Roman" w:hAnsi="Times New Roman"/>
          <w:sz w:val="28"/>
          <w:szCs w:val="28"/>
        </w:rPr>
        <w:t>Русский живописный реализм (А.А.Иванов, П.А.Федотов, художники-передвижники). Шедевры музыкальной культуры: М.И.Глинка, композиторы «Могучей кучки», П.И.Чайковский. Реалистические завоевания русской драматической сцены (М.С.Щепкин, театр А.Н.Островского и А.П.Чехова).</w:t>
      </w:r>
    </w:p>
    <w:p w:rsidR="00E94F40" w:rsidRPr="008B3ACC" w:rsidRDefault="00E94F40" w:rsidP="00E94F40">
      <w:pPr>
        <w:spacing w:after="0"/>
        <w:ind w:left="283"/>
        <w:jc w:val="both"/>
        <w:rPr>
          <w:rFonts w:ascii="Times New Roman" w:eastAsia="Times New Roman" w:hAnsi="Times New Roman"/>
          <w:sz w:val="28"/>
          <w:szCs w:val="28"/>
        </w:rPr>
      </w:pPr>
      <w:r w:rsidRPr="008B3ACC">
        <w:rPr>
          <w:rFonts w:ascii="Times New Roman" w:eastAsia="Times New Roman" w:hAnsi="Times New Roman"/>
          <w:sz w:val="28"/>
          <w:szCs w:val="28"/>
        </w:rPr>
        <w:t>Импрессионизм и постимпрессионизм</w:t>
      </w:r>
      <w:r w:rsidRPr="008B3ACC">
        <w:rPr>
          <w:rFonts w:ascii="Times New Roman" w:eastAsia="Times New Roman" w:hAnsi="Times New Roman"/>
          <w:bCs/>
          <w:sz w:val="28"/>
          <w:szCs w:val="28"/>
        </w:rPr>
        <w:t xml:space="preserve"> и их выразительные средства.</w:t>
      </w:r>
      <w:r w:rsidRPr="008B3ACC">
        <w:rPr>
          <w:rFonts w:ascii="Times New Roman" w:eastAsia="Times New Roman" w:hAnsi="Times New Roman"/>
          <w:sz w:val="28"/>
          <w:szCs w:val="28"/>
        </w:rPr>
        <w:t xml:space="preserve"> Пейзажи впечатления (К.Моне, </w:t>
      </w:r>
      <w:r w:rsidRPr="008B3ACC">
        <w:rPr>
          <w:rFonts w:ascii="Times New Roman" w:eastAsia="Times New Roman" w:hAnsi="Times New Roman"/>
          <w:iCs/>
          <w:sz w:val="28"/>
          <w:szCs w:val="28"/>
        </w:rPr>
        <w:t xml:space="preserve">К.Писсаро), </w:t>
      </w:r>
      <w:r w:rsidRPr="008B3ACC">
        <w:rPr>
          <w:rFonts w:ascii="Times New Roman" w:eastAsia="Times New Roman" w:hAnsi="Times New Roman"/>
          <w:sz w:val="28"/>
          <w:szCs w:val="28"/>
        </w:rPr>
        <w:t xml:space="preserve">портретный и бытовой жанр (Э.Мане, О.Ренуар, Э.Дега, П.Гоген), натюрморт (П.Сезанн, В.Ван-Гог). </w:t>
      </w:r>
      <w:r w:rsidRPr="008B3ACC">
        <w:rPr>
          <w:rFonts w:ascii="Times New Roman" w:eastAsia="Times New Roman" w:hAnsi="Times New Roman"/>
          <w:iCs/>
          <w:sz w:val="28"/>
          <w:szCs w:val="28"/>
        </w:rPr>
        <w:t xml:space="preserve">Русские последователи импрессионистов </w:t>
      </w:r>
      <w:r w:rsidRPr="008B3ACC">
        <w:rPr>
          <w:rFonts w:ascii="Times New Roman" w:eastAsia="Times New Roman" w:hAnsi="Times New Roman"/>
          <w:sz w:val="28"/>
          <w:szCs w:val="28"/>
        </w:rPr>
        <w:t xml:space="preserve">(К.А.Коровин, </w:t>
      </w:r>
      <w:r w:rsidRPr="008B3ACC">
        <w:rPr>
          <w:rFonts w:ascii="Times New Roman" w:eastAsia="Times New Roman" w:hAnsi="Times New Roman"/>
          <w:iCs/>
          <w:sz w:val="28"/>
          <w:szCs w:val="28"/>
        </w:rPr>
        <w:t>В.А.Серов, И.Э.Грабарь).</w:t>
      </w:r>
      <w:r w:rsidRPr="008B3ACC">
        <w:rPr>
          <w:rFonts w:ascii="Times New Roman" w:eastAsia="Times New Roman" w:hAnsi="Times New Roman"/>
          <w:sz w:val="28"/>
          <w:szCs w:val="28"/>
        </w:rPr>
        <w:t xml:space="preserve"> Импрессионизм в музыке К.Дебюсси и </w:t>
      </w:r>
      <w:r w:rsidRPr="008B3ACC">
        <w:rPr>
          <w:rFonts w:ascii="Times New Roman" w:eastAsia="Times New Roman" w:hAnsi="Times New Roman"/>
          <w:iCs/>
          <w:sz w:val="28"/>
          <w:szCs w:val="28"/>
        </w:rPr>
        <w:t>М.Равеля</w:t>
      </w:r>
      <w:r w:rsidRPr="008B3ACC">
        <w:rPr>
          <w:rFonts w:ascii="Times New Roman" w:eastAsia="Times New Roman" w:hAnsi="Times New Roman"/>
          <w:sz w:val="28"/>
          <w:szCs w:val="28"/>
        </w:rPr>
        <w:t>.</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Художественные принципысимволизма. Символ и аллегория в искусстве. Поэзия символизма и ее влияние на различные виды художественного творчества. Мастера живописи (М.А.Врубель, В.Э.Борисов-Мусатов, художники «Мира искусства», </w:t>
      </w:r>
      <w:r w:rsidRPr="008B3ACC">
        <w:rPr>
          <w:rFonts w:ascii="Times New Roman" w:eastAsia="Times New Roman" w:hAnsi="Times New Roman"/>
          <w:iCs/>
          <w:sz w:val="28"/>
          <w:szCs w:val="28"/>
        </w:rPr>
        <w:t xml:space="preserve">А.Бёклин, Г.Моро, М.Чюрлёнис и др.). </w:t>
      </w:r>
      <w:r w:rsidRPr="008B3ACC">
        <w:rPr>
          <w:rFonts w:ascii="Times New Roman" w:eastAsia="Times New Roman" w:hAnsi="Times New Roman"/>
          <w:sz w:val="28"/>
          <w:szCs w:val="28"/>
        </w:rPr>
        <w:t xml:space="preserve">Символизм в музыке и театре (А.Н.Скрябин, В.Э.Мейерхольд, </w:t>
      </w:r>
      <w:r w:rsidRPr="008B3ACC">
        <w:rPr>
          <w:rFonts w:ascii="Times New Roman" w:eastAsia="Times New Roman" w:hAnsi="Times New Roman"/>
          <w:iCs/>
          <w:sz w:val="28"/>
          <w:szCs w:val="28"/>
        </w:rPr>
        <w:t>М.Метерлинк).</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bCs/>
          <w:sz w:val="28"/>
          <w:szCs w:val="28"/>
        </w:rPr>
        <w:t>Художественные принципы модерна и</w:t>
      </w:r>
      <w:r w:rsidRPr="008B3ACC">
        <w:rPr>
          <w:rFonts w:ascii="Times New Roman" w:eastAsia="Times New Roman" w:hAnsi="Times New Roman"/>
          <w:sz w:val="28"/>
          <w:szCs w:val="28"/>
        </w:rPr>
        <w:t xml:space="preserve"> идея синтеза искусств. Модерн в архитектуре и изобразительном искусстве. Национальное своеобразие русского модерна (Ф.О.Шехтель и др.).</w:t>
      </w:r>
    </w:p>
    <w:p w:rsidR="00E94F40" w:rsidRPr="0027239B" w:rsidRDefault="00E94F40" w:rsidP="00E94F40">
      <w:pPr>
        <w:spacing w:after="0"/>
        <w:ind w:firstLine="709"/>
        <w:jc w:val="both"/>
        <w:rPr>
          <w:rFonts w:ascii="Times New Roman" w:eastAsia="Times New Roman" w:hAnsi="Times New Roman"/>
          <w:sz w:val="28"/>
          <w:szCs w:val="28"/>
        </w:rPr>
      </w:pPr>
      <w:r w:rsidRPr="0027239B">
        <w:rPr>
          <w:rFonts w:ascii="Times New Roman" w:hAnsi="Times New Roman"/>
          <w:sz w:val="28"/>
          <w:szCs w:val="28"/>
        </w:rPr>
        <w:t xml:space="preserve">Художественная культура </w:t>
      </w:r>
      <w:r w:rsidRPr="0027239B">
        <w:rPr>
          <w:rFonts w:ascii="Times New Roman" w:eastAsia="Times New Roman" w:hAnsi="Times New Roman"/>
          <w:sz w:val="28"/>
          <w:szCs w:val="28"/>
        </w:rPr>
        <w:t>XX века</w:t>
      </w:r>
    </w:p>
    <w:p w:rsidR="00E94F40" w:rsidRPr="008B3ACC"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Основные стили и творческие направления искусства </w:t>
      </w:r>
      <w:r w:rsidRPr="008B3ACC">
        <w:rPr>
          <w:rFonts w:ascii="Times New Roman" w:eastAsia="Times New Roman" w:hAnsi="Times New Roman"/>
          <w:sz w:val="28"/>
          <w:szCs w:val="28"/>
          <w:lang w:val="en-US"/>
        </w:rPr>
        <w:t>XX</w:t>
      </w:r>
      <w:r w:rsidRPr="008B3ACC">
        <w:rPr>
          <w:rFonts w:ascii="Times New Roman" w:eastAsia="Times New Roman" w:hAnsi="Times New Roman"/>
          <w:sz w:val="28"/>
          <w:szCs w:val="28"/>
        </w:rPr>
        <w:t xml:space="preserve"> века (модернизм, конструктивизм, экспрессионизм, сюрреализм, неоклассицизм, социалистический реализм, авангардизм, постмодернизм) и их преломление в различных видах искусства. Становление и расцвет мирового кинематографа. </w:t>
      </w:r>
    </w:p>
    <w:p w:rsidR="00E94F40" w:rsidRPr="00FF48B4" w:rsidRDefault="00E94F40" w:rsidP="00E94F40">
      <w:pPr>
        <w:spacing w:after="0"/>
        <w:jc w:val="both"/>
        <w:rPr>
          <w:rFonts w:ascii="Times New Roman" w:eastAsia="Times New Roman" w:hAnsi="Times New Roman"/>
          <w:sz w:val="28"/>
          <w:szCs w:val="28"/>
        </w:rPr>
      </w:pPr>
      <w:r w:rsidRPr="008B3ACC">
        <w:rPr>
          <w:rFonts w:ascii="Times New Roman" w:eastAsia="Times New Roman" w:hAnsi="Times New Roman"/>
          <w:sz w:val="28"/>
          <w:szCs w:val="28"/>
        </w:rPr>
        <w:t xml:space="preserve">Основные тенденции развития художественной культуры конца </w:t>
      </w:r>
      <w:r w:rsidRPr="008B3ACC">
        <w:rPr>
          <w:rFonts w:ascii="Times New Roman" w:eastAsia="Times New Roman" w:hAnsi="Times New Roman"/>
          <w:sz w:val="28"/>
          <w:szCs w:val="28"/>
          <w:lang w:val="en-US"/>
        </w:rPr>
        <w:t>XX</w:t>
      </w:r>
      <w:r w:rsidRPr="008B3ACC">
        <w:rPr>
          <w:rFonts w:ascii="Times New Roman" w:eastAsia="Times New Roman" w:hAnsi="Times New Roman"/>
          <w:sz w:val="28"/>
          <w:szCs w:val="28"/>
        </w:rPr>
        <w:t xml:space="preserve"> века.</w:t>
      </w:r>
    </w:p>
    <w:p w:rsidR="00E94F40" w:rsidRDefault="00E94F40" w:rsidP="00E94F40">
      <w:pPr>
        <w:autoSpaceDE w:val="0"/>
        <w:autoSpaceDN w:val="0"/>
        <w:adjustRightInd w:val="0"/>
        <w:spacing w:after="0"/>
        <w:contextualSpacing/>
        <w:jc w:val="both"/>
        <w:rPr>
          <w:rFonts w:ascii="Times New Roman" w:hAnsi="Times New Roman"/>
          <w:sz w:val="28"/>
        </w:rPr>
      </w:pPr>
      <w:r w:rsidRPr="00F86790">
        <w:rPr>
          <w:rFonts w:ascii="Times New Roman" w:hAnsi="Times New Roman"/>
          <w:sz w:val="28"/>
        </w:rPr>
        <w:t>Опыт творческой деятельности. Посещение и обсуждение выставок, спектаклей и д</w:t>
      </w:r>
      <w:r>
        <w:rPr>
          <w:rFonts w:ascii="Times New Roman" w:hAnsi="Times New Roman"/>
          <w:sz w:val="28"/>
        </w:rPr>
        <w:t>р. с целью оп</w:t>
      </w:r>
      <w:r w:rsidRPr="00F86790">
        <w:rPr>
          <w:rFonts w:ascii="Times New Roman" w:hAnsi="Times New Roman"/>
          <w:sz w:val="28"/>
        </w:rPr>
        <w:t xml:space="preserve">ределения личной позиции в отношении современного искусства. Подготовка сообщений, рецензий, эссе. Участие в дискуссии о современном искусстве, его роли, специфике, и направлениях. </w:t>
      </w:r>
    </w:p>
    <w:p w:rsidR="00E94F40" w:rsidRDefault="00E94F40" w:rsidP="00E94F40">
      <w:pPr>
        <w:autoSpaceDE w:val="0"/>
        <w:autoSpaceDN w:val="0"/>
        <w:adjustRightInd w:val="0"/>
        <w:spacing w:after="0"/>
        <w:contextualSpacing/>
        <w:jc w:val="both"/>
        <w:rPr>
          <w:rFonts w:ascii="Times New Roman" w:hAnsi="Times New Roman"/>
          <w:sz w:val="28"/>
        </w:rPr>
      </w:pPr>
      <w:r w:rsidRPr="00F86790">
        <w:rPr>
          <w:rFonts w:ascii="Times New Roman" w:hAnsi="Times New Roman"/>
          <w:sz w:val="28"/>
        </w:rPr>
        <w:t>Культурные традиции родного края.</w:t>
      </w:r>
    </w:p>
    <w:p w:rsidR="00E94F40" w:rsidRDefault="00E94F40" w:rsidP="00E94F40">
      <w:pPr>
        <w:autoSpaceDE w:val="0"/>
        <w:autoSpaceDN w:val="0"/>
        <w:spacing w:before="66" w:after="0"/>
        <w:ind w:right="-1" w:firstLine="708"/>
        <w:rPr>
          <w:rFonts w:ascii="Times New Roman" w:eastAsia="Times New Roman" w:hAnsi="Times New Roman"/>
          <w:b/>
          <w:sz w:val="28"/>
          <w:szCs w:val="28"/>
        </w:rPr>
      </w:pPr>
      <w:r w:rsidRPr="00C37463">
        <w:rPr>
          <w:rFonts w:ascii="Times New Roman" w:eastAsia="Times New Roman" w:hAnsi="Times New Roman"/>
          <w:b/>
          <w:sz w:val="28"/>
          <w:szCs w:val="28"/>
        </w:rPr>
        <w:t>3. Планируемые результаты освоения программы.</w:t>
      </w:r>
    </w:p>
    <w:p w:rsidR="00E94F40" w:rsidRPr="00432DF0" w:rsidRDefault="00E94F40" w:rsidP="00E94F40">
      <w:pPr>
        <w:suppressAutoHyphens/>
        <w:spacing w:after="0" w:line="240" w:lineRule="auto"/>
        <w:jc w:val="both"/>
        <w:rPr>
          <w:rFonts w:ascii="Times New Roman" w:eastAsia="DejaVu Sans" w:hAnsi="Times New Roman"/>
          <w:kern w:val="1"/>
          <w:sz w:val="28"/>
          <w:szCs w:val="28"/>
        </w:rPr>
      </w:pPr>
      <w:r>
        <w:rPr>
          <w:rFonts w:ascii="Times New Roman" w:eastAsia="DejaVu Sans" w:hAnsi="Times New Roman"/>
          <w:kern w:val="1"/>
          <w:sz w:val="28"/>
          <w:szCs w:val="28"/>
        </w:rPr>
        <w:tab/>
      </w:r>
      <w:r w:rsidRPr="00432DF0">
        <w:rPr>
          <w:rFonts w:ascii="Times New Roman" w:eastAsia="DejaVu Sans" w:hAnsi="Times New Roman"/>
          <w:kern w:val="1"/>
          <w:sz w:val="28"/>
          <w:szCs w:val="28"/>
        </w:rPr>
        <w:t>В результате освоения содержания курса происходит гармонизация интеллектуального и эмоционального развития личности обучающегося, формируется целостное представление о мире,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w:t>
      </w:r>
    </w:p>
    <w:p w:rsidR="00E94F40" w:rsidRPr="00432DF0" w:rsidRDefault="00E94F40" w:rsidP="00E94F40">
      <w:pPr>
        <w:suppressAutoHyphens/>
        <w:spacing w:after="0" w:line="240" w:lineRule="auto"/>
        <w:jc w:val="both"/>
        <w:rPr>
          <w:rFonts w:ascii="Times New Roman" w:eastAsia="DejaVu Sans" w:hAnsi="Times New Roman"/>
          <w:bCs/>
          <w:kern w:val="1"/>
          <w:sz w:val="28"/>
          <w:szCs w:val="28"/>
        </w:rPr>
      </w:pPr>
      <w:r w:rsidRPr="00432DF0">
        <w:rPr>
          <w:rFonts w:ascii="Times New Roman" w:eastAsia="DejaVu Sans" w:hAnsi="Times New Roman"/>
          <w:bCs/>
          <w:kern w:val="1"/>
          <w:sz w:val="28"/>
          <w:szCs w:val="28"/>
        </w:rPr>
        <w:lastRenderedPageBreak/>
        <w:t>Метапредметные результаты</w:t>
      </w:r>
    </w:p>
    <w:p w:rsidR="00E94F40" w:rsidRPr="00432DF0" w:rsidRDefault="00E94F40" w:rsidP="00E94F40">
      <w:pPr>
        <w:suppressAutoHyphens/>
        <w:spacing w:after="0" w:line="240" w:lineRule="auto"/>
        <w:jc w:val="both"/>
        <w:rPr>
          <w:rFonts w:ascii="Times New Roman" w:eastAsia="DejaVu Sans" w:hAnsi="Times New Roman"/>
          <w:kern w:val="1"/>
          <w:sz w:val="28"/>
          <w:szCs w:val="28"/>
        </w:rPr>
      </w:pPr>
      <w:r w:rsidRPr="00432DF0">
        <w:rPr>
          <w:rFonts w:ascii="Times New Roman" w:eastAsia="DejaVu Sans" w:hAnsi="Times New Roman"/>
          <w:kern w:val="1"/>
          <w:sz w:val="28"/>
          <w:szCs w:val="28"/>
        </w:rPr>
        <w:t xml:space="preserve">Будут сформированы: </w:t>
      </w:r>
    </w:p>
    <w:p w:rsidR="00E94F40" w:rsidRPr="00432DF0" w:rsidRDefault="00E94F40" w:rsidP="008A53D1">
      <w:pPr>
        <w:numPr>
          <w:ilvl w:val="0"/>
          <w:numId w:val="25"/>
        </w:numPr>
        <w:suppressAutoHyphens/>
        <w:spacing w:after="0" w:line="240" w:lineRule="auto"/>
        <w:contextualSpacing/>
        <w:jc w:val="both"/>
        <w:rPr>
          <w:rFonts w:ascii="Times New Roman" w:eastAsia="Times New Roman" w:hAnsi="Times New Roman"/>
          <w:bCs/>
          <w:sz w:val="28"/>
          <w:szCs w:val="28"/>
        </w:rPr>
      </w:pPr>
      <w:r w:rsidRPr="00432DF0">
        <w:rPr>
          <w:rFonts w:ascii="Times New Roman" w:eastAsia="Times New Roman" w:hAnsi="Times New Roman"/>
          <w:bCs/>
          <w:sz w:val="28"/>
          <w:szCs w:val="28"/>
        </w:rPr>
        <w:t>Целеполагание в постановке учебных задач.</w:t>
      </w:r>
    </w:p>
    <w:p w:rsidR="00E94F40" w:rsidRPr="00432DF0" w:rsidRDefault="00E94F40" w:rsidP="008A53D1">
      <w:pPr>
        <w:numPr>
          <w:ilvl w:val="0"/>
          <w:numId w:val="25"/>
        </w:numPr>
        <w:suppressAutoHyphens/>
        <w:spacing w:after="0" w:line="240" w:lineRule="auto"/>
        <w:contextualSpacing/>
        <w:jc w:val="both"/>
        <w:rPr>
          <w:rFonts w:ascii="Times New Roman" w:eastAsia="Times New Roman" w:hAnsi="Times New Roman"/>
          <w:bCs/>
          <w:sz w:val="28"/>
          <w:szCs w:val="28"/>
        </w:rPr>
      </w:pPr>
      <w:proofErr w:type="gramStart"/>
      <w:r w:rsidRPr="00432DF0">
        <w:rPr>
          <w:rFonts w:ascii="Times New Roman" w:eastAsia="Times New Roman" w:hAnsi="Times New Roman"/>
          <w:bCs/>
          <w:sz w:val="28"/>
          <w:szCs w:val="28"/>
        </w:rPr>
        <w:t>Оценка  воздействия</w:t>
      </w:r>
      <w:proofErr w:type="gramEnd"/>
      <w:r w:rsidRPr="00432DF0">
        <w:rPr>
          <w:rFonts w:ascii="Times New Roman" w:eastAsia="Times New Roman" w:hAnsi="Times New Roman"/>
          <w:bCs/>
          <w:sz w:val="28"/>
          <w:szCs w:val="28"/>
        </w:rPr>
        <w:t xml:space="preserve"> материала на собственные чувства и мысли</w:t>
      </w:r>
    </w:p>
    <w:p w:rsidR="00E94F40" w:rsidRPr="00432DF0" w:rsidRDefault="00E94F40" w:rsidP="008A53D1">
      <w:pPr>
        <w:numPr>
          <w:ilvl w:val="0"/>
          <w:numId w:val="25"/>
        </w:numPr>
        <w:suppressAutoHyphens/>
        <w:spacing w:after="0" w:line="240" w:lineRule="auto"/>
        <w:contextualSpacing/>
        <w:jc w:val="both"/>
        <w:rPr>
          <w:rFonts w:ascii="Times New Roman" w:eastAsia="Times New Roman" w:hAnsi="Times New Roman"/>
          <w:bCs/>
          <w:sz w:val="28"/>
          <w:szCs w:val="28"/>
        </w:rPr>
      </w:pPr>
      <w:r w:rsidRPr="00432DF0">
        <w:rPr>
          <w:rFonts w:ascii="Times New Roman" w:eastAsia="Times New Roman" w:hAnsi="Times New Roman"/>
          <w:bCs/>
          <w:sz w:val="28"/>
          <w:szCs w:val="28"/>
        </w:rPr>
        <w:t xml:space="preserve">Выполнять учебные действия в </w:t>
      </w:r>
      <w:proofErr w:type="gramStart"/>
      <w:r w:rsidRPr="00432DF0">
        <w:rPr>
          <w:rFonts w:ascii="Times New Roman" w:eastAsia="Times New Roman" w:hAnsi="Times New Roman"/>
          <w:bCs/>
          <w:sz w:val="28"/>
          <w:szCs w:val="28"/>
        </w:rPr>
        <w:t>качестве  слушателя</w:t>
      </w:r>
      <w:proofErr w:type="gramEnd"/>
      <w:r w:rsidRPr="00432DF0">
        <w:rPr>
          <w:rFonts w:ascii="Times New Roman" w:eastAsia="Times New Roman" w:hAnsi="Times New Roman"/>
          <w:bCs/>
          <w:sz w:val="28"/>
          <w:szCs w:val="28"/>
        </w:rPr>
        <w:t>.</w:t>
      </w:r>
    </w:p>
    <w:p w:rsidR="00E94F40" w:rsidRPr="00432DF0" w:rsidRDefault="00E94F40" w:rsidP="008A53D1">
      <w:pPr>
        <w:numPr>
          <w:ilvl w:val="0"/>
          <w:numId w:val="25"/>
        </w:numPr>
        <w:suppressAutoHyphens/>
        <w:spacing w:after="0" w:line="240" w:lineRule="auto"/>
        <w:contextualSpacing/>
        <w:jc w:val="both"/>
        <w:rPr>
          <w:rFonts w:ascii="Times New Roman" w:eastAsia="Times New Roman" w:hAnsi="Times New Roman"/>
          <w:bCs/>
          <w:sz w:val="28"/>
          <w:szCs w:val="28"/>
        </w:rPr>
      </w:pPr>
      <w:r w:rsidRPr="00432DF0">
        <w:rPr>
          <w:rFonts w:ascii="Times New Roman" w:eastAsia="Times New Roman" w:hAnsi="Times New Roman"/>
          <w:bCs/>
          <w:sz w:val="28"/>
          <w:szCs w:val="28"/>
        </w:rPr>
        <w:t>Принимать и сохранять учебную задачу.</w:t>
      </w:r>
    </w:p>
    <w:p w:rsidR="00E94F40" w:rsidRPr="00432DF0" w:rsidRDefault="00E94F40" w:rsidP="008A53D1">
      <w:pPr>
        <w:numPr>
          <w:ilvl w:val="0"/>
          <w:numId w:val="25"/>
        </w:numPr>
        <w:suppressAutoHyphens/>
        <w:spacing w:after="0" w:line="240" w:lineRule="auto"/>
        <w:contextualSpacing/>
        <w:jc w:val="both"/>
        <w:rPr>
          <w:rFonts w:ascii="Times New Roman" w:eastAsia="Times New Roman" w:hAnsi="Times New Roman"/>
          <w:bCs/>
          <w:sz w:val="28"/>
          <w:szCs w:val="28"/>
        </w:rPr>
      </w:pPr>
      <w:r w:rsidRPr="00432DF0">
        <w:rPr>
          <w:rFonts w:ascii="Times New Roman" w:eastAsia="Times New Roman" w:hAnsi="Times New Roman"/>
          <w:bCs/>
          <w:sz w:val="28"/>
          <w:szCs w:val="28"/>
        </w:rPr>
        <w:t>Проявление способности к саморегуляции в процессе восприятия нового материала.</w:t>
      </w:r>
    </w:p>
    <w:p w:rsidR="00E94F40" w:rsidRPr="00432DF0" w:rsidRDefault="00E94F40" w:rsidP="008A53D1">
      <w:pPr>
        <w:numPr>
          <w:ilvl w:val="0"/>
          <w:numId w:val="25"/>
        </w:numPr>
        <w:suppressAutoHyphens/>
        <w:spacing w:after="0" w:line="240" w:lineRule="auto"/>
        <w:contextualSpacing/>
        <w:jc w:val="both"/>
        <w:rPr>
          <w:rFonts w:ascii="Times New Roman" w:eastAsia="Times New Roman" w:hAnsi="Times New Roman"/>
          <w:bCs/>
          <w:sz w:val="28"/>
          <w:szCs w:val="28"/>
        </w:rPr>
      </w:pPr>
      <w:r w:rsidRPr="00432DF0">
        <w:rPr>
          <w:rFonts w:ascii="Times New Roman" w:eastAsia="Times New Roman" w:hAnsi="Times New Roman"/>
          <w:bCs/>
          <w:sz w:val="28"/>
          <w:szCs w:val="28"/>
        </w:rPr>
        <w:t>Планирование собственных действий в процессе восприятия нового материала.</w:t>
      </w:r>
    </w:p>
    <w:p w:rsidR="00E94F40" w:rsidRPr="00432DF0" w:rsidRDefault="00E94F40" w:rsidP="00E94F40">
      <w:pPr>
        <w:keepNext/>
        <w:suppressAutoHyphens/>
        <w:spacing w:after="0" w:line="240" w:lineRule="auto"/>
        <w:ind w:firstLine="360"/>
        <w:jc w:val="both"/>
        <w:outlineLvl w:val="4"/>
        <w:rPr>
          <w:rFonts w:ascii="Times New Roman" w:eastAsia="DejaVu Sans" w:hAnsi="Times New Roman"/>
          <w:kern w:val="1"/>
          <w:sz w:val="28"/>
          <w:szCs w:val="28"/>
        </w:rPr>
      </w:pPr>
      <w:r w:rsidRPr="00432DF0">
        <w:rPr>
          <w:rFonts w:ascii="Times New Roman" w:eastAsia="DejaVu Sans" w:hAnsi="Times New Roman"/>
          <w:kern w:val="1"/>
          <w:sz w:val="28"/>
          <w:szCs w:val="28"/>
        </w:rPr>
        <w:t xml:space="preserve">Получат возможность для формирования: </w:t>
      </w:r>
    </w:p>
    <w:p w:rsidR="00E94F40" w:rsidRPr="00432DF0" w:rsidRDefault="00E94F40" w:rsidP="008A53D1">
      <w:pPr>
        <w:numPr>
          <w:ilvl w:val="0"/>
          <w:numId w:val="26"/>
        </w:numPr>
        <w:suppressAutoHyphens/>
        <w:spacing w:after="0" w:line="240" w:lineRule="auto"/>
        <w:contextualSpacing/>
        <w:jc w:val="both"/>
        <w:rPr>
          <w:rFonts w:ascii="Times New Roman" w:eastAsia="Times New Roman" w:hAnsi="Times New Roman"/>
          <w:sz w:val="28"/>
          <w:szCs w:val="28"/>
        </w:rPr>
      </w:pPr>
      <w:r w:rsidRPr="00432DF0">
        <w:rPr>
          <w:rFonts w:ascii="Times New Roman" w:eastAsia="Times New Roman" w:hAnsi="Times New Roman"/>
          <w:sz w:val="28"/>
          <w:szCs w:val="28"/>
        </w:rPr>
        <w:t xml:space="preserve">Развернутость </w:t>
      </w:r>
      <w:proofErr w:type="gramStart"/>
      <w:r w:rsidRPr="00432DF0">
        <w:rPr>
          <w:rFonts w:ascii="Times New Roman" w:eastAsia="Times New Roman" w:hAnsi="Times New Roman"/>
          <w:sz w:val="28"/>
          <w:szCs w:val="28"/>
        </w:rPr>
        <w:t>анализа .</w:t>
      </w:r>
      <w:proofErr w:type="gramEnd"/>
    </w:p>
    <w:p w:rsidR="00E94F40" w:rsidRPr="00432DF0" w:rsidRDefault="00E94F40" w:rsidP="008A53D1">
      <w:pPr>
        <w:numPr>
          <w:ilvl w:val="0"/>
          <w:numId w:val="26"/>
        </w:numPr>
        <w:suppressAutoHyphens/>
        <w:spacing w:after="0" w:line="240" w:lineRule="auto"/>
        <w:contextualSpacing/>
        <w:jc w:val="both"/>
        <w:rPr>
          <w:rFonts w:ascii="Times New Roman" w:eastAsia="Times New Roman" w:hAnsi="Times New Roman"/>
          <w:sz w:val="28"/>
          <w:szCs w:val="28"/>
        </w:rPr>
      </w:pPr>
      <w:r w:rsidRPr="00432DF0">
        <w:rPr>
          <w:rFonts w:ascii="Times New Roman" w:eastAsia="Times New Roman" w:hAnsi="Times New Roman"/>
          <w:sz w:val="28"/>
          <w:szCs w:val="28"/>
        </w:rPr>
        <w:t xml:space="preserve">Оценка </w:t>
      </w:r>
      <w:proofErr w:type="gramStart"/>
      <w:r w:rsidRPr="00432DF0">
        <w:rPr>
          <w:rFonts w:ascii="Times New Roman" w:eastAsia="Times New Roman" w:hAnsi="Times New Roman"/>
          <w:sz w:val="28"/>
          <w:szCs w:val="28"/>
        </w:rPr>
        <w:t>воздействия  на</w:t>
      </w:r>
      <w:proofErr w:type="gramEnd"/>
      <w:r w:rsidRPr="00432DF0">
        <w:rPr>
          <w:rFonts w:ascii="Times New Roman" w:eastAsia="Times New Roman" w:hAnsi="Times New Roman"/>
          <w:sz w:val="28"/>
          <w:szCs w:val="28"/>
        </w:rPr>
        <w:t xml:space="preserve"> собственное отношение .</w:t>
      </w:r>
    </w:p>
    <w:p w:rsidR="00E94F40" w:rsidRPr="00432DF0" w:rsidRDefault="00E94F40" w:rsidP="008A53D1">
      <w:pPr>
        <w:numPr>
          <w:ilvl w:val="0"/>
          <w:numId w:val="26"/>
        </w:numPr>
        <w:suppressAutoHyphens/>
        <w:spacing w:after="0" w:line="240" w:lineRule="auto"/>
        <w:contextualSpacing/>
        <w:jc w:val="both"/>
        <w:rPr>
          <w:rFonts w:ascii="Times New Roman" w:eastAsia="Times New Roman" w:hAnsi="Times New Roman"/>
          <w:sz w:val="28"/>
          <w:szCs w:val="28"/>
        </w:rPr>
      </w:pPr>
      <w:r w:rsidRPr="00432DF0">
        <w:rPr>
          <w:rFonts w:ascii="Times New Roman" w:eastAsia="Times New Roman" w:hAnsi="Times New Roman"/>
          <w:sz w:val="28"/>
          <w:szCs w:val="28"/>
        </w:rPr>
        <w:t>Обобщенность действий, критичность.</w:t>
      </w:r>
    </w:p>
    <w:p w:rsidR="00E94F40" w:rsidRPr="00432DF0" w:rsidRDefault="00E94F40" w:rsidP="008A53D1">
      <w:pPr>
        <w:numPr>
          <w:ilvl w:val="0"/>
          <w:numId w:val="26"/>
        </w:numPr>
        <w:suppressAutoHyphens/>
        <w:spacing w:after="0" w:line="240" w:lineRule="auto"/>
        <w:contextualSpacing/>
        <w:jc w:val="both"/>
        <w:rPr>
          <w:rFonts w:ascii="Times New Roman" w:eastAsia="Times New Roman" w:hAnsi="Times New Roman"/>
          <w:sz w:val="28"/>
          <w:szCs w:val="28"/>
        </w:rPr>
      </w:pPr>
      <w:r w:rsidRPr="00432DF0">
        <w:rPr>
          <w:rFonts w:ascii="Times New Roman" w:eastAsia="Times New Roman" w:hAnsi="Times New Roman"/>
          <w:sz w:val="28"/>
          <w:szCs w:val="28"/>
        </w:rPr>
        <w:t xml:space="preserve">Оценка </w:t>
      </w:r>
      <w:proofErr w:type="gramStart"/>
      <w:r w:rsidRPr="00432DF0">
        <w:rPr>
          <w:rFonts w:ascii="Times New Roman" w:eastAsia="Times New Roman" w:hAnsi="Times New Roman"/>
          <w:sz w:val="28"/>
          <w:szCs w:val="28"/>
        </w:rPr>
        <w:t>собственной  творческой</w:t>
      </w:r>
      <w:proofErr w:type="gramEnd"/>
      <w:r w:rsidRPr="00432DF0">
        <w:rPr>
          <w:rFonts w:ascii="Times New Roman" w:eastAsia="Times New Roman" w:hAnsi="Times New Roman"/>
          <w:sz w:val="28"/>
          <w:szCs w:val="28"/>
        </w:rPr>
        <w:t xml:space="preserve"> деятельности и работы одноклассников в разных формах взаимодействия.</w:t>
      </w:r>
    </w:p>
    <w:p w:rsidR="00E94F40" w:rsidRPr="00432DF0" w:rsidRDefault="00E94F40" w:rsidP="00E94F40">
      <w:pPr>
        <w:suppressAutoHyphens/>
        <w:spacing w:after="0" w:line="240" w:lineRule="auto"/>
        <w:ind w:firstLine="360"/>
        <w:jc w:val="both"/>
        <w:rPr>
          <w:rFonts w:ascii="Times New Roman" w:eastAsia="DejaVu Sans" w:hAnsi="Times New Roman"/>
          <w:kern w:val="1"/>
          <w:sz w:val="28"/>
          <w:szCs w:val="28"/>
        </w:rPr>
      </w:pPr>
      <w:r w:rsidRPr="00432DF0">
        <w:rPr>
          <w:rFonts w:ascii="Times New Roman" w:eastAsia="DejaVu Sans" w:hAnsi="Times New Roman"/>
          <w:kern w:val="1"/>
          <w:sz w:val="28"/>
          <w:szCs w:val="28"/>
        </w:rPr>
        <w:t>Метапредметными результатами изучения искусства являются освоенные способы деятельности, применимые при решении проблем в реальных жизненных ситуациях:</w:t>
      </w:r>
    </w:p>
    <w:p w:rsidR="00E94F40" w:rsidRPr="00432DF0" w:rsidRDefault="00E94F40" w:rsidP="00E94F40">
      <w:pPr>
        <w:suppressAutoHyphens/>
        <w:spacing w:after="0" w:line="240" w:lineRule="auto"/>
        <w:jc w:val="both"/>
        <w:rPr>
          <w:rFonts w:ascii="Times New Roman" w:eastAsia="DejaVu Sans" w:hAnsi="Times New Roman"/>
          <w:kern w:val="1"/>
          <w:sz w:val="28"/>
          <w:szCs w:val="28"/>
        </w:rPr>
      </w:pPr>
      <w:r w:rsidRPr="00432DF0">
        <w:rPr>
          <w:rFonts w:ascii="Times New Roman" w:eastAsia="DejaVu Sans" w:hAnsi="Times New Roman"/>
          <w:kern w:val="1"/>
          <w:sz w:val="28"/>
          <w:szCs w:val="28"/>
        </w:rPr>
        <w:t>1 сравнение, анализ, обобщение, установление связей и отношений между явлениями культуры;</w:t>
      </w:r>
    </w:p>
    <w:p w:rsidR="00E94F40" w:rsidRPr="00432DF0" w:rsidRDefault="00E94F40" w:rsidP="00E94F40">
      <w:pPr>
        <w:suppressAutoHyphens/>
        <w:spacing w:after="0" w:line="240" w:lineRule="auto"/>
        <w:jc w:val="both"/>
        <w:rPr>
          <w:rFonts w:ascii="Times New Roman" w:eastAsia="DejaVu Sans" w:hAnsi="Times New Roman"/>
          <w:kern w:val="1"/>
          <w:sz w:val="28"/>
          <w:szCs w:val="28"/>
        </w:rPr>
      </w:pPr>
      <w:r w:rsidRPr="00432DF0">
        <w:rPr>
          <w:rFonts w:ascii="Times New Roman" w:eastAsia="DejaVu Sans" w:hAnsi="Times New Roman"/>
          <w:kern w:val="1"/>
          <w:sz w:val="28"/>
          <w:szCs w:val="28"/>
        </w:rPr>
        <w:t>2 работа с разными источниками информации, стремление к самостоятельному общению с искусством и художественному самообразованию;</w:t>
      </w:r>
    </w:p>
    <w:p w:rsidR="00E94F40" w:rsidRPr="00432DF0" w:rsidRDefault="00E94F40" w:rsidP="00E94F40">
      <w:pPr>
        <w:suppressAutoHyphens/>
        <w:spacing w:after="0" w:line="240" w:lineRule="auto"/>
        <w:jc w:val="both"/>
        <w:rPr>
          <w:rFonts w:ascii="Times New Roman" w:eastAsia="DejaVu Sans" w:hAnsi="Times New Roman"/>
          <w:kern w:val="1"/>
          <w:sz w:val="28"/>
          <w:szCs w:val="28"/>
        </w:rPr>
      </w:pPr>
      <w:r w:rsidRPr="00432DF0">
        <w:rPr>
          <w:rFonts w:ascii="Times New Roman" w:eastAsia="DejaVu Sans" w:hAnsi="Times New Roman"/>
          <w:kern w:val="1"/>
          <w:sz w:val="28"/>
          <w:szCs w:val="28"/>
        </w:rPr>
        <w:t>3культурно-познавательная, коммуникативная и социально-эстетическая компетентности.</w:t>
      </w:r>
    </w:p>
    <w:p w:rsidR="00E94F40" w:rsidRPr="00432DF0" w:rsidRDefault="00E94F40" w:rsidP="00E94F40">
      <w:pPr>
        <w:keepNext/>
        <w:suppressAutoHyphens/>
        <w:spacing w:after="0" w:line="240" w:lineRule="auto"/>
        <w:ind w:firstLine="360"/>
        <w:jc w:val="both"/>
        <w:outlineLvl w:val="4"/>
        <w:rPr>
          <w:rFonts w:ascii="Times New Roman" w:eastAsia="DejaVu Sans" w:hAnsi="Times New Roman"/>
          <w:kern w:val="1"/>
          <w:sz w:val="28"/>
          <w:szCs w:val="28"/>
        </w:rPr>
      </w:pPr>
      <w:r w:rsidRPr="00432DF0">
        <w:rPr>
          <w:rFonts w:ascii="Times New Roman" w:eastAsia="DejaVu Sans" w:hAnsi="Times New Roman"/>
          <w:kern w:val="1"/>
          <w:sz w:val="28"/>
          <w:szCs w:val="28"/>
        </w:rPr>
        <w:t xml:space="preserve"> Получат возможность для формирования: </w:t>
      </w:r>
    </w:p>
    <w:p w:rsidR="00E94F40" w:rsidRPr="00432DF0" w:rsidRDefault="00E94F40" w:rsidP="008A53D1">
      <w:pPr>
        <w:numPr>
          <w:ilvl w:val="0"/>
          <w:numId w:val="27"/>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sz w:val="28"/>
          <w:szCs w:val="28"/>
        </w:rPr>
        <w:t>Развитие навыков постановки проблемных вопросов.</w:t>
      </w:r>
    </w:p>
    <w:p w:rsidR="00E94F40" w:rsidRPr="00432DF0" w:rsidRDefault="00E94F40" w:rsidP="008A53D1">
      <w:pPr>
        <w:numPr>
          <w:ilvl w:val="0"/>
          <w:numId w:val="27"/>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sz w:val="28"/>
          <w:szCs w:val="28"/>
        </w:rPr>
        <w:t>Поиск способов в разрешении конфликтных ситуаций в процессе обучения.</w:t>
      </w:r>
    </w:p>
    <w:p w:rsidR="00E94F40" w:rsidRPr="00432DF0" w:rsidRDefault="00E94F40" w:rsidP="008A53D1">
      <w:pPr>
        <w:numPr>
          <w:ilvl w:val="0"/>
          <w:numId w:val="27"/>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sz w:val="28"/>
          <w:szCs w:val="28"/>
        </w:rPr>
        <w:t>Совершенствование умений планирования учебного сотрудничества с учителем и сверстниками</w:t>
      </w:r>
    </w:p>
    <w:p w:rsidR="00E94F40" w:rsidRPr="00432DF0" w:rsidRDefault="00E94F40" w:rsidP="00E94F40">
      <w:pPr>
        <w:spacing w:after="0" w:line="240" w:lineRule="auto"/>
        <w:ind w:left="720"/>
        <w:jc w:val="both"/>
        <w:rPr>
          <w:rFonts w:ascii="Times New Roman" w:eastAsia="Times New Roman" w:hAnsi="Times New Roman"/>
          <w:sz w:val="28"/>
          <w:szCs w:val="28"/>
        </w:rPr>
      </w:pPr>
      <w:r w:rsidRPr="00432DF0">
        <w:rPr>
          <w:rFonts w:ascii="Times New Roman" w:eastAsia="Times New Roman" w:hAnsi="Times New Roman"/>
          <w:sz w:val="28"/>
          <w:szCs w:val="28"/>
        </w:rPr>
        <w:t xml:space="preserve">     Будут сформированы: </w:t>
      </w:r>
    </w:p>
    <w:p w:rsidR="00E94F40" w:rsidRPr="00432DF0" w:rsidRDefault="00E94F40" w:rsidP="008A53D1">
      <w:pPr>
        <w:numPr>
          <w:ilvl w:val="0"/>
          <w:numId w:val="28"/>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bCs/>
          <w:sz w:val="28"/>
          <w:szCs w:val="28"/>
        </w:rPr>
        <w:t xml:space="preserve">Совершенствование представлений учащихся о </w:t>
      </w:r>
      <w:proofErr w:type="gramStart"/>
      <w:r w:rsidRPr="00432DF0">
        <w:rPr>
          <w:rFonts w:ascii="Times New Roman" w:eastAsia="Times New Roman" w:hAnsi="Times New Roman"/>
          <w:bCs/>
          <w:sz w:val="28"/>
          <w:szCs w:val="28"/>
        </w:rPr>
        <w:t>художественной  культуре</w:t>
      </w:r>
      <w:proofErr w:type="gramEnd"/>
      <w:r w:rsidRPr="00432DF0">
        <w:rPr>
          <w:rFonts w:ascii="Times New Roman" w:eastAsia="Times New Roman" w:hAnsi="Times New Roman"/>
          <w:bCs/>
          <w:sz w:val="28"/>
          <w:szCs w:val="28"/>
        </w:rPr>
        <w:t xml:space="preserve"> своей Родины.</w:t>
      </w:r>
    </w:p>
    <w:p w:rsidR="00E94F40" w:rsidRPr="00432DF0" w:rsidRDefault="00E94F40" w:rsidP="008A53D1">
      <w:pPr>
        <w:numPr>
          <w:ilvl w:val="0"/>
          <w:numId w:val="28"/>
        </w:numPr>
        <w:suppressAutoHyphens/>
        <w:spacing w:after="0" w:line="240" w:lineRule="auto"/>
        <w:jc w:val="both"/>
        <w:rPr>
          <w:rFonts w:ascii="Times New Roman" w:eastAsia="Times New Roman" w:hAnsi="Times New Roman"/>
          <w:b/>
          <w:sz w:val="28"/>
          <w:szCs w:val="28"/>
        </w:rPr>
      </w:pPr>
      <w:proofErr w:type="gramStart"/>
      <w:r w:rsidRPr="00432DF0">
        <w:rPr>
          <w:rFonts w:ascii="Times New Roman" w:eastAsia="Times New Roman" w:hAnsi="Times New Roman"/>
          <w:bCs/>
          <w:sz w:val="28"/>
          <w:szCs w:val="28"/>
        </w:rPr>
        <w:t>Продуктивное  сотрудничество</w:t>
      </w:r>
      <w:proofErr w:type="gramEnd"/>
      <w:r w:rsidRPr="00432DF0">
        <w:rPr>
          <w:rFonts w:ascii="Times New Roman" w:eastAsia="Times New Roman" w:hAnsi="Times New Roman"/>
          <w:bCs/>
          <w:sz w:val="28"/>
          <w:szCs w:val="28"/>
        </w:rPr>
        <w:t xml:space="preserve"> со сверстниками .</w:t>
      </w:r>
    </w:p>
    <w:p w:rsidR="00E94F40" w:rsidRPr="00432DF0" w:rsidRDefault="00E94F40" w:rsidP="008A53D1">
      <w:pPr>
        <w:numPr>
          <w:ilvl w:val="0"/>
          <w:numId w:val="28"/>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bCs/>
          <w:sz w:val="28"/>
          <w:szCs w:val="28"/>
        </w:rPr>
        <w:t>Умение договориться о распределении функций и ролей в совместной деятельности.</w:t>
      </w:r>
    </w:p>
    <w:p w:rsidR="00E94F40" w:rsidRPr="00432DF0" w:rsidRDefault="00E94F40" w:rsidP="008A53D1">
      <w:pPr>
        <w:numPr>
          <w:ilvl w:val="0"/>
          <w:numId w:val="28"/>
        </w:numPr>
        <w:tabs>
          <w:tab w:val="left" w:pos="0"/>
        </w:tabs>
        <w:suppressAutoHyphens/>
        <w:autoSpaceDE w:val="0"/>
        <w:autoSpaceDN w:val="0"/>
        <w:adjustRightInd w:val="0"/>
        <w:spacing w:after="0" w:line="240" w:lineRule="auto"/>
        <w:jc w:val="both"/>
        <w:rPr>
          <w:rFonts w:ascii="Times New Roman" w:eastAsia="Times New Roman" w:hAnsi="Times New Roman"/>
          <w:sz w:val="28"/>
          <w:szCs w:val="28"/>
        </w:rPr>
      </w:pPr>
      <w:r w:rsidRPr="00432DF0">
        <w:rPr>
          <w:rFonts w:ascii="Times New Roman" w:eastAsia="Times New Roman" w:hAnsi="Times New Roman"/>
          <w:sz w:val="28"/>
          <w:szCs w:val="28"/>
        </w:rPr>
        <w:t>Формулировать свои затруднения.</w:t>
      </w:r>
    </w:p>
    <w:p w:rsidR="00E94F40" w:rsidRPr="00432DF0" w:rsidRDefault="00E94F40" w:rsidP="008A53D1">
      <w:pPr>
        <w:numPr>
          <w:ilvl w:val="0"/>
          <w:numId w:val="28"/>
        </w:numPr>
        <w:suppressAutoHyphens/>
        <w:spacing w:after="0" w:line="240" w:lineRule="auto"/>
        <w:jc w:val="both"/>
        <w:rPr>
          <w:rFonts w:ascii="Times New Roman" w:eastAsia="Times New Roman" w:hAnsi="Times New Roman"/>
          <w:sz w:val="28"/>
          <w:szCs w:val="28"/>
        </w:rPr>
      </w:pPr>
      <w:r w:rsidRPr="00432DF0">
        <w:rPr>
          <w:rFonts w:ascii="Times New Roman" w:eastAsia="Times New Roman" w:hAnsi="Times New Roman"/>
          <w:sz w:val="28"/>
          <w:szCs w:val="28"/>
        </w:rPr>
        <w:t>Участвовать в обсуждении явлений жизни и искусства.</w:t>
      </w:r>
    </w:p>
    <w:p w:rsidR="00E94F40" w:rsidRPr="00432DF0" w:rsidRDefault="00E94F40" w:rsidP="00E94F40">
      <w:pPr>
        <w:spacing w:after="0" w:line="240" w:lineRule="auto"/>
        <w:ind w:firstLine="708"/>
        <w:jc w:val="both"/>
        <w:rPr>
          <w:rFonts w:ascii="Times New Roman" w:eastAsia="Times New Roman" w:hAnsi="Times New Roman"/>
          <w:sz w:val="28"/>
          <w:szCs w:val="28"/>
        </w:rPr>
      </w:pPr>
      <w:r w:rsidRPr="00432DF0">
        <w:rPr>
          <w:rFonts w:ascii="Times New Roman" w:eastAsia="Times New Roman" w:hAnsi="Times New Roman"/>
          <w:bCs/>
          <w:sz w:val="28"/>
          <w:szCs w:val="28"/>
        </w:rPr>
        <w:t>Личностные результаты:</w:t>
      </w:r>
    </w:p>
    <w:p w:rsidR="00E94F40" w:rsidRPr="00432DF0" w:rsidRDefault="00E94F40" w:rsidP="00E94F40">
      <w:pPr>
        <w:spacing w:after="0" w:line="240" w:lineRule="auto"/>
        <w:ind w:firstLine="360"/>
        <w:jc w:val="both"/>
        <w:rPr>
          <w:rFonts w:ascii="Times New Roman" w:eastAsia="Times New Roman" w:hAnsi="Times New Roman"/>
          <w:sz w:val="28"/>
          <w:szCs w:val="28"/>
        </w:rPr>
      </w:pPr>
      <w:r w:rsidRPr="00432DF0">
        <w:rPr>
          <w:rFonts w:ascii="Times New Roman" w:eastAsia="Times New Roman" w:hAnsi="Times New Roman"/>
          <w:bCs/>
          <w:sz w:val="28"/>
          <w:szCs w:val="28"/>
        </w:rPr>
        <w:t xml:space="preserve">Будут сформированы:   </w:t>
      </w:r>
    </w:p>
    <w:p w:rsidR="00E94F40" w:rsidRPr="00432DF0" w:rsidRDefault="00E94F40" w:rsidP="008A53D1">
      <w:pPr>
        <w:numPr>
          <w:ilvl w:val="0"/>
          <w:numId w:val="24"/>
        </w:numPr>
        <w:suppressAutoHyphens/>
        <w:spacing w:after="0" w:line="240" w:lineRule="auto"/>
        <w:contextualSpacing/>
        <w:jc w:val="both"/>
        <w:rPr>
          <w:rFonts w:ascii="Times New Roman" w:eastAsia="Times New Roman" w:hAnsi="Times New Roman"/>
          <w:sz w:val="28"/>
          <w:szCs w:val="28"/>
        </w:rPr>
      </w:pPr>
      <w:r w:rsidRPr="00432DF0">
        <w:rPr>
          <w:rFonts w:ascii="Times New Roman" w:eastAsia="Times New Roman" w:hAnsi="Times New Roman"/>
          <w:sz w:val="28"/>
          <w:szCs w:val="28"/>
        </w:rPr>
        <w:t>Чувство гордости за свою Родину, российский народ и историю России.</w:t>
      </w:r>
    </w:p>
    <w:p w:rsidR="00E94F40" w:rsidRPr="00432DF0" w:rsidRDefault="00E94F40" w:rsidP="008A53D1">
      <w:pPr>
        <w:keepNext/>
        <w:numPr>
          <w:ilvl w:val="0"/>
          <w:numId w:val="24"/>
        </w:numPr>
        <w:suppressAutoHyphens/>
        <w:spacing w:after="0" w:line="240" w:lineRule="auto"/>
        <w:contextualSpacing/>
        <w:jc w:val="both"/>
        <w:outlineLvl w:val="4"/>
        <w:rPr>
          <w:rFonts w:ascii="Times New Roman" w:eastAsia="Times New Roman" w:hAnsi="Times New Roman"/>
          <w:sz w:val="28"/>
          <w:szCs w:val="28"/>
        </w:rPr>
      </w:pPr>
      <w:r w:rsidRPr="00432DF0">
        <w:rPr>
          <w:rFonts w:ascii="Times New Roman" w:eastAsia="Times New Roman" w:hAnsi="Times New Roman"/>
          <w:sz w:val="28"/>
          <w:szCs w:val="28"/>
        </w:rPr>
        <w:lastRenderedPageBreak/>
        <w:t>Умение наблюдать за разнообразными явлениями жизни и искусства в учебной и внеурочной деятельности, их пони</w:t>
      </w:r>
      <w:r w:rsidRPr="00432DF0">
        <w:rPr>
          <w:rFonts w:ascii="Times New Roman" w:eastAsia="Times New Roman" w:hAnsi="Times New Roman"/>
          <w:sz w:val="28"/>
          <w:szCs w:val="28"/>
        </w:rPr>
        <w:softHyphen/>
        <w:t>мание и оценка — умение ориентироваться в культурном мно</w:t>
      </w:r>
      <w:r w:rsidRPr="00432DF0">
        <w:rPr>
          <w:rFonts w:ascii="Times New Roman" w:eastAsia="Times New Roman" w:hAnsi="Times New Roman"/>
          <w:sz w:val="28"/>
          <w:szCs w:val="28"/>
        </w:rPr>
        <w:softHyphen/>
        <w:t>гообразии окружающей действительности, участие в жизни класса, школы, города и др.;</w:t>
      </w:r>
    </w:p>
    <w:p w:rsidR="00E94F40" w:rsidRPr="00432DF0" w:rsidRDefault="00E94F40" w:rsidP="008A53D1">
      <w:pPr>
        <w:numPr>
          <w:ilvl w:val="0"/>
          <w:numId w:val="24"/>
        </w:numPr>
        <w:suppressAutoHyphens/>
        <w:spacing w:after="0" w:line="240" w:lineRule="auto"/>
        <w:contextualSpacing/>
        <w:jc w:val="both"/>
        <w:rPr>
          <w:rFonts w:ascii="Times New Roman" w:eastAsia="Times New Roman" w:hAnsi="Times New Roman"/>
          <w:sz w:val="28"/>
          <w:szCs w:val="28"/>
        </w:rPr>
      </w:pPr>
      <w:r w:rsidRPr="00432DF0">
        <w:rPr>
          <w:rFonts w:ascii="Times New Roman" w:eastAsia="Times New Roman" w:hAnsi="Times New Roman"/>
          <w:sz w:val="28"/>
          <w:szCs w:val="28"/>
        </w:rPr>
        <w:t>Целостный, социально ориентированный взгляд на мир в его органичном единстве и разнообразии природы, культур, народов и религий.</w:t>
      </w:r>
    </w:p>
    <w:p w:rsidR="00E94F40" w:rsidRPr="0021029D" w:rsidRDefault="00E94F40" w:rsidP="00E94F40">
      <w:pPr>
        <w:keepNext/>
        <w:spacing w:after="0"/>
        <w:ind w:left="720"/>
        <w:contextualSpacing/>
        <w:jc w:val="both"/>
        <w:outlineLvl w:val="4"/>
        <w:rPr>
          <w:rFonts w:ascii="Times New Roman" w:eastAsia="Times New Roman" w:hAnsi="Times New Roman"/>
          <w:sz w:val="28"/>
          <w:szCs w:val="28"/>
        </w:rPr>
      </w:pPr>
      <w:r w:rsidRPr="0021029D">
        <w:rPr>
          <w:rFonts w:ascii="Times New Roman" w:eastAsia="Times New Roman" w:hAnsi="Times New Roman"/>
          <w:sz w:val="28"/>
          <w:szCs w:val="28"/>
        </w:rPr>
        <w:t xml:space="preserve">Получат возможность для формирования: </w:t>
      </w:r>
    </w:p>
    <w:p w:rsidR="00E94F40" w:rsidRPr="00432DF0" w:rsidRDefault="00E94F40" w:rsidP="008A53D1">
      <w:pPr>
        <w:keepNext/>
        <w:numPr>
          <w:ilvl w:val="0"/>
          <w:numId w:val="29"/>
        </w:numPr>
        <w:suppressAutoHyphens/>
        <w:spacing w:after="0" w:line="240" w:lineRule="auto"/>
        <w:contextualSpacing/>
        <w:jc w:val="both"/>
        <w:outlineLvl w:val="4"/>
        <w:rPr>
          <w:rFonts w:ascii="Times New Roman" w:eastAsia="Times New Roman" w:hAnsi="Times New Roman"/>
          <w:sz w:val="28"/>
          <w:szCs w:val="28"/>
        </w:rPr>
      </w:pPr>
      <w:r w:rsidRPr="00432DF0">
        <w:rPr>
          <w:rFonts w:ascii="Times New Roman" w:eastAsia="Times New Roman" w:hAnsi="Times New Roman"/>
          <w:sz w:val="28"/>
          <w:szCs w:val="28"/>
        </w:rPr>
        <w:t>уважительное отношение к культуре других народов; сформированность эстетических потребностей, ценностей и чувств;</w:t>
      </w:r>
    </w:p>
    <w:p w:rsidR="00E94F40" w:rsidRPr="00432DF0" w:rsidRDefault="00E94F40" w:rsidP="008A53D1">
      <w:pPr>
        <w:keepNext/>
        <w:numPr>
          <w:ilvl w:val="0"/>
          <w:numId w:val="29"/>
        </w:numPr>
        <w:suppressAutoHyphens/>
        <w:spacing w:after="0" w:line="240" w:lineRule="auto"/>
        <w:contextualSpacing/>
        <w:jc w:val="both"/>
        <w:outlineLvl w:val="4"/>
        <w:rPr>
          <w:rFonts w:ascii="Times New Roman" w:eastAsia="Times New Roman" w:hAnsi="Times New Roman"/>
          <w:sz w:val="28"/>
          <w:szCs w:val="28"/>
        </w:rPr>
      </w:pPr>
      <w:r w:rsidRPr="00432DF0">
        <w:rPr>
          <w:rFonts w:ascii="Times New Roman" w:eastAsia="Times New Roman" w:hAnsi="Times New Roman"/>
          <w:sz w:val="28"/>
          <w:szCs w:val="28"/>
        </w:rPr>
        <w:t>развитие мотивов учебной деятельности и личностного смысла учения; овладение навыками сотрудничества с учите</w:t>
      </w:r>
      <w:r w:rsidRPr="00432DF0">
        <w:rPr>
          <w:rFonts w:ascii="Times New Roman" w:eastAsia="Times New Roman" w:hAnsi="Times New Roman"/>
          <w:sz w:val="28"/>
          <w:szCs w:val="28"/>
        </w:rPr>
        <w:softHyphen/>
        <w:t>лем и сверстниками;</w:t>
      </w:r>
    </w:p>
    <w:p w:rsidR="00E94F40" w:rsidRPr="00432DF0" w:rsidRDefault="00E94F40" w:rsidP="008A53D1">
      <w:pPr>
        <w:keepNext/>
        <w:numPr>
          <w:ilvl w:val="0"/>
          <w:numId w:val="29"/>
        </w:numPr>
        <w:suppressAutoHyphens/>
        <w:spacing w:after="0" w:line="240" w:lineRule="auto"/>
        <w:contextualSpacing/>
        <w:jc w:val="both"/>
        <w:outlineLvl w:val="4"/>
        <w:rPr>
          <w:rFonts w:ascii="Times New Roman" w:eastAsia="Times New Roman" w:hAnsi="Times New Roman"/>
          <w:sz w:val="28"/>
          <w:szCs w:val="28"/>
        </w:rPr>
      </w:pPr>
      <w:r w:rsidRPr="00432DF0">
        <w:rPr>
          <w:rFonts w:ascii="Times New Roman" w:eastAsia="Times New Roman" w:hAnsi="Times New Roman"/>
          <w:sz w:val="28"/>
          <w:szCs w:val="28"/>
        </w:rPr>
        <w:t xml:space="preserve">ориентация в культурном многообразии окружающей действительности, участие </w:t>
      </w:r>
      <w:proofErr w:type="gramStart"/>
      <w:r w:rsidRPr="00432DF0">
        <w:rPr>
          <w:rFonts w:ascii="Times New Roman" w:eastAsia="Times New Roman" w:hAnsi="Times New Roman"/>
          <w:sz w:val="28"/>
          <w:szCs w:val="28"/>
        </w:rPr>
        <w:t>в  жизни</w:t>
      </w:r>
      <w:proofErr w:type="gramEnd"/>
      <w:r w:rsidRPr="00432DF0">
        <w:rPr>
          <w:rFonts w:ascii="Times New Roman" w:eastAsia="Times New Roman" w:hAnsi="Times New Roman"/>
          <w:sz w:val="28"/>
          <w:szCs w:val="28"/>
        </w:rPr>
        <w:t xml:space="preserve"> класса, шко</w:t>
      </w:r>
      <w:r w:rsidRPr="00432DF0">
        <w:rPr>
          <w:rFonts w:ascii="Times New Roman" w:eastAsia="Times New Roman" w:hAnsi="Times New Roman"/>
          <w:sz w:val="28"/>
          <w:szCs w:val="28"/>
        </w:rPr>
        <w:softHyphen/>
        <w:t>лы, города и др.;</w:t>
      </w:r>
    </w:p>
    <w:p w:rsidR="00E94F40" w:rsidRPr="00432DF0" w:rsidRDefault="00E94F40" w:rsidP="008A53D1">
      <w:pPr>
        <w:keepNext/>
        <w:numPr>
          <w:ilvl w:val="0"/>
          <w:numId w:val="29"/>
        </w:numPr>
        <w:suppressAutoHyphens/>
        <w:spacing w:after="0" w:line="240" w:lineRule="auto"/>
        <w:contextualSpacing/>
        <w:jc w:val="both"/>
        <w:outlineLvl w:val="4"/>
        <w:rPr>
          <w:rFonts w:ascii="Times New Roman" w:eastAsia="Times New Roman" w:hAnsi="Times New Roman"/>
          <w:sz w:val="28"/>
          <w:szCs w:val="28"/>
        </w:rPr>
      </w:pPr>
      <w:proofErr w:type="gramStart"/>
      <w:r w:rsidRPr="00432DF0">
        <w:rPr>
          <w:rFonts w:ascii="Times New Roman" w:eastAsia="Times New Roman" w:hAnsi="Times New Roman"/>
          <w:sz w:val="28"/>
          <w:szCs w:val="28"/>
        </w:rPr>
        <w:t>формирование  этических</w:t>
      </w:r>
      <w:proofErr w:type="gramEnd"/>
      <w:r w:rsidRPr="00432DF0">
        <w:rPr>
          <w:rFonts w:ascii="Times New Roman" w:eastAsia="Times New Roman" w:hAnsi="Times New Roman"/>
          <w:sz w:val="28"/>
          <w:szCs w:val="28"/>
        </w:rPr>
        <w:t xml:space="preserve"> чувств доброжелательности и эмоционально-нравственной отзывчивости, понимания и сопереживания чувствам других людей;</w:t>
      </w:r>
    </w:p>
    <w:p w:rsidR="00E94F40" w:rsidRPr="00432DF0" w:rsidRDefault="00E94F40" w:rsidP="008A53D1">
      <w:pPr>
        <w:numPr>
          <w:ilvl w:val="0"/>
          <w:numId w:val="29"/>
        </w:numPr>
        <w:suppressAutoHyphens/>
        <w:spacing w:after="0" w:line="240" w:lineRule="auto"/>
        <w:contextualSpacing/>
        <w:jc w:val="both"/>
        <w:rPr>
          <w:rFonts w:ascii="Times New Roman" w:eastAsia="Times New Roman" w:hAnsi="Times New Roman"/>
          <w:sz w:val="28"/>
          <w:szCs w:val="28"/>
        </w:rPr>
      </w:pPr>
      <w:r w:rsidRPr="00432DF0">
        <w:rPr>
          <w:rFonts w:ascii="Times New Roman" w:eastAsia="Times New Roman" w:hAnsi="Times New Roman"/>
          <w:sz w:val="28"/>
          <w:szCs w:val="28"/>
        </w:rPr>
        <w:t>развитие эстетического чувства, проявляю</w:t>
      </w:r>
      <w:r w:rsidRPr="00432DF0">
        <w:rPr>
          <w:rFonts w:ascii="Times New Roman" w:eastAsia="Times New Roman" w:hAnsi="Times New Roman"/>
          <w:sz w:val="28"/>
          <w:szCs w:val="28"/>
        </w:rPr>
        <w:softHyphen/>
        <w:t xml:space="preserve">щего себя в эмоционально-ценностном отношении </w:t>
      </w:r>
      <w:proofErr w:type="gramStart"/>
      <w:r w:rsidRPr="00432DF0">
        <w:rPr>
          <w:rFonts w:ascii="Times New Roman" w:eastAsia="Times New Roman" w:hAnsi="Times New Roman"/>
          <w:sz w:val="28"/>
          <w:szCs w:val="28"/>
        </w:rPr>
        <w:t>к  искусству</w:t>
      </w:r>
      <w:proofErr w:type="gramEnd"/>
      <w:r w:rsidRPr="00432DF0">
        <w:rPr>
          <w:rFonts w:ascii="Times New Roman" w:eastAsia="Times New Roman" w:hAnsi="Times New Roman"/>
          <w:sz w:val="28"/>
          <w:szCs w:val="28"/>
        </w:rPr>
        <w:t>, понимании его функций в жизни человека и общества</w:t>
      </w:r>
    </w:p>
    <w:p w:rsidR="00E94F40" w:rsidRPr="00432DF0" w:rsidRDefault="00E94F40" w:rsidP="00E94F40">
      <w:pPr>
        <w:suppressAutoHyphens/>
        <w:spacing w:after="0" w:line="240" w:lineRule="auto"/>
        <w:ind w:firstLine="360"/>
        <w:jc w:val="both"/>
        <w:rPr>
          <w:rFonts w:ascii="Times New Roman" w:eastAsia="DejaVu Sans" w:hAnsi="Times New Roman"/>
          <w:kern w:val="1"/>
          <w:sz w:val="28"/>
          <w:szCs w:val="28"/>
        </w:rPr>
      </w:pPr>
      <w:r w:rsidRPr="0021029D">
        <w:rPr>
          <w:rFonts w:ascii="Times New Roman" w:eastAsia="DejaVu Sans" w:hAnsi="Times New Roman"/>
          <w:kern w:val="1"/>
          <w:sz w:val="28"/>
          <w:szCs w:val="28"/>
        </w:rPr>
        <w:t xml:space="preserve">Предметными </w:t>
      </w:r>
      <w:r w:rsidRPr="00432DF0">
        <w:rPr>
          <w:rFonts w:ascii="Times New Roman" w:eastAsia="DejaVu Sans" w:hAnsi="Times New Roman"/>
          <w:kern w:val="1"/>
          <w:sz w:val="28"/>
          <w:szCs w:val="28"/>
        </w:rPr>
        <w:t>результатами занятий по курсу «МХК» являются:</w:t>
      </w:r>
    </w:p>
    <w:p w:rsidR="00E94F40" w:rsidRPr="0021029D" w:rsidRDefault="00E94F40" w:rsidP="008A53D1">
      <w:pPr>
        <w:pStyle w:val="aa"/>
        <w:numPr>
          <w:ilvl w:val="0"/>
          <w:numId w:val="31"/>
        </w:numPr>
        <w:suppressAutoHyphens/>
        <w:spacing w:after="0" w:line="240" w:lineRule="auto"/>
        <w:jc w:val="both"/>
        <w:rPr>
          <w:rFonts w:ascii="Times New Roman" w:eastAsia="DejaVu Sans" w:hAnsi="Times New Roman"/>
          <w:kern w:val="1"/>
          <w:sz w:val="28"/>
          <w:szCs w:val="28"/>
        </w:rPr>
      </w:pPr>
      <w:r w:rsidRPr="0021029D">
        <w:rPr>
          <w:rFonts w:ascii="Times New Roman" w:eastAsia="DejaVu Sans" w:hAnsi="Times New Roman"/>
          <w:kern w:val="1"/>
          <w:sz w:val="28"/>
          <w:szCs w:val="28"/>
        </w:rPr>
        <w:t>- формирование основ эстетических потребностей;</w:t>
      </w:r>
    </w:p>
    <w:p w:rsidR="00E94F40" w:rsidRPr="0021029D" w:rsidRDefault="00E94F40" w:rsidP="008A53D1">
      <w:pPr>
        <w:pStyle w:val="aa"/>
        <w:numPr>
          <w:ilvl w:val="0"/>
          <w:numId w:val="31"/>
        </w:numPr>
        <w:suppressAutoHyphens/>
        <w:spacing w:after="0" w:line="240" w:lineRule="auto"/>
        <w:jc w:val="both"/>
        <w:rPr>
          <w:rFonts w:ascii="Times New Roman" w:eastAsia="DejaVu Sans" w:hAnsi="Times New Roman"/>
          <w:kern w:val="1"/>
          <w:sz w:val="28"/>
          <w:szCs w:val="28"/>
        </w:rPr>
      </w:pPr>
      <w:r w:rsidRPr="0021029D">
        <w:rPr>
          <w:rFonts w:ascii="Times New Roman" w:eastAsia="DejaVu Sans" w:hAnsi="Times New Roman"/>
          <w:kern w:val="1"/>
          <w:sz w:val="28"/>
          <w:szCs w:val="28"/>
        </w:rPr>
        <w:t>- развитие толерантных отношений к миру;</w:t>
      </w:r>
    </w:p>
    <w:p w:rsidR="00E94F40" w:rsidRPr="0021029D" w:rsidRDefault="00E94F40" w:rsidP="008A53D1">
      <w:pPr>
        <w:pStyle w:val="aa"/>
        <w:numPr>
          <w:ilvl w:val="0"/>
          <w:numId w:val="31"/>
        </w:numPr>
        <w:suppressAutoHyphens/>
        <w:spacing w:after="0" w:line="240" w:lineRule="auto"/>
        <w:jc w:val="both"/>
        <w:rPr>
          <w:rFonts w:ascii="Times New Roman" w:eastAsia="DejaVu Sans" w:hAnsi="Times New Roman"/>
          <w:kern w:val="1"/>
          <w:sz w:val="28"/>
          <w:szCs w:val="28"/>
        </w:rPr>
      </w:pPr>
      <w:r w:rsidRPr="0021029D">
        <w:rPr>
          <w:rFonts w:ascii="Times New Roman" w:eastAsia="DejaVu Sans" w:hAnsi="Times New Roman"/>
          <w:kern w:val="1"/>
          <w:sz w:val="28"/>
          <w:szCs w:val="28"/>
        </w:rPr>
        <w:t>- актуализация способностей воспринимать свою национальную культуру как неотъемлемую составляющую мировой культур;</w:t>
      </w:r>
    </w:p>
    <w:p w:rsidR="00E94F40" w:rsidRPr="0021029D" w:rsidRDefault="00E94F40" w:rsidP="008A53D1">
      <w:pPr>
        <w:pStyle w:val="aa"/>
        <w:numPr>
          <w:ilvl w:val="0"/>
          <w:numId w:val="31"/>
        </w:numPr>
        <w:suppressAutoHyphens/>
        <w:spacing w:after="0" w:line="240" w:lineRule="auto"/>
        <w:jc w:val="both"/>
        <w:rPr>
          <w:rFonts w:ascii="Times New Roman" w:eastAsia="DejaVu Sans" w:hAnsi="Times New Roman"/>
          <w:kern w:val="1"/>
          <w:sz w:val="28"/>
          <w:szCs w:val="28"/>
        </w:rPr>
      </w:pPr>
      <w:r w:rsidRPr="0021029D">
        <w:rPr>
          <w:rFonts w:ascii="Times New Roman" w:eastAsia="DejaVu Sans" w:hAnsi="Times New Roman"/>
          <w:kern w:val="1"/>
          <w:sz w:val="28"/>
          <w:szCs w:val="28"/>
        </w:rPr>
        <w:t>-развитие навыков оценки и критического освоения классического наследия и современной культуры;</w:t>
      </w:r>
    </w:p>
    <w:p w:rsidR="00E94F40" w:rsidRPr="0021029D" w:rsidRDefault="00E94F40" w:rsidP="008A53D1">
      <w:pPr>
        <w:pStyle w:val="aa"/>
        <w:numPr>
          <w:ilvl w:val="0"/>
          <w:numId w:val="31"/>
        </w:numPr>
        <w:suppressAutoHyphens/>
        <w:spacing w:after="0" w:line="240" w:lineRule="auto"/>
        <w:jc w:val="both"/>
        <w:rPr>
          <w:rFonts w:ascii="Times New Roman" w:eastAsia="DejaVu Sans" w:hAnsi="Times New Roman"/>
          <w:kern w:val="1"/>
          <w:sz w:val="28"/>
          <w:szCs w:val="28"/>
        </w:rPr>
      </w:pPr>
      <w:r w:rsidRPr="0021029D">
        <w:rPr>
          <w:rFonts w:ascii="Times New Roman" w:eastAsia="DejaVu Sans" w:hAnsi="Times New Roman"/>
          <w:kern w:val="1"/>
          <w:sz w:val="28"/>
          <w:szCs w:val="28"/>
        </w:rPr>
        <w:t>-организация личного досуга и самостоятельного художественного творчества.</w:t>
      </w:r>
    </w:p>
    <w:p w:rsidR="00E94F40" w:rsidRPr="0021029D" w:rsidRDefault="00E94F40" w:rsidP="00E94F40">
      <w:pPr>
        <w:spacing w:after="0" w:line="240" w:lineRule="auto"/>
        <w:ind w:left="360"/>
        <w:jc w:val="both"/>
        <w:rPr>
          <w:rFonts w:ascii="Times New Roman" w:eastAsia="Times New Roman" w:hAnsi="Times New Roman"/>
          <w:sz w:val="28"/>
          <w:szCs w:val="28"/>
        </w:rPr>
      </w:pPr>
      <w:r w:rsidRPr="0021029D">
        <w:rPr>
          <w:rFonts w:ascii="Times New Roman" w:eastAsia="Times New Roman" w:hAnsi="Times New Roman"/>
          <w:sz w:val="28"/>
          <w:szCs w:val="28"/>
        </w:rPr>
        <w:t xml:space="preserve">Будут сформированы: </w:t>
      </w:r>
    </w:p>
    <w:p w:rsidR="00E94F40" w:rsidRPr="00432DF0" w:rsidRDefault="00E94F40" w:rsidP="008A53D1">
      <w:pPr>
        <w:numPr>
          <w:ilvl w:val="0"/>
          <w:numId w:val="30"/>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sz w:val="28"/>
          <w:szCs w:val="28"/>
        </w:rPr>
        <w:t>формирование представления о роли художественной культуры в жизни человека, в его духовно-нравственном развитии;</w:t>
      </w:r>
    </w:p>
    <w:p w:rsidR="00E94F40" w:rsidRPr="00432DF0" w:rsidRDefault="00E94F40" w:rsidP="008A53D1">
      <w:pPr>
        <w:numPr>
          <w:ilvl w:val="0"/>
          <w:numId w:val="30"/>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sz w:val="28"/>
          <w:szCs w:val="28"/>
        </w:rPr>
        <w:t xml:space="preserve">   формирование общего представления о культурной картине мира;</w:t>
      </w:r>
    </w:p>
    <w:p w:rsidR="00E94F40" w:rsidRPr="00432DF0" w:rsidRDefault="00E94F40" w:rsidP="008A53D1">
      <w:pPr>
        <w:numPr>
          <w:ilvl w:val="0"/>
          <w:numId w:val="30"/>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sz w:val="28"/>
          <w:szCs w:val="28"/>
        </w:rPr>
        <w:t xml:space="preserve"> знание основных </w:t>
      </w:r>
      <w:proofErr w:type="gramStart"/>
      <w:r w:rsidRPr="00432DF0">
        <w:rPr>
          <w:rFonts w:ascii="Times New Roman" w:eastAsia="Times New Roman" w:hAnsi="Times New Roman"/>
          <w:sz w:val="28"/>
          <w:szCs w:val="28"/>
        </w:rPr>
        <w:t>закономерностей  искус</w:t>
      </w:r>
      <w:r w:rsidRPr="00432DF0">
        <w:rPr>
          <w:rFonts w:ascii="Times New Roman" w:eastAsia="Times New Roman" w:hAnsi="Times New Roman"/>
          <w:sz w:val="28"/>
          <w:szCs w:val="28"/>
        </w:rPr>
        <w:softHyphen/>
        <w:t>ства</w:t>
      </w:r>
      <w:proofErr w:type="gramEnd"/>
      <w:r w:rsidRPr="00432DF0">
        <w:rPr>
          <w:rFonts w:ascii="Times New Roman" w:eastAsia="Times New Roman" w:hAnsi="Times New Roman"/>
          <w:sz w:val="28"/>
          <w:szCs w:val="28"/>
        </w:rPr>
        <w:t xml:space="preserve"> на примере изучаемых художественных произведений;</w:t>
      </w:r>
    </w:p>
    <w:p w:rsidR="00E94F40" w:rsidRPr="002A55AA" w:rsidRDefault="00E94F40" w:rsidP="008A53D1">
      <w:pPr>
        <w:numPr>
          <w:ilvl w:val="0"/>
          <w:numId w:val="30"/>
        </w:numPr>
        <w:suppressAutoHyphens/>
        <w:spacing w:after="0" w:line="240" w:lineRule="auto"/>
        <w:jc w:val="both"/>
        <w:rPr>
          <w:rFonts w:ascii="Times New Roman" w:eastAsia="Times New Roman" w:hAnsi="Times New Roman"/>
          <w:b/>
          <w:sz w:val="28"/>
          <w:szCs w:val="28"/>
        </w:rPr>
      </w:pPr>
      <w:r w:rsidRPr="00432DF0">
        <w:rPr>
          <w:rFonts w:ascii="Times New Roman" w:eastAsia="Times New Roman" w:hAnsi="Times New Roman"/>
          <w:sz w:val="28"/>
          <w:szCs w:val="28"/>
        </w:rPr>
        <w:t>формирование основ художественной культуры, в том чис</w:t>
      </w:r>
      <w:r w:rsidRPr="00432DF0">
        <w:rPr>
          <w:rFonts w:ascii="Times New Roman" w:eastAsia="Times New Roman" w:hAnsi="Times New Roman"/>
          <w:sz w:val="28"/>
          <w:szCs w:val="28"/>
        </w:rPr>
        <w:softHyphen/>
        <w:t>ле на материале художественной культуры родного края, разви</w:t>
      </w:r>
      <w:r w:rsidRPr="00432DF0">
        <w:rPr>
          <w:rFonts w:ascii="Times New Roman" w:eastAsia="Times New Roman" w:hAnsi="Times New Roman"/>
          <w:sz w:val="28"/>
          <w:szCs w:val="28"/>
        </w:rPr>
        <w:softHyphen/>
        <w:t>тие художественного</w:t>
      </w:r>
      <w:r>
        <w:rPr>
          <w:rFonts w:ascii="Times New Roman" w:eastAsia="Times New Roman" w:hAnsi="Times New Roman"/>
          <w:sz w:val="28"/>
          <w:szCs w:val="28"/>
        </w:rPr>
        <w:t xml:space="preserve"> вкуса и интереса </w:t>
      </w:r>
      <w:proofErr w:type="gramStart"/>
      <w:r>
        <w:rPr>
          <w:rFonts w:ascii="Times New Roman" w:eastAsia="Times New Roman" w:hAnsi="Times New Roman"/>
          <w:sz w:val="28"/>
          <w:szCs w:val="28"/>
        </w:rPr>
        <w:t>к  искус</w:t>
      </w:r>
      <w:r>
        <w:rPr>
          <w:rFonts w:ascii="Times New Roman" w:eastAsia="Times New Roman" w:hAnsi="Times New Roman"/>
          <w:sz w:val="28"/>
          <w:szCs w:val="28"/>
        </w:rPr>
        <w:softHyphen/>
        <w:t>ству</w:t>
      </w:r>
      <w:proofErr w:type="gramEnd"/>
      <w:r w:rsidRPr="00432DF0">
        <w:rPr>
          <w:rFonts w:ascii="Times New Roman" w:eastAsia="Times New Roman" w:hAnsi="Times New Roman"/>
          <w:sz w:val="28"/>
          <w:szCs w:val="28"/>
        </w:rPr>
        <w:t>.</w:t>
      </w:r>
    </w:p>
    <w:p w:rsidR="002A55AA" w:rsidRPr="002A55AA" w:rsidRDefault="002A55AA" w:rsidP="002A55AA">
      <w:pPr>
        <w:suppressAutoHyphens/>
        <w:spacing w:after="0" w:line="240" w:lineRule="auto"/>
        <w:jc w:val="both"/>
        <w:rPr>
          <w:rFonts w:ascii="Times New Roman" w:eastAsia="Times New Roman" w:hAnsi="Times New Roman"/>
          <w:b/>
          <w:sz w:val="28"/>
          <w:szCs w:val="28"/>
        </w:rPr>
      </w:pPr>
    </w:p>
    <w:p w:rsidR="002A55AA" w:rsidRPr="002A55AA" w:rsidRDefault="002A55AA" w:rsidP="002A55AA">
      <w:pPr>
        <w:pStyle w:val="aa"/>
        <w:tabs>
          <w:tab w:val="left" w:pos="1843"/>
        </w:tabs>
        <w:spacing w:after="0"/>
        <w:ind w:left="837"/>
        <w:jc w:val="both"/>
        <w:rPr>
          <w:rFonts w:ascii="Times New Roman" w:eastAsia="SchoolBookSanPin" w:hAnsi="Times New Roman"/>
          <w:b/>
          <w:sz w:val="28"/>
          <w:szCs w:val="28"/>
        </w:rPr>
      </w:pPr>
      <w:r>
        <w:rPr>
          <w:rFonts w:ascii="Times New Roman" w:eastAsia="SchoolBookSanPin" w:hAnsi="Times New Roman"/>
          <w:b/>
          <w:sz w:val="28"/>
          <w:szCs w:val="28"/>
        </w:rPr>
        <w:t>1.24</w:t>
      </w:r>
      <w:r w:rsidRPr="002A55AA">
        <w:rPr>
          <w:rFonts w:ascii="Times New Roman" w:eastAsia="SchoolBookSanPin" w:hAnsi="Times New Roman"/>
          <w:b/>
          <w:sz w:val="28"/>
          <w:szCs w:val="28"/>
        </w:rPr>
        <w:t>. Рабочая программа учебного курса «</w:t>
      </w:r>
      <w:r>
        <w:rPr>
          <w:rFonts w:ascii="Times New Roman" w:eastAsia="SchoolBookSanPin" w:hAnsi="Times New Roman"/>
          <w:b/>
          <w:sz w:val="28"/>
          <w:szCs w:val="28"/>
        </w:rPr>
        <w:t>Практикум по физике»</w:t>
      </w:r>
    </w:p>
    <w:p w:rsidR="002A55AA" w:rsidRPr="002A55AA" w:rsidRDefault="002A55AA" w:rsidP="002A55AA">
      <w:pPr>
        <w:pStyle w:val="aa"/>
        <w:tabs>
          <w:tab w:val="left" w:pos="1843"/>
        </w:tabs>
        <w:spacing w:after="0"/>
        <w:ind w:left="837"/>
        <w:jc w:val="both"/>
        <w:rPr>
          <w:rFonts w:ascii="Times New Roman" w:eastAsia="SchoolBookSanPin" w:hAnsi="Times New Roman"/>
          <w:b/>
          <w:sz w:val="28"/>
          <w:szCs w:val="28"/>
        </w:rPr>
      </w:pPr>
      <w:r w:rsidRPr="002A55AA">
        <w:rPr>
          <w:rFonts w:ascii="Times New Roman" w:eastAsia="SchoolBookSanPin" w:hAnsi="Times New Roman"/>
          <w:b/>
          <w:sz w:val="28"/>
          <w:szCs w:val="28"/>
        </w:rPr>
        <w:t>1. Пояснительная записка</w:t>
      </w:r>
    </w:p>
    <w:p w:rsidR="00384C73" w:rsidRDefault="00384C73" w:rsidP="00384C73">
      <w:pPr>
        <w:widowControl/>
        <w:autoSpaceDE w:val="0"/>
        <w:autoSpaceDN w:val="0"/>
        <w:adjustRightInd w:val="0"/>
        <w:spacing w:after="0" w:line="240" w:lineRule="auto"/>
        <w:ind w:firstLine="708"/>
        <w:jc w:val="both"/>
        <w:rPr>
          <w:rFonts w:ascii="Times New Roman" w:hAnsi="Times New Roman"/>
          <w:sz w:val="28"/>
          <w:szCs w:val="28"/>
        </w:rPr>
      </w:pPr>
      <w:r w:rsidRPr="00384C73">
        <w:rPr>
          <w:rFonts w:ascii="Times New Roman" w:eastAsia="Times New Roman" w:hAnsi="Times New Roman"/>
          <w:sz w:val="28"/>
          <w:szCs w:val="28"/>
          <w:lang w:eastAsia="ru-RU"/>
        </w:rPr>
        <w:t>Рабочая программа курса «Практикум решения задач по физике» для 11 класса</w:t>
      </w:r>
      <w:r w:rsidRPr="00384C73">
        <w:rPr>
          <w:rFonts w:ascii="Times New Roman" w:hAnsi="Times New Roman"/>
          <w:sz w:val="28"/>
          <w:szCs w:val="28"/>
        </w:rPr>
        <w:t xml:space="preserve"> является частью Основной образовательной программы среднего общего образования, реализующейся в МАОУ «Школа № 77». </w:t>
      </w:r>
    </w:p>
    <w:p w:rsidR="00384C73" w:rsidRPr="00384C73" w:rsidRDefault="00384C73" w:rsidP="00384C73">
      <w:pPr>
        <w:widowControl/>
        <w:autoSpaceDE w:val="0"/>
        <w:autoSpaceDN w:val="0"/>
        <w:adjustRightInd w:val="0"/>
        <w:spacing w:after="0" w:line="240" w:lineRule="auto"/>
        <w:ind w:firstLine="708"/>
        <w:jc w:val="both"/>
        <w:rPr>
          <w:rFonts w:ascii="Times New Roman" w:hAnsi="Times New Roman"/>
          <w:sz w:val="28"/>
          <w:szCs w:val="28"/>
        </w:rPr>
      </w:pPr>
      <w:r w:rsidRPr="00384C73">
        <w:rPr>
          <w:rFonts w:ascii="Times New Roman" w:hAnsi="Times New Roman"/>
          <w:sz w:val="28"/>
          <w:szCs w:val="28"/>
        </w:rPr>
        <w:lastRenderedPageBreak/>
        <w:t xml:space="preserve">Программа составлена </w:t>
      </w:r>
      <w:r w:rsidRPr="00384C73">
        <w:rPr>
          <w:rFonts w:ascii="Times New Roman" w:eastAsia="Times New Roman" w:hAnsi="Times New Roman"/>
          <w:sz w:val="28"/>
          <w:szCs w:val="28"/>
          <w:lang w:eastAsia="ru-RU"/>
        </w:rPr>
        <w:t>составлена в соответствии с требованиями Федерального государственного образовательного стандарта среднего общего образования на основе авторской программы «Методы решения физических задач»: В.А. Орлов, Ю.А. Сауров, - М.: Дрофа, 2020 г. с использованием учебного пособия: В.А. Орлов, Ю.А. Сауров «Практика решения физических задач. 10-11 классы» (Вентана-Графа), 2020 г.</w:t>
      </w:r>
      <w:r w:rsidRPr="00384C73">
        <w:rPr>
          <w:rFonts w:ascii="Times New Roman" w:eastAsia="Times New Roman" w:hAnsi="Times New Roman"/>
          <w:sz w:val="28"/>
          <w:szCs w:val="28"/>
        </w:rPr>
        <w:t xml:space="preserve"> </w:t>
      </w:r>
      <w:r w:rsidRPr="00384C73">
        <w:rPr>
          <w:rFonts w:ascii="Times New Roman" w:eastAsia="Times New Roman" w:hAnsi="Times New Roman"/>
          <w:sz w:val="28"/>
          <w:szCs w:val="28"/>
          <w:lang w:eastAsia="ru-RU"/>
        </w:rPr>
        <w:t xml:space="preserve">Содержание тем подобрано так, чтобы формировать при решении задач основные методы физической теории, изучаемой на уроках физики в 11классе. </w:t>
      </w:r>
    </w:p>
    <w:p w:rsidR="00384C73" w:rsidRPr="00384C73" w:rsidRDefault="00384C73" w:rsidP="00384C73">
      <w:pPr>
        <w:widowControl/>
        <w:shd w:val="clear" w:color="auto" w:fill="FFFFFF"/>
        <w:spacing w:after="0" w:line="240" w:lineRule="auto"/>
        <w:ind w:firstLine="360"/>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Цели курса:</w:t>
      </w:r>
    </w:p>
    <w:p w:rsidR="00384C73" w:rsidRPr="00384C73" w:rsidRDefault="00384C73" w:rsidP="00A53263">
      <w:pPr>
        <w:widowControl/>
        <w:numPr>
          <w:ilvl w:val="0"/>
          <w:numId w:val="32"/>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w:t>
      </w:r>
    </w:p>
    <w:p w:rsidR="00384C73" w:rsidRPr="00384C73" w:rsidRDefault="00384C73" w:rsidP="00A53263">
      <w:pPr>
        <w:widowControl/>
        <w:numPr>
          <w:ilvl w:val="0"/>
          <w:numId w:val="32"/>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совершенствование полученных в основном курсе знаний и умений;</w:t>
      </w:r>
    </w:p>
    <w:p w:rsidR="00384C73" w:rsidRPr="00384C73" w:rsidRDefault="00384C73" w:rsidP="00A53263">
      <w:pPr>
        <w:widowControl/>
        <w:numPr>
          <w:ilvl w:val="0"/>
          <w:numId w:val="32"/>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формирование представлений о постановке, классификациях, приемах и методах решения физических задач;</w:t>
      </w:r>
    </w:p>
    <w:p w:rsidR="00384C73" w:rsidRPr="00384C73" w:rsidRDefault="00384C73" w:rsidP="00A53263">
      <w:pPr>
        <w:widowControl/>
        <w:numPr>
          <w:ilvl w:val="0"/>
          <w:numId w:val="32"/>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умение применять знания по физике для объяснения явлений природы, свойств вещества, решения физических задач, самостоятельного приобретения и оценки новой информации физического содержания.</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p>
    <w:p w:rsidR="00384C73" w:rsidRPr="00384C73" w:rsidRDefault="00384C73" w:rsidP="00384C73">
      <w:pPr>
        <w:widowControl/>
        <w:shd w:val="clear" w:color="auto" w:fill="FFFFFF"/>
        <w:spacing w:after="0" w:line="240" w:lineRule="auto"/>
        <w:ind w:firstLine="360"/>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Задачи курса:</w:t>
      </w:r>
    </w:p>
    <w:p w:rsidR="00384C73" w:rsidRPr="00384C73" w:rsidRDefault="00384C73" w:rsidP="00A53263">
      <w:pPr>
        <w:widowControl/>
        <w:numPr>
          <w:ilvl w:val="0"/>
          <w:numId w:val="33"/>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развивать физическую интуицию, выработать определённую технику, чтобы быстро улавливать физическое содержание задачи и справиться с предложенными заданиями;</w:t>
      </w:r>
    </w:p>
    <w:p w:rsidR="00384C73" w:rsidRPr="00384C73" w:rsidRDefault="00384C73" w:rsidP="00A53263">
      <w:pPr>
        <w:widowControl/>
        <w:numPr>
          <w:ilvl w:val="0"/>
          <w:numId w:val="33"/>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овладеть аналитическими методами исследования различных явлений природы;</w:t>
      </w:r>
    </w:p>
    <w:p w:rsidR="00384C73" w:rsidRPr="00384C73" w:rsidRDefault="00384C73" w:rsidP="00A53263">
      <w:pPr>
        <w:widowControl/>
        <w:numPr>
          <w:ilvl w:val="0"/>
          <w:numId w:val="33"/>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обучить учащихся обобщённым методам решения вычислительных, графических, качественных и</w:t>
      </w:r>
    </w:p>
    <w:p w:rsidR="00384C73" w:rsidRPr="00384C73" w:rsidRDefault="00384C73" w:rsidP="00A53263">
      <w:pPr>
        <w:widowControl/>
        <w:numPr>
          <w:ilvl w:val="0"/>
          <w:numId w:val="33"/>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экспериментальных задач как действенному средству формирования физических знаний и учебных умений;</w:t>
      </w:r>
    </w:p>
    <w:p w:rsidR="00384C73" w:rsidRPr="00384C73" w:rsidRDefault="00384C73" w:rsidP="00A53263">
      <w:pPr>
        <w:widowControl/>
        <w:numPr>
          <w:ilvl w:val="0"/>
          <w:numId w:val="33"/>
        </w:numPr>
        <w:shd w:val="clear" w:color="auto" w:fill="FFFFFF"/>
        <w:autoSpaceDE w:val="0"/>
        <w:autoSpaceDN w:val="0"/>
        <w:spacing w:after="0" w:line="240" w:lineRule="auto"/>
        <w:contextualSpacing/>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способствовать развитию мышления учащихся, их познавательной активности и самостоятельности, формированию современного понимания науки</w:t>
      </w:r>
    </w:p>
    <w:p w:rsidR="00384C73" w:rsidRPr="00384C73" w:rsidRDefault="00384C73" w:rsidP="00384C73">
      <w:pPr>
        <w:widowControl/>
        <w:shd w:val="clear" w:color="auto" w:fill="FFFFFF"/>
        <w:spacing w:after="0" w:line="240" w:lineRule="auto"/>
        <w:ind w:firstLine="360"/>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 xml:space="preserve"> Общая характеристика курса</w:t>
      </w:r>
    </w:p>
    <w:p w:rsidR="00384C73" w:rsidRPr="00384C73" w:rsidRDefault="00384C73" w:rsidP="00384C73">
      <w:pPr>
        <w:widowControl/>
        <w:shd w:val="clear" w:color="auto" w:fill="FFFFFF"/>
        <w:spacing w:after="0" w:line="240" w:lineRule="auto"/>
        <w:ind w:firstLine="708"/>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 xml:space="preserve">Процесс решения задач служит одним из средств овладения системой научных знаний по тому или иному учебному предмету. Особенно велика его роль при обучении физике, где задачи выступают действенным средством формирования основополагающих физических знаний и умений. В процессе </w:t>
      </w:r>
      <w:proofErr w:type="gramStart"/>
      <w:r w:rsidRPr="00384C73">
        <w:rPr>
          <w:rFonts w:ascii="Times New Roman" w:eastAsia="Times New Roman" w:hAnsi="Times New Roman"/>
          <w:sz w:val="28"/>
          <w:szCs w:val="28"/>
          <w:lang w:eastAsia="ru-RU"/>
        </w:rPr>
        <w:t>решения</w:t>
      </w:r>
      <w:proofErr w:type="gramEnd"/>
      <w:r w:rsidRPr="00384C73">
        <w:rPr>
          <w:rFonts w:ascii="Times New Roman" w:eastAsia="Times New Roman" w:hAnsi="Times New Roman"/>
          <w:sz w:val="28"/>
          <w:szCs w:val="28"/>
          <w:lang w:eastAsia="ru-RU"/>
        </w:rPr>
        <w:t xml:space="preserve"> обучающиеся овладевают методами исследования различных явлений природы, знакомятся с новыми прогрессивными идеями и взглядами, с открытиями отечественных ученых, с достижениями отечественной науки и техники, с новыми профессиями.</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384C73">
        <w:rPr>
          <w:rFonts w:ascii="Times New Roman" w:eastAsia="Times New Roman" w:hAnsi="Times New Roman"/>
          <w:sz w:val="28"/>
          <w:szCs w:val="28"/>
          <w:lang w:eastAsia="ru-RU"/>
        </w:rPr>
        <w:t xml:space="preserve">В программе выделены основные разделы школьного курса физики 11 класса, в начале изучения которых с учащимися повторяются основные законы и формулы данного раздела. При подборе задач по каждому разделу можно </w:t>
      </w:r>
      <w:r w:rsidRPr="00384C73">
        <w:rPr>
          <w:rFonts w:ascii="Times New Roman" w:eastAsia="Times New Roman" w:hAnsi="Times New Roman"/>
          <w:sz w:val="28"/>
          <w:szCs w:val="28"/>
          <w:lang w:eastAsia="ru-RU"/>
        </w:rPr>
        <w:lastRenderedPageBreak/>
        <w:t>использовать вычислительные, качественные, графические, экспериментальные задачи.</w:t>
      </w:r>
    </w:p>
    <w:p w:rsidR="00384C73" w:rsidRPr="00384C73" w:rsidRDefault="00384C73" w:rsidP="00384C73">
      <w:pPr>
        <w:widowControl/>
        <w:shd w:val="clear" w:color="auto" w:fill="FFFFFF"/>
        <w:spacing w:after="0" w:line="240" w:lineRule="auto"/>
        <w:ind w:firstLine="708"/>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В начале изучения курса дается два урока, целью которых является знакомство учащихся с понятием «задача», их классификацией и основными способами решения. Большое значение дается алгоритму, который формирует мыслительные операции: анализ условия задачи, догадка, проект решения, выдвижение гипотезы (решение), вывод.</w:t>
      </w:r>
    </w:p>
    <w:p w:rsid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 xml:space="preserve">При решении задач особое внимание уделяется последовательности действий, анализу физических условий задачи. </w:t>
      </w:r>
    </w:p>
    <w:p w:rsidR="00384C73" w:rsidRPr="00384C73" w:rsidRDefault="00384C73" w:rsidP="00384C73">
      <w:pPr>
        <w:widowControl/>
        <w:shd w:val="clear" w:color="auto" w:fill="FFFFFF"/>
        <w:spacing w:after="0" w:line="240" w:lineRule="auto"/>
        <w:ind w:firstLine="708"/>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 xml:space="preserve">На реализацию программы курса «Практикум решения задач по физике» в 11 классе в учебном плане МАОУ «Школа №77» г. Ростова-на-Дону </w:t>
      </w:r>
      <w:proofErr w:type="gramStart"/>
      <w:r w:rsidRPr="00384C73">
        <w:rPr>
          <w:rFonts w:ascii="Times New Roman" w:eastAsia="Times New Roman" w:hAnsi="Times New Roman"/>
          <w:sz w:val="28"/>
          <w:szCs w:val="28"/>
          <w:lang w:eastAsia="ru-RU"/>
        </w:rPr>
        <w:t>в отводится</w:t>
      </w:r>
      <w:proofErr w:type="gramEnd"/>
      <w:r w:rsidRPr="00384C73">
        <w:rPr>
          <w:rFonts w:ascii="Times New Roman" w:eastAsia="Times New Roman" w:hAnsi="Times New Roman"/>
          <w:sz w:val="28"/>
          <w:szCs w:val="28"/>
          <w:lang w:eastAsia="ru-RU"/>
        </w:rPr>
        <w:t xml:space="preserve"> 1 час в неделю,34 часа в год.</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p>
    <w:p w:rsidR="00384C73" w:rsidRPr="00384C73" w:rsidRDefault="00011640" w:rsidP="00011640">
      <w:pPr>
        <w:widowControl/>
        <w:shd w:val="clear" w:color="auto" w:fill="FFFFFF"/>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w:t>
      </w:r>
      <w:r w:rsidR="00384C73" w:rsidRPr="00384C73">
        <w:rPr>
          <w:rFonts w:ascii="Times New Roman" w:eastAsia="Times New Roman" w:hAnsi="Times New Roman"/>
          <w:b/>
          <w:sz w:val="28"/>
          <w:szCs w:val="28"/>
          <w:lang w:eastAsia="ru-RU"/>
        </w:rPr>
        <w:t>Основное содержание курса</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Основы электродинамики (7ч.).</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Характеристики стационарного магнитного поля. Правило буравчика. Сила Ампера. Правило левой руки. Применение закона Ампера. Сила Лоренца. Правило Ленца. Закон электромагнитной индукции. ЭДС индукции в движущихся проводниках. Индуктивность. Энергия магнитного поля тока.</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Колебания и волны (7 ч.).</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Механические колебания. Математический и пружинный маятники. Гармонические колебания. Превращение энергии при гармонических колебаниях. Электромагнитные колебания. Формула Томсона. Переменный электрический ток. Сопротивление в цепи переменного тока. Трансформаторы. Резонанс в электрической</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цепи. Механические волны. Электромагнитная волна. Свойства волн и основные характеристики.</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Оптика (10 ч.).</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Геометрическая оптика. Закон прямолинейного распространения света. Закон отражения и преломления света. Формула тонкой линзы. Волновые свойства света. Элементы специальной теории относительности.</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Квантовая физика (8ч.).</w:t>
      </w:r>
    </w:p>
    <w:p w:rsidR="00384C73" w:rsidRPr="00384C73" w:rsidRDefault="00384C73" w:rsidP="00011640">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Законы фотоэффекта. Модели атомов и постулаты Бора. Закон радиоактивного распада. Состав атома ядра. Энергия связи ядра. Ядерные реакции. Энергетический выход ядерных реакций.</w:t>
      </w:r>
    </w:p>
    <w:p w:rsidR="00384C73" w:rsidRPr="00384C73" w:rsidRDefault="00384C73" w:rsidP="00384C73">
      <w:pPr>
        <w:widowControl/>
        <w:autoSpaceDE w:val="0"/>
        <w:autoSpaceDN w:val="0"/>
        <w:adjustRightInd w:val="0"/>
        <w:spacing w:after="0" w:line="240" w:lineRule="auto"/>
        <w:jc w:val="both"/>
        <w:rPr>
          <w:rFonts w:ascii="Times New Roman" w:eastAsia="Times New Roman" w:hAnsi="Times New Roman"/>
          <w:sz w:val="28"/>
          <w:szCs w:val="28"/>
          <w:shd w:val="clear" w:color="auto" w:fill="FFFFFF"/>
        </w:rPr>
      </w:pPr>
      <w:r w:rsidRPr="00384C73">
        <w:rPr>
          <w:rFonts w:ascii="Times New Roman" w:eastAsia="Times New Roman" w:hAnsi="Times New Roman"/>
          <w:sz w:val="28"/>
          <w:szCs w:val="28"/>
          <w:shd w:val="clear" w:color="auto" w:fill="FFFFFF"/>
        </w:rPr>
        <w:t>Резерв. Повторение. 2ч.</w:t>
      </w:r>
    </w:p>
    <w:p w:rsidR="00384C73" w:rsidRPr="00011640" w:rsidRDefault="00011640" w:rsidP="00011640">
      <w:pPr>
        <w:widowControl/>
        <w:autoSpaceDE w:val="0"/>
        <w:autoSpaceDN w:val="0"/>
        <w:adjustRightInd w:val="0"/>
        <w:spacing w:after="0" w:line="240" w:lineRule="auto"/>
        <w:ind w:left="360"/>
        <w:jc w:val="both"/>
        <w:rPr>
          <w:rFonts w:ascii="Times New Roman" w:hAnsi="Times New Roman"/>
          <w:b/>
          <w:bCs/>
          <w:sz w:val="28"/>
          <w:szCs w:val="28"/>
        </w:rPr>
      </w:pPr>
      <w:r>
        <w:rPr>
          <w:rFonts w:ascii="Times New Roman" w:hAnsi="Times New Roman"/>
          <w:b/>
          <w:bCs/>
          <w:sz w:val="28"/>
          <w:szCs w:val="28"/>
        </w:rPr>
        <w:t>3.</w:t>
      </w:r>
      <w:r w:rsidR="00384C73" w:rsidRPr="00011640">
        <w:rPr>
          <w:rFonts w:ascii="Times New Roman" w:hAnsi="Times New Roman"/>
          <w:b/>
          <w:bCs/>
          <w:sz w:val="28"/>
          <w:szCs w:val="28"/>
        </w:rPr>
        <w:t>Планируемые результаты</w:t>
      </w:r>
    </w:p>
    <w:p w:rsidR="00384C73" w:rsidRPr="00384C73" w:rsidRDefault="00384C73" w:rsidP="00011640">
      <w:pPr>
        <w:widowControl/>
        <w:autoSpaceDE w:val="0"/>
        <w:autoSpaceDN w:val="0"/>
        <w:adjustRightInd w:val="0"/>
        <w:spacing w:after="0" w:line="240" w:lineRule="auto"/>
        <w:ind w:firstLine="360"/>
        <w:jc w:val="both"/>
        <w:rPr>
          <w:rFonts w:ascii="Times New Roman" w:hAnsi="Times New Roman"/>
          <w:bCs/>
          <w:iCs/>
          <w:sz w:val="28"/>
          <w:szCs w:val="28"/>
        </w:rPr>
      </w:pPr>
      <w:r w:rsidRPr="00384C73">
        <w:rPr>
          <w:rFonts w:ascii="Times New Roman" w:hAnsi="Times New Roman"/>
          <w:bCs/>
          <w:iCs/>
          <w:sz w:val="28"/>
          <w:szCs w:val="28"/>
        </w:rPr>
        <w:t>Личностные результаты обучения:</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1)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формобщественного сознания, осознание своего места в поликультурном мире;</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2) нравственное сознание и поведение на основе усвоения общечеловеческих ценностей;</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lastRenderedPageBreak/>
        <w:t>3) сформированность основ саморазвития и самовоспитания в соответствии с</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4) навыки сотрудничества со сверстниками и взрослыми в образовательной, общественно</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полезной, учебно-исследовательской, проектной и других видах деятельности;</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5)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6) эстетическое отношение к миру, включая эстетику быта, научного и технического</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творчества;</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7) осознанный выбор будущей профессии и возможностей реализации собственных жизненных планов, а также отношение к профессиональной деятельности как к возможности участия в решении личных, общественных, государственных, общенациональных проблем.</w:t>
      </w:r>
    </w:p>
    <w:p w:rsidR="00384C73" w:rsidRPr="00384C73" w:rsidRDefault="00384C73" w:rsidP="00384C73">
      <w:pPr>
        <w:widowControl/>
        <w:autoSpaceDE w:val="0"/>
        <w:autoSpaceDN w:val="0"/>
        <w:adjustRightInd w:val="0"/>
        <w:spacing w:after="0" w:line="240" w:lineRule="auto"/>
        <w:jc w:val="both"/>
        <w:rPr>
          <w:rFonts w:ascii="Times New Roman" w:hAnsi="Times New Roman"/>
          <w:b/>
          <w:bCs/>
          <w:i/>
          <w:iCs/>
          <w:sz w:val="28"/>
          <w:szCs w:val="28"/>
        </w:rPr>
      </w:pPr>
    </w:p>
    <w:p w:rsidR="00384C73" w:rsidRPr="00384C73" w:rsidRDefault="00384C73" w:rsidP="00011640">
      <w:pPr>
        <w:widowControl/>
        <w:autoSpaceDE w:val="0"/>
        <w:autoSpaceDN w:val="0"/>
        <w:adjustRightInd w:val="0"/>
        <w:spacing w:after="0" w:line="240" w:lineRule="auto"/>
        <w:ind w:firstLine="708"/>
        <w:jc w:val="both"/>
        <w:rPr>
          <w:rFonts w:ascii="Times New Roman" w:hAnsi="Times New Roman"/>
          <w:bCs/>
          <w:sz w:val="28"/>
          <w:szCs w:val="28"/>
        </w:rPr>
      </w:pPr>
      <w:r w:rsidRPr="00384C73">
        <w:rPr>
          <w:rFonts w:ascii="Times New Roman" w:hAnsi="Times New Roman"/>
          <w:bCs/>
          <w:iCs/>
          <w:sz w:val="28"/>
          <w:szCs w:val="28"/>
        </w:rPr>
        <w:t>Метапредметные результаты обучения:</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1) умение самостоятельно определять цели деятельности и составлять планы деятельно-</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2) умение продуктивно общаться и взаимодействовать в процессе совместной деятельно-</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сти, учитывать позиции других участников деятельности, эффективно разрешать конфликты;</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3) владение навыками познавательной, учебно-исследовательской и проектной деятельно-</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5) умение использовать средства информационных и коммуникационных технологий (далее –ИКТ) в решении когнитивных, коммуникативных и организационных задач с соблюдением техники безопасности, правовых и этических норм, норм информационной безопасности;</w:t>
      </w:r>
    </w:p>
    <w:p w:rsidR="00384C73" w:rsidRPr="00384C73" w:rsidRDefault="00384C73" w:rsidP="00384C73">
      <w:pPr>
        <w:widowControl/>
        <w:autoSpaceDE w:val="0"/>
        <w:autoSpaceDN w:val="0"/>
        <w:adjustRightInd w:val="0"/>
        <w:spacing w:after="0" w:line="240" w:lineRule="auto"/>
        <w:jc w:val="both"/>
        <w:rPr>
          <w:rFonts w:ascii="Times New Roman" w:hAnsi="Times New Roman"/>
          <w:sz w:val="28"/>
          <w:szCs w:val="28"/>
        </w:rPr>
      </w:pPr>
      <w:r w:rsidRPr="00384C73">
        <w:rPr>
          <w:rFonts w:ascii="Times New Roman" w:hAnsi="Times New Roman"/>
          <w:sz w:val="28"/>
          <w:szCs w:val="28"/>
        </w:rPr>
        <w:t>6) владение навыками познавательной рефлексии как осознания совершаемых действий и</w:t>
      </w:r>
      <w:r w:rsidR="00011640">
        <w:rPr>
          <w:rFonts w:ascii="Times New Roman" w:hAnsi="Times New Roman"/>
          <w:sz w:val="28"/>
          <w:szCs w:val="28"/>
        </w:rPr>
        <w:t xml:space="preserve"> </w:t>
      </w:r>
      <w:r w:rsidRPr="00384C73">
        <w:rPr>
          <w:rFonts w:ascii="Times New Roman" w:hAnsi="Times New Roman"/>
          <w:sz w:val="28"/>
          <w:szCs w:val="28"/>
        </w:rPr>
        <w:t>мыслительных процессов, их результатов и оснований, границ своего знания и незнания, новых познавательных задач и средств их достижения.</w:t>
      </w:r>
    </w:p>
    <w:p w:rsidR="00384C73" w:rsidRPr="00384C73" w:rsidRDefault="00384C73" w:rsidP="00011640">
      <w:pPr>
        <w:widowControl/>
        <w:autoSpaceDE w:val="0"/>
        <w:autoSpaceDN w:val="0"/>
        <w:adjustRightInd w:val="0"/>
        <w:spacing w:after="0" w:line="240" w:lineRule="auto"/>
        <w:ind w:firstLine="708"/>
        <w:jc w:val="both"/>
        <w:rPr>
          <w:rFonts w:ascii="Times New Roman" w:hAnsi="Times New Roman"/>
          <w:bCs/>
          <w:sz w:val="28"/>
          <w:szCs w:val="28"/>
        </w:rPr>
      </w:pPr>
      <w:r w:rsidRPr="00384C73">
        <w:rPr>
          <w:rFonts w:ascii="Times New Roman" w:hAnsi="Times New Roman"/>
          <w:bCs/>
          <w:sz w:val="28"/>
          <w:szCs w:val="28"/>
        </w:rPr>
        <w:t>Предметные результаты</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lastRenderedPageBreak/>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2) владение основополагающими физическими понятиями, законами и теориями; уверенное пользование физической терминологией и символикой;</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между физическими величинами, объяснять полученные результаты и делать выводы;</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4) сформированность умения решать физические задачи;</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384C73" w:rsidRPr="00384C73" w:rsidRDefault="00384C73" w:rsidP="00384C73">
      <w:pPr>
        <w:widowControl/>
        <w:shd w:val="clear" w:color="auto" w:fill="FFFFFF"/>
        <w:spacing w:after="0" w:line="240" w:lineRule="auto"/>
        <w:jc w:val="both"/>
        <w:rPr>
          <w:rFonts w:ascii="Times New Roman" w:eastAsia="Times New Roman" w:hAnsi="Times New Roman"/>
          <w:sz w:val="28"/>
          <w:szCs w:val="28"/>
          <w:lang w:eastAsia="ru-RU"/>
        </w:rPr>
      </w:pPr>
      <w:r w:rsidRPr="00384C73">
        <w:rPr>
          <w:rFonts w:ascii="Times New Roman" w:eastAsia="Times New Roman" w:hAnsi="Times New Roman"/>
          <w:sz w:val="28"/>
          <w:szCs w:val="28"/>
          <w:lang w:eastAsia="ru-RU"/>
        </w:rPr>
        <w:t>6) сформированность собственной позиции по отношению к физической информации, получаемой из разных источников.</w:t>
      </w:r>
    </w:p>
    <w:p w:rsidR="006D5579" w:rsidRDefault="006D5579" w:rsidP="00011640">
      <w:pPr>
        <w:tabs>
          <w:tab w:val="left" w:pos="451"/>
        </w:tabs>
        <w:spacing w:after="0" w:line="360" w:lineRule="auto"/>
        <w:jc w:val="both"/>
        <w:rPr>
          <w:rFonts w:ascii="Times New Roman" w:hAnsi="Times New Roman"/>
          <w:sz w:val="28"/>
          <w:szCs w:val="28"/>
        </w:rPr>
      </w:pPr>
    </w:p>
    <w:p w:rsidR="00A656DA" w:rsidRPr="00E94F40" w:rsidRDefault="00E94F40">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sidRPr="00E94F40">
        <w:rPr>
          <w:rFonts w:ascii="Times New Roman" w:eastAsia="Times New Roman" w:hAnsi="Times New Roman"/>
          <w:b/>
          <w:color w:val="000000"/>
          <w:sz w:val="28"/>
        </w:rPr>
        <w:t>2</w:t>
      </w:r>
      <w:r w:rsidR="00CA2D1D" w:rsidRPr="00E94F40">
        <w:rPr>
          <w:rFonts w:ascii="Times New Roman" w:eastAsia="Times New Roman" w:hAnsi="Times New Roman"/>
          <w:b/>
          <w:color w:val="000000"/>
          <w:sz w:val="28"/>
        </w:rPr>
        <w:t>. Программа формирования универсальных учебных действий.</w:t>
      </w:r>
    </w:p>
    <w:p w:rsidR="00A656DA" w:rsidRPr="00E94F40" w:rsidRDefault="00E94F40">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Pr>
          <w:rFonts w:ascii="Times New Roman" w:eastAsia="Times New Roman" w:hAnsi="Times New Roman"/>
          <w:b/>
          <w:color w:val="000000"/>
          <w:sz w:val="28"/>
        </w:rPr>
        <w:t>2.</w:t>
      </w:r>
      <w:r w:rsidR="00CA2D1D" w:rsidRPr="00E94F40">
        <w:rPr>
          <w:rFonts w:ascii="Times New Roman" w:eastAsia="Times New Roman" w:hAnsi="Times New Roman"/>
          <w:b/>
          <w:color w:val="000000"/>
          <w:sz w:val="28"/>
        </w:rPr>
        <w:t>1. Целевой раздел.</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w:t>
      </w:r>
      <w:r>
        <w:rPr>
          <w:rFonts w:ascii="Times New Roman" w:eastAsia="Times New Roman" w:hAnsi="Times New Roman"/>
          <w:color w:val="000000"/>
          <w:sz w:val="28"/>
        </w:rPr>
        <w:lastRenderedPageBreak/>
        <w:t xml:space="preserve">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Программа формирования УУД призвана обеспечить:</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создание условий для интеграции урочных и внеурочных форм учебно-исследовательской и проектной деятельности обучающихся;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формирование и развитие </w:t>
      </w:r>
      <w:proofErr w:type="gramStart"/>
      <w:r>
        <w:rPr>
          <w:rFonts w:ascii="Times New Roman" w:eastAsia="Times New Roman" w:hAnsi="Times New Roman"/>
          <w:color w:val="000000"/>
          <w:sz w:val="28"/>
        </w:rPr>
        <w:t>компетенций</w:t>
      </w:r>
      <w:proofErr w:type="gramEnd"/>
      <w:r>
        <w:rPr>
          <w:rFonts w:ascii="Times New Roman" w:eastAsia="Times New Roman" w:hAnsi="Times New Roman"/>
          <w:color w:val="000000"/>
          <w:sz w:val="28"/>
        </w:rPr>
        <w:t xml:space="preserve">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знаний и навыков в области финансовой грамотности и устойчивого развития общества;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подготовку к осознанному выбору дальнейшего образования и профессиональной деятельности.</w:t>
      </w:r>
    </w:p>
    <w:p w:rsidR="00A656DA" w:rsidRPr="00E94F40" w:rsidRDefault="00E94F40">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Pr>
          <w:rFonts w:ascii="Times New Roman" w:eastAsia="Times New Roman" w:hAnsi="Times New Roman"/>
          <w:b/>
          <w:color w:val="000000"/>
          <w:sz w:val="28"/>
        </w:rPr>
        <w:t>2.</w:t>
      </w:r>
      <w:r w:rsidR="00CA2D1D" w:rsidRPr="00E94F40">
        <w:rPr>
          <w:rFonts w:ascii="Times New Roman" w:eastAsia="Times New Roman" w:hAnsi="Times New Roman"/>
          <w:b/>
          <w:color w:val="000000"/>
          <w:sz w:val="28"/>
        </w:rPr>
        <w:t>2. Содержательный раздел.</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Программа формирования УУД у обучающихся содержит:</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описание взаимосвязи УУД с содержанием учебных предметов;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описание особенностей реализации основных направлений и форм;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учебно-исследовательской и проектной деятельности.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Описание взаимосвязи УУД с содержанием учебных предметов.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 соотнесении с предметными результатами по основным разделам и темам учебного содержания;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 разделе «Основные виды деятельности» тематического планирования.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A656DA" w:rsidRPr="00E94F40"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sidRPr="00E94F40">
        <w:rPr>
          <w:rFonts w:ascii="Times New Roman" w:eastAsia="Times New Roman" w:hAnsi="Times New Roman"/>
          <w:b/>
          <w:color w:val="000000"/>
          <w:sz w:val="28"/>
        </w:rPr>
        <w:t>Русский язык и литература.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логические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развивать критическое мышление при решении жизненных проблем с учётом собственного речевого и читательского опыта;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исследовательские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анализировать результаты, полученные в ходе решения языковой и речевой задачи, критически оценивать их достоверность;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работу с информацией: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создавать тексты в различных форматах с учётом назначения информации и </w:t>
      </w:r>
      <w:r>
        <w:rPr>
          <w:rFonts w:ascii="Times New Roman" w:eastAsia="Times New Roman" w:hAnsi="Times New Roman"/>
          <w:color w:val="000000"/>
          <w:sz w:val="28"/>
        </w:rPr>
        <w:lastRenderedPageBreak/>
        <w:t>её целевой аудитории, выбирать оптимальную форму её представления и визуализации (презентация, таблица, схема и другие);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навыками защиты личной информации, соблюдать требования информационной безопасности.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коммуникативных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пользоваться невербальными средствами общения, понимать значение социальных знаков;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принимать цели совместной деятельности, организовывать, координировать действия по их достижению;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оценивать качество своего вклада и вклада каждого участника команды в общий результат;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обобщать мнения нескольких людей и выражать это обобщение в устной и письменной форме;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регулятивных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составлять план действий при анализе и создании текста, вносить необходимые коррективы;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давать оценку новым ситуациям, в том числе изображённым в </w:t>
      </w:r>
      <w:r>
        <w:rPr>
          <w:rFonts w:ascii="Times New Roman" w:eastAsia="Times New Roman" w:hAnsi="Times New Roman"/>
          <w:color w:val="000000"/>
          <w:sz w:val="28"/>
        </w:rPr>
        <w:lastRenderedPageBreak/>
        <w:t>художественной литературе; оценивать приобретенный опыт с учетом литературных знаний;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656DA" w:rsidRPr="00E94F40"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sidRPr="00E94F40">
        <w:rPr>
          <w:rFonts w:ascii="Times New Roman" w:eastAsia="Times New Roman" w:hAnsi="Times New Roman"/>
          <w:b/>
          <w:color w:val="000000"/>
          <w:sz w:val="28"/>
        </w:rPr>
        <w:t>Иностранный язык.</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129.2.3.2.1. Формирование универсальных учебных познавательных действий включает базовые логические и исследовательские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анализировать, устанавливать аналогии между способами выражения мысли средствами иностранного и родного языков;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распознавать свойства и признаки языковых единиц и языковых явлений иностранного языка; сравнивать, классифицировать и обобщать их;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признаки и свойства языковых единиц и языковых явлений иностранного языка (например, грамматических конструкции и их функций);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сравнивать разные типы и жанры устных и письменных высказываний на иностранном языке;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различать в иноязычном устном и письменном тексте – факт и мнение;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w:t>
      </w:r>
      <w:proofErr w:type="gramStart"/>
      <w:r>
        <w:rPr>
          <w:rFonts w:ascii="Times New Roman" w:eastAsia="Times New Roman" w:hAnsi="Times New Roman"/>
          <w:color w:val="000000"/>
          <w:sz w:val="28"/>
        </w:rPr>
        <w:t>в собственных высказывания</w:t>
      </w:r>
      <w:proofErr w:type="gramEnd"/>
      <w:r>
        <w:rPr>
          <w:rFonts w:ascii="Times New Roman" w:eastAsia="Times New Roman" w:hAnsi="Times New Roman"/>
          <w:color w:val="000000"/>
          <w:sz w:val="28"/>
        </w:rPr>
        <w:t>;</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формулировать обобщения и выводы по результатам проведённого наблюдения за языковыми явлениями;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работу с информацией: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полно и точно понимать прочитанный текст на основе его информационной </w:t>
      </w:r>
      <w:r>
        <w:rPr>
          <w:rFonts w:ascii="Times New Roman" w:eastAsia="Times New Roman" w:hAnsi="Times New Roman"/>
          <w:color w:val="000000"/>
          <w:sz w:val="28"/>
        </w:rPr>
        <w:lastRenderedPageBreak/>
        <w:t>переработки (смыслового и структурного анализа отдельных частей текста, выборочного перевода);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фиксировать информацию доступными средствами (в виде ключевых слов, плана, тезисов);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соблюдать информационную безопасность при работе в сети Интернет.</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коммуникативных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развернуто, логично и точно излагать свою точку зрения с использованием языковых средств изучаемого иностранного языка;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регулятивных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выполнять работу в условиях реального, виртуального и комбинированного взаимодействия;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оказывать влияние на речевое поведение партнера (например, поощряя его продолжать поиск совместного решения поставленной задачи);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корректировать совместную деятельность с учетом возникших трудностей, новых данных или информации;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осуществлять взаимодействие в ситуациях общения, соблюдая этикетные нормы межкультурного общения.</w:t>
      </w:r>
    </w:p>
    <w:p w:rsidR="00A656DA" w:rsidRPr="00E94F40"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sidRPr="00E94F40">
        <w:rPr>
          <w:rFonts w:ascii="Times New Roman" w:eastAsia="Times New Roman" w:hAnsi="Times New Roman"/>
          <w:b/>
          <w:color w:val="000000"/>
          <w:sz w:val="28"/>
        </w:rPr>
        <w:t>Математика и информатика.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логические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lastRenderedPageBreak/>
        <w:t xml:space="preserve">выявлять качества, характеристики математических понятий и отношений между понятиями; формулировать определения понятий;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исследовательские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использовать вопросы как исследовательский инструмент познания;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работу с информацией: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оценивать надежность информации по самостоятельно сформулированным критериям, воспринимать ее критически;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дефициты информации, данных, необходимых для ответа на вопрос и для решения задачи;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формулировать прямые и обратные утверждения, отрицание, выводить </w:t>
      </w:r>
      <w:r>
        <w:rPr>
          <w:rFonts w:ascii="Times New Roman" w:eastAsia="Times New Roman" w:hAnsi="Times New Roman"/>
          <w:color w:val="000000"/>
          <w:sz w:val="28"/>
        </w:rPr>
        <w:lastRenderedPageBreak/>
        <w:t xml:space="preserve">следствия; распознавать неверные утверждения и находить в них ошибки;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коммуникативных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воспринимать и формулировать суждения, ясно, точно, грамотно выражать свою точку зрения в устных и письменных текстах;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регулятивных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оценивать соответствие результата цели и условиям, меру собственной </w:t>
      </w:r>
      <w:r>
        <w:rPr>
          <w:rFonts w:ascii="Times New Roman" w:eastAsia="Times New Roman" w:hAnsi="Times New Roman"/>
          <w:color w:val="000000"/>
          <w:sz w:val="28"/>
        </w:rPr>
        <w:lastRenderedPageBreak/>
        <w:t>самостоятельности, затруднения, дефициты, ошибки, приобретенный опыт; объяснять причины достижения или недостижения результатов деятельности.</w:t>
      </w:r>
    </w:p>
    <w:p w:rsidR="00A656DA" w:rsidRPr="00E94F40"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sidRPr="00E94F40">
        <w:rPr>
          <w:rFonts w:ascii="Times New Roman" w:eastAsia="Times New Roman" w:hAnsi="Times New Roman"/>
          <w:b/>
          <w:color w:val="000000"/>
          <w:sz w:val="28"/>
        </w:rPr>
        <w:t>Естественнонаучные предметы.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логические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основания и критерии для классификации веществ и химических реакций;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наиболее эффективный способ решения расчетных задач с учетом получения новых знаний о веществах и химических реакциях;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исследовательские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проводить исследования зависимостей между физическими величинами, </w:t>
      </w:r>
      <w:proofErr w:type="gramStart"/>
      <w:r>
        <w:rPr>
          <w:rFonts w:ascii="Times New Roman" w:eastAsia="Times New Roman" w:hAnsi="Times New Roman"/>
          <w:color w:val="000000"/>
          <w:sz w:val="28"/>
        </w:rPr>
        <w:t>например</w:t>
      </w:r>
      <w:proofErr w:type="gramEnd"/>
      <w:r>
        <w:rPr>
          <w:rFonts w:ascii="Times New Roman" w:eastAsia="Times New Roman" w:hAnsi="Times New Roman"/>
          <w:color w:val="000000"/>
          <w:sz w:val="28"/>
        </w:rPr>
        <w:t xml:space="preserve">: зависимости периода обращения конического маятника от его параметров; зависимости силы упругости от деформации для пружины и </w:t>
      </w:r>
      <w:r>
        <w:rPr>
          <w:rFonts w:ascii="Times New Roman" w:eastAsia="Times New Roman" w:hAnsi="Times New Roman"/>
          <w:color w:val="000000"/>
          <w:sz w:val="28"/>
        </w:rPr>
        <w:lastRenderedPageBreak/>
        <w:t xml:space="preserve">резинового образца; исследование остывания вещества; исследование зависимости полезной мощности источника тока от силы тока;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rPr>
          <w:rFonts w:ascii="Times New Roman" w:eastAsia="Times New Roman" w:hAnsi="Times New Roman"/>
          <w:color w:val="000000"/>
          <w:sz w:val="28"/>
        </w:rPr>
        <w:t>например</w:t>
      </w:r>
      <w:proofErr w:type="gramEnd"/>
      <w:r>
        <w:rPr>
          <w:rFonts w:ascii="Times New Roman" w:eastAsia="Times New Roman" w:hAnsi="Times New Roman"/>
          <w:color w:val="000000"/>
          <w:sz w:val="28"/>
        </w:rPr>
        <w:t>: скорость электромагнитных волн, длина волны и частота света, энергия и импульс фотона;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окружающей жизни, </w:t>
      </w:r>
      <w:proofErr w:type="gramStart"/>
      <w:r>
        <w:rPr>
          <w:rFonts w:ascii="Times New Roman" w:eastAsia="Times New Roman" w:hAnsi="Times New Roman"/>
          <w:color w:val="000000"/>
          <w:sz w:val="28"/>
        </w:rPr>
        <w:t>например</w:t>
      </w:r>
      <w:proofErr w:type="gramEnd"/>
      <w:r>
        <w:rPr>
          <w:rFonts w:ascii="Times New Roman" w:eastAsia="Times New Roman" w:hAnsi="Times New Roman"/>
          <w:color w:val="000000"/>
          <w:sz w:val="28"/>
        </w:rPr>
        <w:t>: отражение, преломление, интерференция, дифракция и поляризация света, дисперсия света (на базовом уровне);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работу с информацией: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коммуникативных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аргументированно вести диалог, развернуто и логично излагать свою точку зрения;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при обсуждении физических, химических, биологических проблем, </w:t>
      </w:r>
      <w:r>
        <w:rPr>
          <w:rFonts w:ascii="Times New Roman" w:eastAsia="Times New Roman" w:hAnsi="Times New Roman"/>
          <w:color w:val="000000"/>
          <w:sz w:val="28"/>
        </w:rPr>
        <w:lastRenderedPageBreak/>
        <w:t>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работать в группе при выполнении проектных работ; при планировании, проведении и </w:t>
      </w:r>
      <w:proofErr w:type="gramStart"/>
      <w:r>
        <w:rPr>
          <w:rFonts w:ascii="Times New Roman" w:eastAsia="Times New Roman" w:hAnsi="Times New Roman"/>
          <w:color w:val="000000"/>
          <w:sz w:val="28"/>
        </w:rPr>
        <w:t>интерпретации результатов опытов</w:t>
      </w:r>
      <w:proofErr w:type="gramEnd"/>
      <w:r>
        <w:rPr>
          <w:rFonts w:ascii="Times New Roman" w:eastAsia="Times New Roman" w:hAnsi="Times New Roman"/>
          <w:color w:val="000000"/>
          <w:sz w:val="28"/>
        </w:rP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Формирование универсальных учебных регулятивных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использовать приёмы рефлексии для оценки ситуации, выбора верного решения при решении качественных и расчетных задач;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A656DA" w:rsidRPr="00E94F40"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sidRPr="00E94F40">
        <w:rPr>
          <w:rFonts w:ascii="Times New Roman" w:eastAsia="Times New Roman" w:hAnsi="Times New Roman"/>
          <w:b/>
          <w:color w:val="000000"/>
          <w:sz w:val="28"/>
        </w:rPr>
        <w:t>Общественно-научные предметы.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логические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w:t>
      </w:r>
      <w:r>
        <w:rPr>
          <w:rFonts w:ascii="Times New Roman" w:eastAsia="Times New Roman" w:hAnsi="Times New Roman"/>
          <w:color w:val="000000"/>
          <w:sz w:val="28"/>
        </w:rPr>
        <w:lastRenderedPageBreak/>
        <w:t>парниковых газов в атмосфере и наблюдаемыми климатическими изменениями;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базовые исследовательские действия: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познавательных действий включает работу с информацией: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извлекать социальную информацию из неадаптированных источников, вести целенаправленный поиск необходимых сведений для восполнения </w:t>
      </w:r>
      <w:r>
        <w:rPr>
          <w:rFonts w:ascii="Times New Roman" w:eastAsia="Times New Roman" w:hAnsi="Times New Roman"/>
          <w:color w:val="000000"/>
          <w:sz w:val="28"/>
        </w:rPr>
        <w:lastRenderedPageBreak/>
        <w:t xml:space="preserve">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коммуникативных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ориентироваться в направлениях профессиональной деятельности, связанных с социально-гуманитарной подготовкой.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Формирование универсальных учебных регулятивных действий включает умения: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w:t>
      </w:r>
      <w:r>
        <w:rPr>
          <w:rFonts w:ascii="Times New Roman" w:eastAsia="Times New Roman" w:hAnsi="Times New Roman"/>
          <w:color w:val="000000"/>
          <w:sz w:val="28"/>
        </w:rPr>
        <w:lastRenderedPageBreak/>
        <w:t>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Результаты выполнения индивидуального проекта должны отражать:</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сформированность навыков коммуникативной, учебно-исследовательской деятельности, критического мышления;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способность к инновационной, аналитической, творческой, интеллектуальной деятельности;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На уровне среднего общего образования приоритетными направлениями </w:t>
      </w:r>
      <w:r>
        <w:rPr>
          <w:rFonts w:ascii="Times New Roman" w:eastAsia="Times New Roman" w:hAnsi="Times New Roman"/>
          <w:color w:val="000000"/>
          <w:sz w:val="28"/>
        </w:rPr>
        <w:lastRenderedPageBreak/>
        <w:t>проектной и исследовательской деятельности являются: социальное; бизнес-проектирование; исследовательское; инженерное; информационное.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Процедура публичной защиты индивидуального проекта может быть организована по-разному: </w:t>
      </w:r>
      <w:proofErr w:type="gramStart"/>
      <w:r>
        <w:rPr>
          <w:rFonts w:ascii="Times New Roman" w:eastAsia="Times New Roman" w:hAnsi="Times New Roman"/>
          <w:color w:val="000000"/>
          <w:sz w:val="28"/>
        </w:rPr>
        <w:t>в рамках</w:t>
      </w:r>
      <w:proofErr w:type="gramEnd"/>
      <w:r>
        <w:rPr>
          <w:rFonts w:ascii="Times New Roman" w:eastAsia="Times New Roman" w:hAnsi="Times New Roman"/>
          <w:color w:val="000000"/>
          <w:sz w:val="28"/>
        </w:rPr>
        <w:t xml:space="preserve">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публично обсудить результаты деятельности с обучающимися, педагогами, родителями, специалистами-экспертами, организациями-партнерами;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w:t>
      </w:r>
      <w:r>
        <w:rPr>
          <w:rFonts w:ascii="Times New Roman" w:eastAsia="Times New Roman" w:hAnsi="Times New Roman"/>
          <w:color w:val="000000"/>
          <w:sz w:val="28"/>
        </w:rPr>
        <w:lastRenderedPageBreak/>
        <w:t>выполняются проектные работы.</w:t>
      </w:r>
    </w:p>
    <w:p w:rsidR="00A656DA" w:rsidRPr="0073050D" w:rsidRDefault="0073050D">
      <w:pPr>
        <w:pBdr>
          <w:top w:val="none" w:sz="4" w:space="0" w:color="000000"/>
          <w:left w:val="none" w:sz="4" w:space="0" w:color="000000"/>
          <w:bottom w:val="none" w:sz="4" w:space="0" w:color="000000"/>
          <w:right w:val="none" w:sz="4" w:space="0" w:color="000000"/>
        </w:pBdr>
        <w:spacing w:after="0" w:line="85" w:lineRule="atLeast"/>
        <w:ind w:firstLine="709"/>
        <w:jc w:val="both"/>
        <w:rPr>
          <w:b/>
        </w:rPr>
      </w:pPr>
      <w:r>
        <w:rPr>
          <w:rFonts w:ascii="Times New Roman" w:eastAsia="Times New Roman" w:hAnsi="Times New Roman"/>
          <w:b/>
          <w:color w:val="000000"/>
          <w:sz w:val="28"/>
        </w:rPr>
        <w:t>2</w:t>
      </w:r>
      <w:r w:rsidR="00CA2D1D" w:rsidRPr="0073050D">
        <w:rPr>
          <w:rFonts w:ascii="Times New Roman" w:eastAsia="Times New Roman" w:hAnsi="Times New Roman"/>
          <w:b/>
          <w:color w:val="000000"/>
          <w:sz w:val="28"/>
        </w:rPr>
        <w:t>.3. Организационный раздел.</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Условия реализации программы формирования УУД включают:</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укомплектованность образовательной организации педагогическими, руководящими и иными работниками;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уровень квалификации педагогических и иных работников образовательной организации;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педагоги владеют представлениями </w:t>
      </w:r>
      <w:proofErr w:type="gramStart"/>
      <w:r>
        <w:rPr>
          <w:rFonts w:ascii="Times New Roman" w:eastAsia="Times New Roman" w:hAnsi="Times New Roman"/>
          <w:color w:val="000000"/>
          <w:sz w:val="28"/>
        </w:rPr>
        <w:t>о возрастных особенностях</w:t>
      </w:r>
      <w:proofErr w:type="gramEnd"/>
      <w:r>
        <w:rPr>
          <w:rFonts w:ascii="Times New Roman" w:eastAsia="Times New Roman" w:hAnsi="Times New Roman"/>
          <w:color w:val="000000"/>
          <w:sz w:val="28"/>
        </w:rPr>
        <w:t xml:space="preserve"> обучающихся;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прошли курсы повышения квалификации, посвященные ФГОС СОО;</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осуществляют формирование УУД в рамках проектной, исследовательской деятельности;</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педагоги владеют методиками формирующего оценивания; </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педагоги умеют применять инструментарий для оценки качества формирования УУД в рамках одного или нескольких предметов.</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использование дистанционных форм получения образования как элемента индивидуальной образовательной траектории обучающихся;</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обеспечение возможности вовлечения обучающихся в проектную деятельность, в том числе в деятельность социального проектирования и </w:t>
      </w:r>
      <w:r>
        <w:rPr>
          <w:rFonts w:ascii="Times New Roman" w:eastAsia="Times New Roman" w:hAnsi="Times New Roman"/>
          <w:color w:val="000000"/>
          <w:sz w:val="28"/>
        </w:rPr>
        <w:lastRenderedPageBreak/>
        <w:t>социального предпринимательства;</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обеспечение возможности вовлечения обучающихся в разнообразную исследовательскую деятельность;</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A656DA" w:rsidRDefault="00CA2D1D">
      <w:pPr>
        <w:pBdr>
          <w:top w:val="none" w:sz="4" w:space="0" w:color="000000"/>
          <w:left w:val="none" w:sz="4" w:space="0" w:color="000000"/>
          <w:bottom w:val="none" w:sz="4" w:space="0" w:color="000000"/>
          <w:right w:val="none" w:sz="4" w:space="0" w:color="000000"/>
        </w:pBdr>
        <w:spacing w:after="0" w:line="85" w:lineRule="atLeast"/>
        <w:ind w:firstLine="709"/>
        <w:jc w:val="both"/>
      </w:pPr>
      <w:r>
        <w:rPr>
          <w:rFonts w:ascii="Times New Roman" w:eastAsia="Times New Roman" w:hAnsi="Times New Roman"/>
          <w:color w:val="000000"/>
          <w:sz w:val="28"/>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73050D" w:rsidRDefault="0073050D">
      <w:pPr>
        <w:pStyle w:val="11"/>
        <w:spacing w:before="0" w:line="360" w:lineRule="auto"/>
        <w:ind w:firstLine="708"/>
        <w:jc w:val="both"/>
        <w:rPr>
          <w:b/>
          <w:szCs w:val="28"/>
        </w:rPr>
      </w:pPr>
    </w:p>
    <w:p w:rsidR="00A656DA" w:rsidRPr="0073050D" w:rsidRDefault="0073050D">
      <w:pPr>
        <w:pStyle w:val="11"/>
        <w:spacing w:before="0" w:line="360" w:lineRule="auto"/>
        <w:ind w:firstLine="708"/>
        <w:jc w:val="both"/>
        <w:rPr>
          <w:rFonts w:eastAsia="SchoolBookSanPin"/>
          <w:b/>
        </w:rPr>
      </w:pPr>
      <w:r w:rsidRPr="00F23C93">
        <w:rPr>
          <w:b/>
          <w:szCs w:val="28"/>
        </w:rPr>
        <w:t>3</w:t>
      </w:r>
      <w:r w:rsidR="00CA2D1D" w:rsidRPr="00F23C93">
        <w:rPr>
          <w:b/>
          <w:szCs w:val="28"/>
        </w:rPr>
        <w:t xml:space="preserve">. </w:t>
      </w:r>
      <w:r w:rsidR="00CA2D1D" w:rsidRPr="00F23C93">
        <w:rPr>
          <w:rFonts w:eastAsia="SchoolBookSanPin"/>
          <w:b/>
          <w:szCs w:val="28"/>
        </w:rPr>
        <w:t>Федеральная рабочая программа воспитания.</w:t>
      </w:r>
    </w:p>
    <w:p w:rsidR="0073050D" w:rsidRPr="0073050D" w:rsidRDefault="0073050D" w:rsidP="0073050D">
      <w:pPr>
        <w:rPr>
          <w:rFonts w:ascii="Times New Roman" w:hAnsi="Times New Roman"/>
          <w:b/>
          <w:sz w:val="28"/>
          <w:szCs w:val="28"/>
          <w:lang w:eastAsia="ko-KR"/>
        </w:rPr>
      </w:pPr>
      <w:r w:rsidRPr="0073050D">
        <w:rPr>
          <w:rFonts w:ascii="Times New Roman" w:hAnsi="Times New Roman"/>
          <w:b/>
          <w:sz w:val="28"/>
          <w:szCs w:val="28"/>
        </w:rPr>
        <w:t>3.</w:t>
      </w:r>
      <w:r w:rsidRPr="0073050D">
        <w:rPr>
          <w:rFonts w:ascii="Times New Roman" w:hAnsi="Times New Roman"/>
          <w:b/>
          <w:sz w:val="28"/>
          <w:szCs w:val="28"/>
          <w:lang w:eastAsia="ko-KR"/>
        </w:rPr>
        <w:t>1. Пояснительная записка</w:t>
      </w:r>
      <w:r w:rsidRPr="0073050D">
        <w:rPr>
          <w:rFonts w:ascii="Times New Roman" w:hAnsi="Times New Roman"/>
          <w:b/>
          <w:sz w:val="28"/>
          <w:szCs w:val="28"/>
          <w:lang w:eastAsia="ko-KR"/>
        </w:rPr>
        <w:tab/>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w:t>
      </w:r>
      <w:proofErr w:type="gramStart"/>
      <w:r w:rsidRPr="00CE5400">
        <w:rPr>
          <w:rFonts w:ascii="Times New Roman" w:eastAsia="Times New Roman" w:hAnsi="Times New Roman"/>
          <w:kern w:val="2"/>
          <w:sz w:val="28"/>
          <w:szCs w:val="28"/>
          <w:lang w:eastAsia="ko-KR"/>
        </w:rPr>
        <w:t>Рабочая  программа</w:t>
      </w:r>
      <w:proofErr w:type="gramEnd"/>
      <w:r w:rsidRPr="00CE5400">
        <w:rPr>
          <w:rFonts w:ascii="Times New Roman" w:eastAsia="Times New Roman" w:hAnsi="Times New Roman"/>
          <w:kern w:val="2"/>
          <w:sz w:val="28"/>
          <w:szCs w:val="28"/>
          <w:lang w:eastAsia="ko-KR"/>
        </w:rPr>
        <w:t xml:space="preserve"> воспитания  МАОУ «Школа №77»  разработана в соответствии с: </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Е" w:hAnsi="Times New Roman"/>
          <w:kern w:val="2"/>
          <w:sz w:val="28"/>
          <w:szCs w:val="28"/>
          <w:lang w:eastAsia="x-none"/>
        </w:rPr>
        <w:t xml:space="preserve">Федеральным законом от 29.12.2012 № 273-ФЗ «Об образовании в Российской Федерации», с учётом Стратегии развития воспитания в Российской </w:t>
      </w:r>
      <w:proofErr w:type="gramStart"/>
      <w:r w:rsidRPr="00CE5400">
        <w:rPr>
          <w:rFonts w:ascii="Times New Roman" w:eastAsia="№Е" w:hAnsi="Times New Roman"/>
          <w:kern w:val="2"/>
          <w:sz w:val="28"/>
          <w:szCs w:val="28"/>
          <w:lang w:eastAsia="x-none"/>
        </w:rPr>
        <w:t>Федерации  на</w:t>
      </w:r>
      <w:proofErr w:type="gramEnd"/>
      <w:r w:rsidRPr="00CE5400">
        <w:rPr>
          <w:rFonts w:ascii="Times New Roman" w:eastAsia="№Е" w:hAnsi="Times New Roman"/>
          <w:kern w:val="2"/>
          <w:sz w:val="28"/>
          <w:szCs w:val="28"/>
          <w:lang w:eastAsia="x-none"/>
        </w:rPr>
        <w:t xml:space="preserve">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Е" w:hAnsi="Times New Roman"/>
          <w:kern w:val="2"/>
          <w:sz w:val="28"/>
          <w:szCs w:val="28"/>
          <w:lang w:eastAsia="x-none"/>
        </w:rPr>
        <w:t xml:space="preserve">Федеральным законом от 04.09.2022г №371-ФЗ </w:t>
      </w:r>
      <w:r w:rsidRPr="00CE5400">
        <w:rPr>
          <w:rFonts w:ascii="Times New Roman" w:eastAsia="№Е" w:hAnsi="Times New Roman"/>
          <w:kern w:val="2"/>
          <w:sz w:val="28"/>
          <w:szCs w:val="28"/>
          <w:shd w:val="clear" w:color="auto" w:fill="FFFFFF"/>
          <w:lang w:eastAsia="x-none"/>
        </w:rPr>
        <w:t>«О внесении изменений в</w:t>
      </w:r>
      <w:r w:rsidRPr="00CE5400">
        <w:rPr>
          <w:rFonts w:ascii="Times New Roman" w:eastAsia="№Е" w:hAnsi="Times New Roman"/>
          <w:kern w:val="2"/>
          <w:sz w:val="28"/>
          <w:szCs w:val="28"/>
          <w:shd w:val="clear" w:color="auto" w:fill="FFFFFF"/>
          <w:lang w:val="x-none" w:eastAsia="x-none"/>
        </w:rPr>
        <w:t> </w:t>
      </w:r>
      <w:r w:rsidRPr="00CE5400">
        <w:rPr>
          <w:rFonts w:ascii="Times New Roman" w:eastAsia="№Е" w:hAnsi="Times New Roman"/>
          <w:bCs/>
          <w:kern w:val="2"/>
          <w:sz w:val="28"/>
          <w:szCs w:val="28"/>
          <w:shd w:val="clear" w:color="auto" w:fill="FFFFFF"/>
          <w:lang w:eastAsia="x-none"/>
        </w:rPr>
        <w:t>Федеральный</w:t>
      </w:r>
      <w:r w:rsidRPr="00CE5400">
        <w:rPr>
          <w:rFonts w:ascii="Times New Roman" w:eastAsia="№Е" w:hAnsi="Times New Roman"/>
          <w:kern w:val="2"/>
          <w:sz w:val="28"/>
          <w:szCs w:val="28"/>
          <w:shd w:val="clear" w:color="auto" w:fill="FFFFFF"/>
          <w:lang w:val="x-none" w:eastAsia="x-none"/>
        </w:rPr>
        <w:t> </w:t>
      </w:r>
      <w:r w:rsidRPr="00CE5400">
        <w:rPr>
          <w:rFonts w:ascii="Times New Roman" w:eastAsia="№Е" w:hAnsi="Times New Roman"/>
          <w:bCs/>
          <w:kern w:val="2"/>
          <w:sz w:val="28"/>
          <w:szCs w:val="28"/>
          <w:shd w:val="clear" w:color="auto" w:fill="FFFFFF"/>
          <w:lang w:eastAsia="x-none"/>
        </w:rPr>
        <w:t>закон</w:t>
      </w:r>
      <w:r w:rsidRPr="00CE5400">
        <w:rPr>
          <w:rFonts w:ascii="Times New Roman" w:eastAsia="№Е" w:hAnsi="Times New Roman"/>
          <w:kern w:val="2"/>
          <w:sz w:val="28"/>
          <w:szCs w:val="28"/>
          <w:shd w:val="clear" w:color="auto" w:fill="FFFFFF"/>
          <w:lang w:val="x-none" w:eastAsia="x-none"/>
        </w:rPr>
        <w:t> </w:t>
      </w:r>
      <w:r w:rsidRPr="00CE5400">
        <w:rPr>
          <w:rFonts w:ascii="Times New Roman" w:eastAsia="№Е" w:hAnsi="Times New Roman"/>
          <w:kern w:val="2"/>
          <w:sz w:val="28"/>
          <w:szCs w:val="28"/>
          <w:shd w:val="clear" w:color="auto" w:fill="FFFFFF"/>
          <w:lang w:eastAsia="x-none"/>
        </w:rPr>
        <w:t>«Об образовании в Российской Федерации»</w:t>
      </w:r>
      <w:r w:rsidRPr="00CE5400">
        <w:rPr>
          <w:rFonts w:ascii="Times New Roman" w:eastAsia="№Е" w:hAnsi="Times New Roman"/>
          <w:kern w:val="2"/>
          <w:sz w:val="28"/>
          <w:szCs w:val="28"/>
          <w:lang w:eastAsia="x-none"/>
        </w:rPr>
        <w:t>;</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Symbol" w:hAnsi="Times New Roman"/>
          <w:sz w:val="28"/>
          <w:szCs w:val="28"/>
          <w:lang w:eastAsia="ru-RU"/>
        </w:rPr>
        <w:t>Стратегией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 2945-р)</w:t>
      </w:r>
      <w:r w:rsidRPr="00CE5400">
        <w:rPr>
          <w:rFonts w:ascii="Times New Roman" w:eastAsia="№Е" w:hAnsi="Times New Roman"/>
          <w:kern w:val="2"/>
          <w:sz w:val="28"/>
          <w:szCs w:val="28"/>
          <w:lang w:eastAsia="x-none"/>
        </w:rPr>
        <w:t>;</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Е" w:hAnsi="Times New Roman"/>
          <w:sz w:val="28"/>
          <w:szCs w:val="28"/>
        </w:rPr>
        <w:t>Стратегией национальной безопасности Российской Федерации,</w:t>
      </w:r>
      <w:r w:rsidRPr="00CE5400">
        <w:rPr>
          <w:rFonts w:ascii="Times New Roman" w:eastAsia="№Е" w:hAnsi="Times New Roman"/>
          <w:kern w:val="2"/>
          <w:sz w:val="28"/>
          <w:szCs w:val="28"/>
          <w:lang w:eastAsia="x-none"/>
        </w:rPr>
        <w:t xml:space="preserve"> (Указ Президента Российской Федерации от 02.07.2021 № 400);</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Е" w:hAnsi="Times New Roman"/>
          <w:color w:val="000000"/>
          <w:kern w:val="2"/>
          <w:sz w:val="28"/>
          <w:szCs w:val="28"/>
          <w:shd w:val="clear" w:color="auto" w:fill="FFFFFF"/>
          <w:lang w:eastAsia="x-none"/>
        </w:rPr>
        <w:t>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r w:rsidRPr="00CE5400">
        <w:rPr>
          <w:rFonts w:ascii="Times New Roman" w:eastAsia="№Е" w:hAnsi="Times New Roman"/>
          <w:kern w:val="2"/>
          <w:sz w:val="28"/>
          <w:szCs w:val="28"/>
          <w:lang w:eastAsia="x-none"/>
        </w:rPr>
        <w:t>;</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Е" w:hAnsi="Times New Roman"/>
          <w:color w:val="000000"/>
          <w:kern w:val="2"/>
          <w:sz w:val="28"/>
          <w:szCs w:val="28"/>
          <w:shd w:val="clear" w:color="auto" w:fill="FFFFFF"/>
          <w:lang w:eastAsia="x-none"/>
        </w:rPr>
        <w:t>Приказом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r w:rsidRPr="00CE5400">
        <w:rPr>
          <w:rFonts w:ascii="Times New Roman" w:eastAsia="№Е" w:hAnsi="Times New Roman"/>
          <w:kern w:val="2"/>
          <w:sz w:val="28"/>
          <w:szCs w:val="28"/>
          <w:lang w:eastAsia="x-none"/>
        </w:rPr>
        <w:t>;</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Е" w:hAnsi="Times New Roman"/>
          <w:color w:val="000000"/>
          <w:kern w:val="2"/>
          <w:sz w:val="28"/>
          <w:szCs w:val="28"/>
          <w:shd w:val="clear" w:color="auto" w:fill="FFFFFF"/>
          <w:lang w:eastAsia="x-none"/>
        </w:rPr>
        <w:t>Приказом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r w:rsidRPr="00CE5400">
        <w:rPr>
          <w:rFonts w:ascii="Times New Roman" w:eastAsia="№Е" w:hAnsi="Times New Roman"/>
          <w:kern w:val="2"/>
          <w:sz w:val="28"/>
          <w:szCs w:val="28"/>
          <w:lang w:eastAsia="x-none"/>
        </w:rPr>
        <w:t>;</w:t>
      </w:r>
    </w:p>
    <w:p w:rsidR="00CE5400" w:rsidRPr="00CE5400" w:rsidRDefault="00CE5400" w:rsidP="00A53263">
      <w:pPr>
        <w:widowControl/>
        <w:numPr>
          <w:ilvl w:val="0"/>
          <w:numId w:val="40"/>
        </w:numPr>
        <w:wordWrap w:val="0"/>
        <w:autoSpaceDE w:val="0"/>
        <w:autoSpaceDN w:val="0"/>
        <w:spacing w:after="0" w:line="240" w:lineRule="auto"/>
        <w:jc w:val="both"/>
        <w:rPr>
          <w:rFonts w:ascii="Times New Roman" w:eastAsia="№Е" w:hAnsi="Times New Roman"/>
          <w:kern w:val="2"/>
          <w:sz w:val="28"/>
          <w:szCs w:val="28"/>
          <w:lang w:eastAsia="x-none"/>
        </w:rPr>
      </w:pPr>
      <w:r w:rsidRPr="00CE5400">
        <w:rPr>
          <w:rFonts w:ascii="Times New Roman" w:eastAsia="№Е" w:hAnsi="Times New Roman"/>
          <w:kern w:val="2"/>
          <w:sz w:val="28"/>
          <w:szCs w:val="28"/>
          <w:lang w:eastAsia="x-none"/>
        </w:rPr>
        <w:t xml:space="preserve">Письмом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w:t>
      </w:r>
      <w:r w:rsidRPr="00CE5400">
        <w:rPr>
          <w:rFonts w:ascii="Times New Roman" w:eastAsia="№Е" w:hAnsi="Times New Roman"/>
          <w:kern w:val="2"/>
          <w:sz w:val="28"/>
          <w:szCs w:val="28"/>
          <w:lang w:eastAsia="x-none"/>
        </w:rPr>
        <w:lastRenderedPageBreak/>
        <w:t>одобренной решением федерального учебно-методического объединения по общему образованию (протокол от 23.06.2022г. № 3/22);</w:t>
      </w:r>
    </w:p>
    <w:p w:rsidR="00CE5400" w:rsidRPr="00CE5400" w:rsidRDefault="00CE5400" w:rsidP="00A53263">
      <w:pPr>
        <w:widowControl/>
        <w:numPr>
          <w:ilvl w:val="0"/>
          <w:numId w:val="40"/>
        </w:numPr>
        <w:tabs>
          <w:tab w:val="left" w:pos="851"/>
        </w:tabs>
        <w:wordWrap w:val="0"/>
        <w:autoSpaceDE w:val="0"/>
        <w:autoSpaceDN w:val="0"/>
        <w:spacing w:after="0" w:line="240" w:lineRule="auto"/>
        <w:jc w:val="both"/>
        <w:rPr>
          <w:rFonts w:ascii="Times New Roman" w:eastAsia="№Е" w:hAnsi="Times New Roman"/>
          <w:w w:val="0"/>
          <w:kern w:val="2"/>
          <w:sz w:val="28"/>
          <w:szCs w:val="28"/>
          <w:lang w:val="x-none" w:eastAsia="x-none"/>
        </w:rPr>
      </w:pPr>
      <w:r w:rsidRPr="00CE5400">
        <w:rPr>
          <w:rFonts w:ascii="Times New Roman" w:eastAsia="№Е" w:hAnsi="Times New Roman"/>
          <w:w w:val="0"/>
          <w:kern w:val="2"/>
          <w:sz w:val="28"/>
          <w:szCs w:val="28"/>
          <w:lang w:val="x-none" w:eastAsia="x-none"/>
        </w:rPr>
        <w:t>Уставом МАОУ «Школа №77».</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w w:val="0"/>
          <w:kern w:val="2"/>
          <w:sz w:val="28"/>
          <w:szCs w:val="28"/>
          <w:lang w:eastAsia="ko-KR"/>
        </w:rPr>
      </w:pPr>
      <w:r w:rsidRPr="00CE5400">
        <w:rPr>
          <w:rFonts w:ascii="Times New Roman" w:eastAsia="Times New Roman" w:hAnsi="Times New Roman"/>
          <w:w w:val="0"/>
          <w:kern w:val="2"/>
          <w:sz w:val="28"/>
          <w:szCs w:val="28"/>
          <w:lang w:eastAsia="ko-KR"/>
        </w:rPr>
        <w:t xml:space="preserve">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направлена на решение </w:t>
      </w:r>
      <w:proofErr w:type="gramStart"/>
      <w:r w:rsidRPr="00CE5400">
        <w:rPr>
          <w:rFonts w:ascii="Times New Roman" w:eastAsia="Times New Roman" w:hAnsi="Times New Roman"/>
          <w:w w:val="0"/>
          <w:kern w:val="2"/>
          <w:sz w:val="28"/>
          <w:szCs w:val="28"/>
          <w:lang w:eastAsia="ko-KR"/>
        </w:rPr>
        <w:t>проблем гармоничной интеграции</w:t>
      </w:r>
      <w:proofErr w:type="gramEnd"/>
      <w:r w:rsidRPr="00CE5400">
        <w:rPr>
          <w:rFonts w:ascii="Times New Roman" w:eastAsia="Times New Roman" w:hAnsi="Times New Roman"/>
          <w:w w:val="0"/>
          <w:kern w:val="2"/>
          <w:sz w:val="28"/>
          <w:szCs w:val="28"/>
          <w:lang w:eastAsia="ko-KR"/>
        </w:rPr>
        <w:t xml:space="preserve"> обучающихся с окружающим миром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совместной с обучающимися в их деятельности</w:t>
      </w:r>
    </w:p>
    <w:p w:rsidR="00CE5400" w:rsidRPr="00CE5400" w:rsidRDefault="00CE5400" w:rsidP="00CE5400">
      <w:pPr>
        <w:spacing w:after="0" w:line="240" w:lineRule="auto"/>
        <w:ind w:firstLine="782"/>
        <w:jc w:val="both"/>
        <w:rPr>
          <w:rFonts w:ascii="Times New Roman" w:eastAsia="Times New Roman" w:hAnsi="Times New Roman"/>
          <w:sz w:val="28"/>
          <w:szCs w:val="28"/>
          <w:lang w:eastAsia="ru-RU"/>
        </w:rPr>
      </w:pPr>
      <w:r w:rsidRPr="00CE5400">
        <w:rPr>
          <w:rFonts w:ascii="Times New Roman" w:eastAsia="Times New Roman" w:hAnsi="Times New Roman"/>
          <w:w w:val="0"/>
          <w:sz w:val="28"/>
          <w:szCs w:val="28"/>
          <w:lang w:eastAsia="ru-RU"/>
        </w:rPr>
        <w:t xml:space="preserve">В центре программы воспитания МАОУ «Школа №77»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w:t>
      </w:r>
      <w:r w:rsidRPr="00CE5400">
        <w:rPr>
          <w:rFonts w:ascii="Times New Roman" w:eastAsia="Times New Roman" w:hAnsi="Times New Roman"/>
          <w:sz w:val="28"/>
          <w:szCs w:val="28"/>
          <w:lang w:eastAsia="ru-RU"/>
        </w:rPr>
        <w:t>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предусматривает историческое просвещение, формирование российской культурной и гражданской идентичности обучающихся.</w:t>
      </w:r>
    </w:p>
    <w:p w:rsidR="00CE5400" w:rsidRPr="00CE5400" w:rsidRDefault="00CE5400" w:rsidP="00CE5400">
      <w:pPr>
        <w:tabs>
          <w:tab w:val="left" w:pos="851"/>
        </w:tabs>
        <w:autoSpaceDE w:val="0"/>
        <w:autoSpaceDN w:val="0"/>
        <w:spacing w:after="0" w:line="240" w:lineRule="auto"/>
        <w:ind w:firstLine="709"/>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 xml:space="preserve">Программа воспитания реализуется в единстве урочной и внеурочной деятельности, осуществляемой совместно с семьей и другими участниками образовательных отношений, </w:t>
      </w:r>
      <w:proofErr w:type="gramStart"/>
      <w:r w:rsidRPr="00CE5400">
        <w:rPr>
          <w:rFonts w:ascii="Times New Roman" w:eastAsia="Times New Roman" w:hAnsi="Times New Roman"/>
          <w:color w:val="000000"/>
          <w:w w:val="0"/>
          <w:kern w:val="2"/>
          <w:sz w:val="28"/>
          <w:szCs w:val="28"/>
          <w:lang w:eastAsia="ko-KR"/>
        </w:rPr>
        <w:t>социальными  институтами</w:t>
      </w:r>
      <w:proofErr w:type="gramEnd"/>
      <w:r w:rsidRPr="00CE5400">
        <w:rPr>
          <w:rFonts w:ascii="Times New Roman" w:eastAsia="Times New Roman" w:hAnsi="Times New Roman"/>
          <w:color w:val="000000"/>
          <w:w w:val="0"/>
          <w:kern w:val="2"/>
          <w:sz w:val="28"/>
          <w:szCs w:val="28"/>
          <w:lang w:eastAsia="ko-KR"/>
        </w:rPr>
        <w:t xml:space="preserve"> воспитания.</w:t>
      </w:r>
    </w:p>
    <w:p w:rsidR="00CE5400" w:rsidRPr="00CE5400" w:rsidRDefault="00CE5400" w:rsidP="00CE5400">
      <w:pPr>
        <w:tabs>
          <w:tab w:val="left" w:pos="851"/>
        </w:tabs>
        <w:wordWrap w:val="0"/>
        <w:autoSpaceDE w:val="0"/>
        <w:autoSpaceDN w:val="0"/>
        <w:spacing w:after="0" w:line="240" w:lineRule="auto"/>
        <w:jc w:val="both"/>
        <w:rPr>
          <w:rFonts w:ascii="Times New Roman" w:eastAsia="Times New Roman" w:hAnsi="Times New Roman"/>
          <w:w w:val="0"/>
          <w:kern w:val="2"/>
          <w:sz w:val="28"/>
          <w:szCs w:val="28"/>
          <w:lang w:eastAsia="ko-KR"/>
        </w:rPr>
      </w:pPr>
      <w:r w:rsidRPr="00CE5400">
        <w:rPr>
          <w:rFonts w:ascii="Times New Roman" w:eastAsia="Times New Roman" w:hAnsi="Times New Roman"/>
          <w:w w:val="0"/>
          <w:kern w:val="2"/>
          <w:sz w:val="28"/>
          <w:szCs w:val="28"/>
          <w:lang w:eastAsia="ko-KR"/>
        </w:rPr>
        <w:t xml:space="preserve">Программа воспитания обозначает и раскрывает систему работы с обучающимися в МАОУ «Школа №77», </w:t>
      </w:r>
      <w:r w:rsidRPr="00CE5400">
        <w:rPr>
          <w:rFonts w:ascii="Times New Roman" w:eastAsia="Times New Roman" w:hAnsi="Times New Roman"/>
          <w:kern w:val="2"/>
          <w:sz w:val="28"/>
          <w:szCs w:val="28"/>
          <w:lang w:eastAsia="ko-KR"/>
        </w:rPr>
        <w:t>включает</w:t>
      </w:r>
      <w:r w:rsidRPr="00CE5400">
        <w:rPr>
          <w:rFonts w:ascii="Times New Roman" w:eastAsia="Times New Roman" w:hAnsi="Times New Roman"/>
          <w:spacing w:val="-1"/>
          <w:kern w:val="2"/>
          <w:sz w:val="28"/>
          <w:szCs w:val="28"/>
          <w:lang w:eastAsia="ko-KR"/>
        </w:rPr>
        <w:t xml:space="preserve"> в себя </w:t>
      </w:r>
      <w:r w:rsidRPr="00CE5400">
        <w:rPr>
          <w:rFonts w:ascii="Times New Roman" w:eastAsia="Times New Roman" w:hAnsi="Times New Roman"/>
          <w:kern w:val="2"/>
          <w:sz w:val="28"/>
          <w:szCs w:val="28"/>
          <w:lang w:eastAsia="ko-KR"/>
        </w:rPr>
        <w:t>три</w:t>
      </w:r>
      <w:r w:rsidRPr="00CE5400">
        <w:rPr>
          <w:rFonts w:ascii="Times New Roman" w:eastAsia="Times New Roman" w:hAnsi="Times New Roman"/>
          <w:spacing w:val="-2"/>
          <w:kern w:val="2"/>
          <w:sz w:val="28"/>
          <w:szCs w:val="28"/>
          <w:lang w:eastAsia="ko-KR"/>
        </w:rPr>
        <w:t xml:space="preserve"> </w:t>
      </w:r>
      <w:r w:rsidRPr="00CE5400">
        <w:rPr>
          <w:rFonts w:ascii="Times New Roman" w:eastAsia="Times New Roman" w:hAnsi="Times New Roman"/>
          <w:kern w:val="2"/>
          <w:sz w:val="28"/>
          <w:szCs w:val="28"/>
          <w:lang w:eastAsia="ko-KR"/>
        </w:rPr>
        <w:t>раздела:</w:t>
      </w:r>
    </w:p>
    <w:p w:rsidR="00CE5400" w:rsidRPr="00CE5400" w:rsidRDefault="00CE5400" w:rsidP="00A53263">
      <w:pPr>
        <w:numPr>
          <w:ilvl w:val="0"/>
          <w:numId w:val="41"/>
        </w:numPr>
        <w:tabs>
          <w:tab w:val="left" w:pos="558"/>
        </w:tabs>
        <w:wordWrap w:val="0"/>
        <w:autoSpaceDE w:val="0"/>
        <w:autoSpaceDN w:val="0"/>
        <w:spacing w:after="0" w:line="240" w:lineRule="auto"/>
        <w:ind w:hanging="24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Целевой </w:t>
      </w:r>
    </w:p>
    <w:p w:rsidR="00CE5400" w:rsidRPr="00CE5400" w:rsidRDefault="00CE5400" w:rsidP="00A53263">
      <w:pPr>
        <w:numPr>
          <w:ilvl w:val="0"/>
          <w:numId w:val="41"/>
        </w:numPr>
        <w:tabs>
          <w:tab w:val="left" w:pos="558"/>
        </w:tabs>
        <w:wordWrap w:val="0"/>
        <w:autoSpaceDE w:val="0"/>
        <w:autoSpaceDN w:val="0"/>
        <w:spacing w:after="0" w:line="240" w:lineRule="auto"/>
        <w:ind w:hanging="24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Содержательный</w:t>
      </w:r>
    </w:p>
    <w:p w:rsidR="00CE5400" w:rsidRPr="00CE5400" w:rsidRDefault="00CE5400" w:rsidP="00A53263">
      <w:pPr>
        <w:numPr>
          <w:ilvl w:val="0"/>
          <w:numId w:val="41"/>
        </w:numPr>
        <w:tabs>
          <w:tab w:val="left" w:pos="558"/>
        </w:tabs>
        <w:wordWrap w:val="0"/>
        <w:autoSpaceDE w:val="0"/>
        <w:autoSpaceDN w:val="0"/>
        <w:spacing w:after="0" w:line="240" w:lineRule="auto"/>
        <w:ind w:hanging="24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Организационный</w:t>
      </w:r>
    </w:p>
    <w:p w:rsidR="00CE5400" w:rsidRPr="00CE5400" w:rsidRDefault="00CE5400" w:rsidP="00CE5400">
      <w:pPr>
        <w:tabs>
          <w:tab w:val="left" w:pos="851"/>
        </w:tabs>
        <w:autoSpaceDE w:val="0"/>
        <w:autoSpaceDN w:val="0"/>
        <w:spacing w:after="0" w:line="240" w:lineRule="auto"/>
        <w:ind w:firstLine="709"/>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 xml:space="preserve">Приложение — календарный план воспитательной работы. </w:t>
      </w:r>
    </w:p>
    <w:p w:rsidR="00CE5400" w:rsidRPr="00CE5400" w:rsidRDefault="00CE5400" w:rsidP="00CE5400">
      <w:pPr>
        <w:tabs>
          <w:tab w:val="left" w:pos="3612"/>
        </w:tabs>
        <w:wordWrap w:val="0"/>
        <w:autoSpaceDE w:val="0"/>
        <w:autoSpaceDN w:val="0"/>
        <w:spacing w:after="0" w:line="240" w:lineRule="auto"/>
        <w:jc w:val="both"/>
        <w:rPr>
          <w:rFonts w:ascii="Times New Roman" w:eastAsia="Times New Roman" w:hAnsi="Times New Roman"/>
          <w:b/>
          <w:kern w:val="2"/>
          <w:sz w:val="28"/>
          <w:szCs w:val="28"/>
          <w:lang w:eastAsia="ko-KR"/>
        </w:rPr>
      </w:pPr>
      <w:r w:rsidRPr="00CE5400">
        <w:rPr>
          <w:rFonts w:ascii="Times New Roman" w:eastAsia="Times New Roman" w:hAnsi="Times New Roman"/>
          <w:b/>
          <w:kern w:val="2"/>
          <w:sz w:val="28"/>
          <w:szCs w:val="28"/>
          <w:lang w:eastAsia="ko-KR"/>
        </w:rPr>
        <w:t xml:space="preserve">Раздел 1. Целевой </w:t>
      </w:r>
      <w:r w:rsidRPr="00CE5400">
        <w:rPr>
          <w:rFonts w:ascii="Times New Roman" w:eastAsia="Times New Roman" w:hAnsi="Times New Roman"/>
          <w:b/>
          <w:kern w:val="2"/>
          <w:sz w:val="28"/>
          <w:szCs w:val="28"/>
          <w:lang w:eastAsia="ko-KR"/>
        </w:rPr>
        <w:tab/>
      </w:r>
    </w:p>
    <w:p w:rsidR="00CE5400" w:rsidRPr="00CE5400" w:rsidRDefault="00CE5400" w:rsidP="00CE5400">
      <w:pPr>
        <w:autoSpaceDE w:val="0"/>
        <w:autoSpaceDN w:val="0"/>
        <w:spacing w:before="240" w:after="0" w:line="240" w:lineRule="auto"/>
        <w:ind w:firstLine="540"/>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Содержание воспитания обучающихся в МАОУ «Школа №77»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E5400" w:rsidRPr="00CE5400" w:rsidRDefault="00CE5400" w:rsidP="00CE5400">
      <w:pPr>
        <w:autoSpaceDE w:val="0"/>
        <w:autoSpaceDN w:val="0"/>
        <w:spacing w:before="240" w:after="0" w:line="240" w:lineRule="auto"/>
        <w:ind w:firstLine="540"/>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 xml:space="preserve">Воспитательная деятельность в МАОУ «Школа №77»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w:t>
      </w:r>
      <w:r w:rsidRPr="00CE5400">
        <w:rPr>
          <w:rFonts w:ascii="Times New Roman" w:eastAsia="Times New Roman" w:hAnsi="Times New Roman"/>
          <w:sz w:val="28"/>
          <w:szCs w:val="28"/>
          <w:lang w:eastAsia="ru-RU"/>
        </w:rPr>
        <w:lastRenderedPageBreak/>
        <w:t>знаниями и умениями, способной реализовать свой потенциал в условиях современного общества, готовой к мирному созиданию и защите Родины.</w:t>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МАОУ «Школа №77».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t xml:space="preserve">Воспитательная деятельность в школе реализуется в соответствии с приоритетами </w:t>
      </w:r>
      <w:proofErr w:type="gramStart"/>
      <w:r w:rsidRPr="00CE5400">
        <w:rPr>
          <w:rFonts w:ascii="Times New Roman" w:eastAsia="Times New Roman" w:hAnsi="Times New Roman"/>
          <w:kern w:val="2"/>
          <w:sz w:val="28"/>
          <w:szCs w:val="28"/>
          <w:lang w:eastAsia="ko-KR"/>
        </w:rPr>
        <w:t>государственной  политики</w:t>
      </w:r>
      <w:proofErr w:type="gramEnd"/>
      <w:r w:rsidRPr="00CE5400">
        <w:rPr>
          <w:rFonts w:ascii="Times New Roman" w:eastAsia="Times New Roman" w:hAnsi="Times New Roman"/>
          <w:kern w:val="2"/>
          <w:sz w:val="28"/>
          <w:szCs w:val="28"/>
          <w:lang w:eastAsia="ko-KR"/>
        </w:rPr>
        <w:t xml:space="preserve">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E5400" w:rsidRPr="00CE5400" w:rsidRDefault="00CE5400" w:rsidP="00CE5400">
      <w:pPr>
        <w:autoSpaceDE w:val="0"/>
        <w:autoSpaceDN w:val="0"/>
        <w:spacing w:after="0" w:line="240" w:lineRule="auto"/>
        <w:ind w:firstLine="851"/>
        <w:jc w:val="both"/>
        <w:rPr>
          <w:rFonts w:ascii="Times New Roman" w:eastAsia="Times New Roman" w:hAnsi="Times New Roman"/>
          <w:iCs/>
          <w:kern w:val="2"/>
          <w:sz w:val="28"/>
          <w:szCs w:val="28"/>
          <w:lang w:eastAsia="ko-KR"/>
        </w:rPr>
      </w:pPr>
      <w:bookmarkStart w:id="54" w:name="_Toc81304347"/>
      <w:r w:rsidRPr="00CE5400">
        <w:rPr>
          <w:rFonts w:ascii="Times New Roman" w:eastAsia="Times New Roman" w:hAnsi="Times New Roman"/>
          <w:kern w:val="2"/>
          <w:sz w:val="28"/>
          <w:szCs w:val="28"/>
          <w:lang w:eastAsia="ko-KR"/>
        </w:rPr>
        <w:tab/>
      </w:r>
      <w:bookmarkEnd w:id="54"/>
    </w:p>
    <w:p w:rsidR="00CE5400" w:rsidRPr="00CE5400" w:rsidRDefault="00CE5400" w:rsidP="00A53263">
      <w:pPr>
        <w:numPr>
          <w:ilvl w:val="1"/>
          <w:numId w:val="38"/>
        </w:numPr>
        <w:wordWrap w:val="0"/>
        <w:autoSpaceDE w:val="0"/>
        <w:autoSpaceDN w:val="0"/>
        <w:spacing w:after="0" w:line="240" w:lineRule="auto"/>
        <w:jc w:val="both"/>
        <w:rPr>
          <w:rFonts w:ascii="Times New Roman" w:eastAsia="Times New Roman" w:hAnsi="Times New Roman"/>
          <w:b/>
          <w:color w:val="000000"/>
          <w:w w:val="0"/>
          <w:kern w:val="2"/>
          <w:sz w:val="28"/>
          <w:szCs w:val="28"/>
          <w:lang w:eastAsia="ko-KR"/>
        </w:rPr>
      </w:pPr>
      <w:r w:rsidRPr="00CE5400">
        <w:rPr>
          <w:rFonts w:ascii="Times New Roman" w:eastAsia="Times New Roman" w:hAnsi="Times New Roman"/>
          <w:b/>
          <w:color w:val="000000"/>
          <w:w w:val="0"/>
          <w:kern w:val="2"/>
          <w:sz w:val="28"/>
          <w:szCs w:val="28"/>
          <w:lang w:eastAsia="ko-KR"/>
        </w:rPr>
        <w:t>Цели и задачи</w:t>
      </w:r>
    </w:p>
    <w:p w:rsidR="00CE5400" w:rsidRPr="00CE5400" w:rsidRDefault="00CE5400" w:rsidP="00CE5400">
      <w:pPr>
        <w:widowControl/>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b/>
          <w:color w:val="000000"/>
          <w:w w:val="0"/>
          <w:kern w:val="2"/>
          <w:sz w:val="28"/>
          <w:szCs w:val="28"/>
          <w:lang w:eastAsia="ko-KR"/>
        </w:rPr>
        <w:t xml:space="preserve">         </w:t>
      </w:r>
      <w:r w:rsidRPr="00CE5400">
        <w:rPr>
          <w:rFonts w:ascii="Times New Roman" w:eastAsia="Times New Roman" w:hAnsi="Times New Roman"/>
          <w:kern w:val="2"/>
          <w:sz w:val="28"/>
          <w:szCs w:val="24"/>
          <w:lang w:eastAsia="ko-KR"/>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В</w:t>
      </w:r>
      <w:r w:rsidRPr="00CE5400">
        <w:rPr>
          <w:rFonts w:ascii="Times New Roman" w:eastAsia="Times New Roman" w:hAnsi="Times New Roman"/>
          <w:kern w:val="2"/>
          <w:sz w:val="28"/>
          <w:szCs w:val="24"/>
          <w:lang w:val="en-US" w:eastAsia="ko-KR"/>
        </w:rPr>
        <w:t> </w:t>
      </w:r>
      <w:r w:rsidRPr="00CE5400">
        <w:rPr>
          <w:rFonts w:ascii="Times New Roman" w:eastAsia="Times New Roman" w:hAnsi="Times New Roman"/>
          <w:kern w:val="2"/>
          <w:sz w:val="28"/>
          <w:szCs w:val="24"/>
          <w:lang w:eastAsia="ko-KR"/>
        </w:rPr>
        <w:t xml:space="preserve">соответствии с этим идеалом и нормативными правовыми актами Российской Федерации в сфере образования </w:t>
      </w:r>
      <w:r w:rsidRPr="00CE5400">
        <w:rPr>
          <w:rFonts w:ascii="Times New Roman" w:eastAsia="Times New Roman" w:hAnsi="Times New Roman"/>
          <w:b/>
          <w:kern w:val="2"/>
          <w:sz w:val="28"/>
          <w:szCs w:val="24"/>
          <w:lang w:eastAsia="ko-KR"/>
        </w:rPr>
        <w:t>цель воспитания</w:t>
      </w:r>
      <w:r w:rsidRPr="00CE5400">
        <w:rPr>
          <w:rFonts w:ascii="Times New Roman" w:eastAsia="Times New Roman" w:hAnsi="Times New Roman"/>
          <w:kern w:val="2"/>
          <w:sz w:val="28"/>
          <w:szCs w:val="24"/>
          <w:lang w:eastAsia="ko-KR"/>
        </w:rPr>
        <w:t xml:space="preserve"> обучающихся в МАОУ «Школа №77»: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w:t>
      </w:r>
      <w:r w:rsidRPr="00CE5400">
        <w:rPr>
          <w:rFonts w:ascii="Times New Roman" w:eastAsia="Times New Roman" w:hAnsi="Times New Roman"/>
          <w:kern w:val="2"/>
          <w:sz w:val="28"/>
          <w:szCs w:val="24"/>
          <w:lang w:eastAsia="ko-KR"/>
        </w:rPr>
        <w:lastRenderedPageBreak/>
        <w:t>окружающей среде.</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b/>
          <w:kern w:val="2"/>
          <w:sz w:val="28"/>
          <w:szCs w:val="24"/>
          <w:lang w:eastAsia="ko-KR"/>
        </w:rPr>
        <w:t>Задачи воспитания</w:t>
      </w:r>
      <w:r w:rsidRPr="00CE5400">
        <w:rPr>
          <w:rFonts w:ascii="Times New Roman" w:eastAsia="Times New Roman" w:hAnsi="Times New Roman"/>
          <w:kern w:val="2"/>
          <w:sz w:val="28"/>
          <w:szCs w:val="24"/>
          <w:lang w:eastAsia="ko-KR"/>
        </w:rPr>
        <w:t xml:space="preserve"> обучающихся в МАОУ «Школа №77»: </w:t>
      </w:r>
    </w:p>
    <w:p w:rsidR="00CE5400" w:rsidRPr="00CE5400" w:rsidRDefault="00CE5400" w:rsidP="00CE5400">
      <w:pPr>
        <w:widowControl/>
        <w:spacing w:after="0" w:line="240" w:lineRule="auto"/>
        <w:ind w:firstLine="709"/>
        <w:jc w:val="both"/>
        <w:rPr>
          <w:rFonts w:ascii="Times New Roman" w:eastAsia="Times New Roman" w:hAnsi="Times New Roman"/>
          <w:iCs/>
          <w:sz w:val="28"/>
          <w:szCs w:val="28"/>
          <w:lang w:eastAsia="ru-RU"/>
        </w:rPr>
      </w:pPr>
      <w:r w:rsidRPr="00CE5400">
        <w:rPr>
          <w:rFonts w:ascii="Times New Roman" w:eastAsia="Times New Roman" w:hAnsi="Times New Roman"/>
          <w:b/>
          <w:sz w:val="28"/>
          <w:szCs w:val="28"/>
          <w:lang w:eastAsia="ru-RU"/>
        </w:rPr>
        <w:t>-</w:t>
      </w:r>
      <w:r w:rsidRPr="00CE5400">
        <w:rPr>
          <w:rFonts w:ascii="Times New Roman" w:eastAsia="Times New Roman" w:hAnsi="Times New Roman"/>
          <w:iCs/>
          <w:sz w:val="28"/>
          <w:szCs w:val="28"/>
          <w:lang w:eastAsia="ru-RU"/>
        </w:rPr>
        <w:t xml:space="preserve"> усвоение знаний, норм, духовно-нравственных ценностей, традиций, которые выработало российское общество (социально значимых знаний);</w:t>
      </w:r>
    </w:p>
    <w:p w:rsidR="00CE5400" w:rsidRPr="00CE5400" w:rsidRDefault="00CE5400" w:rsidP="00A53263">
      <w:pPr>
        <w:widowControl/>
        <w:numPr>
          <w:ilvl w:val="0"/>
          <w:numId w:val="34"/>
        </w:numPr>
        <w:wordWrap w:val="0"/>
        <w:autoSpaceDE w:val="0"/>
        <w:autoSpaceDN w:val="0"/>
        <w:spacing w:after="0" w:line="240" w:lineRule="auto"/>
        <w:ind w:firstLine="567"/>
        <w:jc w:val="both"/>
        <w:rPr>
          <w:rFonts w:ascii="Times New Roman" w:eastAsia="Times New Roman" w:hAnsi="Times New Roman"/>
          <w:iCs/>
          <w:sz w:val="28"/>
          <w:szCs w:val="28"/>
          <w:lang w:eastAsia="ru-RU"/>
        </w:rPr>
      </w:pPr>
      <w:r w:rsidRPr="00CE5400">
        <w:rPr>
          <w:rFonts w:ascii="Times New Roman" w:eastAsia="Times New Roman" w:hAnsi="Times New Roman"/>
          <w:iCs/>
          <w:sz w:val="28"/>
          <w:szCs w:val="28"/>
          <w:lang w:eastAsia="ru-RU"/>
        </w:rPr>
        <w:t xml:space="preserve"> формирование и развитие позитивных личностных отношений к этим нормам, ценностям, традициям (их освоение, принятие);</w:t>
      </w:r>
    </w:p>
    <w:p w:rsidR="00CE5400" w:rsidRPr="00CE5400" w:rsidRDefault="00CE5400" w:rsidP="00A53263">
      <w:pPr>
        <w:widowControl/>
        <w:numPr>
          <w:ilvl w:val="0"/>
          <w:numId w:val="34"/>
        </w:numPr>
        <w:wordWrap w:val="0"/>
        <w:autoSpaceDE w:val="0"/>
        <w:autoSpaceDN w:val="0"/>
        <w:spacing w:after="0" w:line="240" w:lineRule="auto"/>
        <w:ind w:firstLine="567"/>
        <w:jc w:val="both"/>
        <w:rPr>
          <w:rFonts w:ascii="Times New Roman" w:eastAsia="Times New Roman" w:hAnsi="Times New Roman"/>
          <w:iCs/>
          <w:sz w:val="28"/>
          <w:szCs w:val="28"/>
          <w:lang w:eastAsia="ru-RU"/>
        </w:rPr>
      </w:pPr>
      <w:r w:rsidRPr="00CE5400">
        <w:rPr>
          <w:rFonts w:ascii="Times New Roman" w:eastAsia="Times New Roman" w:hAnsi="Times New Roman"/>
          <w:iCs/>
          <w:kern w:val="2"/>
          <w:sz w:val="28"/>
          <w:szCs w:val="28"/>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CE5400" w:rsidRPr="00CE5400" w:rsidRDefault="00CE5400" w:rsidP="00A53263">
      <w:pPr>
        <w:numPr>
          <w:ilvl w:val="0"/>
          <w:numId w:val="34"/>
        </w:numPr>
        <w:wordWrap w:val="0"/>
        <w:autoSpaceDE w:val="0"/>
        <w:autoSpaceDN w:val="0"/>
        <w:spacing w:after="0" w:line="240" w:lineRule="auto"/>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достижение личностных результатов освоения общеобразовательных программ в соответствии с ФГОС НОО ООО СОО.</w:t>
      </w:r>
    </w:p>
    <w:p w:rsidR="00CE5400" w:rsidRPr="00CE5400" w:rsidRDefault="00CE5400" w:rsidP="00CE5400">
      <w:pPr>
        <w:autoSpaceDE w:val="0"/>
        <w:autoSpaceDN w:val="0"/>
        <w:spacing w:before="240" w:after="0" w:line="240" w:lineRule="auto"/>
        <w:jc w:val="both"/>
        <w:rPr>
          <w:rFonts w:ascii="Times New Roman" w:eastAsia="Times New Roman" w:hAnsi="Times New Roman"/>
          <w:b/>
          <w:sz w:val="28"/>
          <w:szCs w:val="28"/>
          <w:lang w:eastAsia="ru-RU"/>
        </w:rPr>
      </w:pPr>
      <w:r w:rsidRPr="00CE5400">
        <w:rPr>
          <w:rFonts w:ascii="Times New Roman" w:eastAsia="Times New Roman" w:hAnsi="Times New Roman"/>
          <w:b/>
          <w:sz w:val="28"/>
          <w:szCs w:val="28"/>
          <w:lang w:eastAsia="ru-RU"/>
        </w:rPr>
        <w:t>Личностные результаты освоения обучающимися образовательных программ включают:</w:t>
      </w:r>
    </w:p>
    <w:p w:rsidR="00CE5400" w:rsidRPr="00CE5400" w:rsidRDefault="00CE5400" w:rsidP="00A53263">
      <w:pPr>
        <w:numPr>
          <w:ilvl w:val="0"/>
          <w:numId w:val="34"/>
        </w:numPr>
        <w:wordWrap w:val="0"/>
        <w:autoSpaceDE w:val="0"/>
        <w:autoSpaceDN w:val="0"/>
        <w:spacing w:after="0" w:line="240" w:lineRule="auto"/>
        <w:ind w:left="714" w:hanging="357"/>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осознание российской гражданской идентичности;</w:t>
      </w:r>
    </w:p>
    <w:p w:rsidR="00CE5400" w:rsidRPr="00CE5400" w:rsidRDefault="00CE5400" w:rsidP="00A53263">
      <w:pPr>
        <w:numPr>
          <w:ilvl w:val="0"/>
          <w:numId w:val="34"/>
        </w:numPr>
        <w:wordWrap w:val="0"/>
        <w:autoSpaceDE w:val="0"/>
        <w:autoSpaceDN w:val="0"/>
        <w:spacing w:after="0" w:line="240" w:lineRule="auto"/>
        <w:ind w:left="714" w:hanging="357"/>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сформированность ценностей самостоятельности и инициативы;</w:t>
      </w:r>
    </w:p>
    <w:p w:rsidR="00CE5400" w:rsidRPr="00CE5400" w:rsidRDefault="00CE5400" w:rsidP="00A53263">
      <w:pPr>
        <w:numPr>
          <w:ilvl w:val="0"/>
          <w:numId w:val="34"/>
        </w:numPr>
        <w:wordWrap w:val="0"/>
        <w:autoSpaceDE w:val="0"/>
        <w:autoSpaceDN w:val="0"/>
        <w:spacing w:after="0" w:line="240" w:lineRule="auto"/>
        <w:ind w:left="714" w:hanging="357"/>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готовность обучающихся к саморазвитию, самостоятельности и личностному самоопределению;</w:t>
      </w:r>
    </w:p>
    <w:p w:rsidR="00CE5400" w:rsidRPr="00CE5400" w:rsidRDefault="00CE5400" w:rsidP="00A53263">
      <w:pPr>
        <w:numPr>
          <w:ilvl w:val="0"/>
          <w:numId w:val="34"/>
        </w:numPr>
        <w:wordWrap w:val="0"/>
        <w:autoSpaceDE w:val="0"/>
        <w:autoSpaceDN w:val="0"/>
        <w:spacing w:after="0" w:line="240" w:lineRule="auto"/>
        <w:ind w:left="714" w:hanging="357"/>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наличие мотивации к целенаправленной социально значимой деятельности;</w:t>
      </w:r>
    </w:p>
    <w:p w:rsidR="00CE5400" w:rsidRPr="00CE5400" w:rsidRDefault="00CE5400" w:rsidP="00A53263">
      <w:pPr>
        <w:numPr>
          <w:ilvl w:val="0"/>
          <w:numId w:val="34"/>
        </w:numPr>
        <w:wordWrap w:val="0"/>
        <w:autoSpaceDE w:val="0"/>
        <w:autoSpaceDN w:val="0"/>
        <w:spacing w:after="0" w:line="240" w:lineRule="auto"/>
        <w:ind w:left="714" w:hanging="357"/>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сформированность внутренней позиции личности как особого ценностного отношения к себе, окружающим людям и жизни в целом.</w:t>
      </w:r>
    </w:p>
    <w:p w:rsidR="00CE5400" w:rsidRPr="00CE5400" w:rsidRDefault="00CE5400" w:rsidP="00CE5400">
      <w:pPr>
        <w:autoSpaceDE w:val="0"/>
        <w:autoSpaceDN w:val="0"/>
        <w:spacing w:after="0" w:line="240" w:lineRule="auto"/>
        <w:ind w:left="357"/>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 xml:space="preserve">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E5400" w:rsidRPr="00CE5400" w:rsidRDefault="00CE5400" w:rsidP="00CE5400">
      <w:pPr>
        <w:keepNext/>
        <w:keepLines/>
        <w:autoSpaceDE w:val="0"/>
        <w:autoSpaceDN w:val="0"/>
        <w:spacing w:after="0" w:line="240" w:lineRule="auto"/>
        <w:jc w:val="both"/>
        <w:outlineLvl w:val="0"/>
        <w:rPr>
          <w:rFonts w:ascii="Times New Roman" w:eastAsia="Times New Roman" w:hAnsi="Times New Roman"/>
          <w:b/>
          <w:bCs/>
          <w:color w:val="000000"/>
          <w:kern w:val="2"/>
          <w:sz w:val="28"/>
          <w:szCs w:val="28"/>
          <w:lang w:eastAsia="ko-KR"/>
        </w:rPr>
      </w:pPr>
      <w:r w:rsidRPr="00CE5400">
        <w:rPr>
          <w:rFonts w:ascii="Times New Roman" w:eastAsia="Times New Roman" w:hAnsi="Times New Roman"/>
          <w:b/>
          <w:bCs/>
          <w:color w:val="000000"/>
          <w:kern w:val="2"/>
          <w:sz w:val="28"/>
          <w:szCs w:val="28"/>
          <w:lang w:eastAsia="ko-KR"/>
        </w:rPr>
        <w:t>1.2. Направления воспитания</w:t>
      </w:r>
    </w:p>
    <w:p w:rsidR="00CE5400" w:rsidRPr="00CE5400" w:rsidRDefault="00CE5400" w:rsidP="00CE5400">
      <w:pPr>
        <w:tabs>
          <w:tab w:val="left" w:pos="3309"/>
          <w:tab w:val="left" w:pos="5104"/>
          <w:tab w:val="left" w:pos="6966"/>
          <w:tab w:val="left" w:pos="7586"/>
        </w:tabs>
        <w:spacing w:after="0" w:line="240" w:lineRule="auto"/>
        <w:ind w:left="760"/>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Программа</w:t>
      </w:r>
      <w:r w:rsidRPr="00CE5400">
        <w:rPr>
          <w:rFonts w:ascii="Times New Roman" w:eastAsia="Times New Roman" w:hAnsi="Times New Roman"/>
          <w:sz w:val="28"/>
          <w:szCs w:val="28"/>
          <w:lang w:eastAsia="ru-RU"/>
        </w:rPr>
        <w:tab/>
        <w:t>воспитания</w:t>
      </w:r>
      <w:r w:rsidRPr="00CE5400">
        <w:rPr>
          <w:rFonts w:ascii="Times New Roman" w:eastAsia="Times New Roman" w:hAnsi="Times New Roman"/>
          <w:sz w:val="28"/>
          <w:szCs w:val="28"/>
          <w:lang w:eastAsia="ru-RU"/>
        </w:rPr>
        <w:tab/>
        <w:t>реализуется</w:t>
      </w:r>
      <w:r w:rsidRPr="00CE5400">
        <w:rPr>
          <w:rFonts w:ascii="Times New Roman" w:eastAsia="Times New Roman" w:hAnsi="Times New Roman"/>
          <w:sz w:val="28"/>
          <w:szCs w:val="28"/>
          <w:lang w:eastAsia="ru-RU"/>
        </w:rPr>
        <w:tab/>
        <w:t>в</w:t>
      </w:r>
      <w:r w:rsidRPr="00CE5400">
        <w:rPr>
          <w:rFonts w:ascii="Times New Roman" w:eastAsia="Times New Roman" w:hAnsi="Times New Roman"/>
          <w:sz w:val="28"/>
          <w:szCs w:val="28"/>
          <w:lang w:eastAsia="ru-RU"/>
        </w:rPr>
        <w:tab/>
        <w:t>единстве учебной</w:t>
      </w:r>
    </w:p>
    <w:p w:rsidR="00CE5400" w:rsidRPr="00CE5400" w:rsidRDefault="00CE5400" w:rsidP="00CE5400">
      <w:pPr>
        <w:spacing w:after="0" w:line="240" w:lineRule="auto"/>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E5400" w:rsidRPr="00CE5400" w:rsidRDefault="00CE5400" w:rsidP="00A53263">
      <w:pPr>
        <w:numPr>
          <w:ilvl w:val="0"/>
          <w:numId w:val="39"/>
        </w:numPr>
        <w:tabs>
          <w:tab w:val="left" w:pos="1066"/>
        </w:tabs>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гражданского воспитания</w:t>
      </w:r>
      <w:r w:rsidRPr="00CE5400">
        <w:rPr>
          <w:rFonts w:ascii="Times New Roman" w:eastAsia="Times New Roman" w:hAnsi="Times New Roman"/>
          <w:sz w:val="28"/>
          <w:szCs w:val="28"/>
          <w:lang w:eastAsia="ru-RU"/>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CE5400">
        <w:rPr>
          <w:rFonts w:ascii="Times New Roman" w:eastAsia="Times New Roman" w:hAnsi="Times New Roman"/>
          <w:i/>
          <w:color w:val="000000"/>
          <w:sz w:val="28"/>
          <w:szCs w:val="28"/>
        </w:rPr>
        <w:t xml:space="preserve"> </w:t>
      </w:r>
    </w:p>
    <w:p w:rsidR="00CE5400" w:rsidRPr="00CE5400" w:rsidRDefault="00CE5400" w:rsidP="00A53263">
      <w:pPr>
        <w:numPr>
          <w:ilvl w:val="0"/>
          <w:numId w:val="39"/>
        </w:numPr>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 xml:space="preserve"> патриотического воспитания</w:t>
      </w:r>
      <w:r w:rsidRPr="00CE5400">
        <w:rPr>
          <w:rFonts w:ascii="Times New Roman" w:eastAsia="Times New Roman" w:hAnsi="Times New Roman"/>
          <w:sz w:val="28"/>
          <w:szCs w:val="28"/>
          <w:lang w:eastAsia="ru-RU"/>
        </w:rPr>
        <w:t xml:space="preserve">,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w:t>
      </w:r>
      <w:r w:rsidRPr="00CE5400">
        <w:rPr>
          <w:rFonts w:ascii="Times New Roman" w:eastAsia="Times New Roman" w:hAnsi="Times New Roman"/>
          <w:sz w:val="28"/>
          <w:szCs w:val="28"/>
          <w:lang w:eastAsia="ru-RU"/>
        </w:rPr>
        <w:lastRenderedPageBreak/>
        <w:t>исторического сознания, российской культурной идентичности.</w:t>
      </w:r>
    </w:p>
    <w:p w:rsidR="00CE5400" w:rsidRPr="00CE5400" w:rsidRDefault="00CE5400" w:rsidP="00A53263">
      <w:pPr>
        <w:numPr>
          <w:ilvl w:val="0"/>
          <w:numId w:val="39"/>
        </w:numPr>
        <w:tabs>
          <w:tab w:val="left" w:pos="1081"/>
        </w:tabs>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духовно-нравственного воспитания</w:t>
      </w:r>
      <w:r w:rsidRPr="00CE5400">
        <w:rPr>
          <w:rFonts w:ascii="Times New Roman" w:eastAsia="Times New Roman" w:hAnsi="Times New Roman"/>
          <w:sz w:val="28"/>
          <w:szCs w:val="28"/>
          <w:lang w:eastAsia="ru-RU"/>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E5400" w:rsidRPr="00CE5400" w:rsidRDefault="00CE5400" w:rsidP="00A53263">
      <w:pPr>
        <w:numPr>
          <w:ilvl w:val="0"/>
          <w:numId w:val="39"/>
        </w:numPr>
        <w:tabs>
          <w:tab w:val="left" w:pos="1071"/>
        </w:tabs>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эстетического воспитания</w:t>
      </w:r>
      <w:r w:rsidRPr="00CE5400">
        <w:rPr>
          <w:rFonts w:ascii="Times New Roman" w:eastAsia="Times New Roman" w:hAnsi="Times New Roman"/>
          <w:sz w:val="28"/>
          <w:szCs w:val="28"/>
          <w:lang w:eastAsia="ru-RU"/>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E5400" w:rsidRPr="00CE5400" w:rsidRDefault="00CE5400" w:rsidP="00A53263">
      <w:pPr>
        <w:numPr>
          <w:ilvl w:val="0"/>
          <w:numId w:val="39"/>
        </w:numPr>
        <w:tabs>
          <w:tab w:val="left" w:pos="1085"/>
        </w:tabs>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физического воспитания</w:t>
      </w:r>
      <w:r w:rsidRPr="00CE5400">
        <w:rPr>
          <w:rFonts w:ascii="Times New Roman" w:eastAsia="Times New Roman" w:hAnsi="Times New Roman"/>
          <w:sz w:val="28"/>
          <w:szCs w:val="28"/>
          <w:lang w:eastAsia="ru-RU"/>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E5400" w:rsidRPr="00CE5400" w:rsidRDefault="00CE5400" w:rsidP="00A53263">
      <w:pPr>
        <w:numPr>
          <w:ilvl w:val="0"/>
          <w:numId w:val="39"/>
        </w:numPr>
        <w:tabs>
          <w:tab w:val="left" w:pos="1081"/>
        </w:tabs>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трудового воспитания</w:t>
      </w:r>
      <w:r w:rsidRPr="00CE5400">
        <w:rPr>
          <w:rFonts w:ascii="Times New Roman" w:eastAsia="Times New Roman" w:hAnsi="Times New Roman"/>
          <w:sz w:val="28"/>
          <w:szCs w:val="28"/>
          <w:lang w:eastAsia="ru-RU"/>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E5400" w:rsidRPr="00CE5400" w:rsidRDefault="00CE5400" w:rsidP="00A53263">
      <w:pPr>
        <w:numPr>
          <w:ilvl w:val="0"/>
          <w:numId w:val="39"/>
        </w:numPr>
        <w:tabs>
          <w:tab w:val="left" w:pos="1090"/>
        </w:tabs>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экологического воспитания</w:t>
      </w:r>
      <w:r w:rsidRPr="00CE5400">
        <w:rPr>
          <w:rFonts w:ascii="Times New Roman" w:eastAsia="Times New Roman" w:hAnsi="Times New Roman"/>
          <w:sz w:val="28"/>
          <w:szCs w:val="28"/>
          <w:lang w:eastAsia="ru-RU"/>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E5400" w:rsidRPr="00CE5400" w:rsidRDefault="00CE5400" w:rsidP="00A53263">
      <w:pPr>
        <w:numPr>
          <w:ilvl w:val="0"/>
          <w:numId w:val="39"/>
        </w:numPr>
        <w:tabs>
          <w:tab w:val="left" w:pos="1090"/>
        </w:tabs>
        <w:wordWrap w:val="0"/>
        <w:autoSpaceDE w:val="0"/>
        <w:autoSpaceDN w:val="0"/>
        <w:spacing w:after="0" w:line="240" w:lineRule="auto"/>
        <w:ind w:firstLine="760"/>
        <w:jc w:val="both"/>
        <w:rPr>
          <w:rFonts w:ascii="Times New Roman" w:eastAsia="Times New Roman" w:hAnsi="Times New Roman"/>
          <w:sz w:val="28"/>
          <w:szCs w:val="28"/>
          <w:lang w:eastAsia="ru-RU"/>
        </w:rPr>
      </w:pPr>
      <w:r w:rsidRPr="00CE5400">
        <w:rPr>
          <w:rFonts w:ascii="Times New Roman" w:eastAsia="Times New Roman" w:hAnsi="Times New Roman"/>
          <w:b/>
          <w:sz w:val="28"/>
          <w:szCs w:val="28"/>
          <w:lang w:eastAsia="ru-RU"/>
        </w:rPr>
        <w:t>ценности научного познания</w:t>
      </w:r>
      <w:r w:rsidRPr="00CE5400">
        <w:rPr>
          <w:rFonts w:ascii="Times New Roman" w:eastAsia="Times New Roman" w:hAnsi="Times New Roman"/>
          <w:sz w:val="28"/>
          <w:szCs w:val="28"/>
          <w:lang w:eastAsia="ru-RU"/>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E5400" w:rsidRPr="00CE5400" w:rsidRDefault="00CE5400" w:rsidP="00CE5400">
      <w:pPr>
        <w:widowControl/>
        <w:spacing w:after="0" w:line="240" w:lineRule="auto"/>
        <w:ind w:left="567"/>
        <w:jc w:val="both"/>
        <w:rPr>
          <w:rFonts w:ascii="Times New Roman" w:eastAsia="Times New Roman" w:hAnsi="Times New Roman"/>
          <w:iCs/>
          <w:sz w:val="28"/>
          <w:szCs w:val="28"/>
          <w:lang w:eastAsia="ru-RU"/>
        </w:rPr>
      </w:pPr>
    </w:p>
    <w:p w:rsidR="00CE5400" w:rsidRPr="00CE5400" w:rsidRDefault="00CE5400" w:rsidP="00CE5400">
      <w:pPr>
        <w:keepNext/>
        <w:autoSpaceDE w:val="0"/>
        <w:autoSpaceDN w:val="0"/>
        <w:spacing w:after="60" w:line="240" w:lineRule="auto"/>
        <w:outlineLvl w:val="0"/>
        <w:rPr>
          <w:rFonts w:ascii="Times New Roman" w:eastAsia="Times New Roman" w:hAnsi="Times New Roman"/>
          <w:b/>
          <w:color w:val="000000"/>
          <w:kern w:val="32"/>
          <w:sz w:val="28"/>
          <w:szCs w:val="28"/>
          <w:u w:val="single"/>
          <w:lang w:eastAsia="ko-KR"/>
        </w:rPr>
      </w:pPr>
      <w:bookmarkStart w:id="55" w:name="_Toc81304353"/>
      <w:bookmarkStart w:id="56" w:name="_Toc109673736"/>
      <w:proofErr w:type="gramStart"/>
      <w:r w:rsidRPr="00CE5400">
        <w:rPr>
          <w:rFonts w:ascii="Times New Roman" w:eastAsia="Times New Roman" w:hAnsi="Times New Roman"/>
          <w:b/>
          <w:color w:val="000000"/>
          <w:kern w:val="32"/>
          <w:sz w:val="28"/>
          <w:szCs w:val="28"/>
          <w:lang w:eastAsia="ko-KR"/>
        </w:rPr>
        <w:t xml:space="preserve">1.3 </w:t>
      </w:r>
      <w:bookmarkEnd w:id="55"/>
      <w:r w:rsidRPr="00CE5400">
        <w:rPr>
          <w:rFonts w:ascii="Times New Roman" w:eastAsia="Times New Roman" w:hAnsi="Times New Roman"/>
          <w:b/>
          <w:color w:val="000000"/>
          <w:kern w:val="32"/>
          <w:sz w:val="28"/>
          <w:szCs w:val="28"/>
          <w:lang w:eastAsia="ko-KR"/>
        </w:rPr>
        <w:t xml:space="preserve"> </w:t>
      </w:r>
      <w:bookmarkEnd w:id="56"/>
      <w:r w:rsidRPr="00CE5400">
        <w:rPr>
          <w:rFonts w:ascii="Times New Roman" w:eastAsia="Times New Roman" w:hAnsi="Times New Roman"/>
          <w:b/>
          <w:color w:val="000000"/>
          <w:kern w:val="32"/>
          <w:sz w:val="28"/>
          <w:szCs w:val="28"/>
          <w:lang w:eastAsia="ko-KR"/>
        </w:rPr>
        <w:t>Целевые</w:t>
      </w:r>
      <w:proofErr w:type="gramEnd"/>
      <w:r w:rsidRPr="00CE5400">
        <w:rPr>
          <w:rFonts w:ascii="Times New Roman" w:eastAsia="Times New Roman" w:hAnsi="Times New Roman"/>
          <w:b/>
          <w:color w:val="000000"/>
          <w:kern w:val="32"/>
          <w:sz w:val="28"/>
          <w:szCs w:val="28"/>
          <w:lang w:eastAsia="ko-KR"/>
        </w:rPr>
        <w:t xml:space="preserve"> ориентиры результатов воспитания </w:t>
      </w:r>
    </w:p>
    <w:p w:rsidR="00CE5400" w:rsidRPr="00CE5400" w:rsidRDefault="00CE5400" w:rsidP="00D641E9">
      <w:pPr>
        <w:tabs>
          <w:tab w:val="left" w:pos="993"/>
        </w:tabs>
        <w:wordWrap w:val="0"/>
        <w:autoSpaceDE w:val="0"/>
        <w:autoSpaceDN w:val="0"/>
        <w:spacing w:after="0" w:line="240" w:lineRule="auto"/>
        <w:jc w:val="both"/>
        <w:rPr>
          <w:rFonts w:ascii="Times New Roman" w:eastAsia="Times New Roman" w:hAnsi="Times New Roman"/>
          <w:b/>
          <w:kern w:val="2"/>
          <w:sz w:val="28"/>
          <w:szCs w:val="28"/>
          <w:lang w:eastAsia="ko-KR"/>
        </w:rPr>
      </w:pPr>
    </w:p>
    <w:p w:rsidR="00CE5400" w:rsidRPr="00CE5400" w:rsidRDefault="00CE5400" w:rsidP="00CE5400">
      <w:pPr>
        <w:tabs>
          <w:tab w:val="left" w:pos="993"/>
        </w:tabs>
        <w:wordWrap w:val="0"/>
        <w:autoSpaceDE w:val="0"/>
        <w:autoSpaceDN w:val="0"/>
        <w:spacing w:after="0" w:line="240" w:lineRule="auto"/>
        <w:ind w:firstLine="709"/>
        <w:jc w:val="both"/>
        <w:rPr>
          <w:rFonts w:ascii="Times New Roman" w:eastAsia="Times New Roman" w:hAnsi="Times New Roman"/>
          <w:b/>
          <w:kern w:val="2"/>
          <w:sz w:val="28"/>
          <w:szCs w:val="28"/>
          <w:lang w:eastAsia="ko-KR"/>
        </w:rPr>
      </w:pPr>
      <w:r w:rsidRPr="00CE5400">
        <w:rPr>
          <w:rFonts w:ascii="Times New Roman" w:eastAsia="Times New Roman" w:hAnsi="Times New Roman"/>
          <w:b/>
          <w:kern w:val="2"/>
          <w:sz w:val="28"/>
          <w:szCs w:val="28"/>
          <w:lang w:eastAsia="ko-KR"/>
        </w:rPr>
        <w:t>Целевые</w:t>
      </w:r>
      <w:r w:rsidRPr="00CE5400">
        <w:rPr>
          <w:rFonts w:ascii="Times New Roman" w:eastAsia="Times New Roman" w:hAnsi="Times New Roman"/>
          <w:b/>
          <w:spacing w:val="39"/>
          <w:kern w:val="2"/>
          <w:sz w:val="28"/>
          <w:szCs w:val="28"/>
          <w:lang w:eastAsia="ko-KR"/>
        </w:rPr>
        <w:t xml:space="preserve"> </w:t>
      </w:r>
      <w:r w:rsidRPr="00CE5400">
        <w:rPr>
          <w:rFonts w:ascii="Times New Roman" w:eastAsia="Times New Roman" w:hAnsi="Times New Roman"/>
          <w:b/>
          <w:kern w:val="2"/>
          <w:sz w:val="28"/>
          <w:szCs w:val="28"/>
          <w:lang w:eastAsia="ko-KR"/>
        </w:rPr>
        <w:t>ориентиры</w:t>
      </w:r>
      <w:r w:rsidRPr="00CE5400">
        <w:rPr>
          <w:rFonts w:ascii="Times New Roman" w:eastAsia="Times New Roman" w:hAnsi="Times New Roman"/>
          <w:b/>
          <w:spacing w:val="40"/>
          <w:kern w:val="2"/>
          <w:sz w:val="28"/>
          <w:szCs w:val="28"/>
          <w:lang w:eastAsia="ko-KR"/>
        </w:rPr>
        <w:t xml:space="preserve"> </w:t>
      </w:r>
      <w:r w:rsidRPr="00CE5400">
        <w:rPr>
          <w:rFonts w:ascii="Times New Roman" w:eastAsia="Times New Roman" w:hAnsi="Times New Roman"/>
          <w:b/>
          <w:kern w:val="2"/>
          <w:sz w:val="28"/>
          <w:szCs w:val="28"/>
          <w:lang w:eastAsia="ko-KR"/>
        </w:rPr>
        <w:t>результатов</w:t>
      </w:r>
      <w:r w:rsidRPr="00CE5400">
        <w:rPr>
          <w:rFonts w:ascii="Times New Roman" w:eastAsia="Times New Roman" w:hAnsi="Times New Roman"/>
          <w:b/>
          <w:spacing w:val="40"/>
          <w:kern w:val="2"/>
          <w:sz w:val="28"/>
          <w:szCs w:val="28"/>
          <w:lang w:eastAsia="ko-KR"/>
        </w:rPr>
        <w:t xml:space="preserve"> </w:t>
      </w:r>
      <w:r w:rsidRPr="00CE5400">
        <w:rPr>
          <w:rFonts w:ascii="Times New Roman" w:eastAsia="Times New Roman" w:hAnsi="Times New Roman"/>
          <w:b/>
          <w:kern w:val="2"/>
          <w:sz w:val="28"/>
          <w:szCs w:val="28"/>
          <w:lang w:eastAsia="ko-KR"/>
        </w:rPr>
        <w:t>воспитания</w:t>
      </w:r>
      <w:r w:rsidRPr="00CE5400">
        <w:rPr>
          <w:rFonts w:ascii="Times New Roman" w:eastAsia="Times New Roman" w:hAnsi="Times New Roman"/>
          <w:b/>
          <w:spacing w:val="40"/>
          <w:kern w:val="2"/>
          <w:sz w:val="28"/>
          <w:szCs w:val="28"/>
          <w:lang w:eastAsia="ko-KR"/>
        </w:rPr>
        <w:t xml:space="preserve"> </w:t>
      </w:r>
      <w:r w:rsidRPr="00CE5400">
        <w:rPr>
          <w:rFonts w:ascii="Times New Roman" w:eastAsia="Times New Roman" w:hAnsi="Times New Roman"/>
          <w:b/>
          <w:kern w:val="2"/>
          <w:sz w:val="28"/>
          <w:szCs w:val="28"/>
          <w:lang w:eastAsia="ko-KR"/>
        </w:rPr>
        <w:t>на</w:t>
      </w:r>
      <w:r w:rsidRPr="00CE5400">
        <w:rPr>
          <w:rFonts w:ascii="Times New Roman" w:eastAsia="Times New Roman" w:hAnsi="Times New Roman"/>
          <w:b/>
          <w:spacing w:val="40"/>
          <w:kern w:val="2"/>
          <w:sz w:val="28"/>
          <w:szCs w:val="28"/>
          <w:lang w:eastAsia="ko-KR"/>
        </w:rPr>
        <w:t xml:space="preserve"> </w:t>
      </w:r>
      <w:r w:rsidRPr="00CE5400">
        <w:rPr>
          <w:rFonts w:ascii="Times New Roman" w:eastAsia="Times New Roman" w:hAnsi="Times New Roman"/>
          <w:b/>
          <w:kern w:val="2"/>
          <w:sz w:val="28"/>
          <w:szCs w:val="28"/>
          <w:lang w:eastAsia="ko-KR"/>
        </w:rPr>
        <w:t>уровне</w:t>
      </w:r>
      <w:r w:rsidRPr="00CE5400">
        <w:rPr>
          <w:rFonts w:ascii="Times New Roman" w:eastAsia="Times New Roman" w:hAnsi="Times New Roman"/>
          <w:b/>
          <w:spacing w:val="40"/>
          <w:kern w:val="2"/>
          <w:sz w:val="28"/>
          <w:szCs w:val="28"/>
          <w:lang w:eastAsia="ko-KR"/>
        </w:rPr>
        <w:t xml:space="preserve"> </w:t>
      </w:r>
      <w:r w:rsidRPr="00CE5400">
        <w:rPr>
          <w:rFonts w:ascii="Times New Roman" w:eastAsia="Times New Roman" w:hAnsi="Times New Roman"/>
          <w:b/>
          <w:kern w:val="2"/>
          <w:sz w:val="28"/>
          <w:szCs w:val="28"/>
          <w:lang w:eastAsia="ko-KR"/>
        </w:rPr>
        <w:t>среднего</w:t>
      </w:r>
      <w:r w:rsidRPr="00CE5400">
        <w:rPr>
          <w:rFonts w:ascii="Times New Roman" w:eastAsia="Times New Roman" w:hAnsi="Times New Roman"/>
          <w:b/>
          <w:spacing w:val="40"/>
          <w:kern w:val="2"/>
          <w:sz w:val="28"/>
          <w:szCs w:val="28"/>
          <w:lang w:eastAsia="ko-KR"/>
        </w:rPr>
        <w:t xml:space="preserve"> </w:t>
      </w:r>
      <w:r w:rsidRPr="00CE5400">
        <w:rPr>
          <w:rFonts w:ascii="Times New Roman" w:eastAsia="Times New Roman" w:hAnsi="Times New Roman"/>
          <w:b/>
          <w:kern w:val="2"/>
          <w:sz w:val="28"/>
          <w:szCs w:val="28"/>
          <w:lang w:eastAsia="ko-KR"/>
        </w:rPr>
        <w:t>общего образования.</w:t>
      </w:r>
    </w:p>
    <w:p w:rsidR="00CE5400" w:rsidRPr="00CE5400" w:rsidRDefault="00CE5400" w:rsidP="00CE5400">
      <w:pPr>
        <w:tabs>
          <w:tab w:val="left" w:pos="993"/>
        </w:tabs>
        <w:wordWrap w:val="0"/>
        <w:autoSpaceDE w:val="0"/>
        <w:autoSpaceDN w:val="0"/>
        <w:spacing w:after="0" w:line="240" w:lineRule="auto"/>
        <w:ind w:firstLine="709"/>
        <w:jc w:val="both"/>
        <w:rPr>
          <w:rFonts w:ascii="Times New Roman" w:eastAsia="Times New Roman" w:hAnsi="Times New Roman"/>
          <w:b/>
          <w:kern w:val="2"/>
          <w:sz w:val="28"/>
          <w:szCs w:val="28"/>
          <w:lang w:val="en-US" w:eastAsia="ko-KR"/>
        </w:rPr>
      </w:pPr>
      <w:r w:rsidRPr="00CE5400">
        <w:rPr>
          <w:rFonts w:ascii="Times New Roman" w:eastAsia="Times New Roman" w:hAnsi="Times New Roman"/>
          <w:b/>
          <w:kern w:val="2"/>
          <w:sz w:val="28"/>
          <w:szCs w:val="28"/>
          <w:lang w:val="en-US" w:eastAsia="ko-KR"/>
        </w:rPr>
        <w:t>Гражданское</w:t>
      </w:r>
      <w:r w:rsidRPr="00CE5400">
        <w:rPr>
          <w:rFonts w:ascii="Times New Roman" w:eastAsia="Times New Roman" w:hAnsi="Times New Roman"/>
          <w:b/>
          <w:spacing w:val="-5"/>
          <w:kern w:val="2"/>
          <w:sz w:val="28"/>
          <w:szCs w:val="28"/>
          <w:lang w:val="en-US" w:eastAsia="ko-KR"/>
        </w:rPr>
        <w:t xml:space="preserve"> </w:t>
      </w:r>
      <w:r w:rsidRPr="00CE5400">
        <w:rPr>
          <w:rFonts w:ascii="Times New Roman" w:eastAsia="Times New Roman" w:hAnsi="Times New Roman"/>
          <w:b/>
          <w:kern w:val="2"/>
          <w:sz w:val="28"/>
          <w:szCs w:val="28"/>
          <w:lang w:val="en-US" w:eastAsia="ko-KR"/>
        </w:rPr>
        <w:t>воспитание:</w:t>
      </w:r>
    </w:p>
    <w:p w:rsidR="00CE5400" w:rsidRPr="00CE5400" w:rsidRDefault="00CE5400" w:rsidP="00A53263">
      <w:pPr>
        <w:numPr>
          <w:ilvl w:val="0"/>
          <w:numId w:val="47"/>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Осознанно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выражающий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российскую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гражданскую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принадлежность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(идентичность)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поликультурном,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многонациональном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многоконфессиональном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обществе,</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мировом</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сообществе.</w:t>
      </w:r>
    </w:p>
    <w:p w:rsidR="00CE5400" w:rsidRPr="00CE5400" w:rsidRDefault="00CE5400" w:rsidP="00A53263">
      <w:pPr>
        <w:numPr>
          <w:ilvl w:val="0"/>
          <w:numId w:val="47"/>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Сознающий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своё</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единство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народом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как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источником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власти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субъектом</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тысячелетней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государственности,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Российским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государством,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ответственность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его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развитие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настоящем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будущем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основе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исторического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просвещения,</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сформированного</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российского</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национального</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исторического</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сознания.</w:t>
      </w:r>
    </w:p>
    <w:p w:rsidR="00CE5400" w:rsidRPr="00CE5400" w:rsidRDefault="00CE5400" w:rsidP="00A53263">
      <w:pPr>
        <w:numPr>
          <w:ilvl w:val="0"/>
          <w:numId w:val="47"/>
        </w:numPr>
        <w:tabs>
          <w:tab w:val="left" w:pos="993"/>
        </w:tabs>
        <w:wordWrap w:val="0"/>
        <w:autoSpaceDE w:val="0"/>
        <w:autoSpaceDN w:val="0"/>
        <w:spacing w:after="0" w:line="240" w:lineRule="auto"/>
        <w:ind w:left="0" w:right="103"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 готовность к защите Родины, способный аргументированно отстаивать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суверенитет</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достоинство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народа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государства,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сохранять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защищать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историческую</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правду.</w:t>
      </w:r>
    </w:p>
    <w:p w:rsidR="00CE5400" w:rsidRPr="00CE5400" w:rsidRDefault="00CE5400" w:rsidP="00A53263">
      <w:pPr>
        <w:numPr>
          <w:ilvl w:val="0"/>
          <w:numId w:val="47"/>
        </w:numPr>
        <w:tabs>
          <w:tab w:val="left" w:pos="993"/>
        </w:tabs>
        <w:wordWrap w:val="0"/>
        <w:autoSpaceDE w:val="0"/>
        <w:autoSpaceDN w:val="0"/>
        <w:spacing w:after="0" w:line="240" w:lineRule="auto"/>
        <w:ind w:left="0" w:right="105"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lastRenderedPageBreak/>
        <w:t>Ориентированный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активное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гражданское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участие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основе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уважения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закона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правопорядка,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прав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 свобод</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сограждан.</w:t>
      </w:r>
    </w:p>
    <w:p w:rsidR="00CE5400" w:rsidRPr="00CE5400" w:rsidRDefault="00CE5400" w:rsidP="00A53263">
      <w:pPr>
        <w:numPr>
          <w:ilvl w:val="0"/>
          <w:numId w:val="47"/>
        </w:numPr>
        <w:tabs>
          <w:tab w:val="left" w:pos="993"/>
        </w:tabs>
        <w:wordWrap w:val="0"/>
        <w:autoSpaceDE w:val="0"/>
        <w:autoSpaceDN w:val="0"/>
        <w:spacing w:after="0" w:line="240" w:lineRule="auto"/>
        <w:ind w:left="0" w:firstLine="709"/>
        <w:jc w:val="both"/>
        <w:rPr>
          <w:rFonts w:ascii="Times New Roman" w:eastAsia="№Е" w:hAnsi="Times New Roman"/>
          <w:b/>
          <w:kern w:val="2"/>
          <w:sz w:val="28"/>
          <w:szCs w:val="28"/>
          <w:lang w:val="x-none" w:eastAsia="x-none"/>
        </w:rPr>
      </w:pPr>
      <w:r w:rsidRPr="00CE5400">
        <w:rPr>
          <w:rFonts w:ascii="Times New Roman" w:eastAsia="№Е" w:hAnsi="Times New Roman"/>
          <w:kern w:val="2"/>
          <w:sz w:val="28"/>
          <w:szCs w:val="28"/>
          <w:lang w:val="x-none" w:eastAsia="x-none"/>
        </w:rPr>
        <w:t>Осознанно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выражающий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неприятие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любой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дискриминации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социальным,</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национальным,</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расовым,</w:t>
      </w:r>
      <w:r w:rsidRPr="00CE5400">
        <w:rPr>
          <w:rFonts w:ascii="Times New Roman" w:eastAsia="№Е" w:hAnsi="Times New Roman"/>
          <w:spacing w:val="17"/>
          <w:kern w:val="2"/>
          <w:sz w:val="28"/>
          <w:szCs w:val="28"/>
          <w:lang w:val="x-none" w:eastAsia="x-none"/>
        </w:rPr>
        <w:t xml:space="preserve"> </w:t>
      </w:r>
      <w:r w:rsidRPr="00CE5400">
        <w:rPr>
          <w:rFonts w:ascii="Times New Roman" w:eastAsia="№Е" w:hAnsi="Times New Roman"/>
          <w:kern w:val="2"/>
          <w:sz w:val="28"/>
          <w:szCs w:val="28"/>
          <w:lang w:val="x-none" w:eastAsia="x-none"/>
        </w:rPr>
        <w:t>религиозным</w:t>
      </w:r>
      <w:r w:rsidRPr="00CE5400">
        <w:rPr>
          <w:rFonts w:ascii="Times New Roman" w:eastAsia="№Е" w:hAnsi="Times New Roman"/>
          <w:spacing w:val="13"/>
          <w:kern w:val="2"/>
          <w:sz w:val="28"/>
          <w:szCs w:val="28"/>
          <w:lang w:val="x-none" w:eastAsia="x-none"/>
        </w:rPr>
        <w:t xml:space="preserve"> </w:t>
      </w:r>
      <w:r w:rsidRPr="00CE5400">
        <w:rPr>
          <w:rFonts w:ascii="Times New Roman" w:eastAsia="№Е" w:hAnsi="Times New Roman"/>
          <w:kern w:val="2"/>
          <w:sz w:val="28"/>
          <w:szCs w:val="28"/>
          <w:lang w:val="x-none" w:eastAsia="x-none"/>
        </w:rPr>
        <w:t>признакам,</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проявлений экстремизма,</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терроризма,</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коррупции,</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антигосударственной</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деятельности.</w:t>
      </w:r>
    </w:p>
    <w:p w:rsidR="00CE5400" w:rsidRPr="00CE5400" w:rsidRDefault="00CE5400" w:rsidP="00A53263">
      <w:pPr>
        <w:numPr>
          <w:ilvl w:val="0"/>
          <w:numId w:val="47"/>
        </w:numPr>
        <w:tabs>
          <w:tab w:val="left" w:pos="993"/>
        </w:tabs>
        <w:wordWrap w:val="0"/>
        <w:autoSpaceDE w:val="0"/>
        <w:autoSpaceDN w:val="0"/>
        <w:spacing w:after="0" w:line="240" w:lineRule="auto"/>
        <w:ind w:left="0" w:firstLine="709"/>
        <w:jc w:val="both"/>
        <w:rPr>
          <w:rFonts w:ascii="Times New Roman" w:eastAsia="№Е" w:hAnsi="Times New Roman"/>
          <w:b/>
          <w:kern w:val="2"/>
          <w:sz w:val="28"/>
          <w:szCs w:val="28"/>
          <w:lang w:val="x-none" w:eastAsia="x-none"/>
        </w:rPr>
      </w:pPr>
      <w:r w:rsidRPr="00CE5400">
        <w:rPr>
          <w:rFonts w:ascii="Times New Roman" w:eastAsia="№Е" w:hAnsi="Times New Roman"/>
          <w:kern w:val="2"/>
          <w:sz w:val="28"/>
          <w:szCs w:val="28"/>
          <w:lang w:val="x-none" w:eastAsia="x-none"/>
        </w:rPr>
        <w:t>Обладающий</w:t>
      </w:r>
      <w:r w:rsidRPr="00CE5400">
        <w:rPr>
          <w:rFonts w:ascii="Times New Roman" w:eastAsia="№Е" w:hAnsi="Times New Roman"/>
          <w:spacing w:val="16"/>
          <w:kern w:val="2"/>
          <w:sz w:val="28"/>
          <w:szCs w:val="28"/>
          <w:lang w:val="x-none" w:eastAsia="x-none"/>
        </w:rPr>
        <w:t xml:space="preserve"> </w:t>
      </w:r>
      <w:r w:rsidRPr="00CE5400">
        <w:rPr>
          <w:rFonts w:ascii="Times New Roman" w:eastAsia="№Е" w:hAnsi="Times New Roman"/>
          <w:kern w:val="2"/>
          <w:sz w:val="28"/>
          <w:szCs w:val="28"/>
          <w:lang w:val="x-none" w:eastAsia="x-none"/>
        </w:rPr>
        <w:t>опытом</w:t>
      </w:r>
      <w:r w:rsidRPr="00CE5400">
        <w:rPr>
          <w:rFonts w:ascii="Times New Roman" w:eastAsia="№Е" w:hAnsi="Times New Roman"/>
          <w:spacing w:val="15"/>
          <w:kern w:val="2"/>
          <w:sz w:val="28"/>
          <w:szCs w:val="28"/>
          <w:lang w:val="x-none" w:eastAsia="x-none"/>
        </w:rPr>
        <w:t xml:space="preserve"> </w:t>
      </w:r>
      <w:r w:rsidRPr="00CE5400">
        <w:rPr>
          <w:rFonts w:ascii="Times New Roman" w:eastAsia="№Е" w:hAnsi="Times New Roman"/>
          <w:kern w:val="2"/>
          <w:sz w:val="28"/>
          <w:szCs w:val="28"/>
          <w:lang w:val="x-none" w:eastAsia="x-none"/>
        </w:rPr>
        <w:t>гражданской</w:t>
      </w:r>
      <w:r w:rsidRPr="00CE5400">
        <w:rPr>
          <w:rFonts w:ascii="Times New Roman" w:eastAsia="№Е" w:hAnsi="Times New Roman"/>
          <w:spacing w:val="16"/>
          <w:kern w:val="2"/>
          <w:sz w:val="28"/>
          <w:szCs w:val="28"/>
          <w:lang w:val="x-none" w:eastAsia="x-none"/>
        </w:rPr>
        <w:t xml:space="preserve"> </w:t>
      </w:r>
      <w:r w:rsidRPr="00CE5400">
        <w:rPr>
          <w:rFonts w:ascii="Times New Roman" w:eastAsia="№Е" w:hAnsi="Times New Roman"/>
          <w:kern w:val="2"/>
          <w:sz w:val="28"/>
          <w:szCs w:val="28"/>
          <w:lang w:val="x-none" w:eastAsia="x-none"/>
        </w:rPr>
        <w:t>социально</w:t>
      </w:r>
      <w:r w:rsidRPr="00CE5400">
        <w:rPr>
          <w:rFonts w:ascii="Times New Roman" w:eastAsia="№Е" w:hAnsi="Times New Roman"/>
          <w:spacing w:val="12"/>
          <w:kern w:val="2"/>
          <w:sz w:val="28"/>
          <w:szCs w:val="28"/>
          <w:lang w:val="x-none" w:eastAsia="x-none"/>
        </w:rPr>
        <w:t xml:space="preserve"> </w:t>
      </w:r>
      <w:r w:rsidRPr="00CE5400">
        <w:rPr>
          <w:rFonts w:ascii="Times New Roman" w:eastAsia="№Е" w:hAnsi="Times New Roman"/>
          <w:kern w:val="2"/>
          <w:sz w:val="28"/>
          <w:szCs w:val="28"/>
          <w:lang w:val="x-none" w:eastAsia="x-none"/>
        </w:rPr>
        <w:t>значимой</w:t>
      </w:r>
      <w:r w:rsidRPr="00CE5400">
        <w:rPr>
          <w:rFonts w:ascii="Times New Roman" w:eastAsia="№Е" w:hAnsi="Times New Roman"/>
          <w:spacing w:val="16"/>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деятельности</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7"/>
          <w:kern w:val="2"/>
          <w:sz w:val="28"/>
          <w:szCs w:val="28"/>
          <w:lang w:val="x-none" w:eastAsia="x-none"/>
        </w:rPr>
        <w:t xml:space="preserve"> </w:t>
      </w:r>
      <w:r w:rsidRPr="00CE5400">
        <w:rPr>
          <w:rFonts w:ascii="Times New Roman" w:eastAsia="№Е" w:hAnsi="Times New Roman"/>
          <w:kern w:val="2"/>
          <w:sz w:val="28"/>
          <w:szCs w:val="28"/>
          <w:lang w:val="x-none" w:eastAsia="x-none"/>
        </w:rPr>
        <w:t>ученическом самоуправлении,</w:t>
      </w:r>
      <w:r w:rsidRPr="00CE5400">
        <w:rPr>
          <w:rFonts w:ascii="Times New Roman" w:eastAsia="№Е" w:hAnsi="Times New Roman"/>
          <w:spacing w:val="9"/>
          <w:kern w:val="2"/>
          <w:sz w:val="28"/>
          <w:szCs w:val="28"/>
          <w:lang w:val="x-none" w:eastAsia="x-none"/>
        </w:rPr>
        <w:t xml:space="preserve"> </w:t>
      </w:r>
      <w:r w:rsidRPr="00CE5400">
        <w:rPr>
          <w:rFonts w:ascii="Times New Roman" w:eastAsia="№Е" w:hAnsi="Times New Roman"/>
          <w:kern w:val="2"/>
          <w:sz w:val="28"/>
          <w:szCs w:val="28"/>
          <w:lang w:val="x-none" w:eastAsia="x-none"/>
        </w:rPr>
        <w:t>волонтёрском</w:t>
      </w:r>
      <w:r w:rsidRPr="00CE5400">
        <w:rPr>
          <w:rFonts w:ascii="Times New Roman" w:eastAsia="№Е" w:hAnsi="Times New Roman"/>
          <w:spacing w:val="9"/>
          <w:kern w:val="2"/>
          <w:sz w:val="28"/>
          <w:szCs w:val="28"/>
          <w:lang w:val="x-none" w:eastAsia="x-none"/>
        </w:rPr>
        <w:t xml:space="preserve"> </w:t>
      </w:r>
      <w:r w:rsidRPr="00CE5400">
        <w:rPr>
          <w:rFonts w:ascii="Times New Roman" w:eastAsia="№Е" w:hAnsi="Times New Roman"/>
          <w:kern w:val="2"/>
          <w:sz w:val="28"/>
          <w:szCs w:val="28"/>
          <w:lang w:val="x-none" w:eastAsia="x-none"/>
        </w:rPr>
        <w:t>движении,</w:t>
      </w:r>
      <w:r w:rsidRPr="00CE5400">
        <w:rPr>
          <w:rFonts w:ascii="Times New Roman" w:eastAsia="№Е" w:hAnsi="Times New Roman"/>
          <w:spacing w:val="10"/>
          <w:kern w:val="2"/>
          <w:sz w:val="28"/>
          <w:szCs w:val="28"/>
          <w:lang w:val="x-none" w:eastAsia="x-none"/>
        </w:rPr>
        <w:t xml:space="preserve"> </w:t>
      </w:r>
      <w:r w:rsidRPr="00CE5400">
        <w:rPr>
          <w:rFonts w:ascii="Times New Roman" w:eastAsia="№Е" w:hAnsi="Times New Roman"/>
          <w:kern w:val="2"/>
          <w:sz w:val="28"/>
          <w:szCs w:val="28"/>
          <w:lang w:val="x-none" w:eastAsia="x-none"/>
        </w:rPr>
        <w:t>экологических,</w:t>
      </w:r>
      <w:r w:rsidRPr="00CE5400">
        <w:rPr>
          <w:rFonts w:ascii="Times New Roman" w:eastAsia="№Е" w:hAnsi="Times New Roman"/>
          <w:spacing w:val="10"/>
          <w:kern w:val="2"/>
          <w:sz w:val="28"/>
          <w:szCs w:val="28"/>
          <w:lang w:val="x-none" w:eastAsia="x-none"/>
        </w:rPr>
        <w:t xml:space="preserve"> </w:t>
      </w:r>
      <w:r w:rsidRPr="00CE5400">
        <w:rPr>
          <w:rFonts w:ascii="Times New Roman" w:eastAsia="№Е" w:hAnsi="Times New Roman"/>
          <w:kern w:val="2"/>
          <w:sz w:val="28"/>
          <w:szCs w:val="28"/>
          <w:lang w:val="x-none" w:eastAsia="x-none"/>
        </w:rPr>
        <w:t>военно-патриотических</w:t>
      </w:r>
      <w:r w:rsidRPr="00CE5400">
        <w:rPr>
          <w:rFonts w:ascii="Times New Roman" w:eastAsia="№Е" w:hAnsi="Times New Roman"/>
          <w:spacing w:val="12"/>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1"/>
          <w:kern w:val="2"/>
          <w:sz w:val="28"/>
          <w:szCs w:val="28"/>
          <w:lang w:val="x-none" w:eastAsia="x-none"/>
        </w:rPr>
        <w:t xml:space="preserve"> </w:t>
      </w:r>
      <w:r w:rsidRPr="00CE5400">
        <w:rPr>
          <w:rFonts w:ascii="Times New Roman" w:eastAsia="№Е" w:hAnsi="Times New Roman"/>
          <w:kern w:val="2"/>
          <w:sz w:val="28"/>
          <w:szCs w:val="28"/>
          <w:lang w:val="x-none" w:eastAsia="x-none"/>
        </w:rPr>
        <w:t>др.</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объединениях,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акциях,</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программах).</w:t>
      </w:r>
    </w:p>
    <w:p w:rsidR="00CE5400" w:rsidRPr="00CE5400" w:rsidRDefault="00CE5400" w:rsidP="00CE5400">
      <w:pPr>
        <w:tabs>
          <w:tab w:val="left" w:pos="993"/>
        </w:tabs>
        <w:wordWrap w:val="0"/>
        <w:autoSpaceDE w:val="0"/>
        <w:autoSpaceDN w:val="0"/>
        <w:spacing w:after="0" w:line="240" w:lineRule="auto"/>
        <w:ind w:firstLine="709"/>
        <w:jc w:val="both"/>
        <w:rPr>
          <w:rFonts w:ascii="Times New Roman" w:eastAsia="Times New Roman" w:hAnsi="Times New Roman"/>
          <w:b/>
          <w:kern w:val="2"/>
          <w:sz w:val="28"/>
          <w:szCs w:val="28"/>
          <w:lang w:val="en-US" w:eastAsia="ko-KR"/>
        </w:rPr>
      </w:pPr>
      <w:r w:rsidRPr="00CE5400">
        <w:rPr>
          <w:rFonts w:ascii="Times New Roman" w:eastAsia="Times New Roman" w:hAnsi="Times New Roman"/>
          <w:b/>
          <w:kern w:val="2"/>
          <w:sz w:val="28"/>
          <w:szCs w:val="28"/>
          <w:lang w:val="en-US" w:eastAsia="ko-KR"/>
        </w:rPr>
        <w:t>Патриотическое</w:t>
      </w:r>
      <w:r w:rsidRPr="00CE5400">
        <w:rPr>
          <w:rFonts w:ascii="Times New Roman" w:eastAsia="Times New Roman" w:hAnsi="Times New Roman"/>
          <w:b/>
          <w:spacing w:val="-5"/>
          <w:kern w:val="2"/>
          <w:sz w:val="28"/>
          <w:szCs w:val="28"/>
          <w:lang w:val="en-US" w:eastAsia="ko-KR"/>
        </w:rPr>
        <w:t xml:space="preserve"> </w:t>
      </w:r>
      <w:r w:rsidRPr="00CE5400">
        <w:rPr>
          <w:rFonts w:ascii="Times New Roman" w:eastAsia="Times New Roman" w:hAnsi="Times New Roman"/>
          <w:b/>
          <w:kern w:val="2"/>
          <w:sz w:val="28"/>
          <w:szCs w:val="28"/>
          <w:lang w:val="en-US" w:eastAsia="ko-KR"/>
        </w:rPr>
        <w:t>воспитание:</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Выражающий свою национальную, этническую принадлежность, приверженность 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родной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культуре, любовь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своему</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народу.</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Сознающий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причастность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многонациональному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народу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Федерации,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Российскому</w:t>
      </w:r>
      <w:r w:rsidRPr="00CE5400">
        <w:rPr>
          <w:rFonts w:ascii="Times New Roman" w:eastAsia="Times New Roman" w:hAnsi="Times New Roman"/>
          <w:color w:val="000000"/>
          <w:spacing w:val="-6"/>
          <w:sz w:val="28"/>
          <w:szCs w:val="28"/>
        </w:rPr>
        <w:t xml:space="preserve"> </w:t>
      </w:r>
      <w:r w:rsidRPr="00CE5400">
        <w:rPr>
          <w:rFonts w:ascii="Times New Roman" w:eastAsia="Times New Roman" w:hAnsi="Times New Roman"/>
          <w:color w:val="000000"/>
          <w:sz w:val="28"/>
          <w:szCs w:val="28"/>
        </w:rPr>
        <w:t>Отечеству, российскую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культурную</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идентичность.</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ценностное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отношение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историческому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культурному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наследию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своего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других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народов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традициям,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праздникам,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памятникам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народов,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проживающих 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родной стране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 России.</w:t>
      </w:r>
    </w:p>
    <w:p w:rsidR="00CE5400" w:rsidRPr="00CE5400" w:rsidRDefault="00CE5400" w:rsidP="00A53263">
      <w:pPr>
        <w:numPr>
          <w:ilvl w:val="0"/>
          <w:numId w:val="48"/>
        </w:numPr>
        <w:tabs>
          <w:tab w:val="left" w:pos="993"/>
        </w:tabs>
        <w:wordWrap w:val="0"/>
        <w:autoSpaceDE w:val="0"/>
        <w:autoSpaceDN w:val="0"/>
        <w:spacing w:after="0" w:line="240" w:lineRule="auto"/>
        <w:ind w:left="0" w:firstLine="709"/>
        <w:jc w:val="both"/>
        <w:rPr>
          <w:rFonts w:ascii="Times New Roman" w:eastAsia="№Е" w:hAnsi="Times New Roman"/>
          <w:b/>
          <w:kern w:val="2"/>
          <w:sz w:val="28"/>
          <w:szCs w:val="28"/>
          <w:lang w:val="x-none" w:eastAsia="x-none"/>
        </w:rPr>
      </w:pPr>
      <w:r w:rsidRPr="00CE5400">
        <w:rPr>
          <w:rFonts w:ascii="Times New Roman" w:eastAsia="№Е" w:hAnsi="Times New Roman"/>
          <w:kern w:val="2"/>
          <w:sz w:val="28"/>
          <w:szCs w:val="28"/>
          <w:lang w:val="x-none" w:eastAsia="x-none"/>
        </w:rPr>
        <w:t xml:space="preserve">Проявляющий  </w:t>
      </w:r>
      <w:r w:rsidRPr="00CE5400">
        <w:rPr>
          <w:rFonts w:ascii="Times New Roman" w:eastAsia="№Е" w:hAnsi="Times New Roman"/>
          <w:spacing w:val="34"/>
          <w:kern w:val="2"/>
          <w:sz w:val="28"/>
          <w:szCs w:val="28"/>
          <w:lang w:val="x-none" w:eastAsia="x-none"/>
        </w:rPr>
        <w:t xml:space="preserve"> </w:t>
      </w:r>
      <w:r w:rsidRPr="00CE5400">
        <w:rPr>
          <w:rFonts w:ascii="Times New Roman" w:eastAsia="№Е" w:hAnsi="Times New Roman"/>
          <w:kern w:val="2"/>
          <w:sz w:val="28"/>
          <w:szCs w:val="28"/>
          <w:lang w:val="x-none" w:eastAsia="x-none"/>
        </w:rPr>
        <w:t xml:space="preserve">уважение   </w:t>
      </w:r>
      <w:r w:rsidRPr="00CE5400">
        <w:rPr>
          <w:rFonts w:ascii="Times New Roman" w:eastAsia="№Е" w:hAnsi="Times New Roman"/>
          <w:spacing w:val="28"/>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к   </w:t>
      </w:r>
      <w:r w:rsidRPr="00CE5400">
        <w:rPr>
          <w:rFonts w:ascii="Times New Roman" w:eastAsia="№Е" w:hAnsi="Times New Roman"/>
          <w:spacing w:val="31"/>
          <w:kern w:val="2"/>
          <w:sz w:val="28"/>
          <w:szCs w:val="28"/>
          <w:lang w:val="x-none" w:eastAsia="x-none"/>
        </w:rPr>
        <w:t xml:space="preserve"> </w:t>
      </w:r>
      <w:r w:rsidRPr="00CE5400">
        <w:rPr>
          <w:rFonts w:ascii="Times New Roman" w:eastAsia="№Е" w:hAnsi="Times New Roman"/>
          <w:kern w:val="2"/>
          <w:sz w:val="28"/>
          <w:szCs w:val="28"/>
          <w:lang w:val="x-none" w:eastAsia="x-none"/>
        </w:rPr>
        <w:t xml:space="preserve">соотечественникам, проживающим   </w:t>
      </w:r>
      <w:r w:rsidRPr="00CE5400">
        <w:rPr>
          <w:rFonts w:ascii="Times New Roman" w:eastAsia="№Е" w:hAnsi="Times New Roman"/>
          <w:spacing w:val="30"/>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за   </w:t>
      </w:r>
      <w:r w:rsidRPr="00CE5400">
        <w:rPr>
          <w:rFonts w:ascii="Times New Roman" w:eastAsia="№Е" w:hAnsi="Times New Roman"/>
          <w:spacing w:val="29"/>
          <w:kern w:val="2"/>
          <w:sz w:val="28"/>
          <w:szCs w:val="28"/>
          <w:lang w:val="x-none" w:eastAsia="x-none"/>
        </w:rPr>
        <w:t xml:space="preserve"> </w:t>
      </w:r>
      <w:r w:rsidRPr="00CE5400">
        <w:rPr>
          <w:rFonts w:ascii="Times New Roman" w:eastAsia="№Е" w:hAnsi="Times New Roman"/>
          <w:kern w:val="2"/>
          <w:sz w:val="28"/>
          <w:szCs w:val="28"/>
          <w:lang w:val="x-none" w:eastAsia="x-none"/>
        </w:rPr>
        <w:t>рубежом, поддерживающий их права, защиту их интересов в сохранении российской культурной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идентичности.</w:t>
      </w:r>
    </w:p>
    <w:p w:rsidR="00CE5400" w:rsidRPr="00CE5400" w:rsidRDefault="00CE5400" w:rsidP="00CE5400">
      <w:pPr>
        <w:tabs>
          <w:tab w:val="left" w:pos="993"/>
        </w:tabs>
        <w:wordWrap w:val="0"/>
        <w:autoSpaceDE w:val="0"/>
        <w:autoSpaceDN w:val="0"/>
        <w:spacing w:after="0" w:line="240" w:lineRule="auto"/>
        <w:ind w:firstLine="709"/>
        <w:jc w:val="both"/>
        <w:rPr>
          <w:rFonts w:ascii="Times New Roman" w:eastAsia="Times New Roman" w:hAnsi="Times New Roman"/>
          <w:b/>
          <w:kern w:val="2"/>
          <w:sz w:val="28"/>
          <w:szCs w:val="28"/>
          <w:lang w:val="en-US" w:eastAsia="ko-KR"/>
        </w:rPr>
      </w:pPr>
      <w:r w:rsidRPr="00CE5400">
        <w:rPr>
          <w:rFonts w:ascii="Times New Roman" w:eastAsia="Times New Roman" w:hAnsi="Times New Roman"/>
          <w:b/>
          <w:kern w:val="2"/>
          <w:sz w:val="28"/>
          <w:szCs w:val="28"/>
          <w:lang w:val="en-US" w:eastAsia="ko-KR"/>
        </w:rPr>
        <w:t>Духовно-нравственное</w:t>
      </w:r>
      <w:r w:rsidRPr="00CE5400">
        <w:rPr>
          <w:rFonts w:ascii="Times New Roman" w:eastAsia="Times New Roman" w:hAnsi="Times New Roman"/>
          <w:b/>
          <w:spacing w:val="-5"/>
          <w:kern w:val="2"/>
          <w:sz w:val="28"/>
          <w:szCs w:val="28"/>
          <w:lang w:val="en-US" w:eastAsia="ko-KR"/>
        </w:rPr>
        <w:t xml:space="preserve"> </w:t>
      </w:r>
      <w:r w:rsidRPr="00CE5400">
        <w:rPr>
          <w:rFonts w:ascii="Times New Roman" w:eastAsia="Times New Roman" w:hAnsi="Times New Roman"/>
          <w:b/>
          <w:kern w:val="2"/>
          <w:sz w:val="28"/>
          <w:szCs w:val="28"/>
          <w:lang w:val="en-US" w:eastAsia="ko-KR"/>
        </w:rPr>
        <w:t>воспитание:</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приверженность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традиционным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духовно-нравственным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ценностям,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культуре народов России с учётом мировоззренческого, национального, религиозного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самоопределения.</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Действующий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оценивающий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своё</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поведение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поступки,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поведение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поступки</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других людей с позиций традиционных российских духовно-нравственных ценностей 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норм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осознанием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последствий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поступков,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выражающий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неприятие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антигуманных</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асоциальных</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поступков,</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поведения,</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противоречащих</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этим</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ценностям.</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уважение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жизни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достоинству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каждого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человека,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свободе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мировоззренческого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выбора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самоопределения,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представителям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различных</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этнических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групп,</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религий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народов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национальному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достоинству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религиозным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чувствам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учётом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соблюдения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конституционных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прав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свобод</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всех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граждан.</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Понимающий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выражающий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ценность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межрелигиозного,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межнационального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согласия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людей,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народов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способный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вести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диалог</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людьми разных национальностей, религиозной принадлежности, находить общие цели и</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сотрудничать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для их</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достижения.</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Ориентированный на создание устойчивой семьи на основе российских традиционных</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семейных ценностей; понимания брака как союза мужчины и женщины для создания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семьи, рождения и воспитания в семье детей; неприятия насилия в семье,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ухода от</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родительской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ответственности.</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Е" w:hAnsi="Times New Roman"/>
          <w:b/>
          <w:kern w:val="2"/>
          <w:sz w:val="28"/>
          <w:szCs w:val="28"/>
          <w:lang w:val="x-none" w:eastAsia="x-none"/>
        </w:rPr>
      </w:pPr>
      <w:r w:rsidRPr="00CE5400">
        <w:rPr>
          <w:rFonts w:ascii="Times New Roman" w:eastAsia="№Е" w:hAnsi="Times New Roman"/>
          <w:kern w:val="2"/>
          <w:sz w:val="28"/>
          <w:szCs w:val="28"/>
          <w:lang w:val="x-none" w:eastAsia="x-none"/>
        </w:rPr>
        <w:t>Обладающий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сформированными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представлениями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ценности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значении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отечественной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мировой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культуре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языков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литературы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народов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России,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демонстрирующий</w:t>
      </w:r>
      <w:r w:rsidRPr="00CE5400">
        <w:rPr>
          <w:rFonts w:ascii="Times New Roman" w:eastAsia="№Е" w:hAnsi="Times New Roman"/>
          <w:spacing w:val="12"/>
          <w:kern w:val="2"/>
          <w:sz w:val="28"/>
          <w:szCs w:val="28"/>
          <w:lang w:val="x-none" w:eastAsia="x-none"/>
        </w:rPr>
        <w:t xml:space="preserve"> </w:t>
      </w:r>
      <w:r w:rsidRPr="00CE5400">
        <w:rPr>
          <w:rFonts w:ascii="Times New Roman" w:eastAsia="№Е" w:hAnsi="Times New Roman"/>
          <w:kern w:val="2"/>
          <w:sz w:val="28"/>
          <w:szCs w:val="28"/>
          <w:lang w:val="x-none" w:eastAsia="x-none"/>
        </w:rPr>
        <w:t>устойчивый</w:t>
      </w:r>
      <w:r w:rsidRPr="00CE5400">
        <w:rPr>
          <w:rFonts w:ascii="Times New Roman" w:eastAsia="№Е" w:hAnsi="Times New Roman"/>
          <w:spacing w:val="11"/>
          <w:kern w:val="2"/>
          <w:sz w:val="28"/>
          <w:szCs w:val="28"/>
          <w:lang w:val="x-none" w:eastAsia="x-none"/>
        </w:rPr>
        <w:t xml:space="preserve"> </w:t>
      </w:r>
      <w:r w:rsidRPr="00CE5400">
        <w:rPr>
          <w:rFonts w:ascii="Times New Roman" w:eastAsia="№Е" w:hAnsi="Times New Roman"/>
          <w:kern w:val="2"/>
          <w:sz w:val="28"/>
          <w:szCs w:val="28"/>
          <w:lang w:val="x-none" w:eastAsia="x-none"/>
        </w:rPr>
        <w:t>интерес</w:t>
      </w:r>
      <w:r w:rsidRPr="00CE5400">
        <w:rPr>
          <w:rFonts w:ascii="Times New Roman" w:eastAsia="№Е" w:hAnsi="Times New Roman"/>
          <w:spacing w:val="9"/>
          <w:kern w:val="2"/>
          <w:sz w:val="28"/>
          <w:szCs w:val="28"/>
          <w:lang w:val="x-none" w:eastAsia="x-none"/>
        </w:rPr>
        <w:t xml:space="preserve"> </w:t>
      </w:r>
      <w:r w:rsidRPr="00CE5400">
        <w:rPr>
          <w:rFonts w:ascii="Times New Roman" w:eastAsia="№Е" w:hAnsi="Times New Roman"/>
          <w:kern w:val="2"/>
          <w:sz w:val="28"/>
          <w:szCs w:val="28"/>
          <w:lang w:val="x-none" w:eastAsia="x-none"/>
        </w:rPr>
        <w:t>к</w:t>
      </w:r>
      <w:r w:rsidRPr="00CE5400">
        <w:rPr>
          <w:rFonts w:ascii="Times New Roman" w:eastAsia="№Е" w:hAnsi="Times New Roman"/>
          <w:spacing w:val="10"/>
          <w:kern w:val="2"/>
          <w:sz w:val="28"/>
          <w:szCs w:val="28"/>
          <w:lang w:val="x-none" w:eastAsia="x-none"/>
        </w:rPr>
        <w:t xml:space="preserve"> </w:t>
      </w:r>
      <w:r w:rsidRPr="00CE5400">
        <w:rPr>
          <w:rFonts w:ascii="Times New Roman" w:eastAsia="№Е" w:hAnsi="Times New Roman"/>
          <w:kern w:val="2"/>
          <w:sz w:val="28"/>
          <w:szCs w:val="28"/>
          <w:lang w:val="x-none" w:eastAsia="x-none"/>
        </w:rPr>
        <w:t>чтению</w:t>
      </w:r>
      <w:r w:rsidRPr="00CE5400">
        <w:rPr>
          <w:rFonts w:ascii="Times New Roman" w:eastAsia="№Е" w:hAnsi="Times New Roman"/>
          <w:spacing w:val="8"/>
          <w:kern w:val="2"/>
          <w:sz w:val="28"/>
          <w:szCs w:val="28"/>
          <w:lang w:val="x-none" w:eastAsia="x-none"/>
        </w:rPr>
        <w:t xml:space="preserve"> </w:t>
      </w:r>
      <w:r w:rsidRPr="00CE5400">
        <w:rPr>
          <w:rFonts w:ascii="Times New Roman" w:eastAsia="№Е" w:hAnsi="Times New Roman"/>
          <w:kern w:val="2"/>
          <w:sz w:val="28"/>
          <w:szCs w:val="28"/>
          <w:lang w:val="x-none" w:eastAsia="x-none"/>
        </w:rPr>
        <w:t>как</w:t>
      </w:r>
      <w:r w:rsidRPr="00CE5400">
        <w:rPr>
          <w:rFonts w:ascii="Times New Roman" w:eastAsia="№Е" w:hAnsi="Times New Roman"/>
          <w:spacing w:val="10"/>
          <w:kern w:val="2"/>
          <w:sz w:val="28"/>
          <w:szCs w:val="28"/>
          <w:lang w:val="x-none" w:eastAsia="x-none"/>
        </w:rPr>
        <w:t xml:space="preserve"> </w:t>
      </w:r>
      <w:r w:rsidRPr="00CE5400">
        <w:rPr>
          <w:rFonts w:ascii="Times New Roman" w:eastAsia="№Е" w:hAnsi="Times New Roman"/>
          <w:kern w:val="2"/>
          <w:sz w:val="28"/>
          <w:szCs w:val="28"/>
          <w:lang w:val="x-none" w:eastAsia="x-none"/>
        </w:rPr>
        <w:t>средству</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познания</w:t>
      </w:r>
      <w:r w:rsidRPr="00CE5400">
        <w:rPr>
          <w:rFonts w:ascii="Times New Roman" w:eastAsia="№Е" w:hAnsi="Times New Roman"/>
          <w:spacing w:val="10"/>
          <w:kern w:val="2"/>
          <w:sz w:val="28"/>
          <w:szCs w:val="28"/>
          <w:lang w:val="x-none" w:eastAsia="x-none"/>
        </w:rPr>
        <w:t xml:space="preserve"> </w:t>
      </w:r>
      <w:r w:rsidRPr="00CE5400">
        <w:rPr>
          <w:rFonts w:ascii="Times New Roman" w:eastAsia="№Е" w:hAnsi="Times New Roman"/>
          <w:kern w:val="2"/>
          <w:sz w:val="28"/>
          <w:szCs w:val="28"/>
          <w:lang w:val="x-none" w:eastAsia="x-none"/>
        </w:rPr>
        <w:lastRenderedPageBreak/>
        <w:t>отечественной и</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мировой</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духовной</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культуры.</w:t>
      </w:r>
    </w:p>
    <w:p w:rsidR="00CE5400" w:rsidRPr="00CE5400" w:rsidRDefault="00CE5400" w:rsidP="00CE5400">
      <w:pPr>
        <w:widowControl/>
        <w:tabs>
          <w:tab w:val="left" w:pos="993"/>
        </w:tabs>
        <w:spacing w:after="0" w:line="240" w:lineRule="auto"/>
        <w:ind w:firstLine="709"/>
        <w:jc w:val="both"/>
        <w:rPr>
          <w:rFonts w:ascii="Times New Roman" w:eastAsia="№Е" w:hAnsi="Times New Roman"/>
          <w:b/>
          <w:kern w:val="2"/>
          <w:sz w:val="28"/>
          <w:szCs w:val="28"/>
          <w:lang w:val="x-none" w:eastAsia="x-none"/>
        </w:rPr>
      </w:pPr>
      <w:r w:rsidRPr="00CE5400">
        <w:rPr>
          <w:rFonts w:ascii="Times New Roman" w:eastAsia="№Е" w:hAnsi="Times New Roman"/>
          <w:b/>
          <w:kern w:val="2"/>
          <w:sz w:val="28"/>
          <w:szCs w:val="28"/>
          <w:lang w:val="x-none" w:eastAsia="x-none"/>
        </w:rPr>
        <w:t>Эстетическое</w:t>
      </w:r>
      <w:r w:rsidRPr="00CE5400">
        <w:rPr>
          <w:rFonts w:ascii="Times New Roman" w:eastAsia="№Е" w:hAnsi="Times New Roman"/>
          <w:b/>
          <w:spacing w:val="-5"/>
          <w:kern w:val="2"/>
          <w:sz w:val="28"/>
          <w:szCs w:val="28"/>
          <w:lang w:val="x-none" w:eastAsia="x-none"/>
        </w:rPr>
        <w:t xml:space="preserve"> </w:t>
      </w:r>
      <w:r w:rsidRPr="00CE5400">
        <w:rPr>
          <w:rFonts w:ascii="Times New Roman" w:eastAsia="№Е" w:hAnsi="Times New Roman"/>
          <w:b/>
          <w:kern w:val="2"/>
          <w:sz w:val="28"/>
          <w:szCs w:val="28"/>
          <w:lang w:val="x-none" w:eastAsia="x-none"/>
        </w:rPr>
        <w:t>воспитание:</w:t>
      </w:r>
    </w:p>
    <w:p w:rsidR="00CE5400" w:rsidRPr="00CE5400" w:rsidRDefault="00CE5400" w:rsidP="00A53263">
      <w:pPr>
        <w:numPr>
          <w:ilvl w:val="0"/>
          <w:numId w:val="48"/>
        </w:numPr>
        <w:tabs>
          <w:tab w:val="left" w:pos="993"/>
          <w:tab w:val="left" w:pos="2004"/>
          <w:tab w:val="left" w:pos="3412"/>
          <w:tab w:val="left" w:pos="4647"/>
          <w:tab w:val="left" w:pos="6508"/>
          <w:tab w:val="left" w:pos="6918"/>
          <w:tab w:val="left" w:pos="8170"/>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Выражающий понимание ценности отечественного и мирового искусства, российского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 мирового художественного наследия.</w:t>
      </w:r>
    </w:p>
    <w:p w:rsidR="00CE5400" w:rsidRPr="00CE5400" w:rsidRDefault="00CE5400" w:rsidP="00A53263">
      <w:pPr>
        <w:numPr>
          <w:ilvl w:val="0"/>
          <w:numId w:val="48"/>
        </w:numPr>
        <w:tabs>
          <w:tab w:val="left" w:pos="993"/>
          <w:tab w:val="left" w:pos="2101"/>
          <w:tab w:val="left" w:pos="4230"/>
          <w:tab w:val="left" w:pos="4676"/>
          <w:tab w:val="left" w:pos="5765"/>
          <w:tab w:val="left" w:pos="6715"/>
          <w:tab w:val="left" w:pos="811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 восприимчивость</w:t>
      </w:r>
      <w:r w:rsidRPr="00CE5400">
        <w:rPr>
          <w:rFonts w:ascii="Times New Roman" w:eastAsia="Times New Roman" w:hAnsi="Times New Roman"/>
          <w:color w:val="000000"/>
          <w:sz w:val="28"/>
          <w:szCs w:val="28"/>
        </w:rPr>
        <w:tab/>
        <w:t xml:space="preserve">к разным видам искусства, </w:t>
      </w:r>
      <w:r w:rsidRPr="00CE5400">
        <w:rPr>
          <w:rFonts w:ascii="Times New Roman" w:eastAsia="Times New Roman" w:hAnsi="Times New Roman"/>
          <w:color w:val="000000"/>
          <w:spacing w:val="-1"/>
          <w:sz w:val="28"/>
          <w:szCs w:val="28"/>
        </w:rPr>
        <w:t>понимание</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эмоционального воздействия</w:t>
      </w:r>
      <w:r w:rsidRPr="00CE5400">
        <w:rPr>
          <w:rFonts w:ascii="Times New Roman" w:eastAsia="Times New Roman" w:hAnsi="Times New Roman"/>
          <w:color w:val="000000"/>
          <w:spacing w:val="55"/>
          <w:sz w:val="28"/>
          <w:szCs w:val="28"/>
        </w:rPr>
        <w:t xml:space="preserve"> </w:t>
      </w:r>
      <w:r w:rsidRPr="00CE5400">
        <w:rPr>
          <w:rFonts w:ascii="Times New Roman" w:eastAsia="Times New Roman" w:hAnsi="Times New Roman"/>
          <w:color w:val="000000"/>
          <w:sz w:val="28"/>
          <w:szCs w:val="28"/>
        </w:rPr>
        <w:t>искусства,</w:t>
      </w:r>
      <w:r w:rsidRPr="00CE5400">
        <w:rPr>
          <w:rFonts w:ascii="Times New Roman" w:eastAsia="Times New Roman" w:hAnsi="Times New Roman"/>
          <w:color w:val="000000"/>
          <w:spacing w:val="58"/>
          <w:sz w:val="28"/>
          <w:szCs w:val="28"/>
        </w:rPr>
        <w:t xml:space="preserve"> </w:t>
      </w:r>
      <w:r w:rsidRPr="00CE5400">
        <w:rPr>
          <w:rFonts w:ascii="Times New Roman" w:eastAsia="Times New Roman" w:hAnsi="Times New Roman"/>
          <w:color w:val="000000"/>
          <w:sz w:val="28"/>
          <w:szCs w:val="28"/>
        </w:rPr>
        <w:t>его</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влияния</w:t>
      </w:r>
      <w:r w:rsidRPr="00CE5400">
        <w:rPr>
          <w:rFonts w:ascii="Times New Roman" w:eastAsia="Times New Roman" w:hAnsi="Times New Roman"/>
          <w:color w:val="000000"/>
          <w:spacing w:val="53"/>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54"/>
          <w:sz w:val="28"/>
          <w:szCs w:val="28"/>
        </w:rPr>
        <w:t xml:space="preserve"> </w:t>
      </w:r>
      <w:r w:rsidRPr="00CE5400">
        <w:rPr>
          <w:rFonts w:ascii="Times New Roman" w:eastAsia="Times New Roman" w:hAnsi="Times New Roman"/>
          <w:color w:val="000000"/>
          <w:sz w:val="28"/>
          <w:szCs w:val="28"/>
        </w:rPr>
        <w:t>поведение</w:t>
      </w:r>
      <w:r w:rsidRPr="00CE5400">
        <w:rPr>
          <w:rFonts w:ascii="Times New Roman" w:eastAsia="Times New Roman" w:hAnsi="Times New Roman"/>
          <w:color w:val="000000"/>
          <w:spacing w:val="53"/>
          <w:sz w:val="28"/>
          <w:szCs w:val="28"/>
        </w:rPr>
        <w:t xml:space="preserve"> </w:t>
      </w:r>
      <w:r w:rsidRPr="00CE5400">
        <w:rPr>
          <w:rFonts w:ascii="Times New Roman" w:eastAsia="Times New Roman" w:hAnsi="Times New Roman"/>
          <w:color w:val="000000"/>
          <w:sz w:val="28"/>
          <w:szCs w:val="28"/>
        </w:rPr>
        <w:t>людей,</w:t>
      </w:r>
      <w:r w:rsidRPr="00CE5400">
        <w:rPr>
          <w:rFonts w:ascii="Times New Roman" w:eastAsia="Times New Roman" w:hAnsi="Times New Roman"/>
          <w:color w:val="000000"/>
          <w:spacing w:val="58"/>
          <w:sz w:val="28"/>
          <w:szCs w:val="28"/>
        </w:rPr>
        <w:t xml:space="preserve"> </w:t>
      </w:r>
      <w:r w:rsidRPr="00CE5400">
        <w:rPr>
          <w:rFonts w:ascii="Times New Roman" w:eastAsia="Times New Roman" w:hAnsi="Times New Roman"/>
          <w:color w:val="000000"/>
          <w:sz w:val="28"/>
          <w:szCs w:val="28"/>
        </w:rPr>
        <w:t>умеющий критически</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оценивать</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это</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влияние.</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 понимание художественной культуры как средства коммуникации 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самовыражения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современном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обществе,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значения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нравственных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норм,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ценностей,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традиций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искусстве.</w:t>
      </w:r>
    </w:p>
    <w:p w:rsidR="00CE5400" w:rsidRPr="00CE5400" w:rsidRDefault="00CE5400" w:rsidP="00A53263">
      <w:pPr>
        <w:numPr>
          <w:ilvl w:val="0"/>
          <w:numId w:val="48"/>
        </w:numPr>
        <w:tabs>
          <w:tab w:val="left" w:pos="993"/>
        </w:tabs>
        <w:wordWrap w:val="0"/>
        <w:autoSpaceDE w:val="0"/>
        <w:autoSpaceDN w:val="0"/>
        <w:spacing w:after="0" w:line="240" w:lineRule="auto"/>
        <w:ind w:left="0" w:right="-7" w:firstLine="709"/>
        <w:jc w:val="both"/>
        <w:rPr>
          <w:rFonts w:ascii="Times New Roman" w:eastAsia="№Е" w:hAnsi="Times New Roman"/>
          <w:b/>
          <w:kern w:val="2"/>
          <w:sz w:val="28"/>
          <w:szCs w:val="28"/>
          <w:lang w:val="x-none" w:eastAsia="x-none"/>
        </w:rPr>
      </w:pPr>
      <w:r w:rsidRPr="00CE5400">
        <w:rPr>
          <w:rFonts w:ascii="Times New Roman" w:eastAsia="№Е" w:hAnsi="Times New Roman"/>
          <w:kern w:val="2"/>
          <w:sz w:val="28"/>
          <w:szCs w:val="28"/>
          <w:lang w:val="x-none" w:eastAsia="x-none"/>
        </w:rPr>
        <w:t>Ориентированный</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осознанное</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творческое</w:t>
      </w:r>
      <w:r w:rsidRPr="00CE5400">
        <w:rPr>
          <w:rFonts w:ascii="Times New Roman" w:eastAsia="№Е" w:hAnsi="Times New Roman"/>
          <w:spacing w:val="13"/>
          <w:kern w:val="2"/>
          <w:sz w:val="28"/>
          <w:szCs w:val="28"/>
          <w:lang w:val="x-none" w:eastAsia="x-none"/>
        </w:rPr>
        <w:t xml:space="preserve"> </w:t>
      </w:r>
      <w:r w:rsidRPr="00CE5400">
        <w:rPr>
          <w:rFonts w:ascii="Times New Roman" w:eastAsia="№Е" w:hAnsi="Times New Roman"/>
          <w:kern w:val="2"/>
          <w:sz w:val="28"/>
          <w:szCs w:val="28"/>
          <w:lang w:val="x-none" w:eastAsia="x-none"/>
        </w:rPr>
        <w:t>самовыражение,</w:t>
      </w:r>
      <w:r w:rsidRPr="00CE5400">
        <w:rPr>
          <w:rFonts w:ascii="Times New Roman" w:eastAsia="№Е" w:hAnsi="Times New Roman"/>
          <w:spacing w:val="14"/>
          <w:kern w:val="2"/>
          <w:sz w:val="28"/>
          <w:szCs w:val="28"/>
          <w:lang w:val="x-none" w:eastAsia="x-none"/>
        </w:rPr>
        <w:t xml:space="preserve"> </w:t>
      </w:r>
      <w:r w:rsidRPr="00CE5400">
        <w:rPr>
          <w:rFonts w:ascii="Times New Roman" w:eastAsia="№Е" w:hAnsi="Times New Roman"/>
          <w:kern w:val="2"/>
          <w:sz w:val="28"/>
          <w:szCs w:val="28"/>
          <w:lang w:val="x-none" w:eastAsia="x-none"/>
        </w:rPr>
        <w:t>реализацию</w:t>
      </w:r>
      <w:r w:rsidRPr="00CE5400">
        <w:rPr>
          <w:rFonts w:ascii="Times New Roman" w:eastAsia="№Е" w:hAnsi="Times New Roman"/>
          <w:spacing w:val="15"/>
          <w:kern w:val="2"/>
          <w:sz w:val="28"/>
          <w:szCs w:val="28"/>
          <w:lang w:val="x-none" w:eastAsia="x-none"/>
        </w:rPr>
        <w:t xml:space="preserve"> </w:t>
      </w:r>
      <w:r w:rsidRPr="00CE5400">
        <w:rPr>
          <w:rFonts w:ascii="Times New Roman" w:eastAsia="№Е" w:hAnsi="Times New Roman"/>
          <w:kern w:val="2"/>
          <w:sz w:val="28"/>
          <w:szCs w:val="28"/>
          <w:lang w:val="x-none" w:eastAsia="x-none"/>
        </w:rPr>
        <w:t>творческих способностей в разных видах искусства с учётом российских традиционных духовных и</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нравственных ценностей,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эстетическое</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обустройство</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собственного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быта.</w:t>
      </w:r>
    </w:p>
    <w:p w:rsidR="00CE5400" w:rsidRPr="00CE5400" w:rsidRDefault="00CE5400" w:rsidP="00CE5400">
      <w:pPr>
        <w:widowControl/>
        <w:tabs>
          <w:tab w:val="left" w:pos="993"/>
        </w:tabs>
        <w:spacing w:after="0" w:line="240" w:lineRule="auto"/>
        <w:ind w:firstLine="709"/>
        <w:jc w:val="both"/>
        <w:rPr>
          <w:rFonts w:ascii="Times New Roman" w:eastAsia="№Е" w:hAnsi="Times New Roman"/>
          <w:b/>
          <w:kern w:val="2"/>
          <w:sz w:val="28"/>
          <w:szCs w:val="28"/>
          <w:lang w:val="x-none" w:eastAsia="x-none"/>
        </w:rPr>
      </w:pPr>
      <w:r w:rsidRPr="00CE5400">
        <w:rPr>
          <w:rFonts w:ascii="Times New Roman" w:eastAsia="№Е" w:hAnsi="Times New Roman"/>
          <w:b/>
          <w:kern w:val="2"/>
          <w:sz w:val="28"/>
          <w:szCs w:val="28"/>
          <w:lang w:val="x-none" w:eastAsia="x-none"/>
        </w:rPr>
        <w:t>Физическое</w:t>
      </w:r>
      <w:r w:rsidRPr="00CE5400">
        <w:rPr>
          <w:rFonts w:ascii="Times New Roman" w:eastAsia="№Е" w:hAnsi="Times New Roman"/>
          <w:b/>
          <w:spacing w:val="39"/>
          <w:kern w:val="2"/>
          <w:sz w:val="28"/>
          <w:szCs w:val="28"/>
          <w:lang w:val="x-none" w:eastAsia="x-none"/>
        </w:rPr>
        <w:t xml:space="preserve"> </w:t>
      </w:r>
      <w:r w:rsidRPr="00CE5400">
        <w:rPr>
          <w:rFonts w:ascii="Times New Roman" w:eastAsia="№Е" w:hAnsi="Times New Roman"/>
          <w:b/>
          <w:kern w:val="2"/>
          <w:sz w:val="28"/>
          <w:szCs w:val="28"/>
          <w:lang w:val="x-none" w:eastAsia="x-none"/>
        </w:rPr>
        <w:t>воспитание,</w:t>
      </w:r>
      <w:r w:rsidRPr="00CE5400">
        <w:rPr>
          <w:rFonts w:ascii="Times New Roman" w:eastAsia="№Е" w:hAnsi="Times New Roman"/>
          <w:b/>
          <w:spacing w:val="40"/>
          <w:kern w:val="2"/>
          <w:sz w:val="28"/>
          <w:szCs w:val="28"/>
          <w:lang w:val="x-none" w:eastAsia="x-none"/>
        </w:rPr>
        <w:t xml:space="preserve"> </w:t>
      </w:r>
      <w:r w:rsidRPr="00CE5400">
        <w:rPr>
          <w:rFonts w:ascii="Times New Roman" w:eastAsia="№Е" w:hAnsi="Times New Roman"/>
          <w:b/>
          <w:kern w:val="2"/>
          <w:sz w:val="28"/>
          <w:szCs w:val="28"/>
          <w:lang w:val="x-none" w:eastAsia="x-none"/>
        </w:rPr>
        <w:t>формирование</w:t>
      </w:r>
      <w:r w:rsidRPr="00CE5400">
        <w:rPr>
          <w:rFonts w:ascii="Times New Roman" w:eastAsia="№Е" w:hAnsi="Times New Roman"/>
          <w:b/>
          <w:spacing w:val="39"/>
          <w:kern w:val="2"/>
          <w:sz w:val="28"/>
          <w:szCs w:val="28"/>
          <w:lang w:val="x-none" w:eastAsia="x-none"/>
        </w:rPr>
        <w:t xml:space="preserve"> </w:t>
      </w:r>
      <w:r w:rsidRPr="00CE5400">
        <w:rPr>
          <w:rFonts w:ascii="Times New Roman" w:eastAsia="№Е" w:hAnsi="Times New Roman"/>
          <w:b/>
          <w:kern w:val="2"/>
          <w:sz w:val="28"/>
          <w:szCs w:val="28"/>
          <w:lang w:val="x-none" w:eastAsia="x-none"/>
        </w:rPr>
        <w:t>культуры</w:t>
      </w:r>
      <w:r w:rsidRPr="00CE5400">
        <w:rPr>
          <w:rFonts w:ascii="Times New Roman" w:eastAsia="№Е" w:hAnsi="Times New Roman"/>
          <w:b/>
          <w:spacing w:val="40"/>
          <w:kern w:val="2"/>
          <w:sz w:val="28"/>
          <w:szCs w:val="28"/>
          <w:lang w:val="x-none" w:eastAsia="x-none"/>
        </w:rPr>
        <w:t xml:space="preserve"> </w:t>
      </w:r>
      <w:r w:rsidRPr="00CE5400">
        <w:rPr>
          <w:rFonts w:ascii="Times New Roman" w:eastAsia="№Е" w:hAnsi="Times New Roman"/>
          <w:b/>
          <w:kern w:val="2"/>
          <w:sz w:val="28"/>
          <w:szCs w:val="28"/>
          <w:lang w:val="x-none" w:eastAsia="x-none"/>
        </w:rPr>
        <w:t>здоровья</w:t>
      </w:r>
      <w:r w:rsidRPr="00CE5400">
        <w:rPr>
          <w:rFonts w:ascii="Times New Roman" w:eastAsia="№Е" w:hAnsi="Times New Roman"/>
          <w:b/>
          <w:spacing w:val="39"/>
          <w:kern w:val="2"/>
          <w:sz w:val="28"/>
          <w:szCs w:val="28"/>
          <w:lang w:val="x-none" w:eastAsia="x-none"/>
        </w:rPr>
        <w:t xml:space="preserve"> </w:t>
      </w:r>
      <w:r w:rsidRPr="00CE5400">
        <w:rPr>
          <w:rFonts w:ascii="Times New Roman" w:eastAsia="№Е" w:hAnsi="Times New Roman"/>
          <w:b/>
          <w:kern w:val="2"/>
          <w:sz w:val="28"/>
          <w:szCs w:val="28"/>
          <w:lang w:val="x-none" w:eastAsia="x-none"/>
        </w:rPr>
        <w:t>и</w:t>
      </w:r>
      <w:r w:rsidRPr="00CE5400">
        <w:rPr>
          <w:rFonts w:ascii="Times New Roman" w:eastAsia="№Е" w:hAnsi="Times New Roman"/>
          <w:b/>
          <w:spacing w:val="40"/>
          <w:kern w:val="2"/>
          <w:sz w:val="28"/>
          <w:szCs w:val="28"/>
          <w:lang w:val="x-none" w:eastAsia="x-none"/>
        </w:rPr>
        <w:t xml:space="preserve"> </w:t>
      </w:r>
      <w:r w:rsidRPr="00CE5400">
        <w:rPr>
          <w:rFonts w:ascii="Times New Roman" w:eastAsia="№Е" w:hAnsi="Times New Roman"/>
          <w:b/>
          <w:kern w:val="2"/>
          <w:sz w:val="28"/>
          <w:szCs w:val="28"/>
          <w:lang w:val="x-none" w:eastAsia="x-none"/>
        </w:rPr>
        <w:t>эмоционального благополучия:</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Понимающий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выражающий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практической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ценность</w:t>
      </w:r>
      <w:r w:rsidRPr="00CE5400">
        <w:rPr>
          <w:rFonts w:ascii="Times New Roman" w:eastAsia="Times New Roman" w:hAnsi="Times New Roman"/>
          <w:color w:val="000000"/>
          <w:spacing w:val="61"/>
          <w:sz w:val="28"/>
          <w:szCs w:val="28"/>
        </w:rPr>
        <w:t xml:space="preserve"> </w:t>
      </w:r>
      <w:r w:rsidRPr="00CE5400">
        <w:rPr>
          <w:rFonts w:ascii="Times New Roman" w:eastAsia="Times New Roman" w:hAnsi="Times New Roman"/>
          <w:color w:val="000000"/>
          <w:sz w:val="28"/>
          <w:szCs w:val="28"/>
        </w:rPr>
        <w:t>жизни,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здоровья и безопасности, значение личных усилий в сохранении и укреплении своего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здоровья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здоровья других</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людей.</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Соблюдающий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правила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личной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общественной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безопасности,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числе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безопасного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поведения</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информационной среде.</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Выражающий на практике установку на здоровый образ жизни (здоровое питание,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соблюдение гигиены, режим занятий и отдыха, физическую активность), стремление 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физическому совершенствованию, соблюдающий и пропагандирующий безопасный 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здоровый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образ жизни.</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 сознательное и обоснованное неприятие вредных привычек (курения,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употребления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алкоголя,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наркотиков,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любых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форм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зависимостей),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деструктивного</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поведения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обществе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цифровой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среде,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понимание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вреда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для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физического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психического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здоровья.</w:t>
      </w:r>
    </w:p>
    <w:p w:rsidR="00CE5400" w:rsidRPr="00CE5400" w:rsidRDefault="00CE5400" w:rsidP="00A53263">
      <w:pPr>
        <w:numPr>
          <w:ilvl w:val="0"/>
          <w:numId w:val="49"/>
        </w:numPr>
        <w:tabs>
          <w:tab w:val="left" w:pos="993"/>
        </w:tabs>
        <w:wordWrap w:val="0"/>
        <w:autoSpaceDE w:val="0"/>
        <w:autoSpaceDN w:val="0"/>
        <w:spacing w:after="0" w:line="240" w:lineRule="auto"/>
        <w:ind w:left="0" w:firstLine="709"/>
        <w:jc w:val="both"/>
        <w:rPr>
          <w:rFonts w:ascii="Times New Roman" w:eastAsia="№Е" w:hAnsi="Times New Roman"/>
          <w:b/>
          <w:kern w:val="2"/>
          <w:sz w:val="28"/>
          <w:szCs w:val="28"/>
          <w:lang w:val="x-none" w:eastAsia="x-none"/>
        </w:rPr>
      </w:pPr>
      <w:r w:rsidRPr="00CE5400">
        <w:rPr>
          <w:rFonts w:ascii="Times New Roman" w:eastAsia="№Е" w:hAnsi="Times New Roman"/>
          <w:kern w:val="2"/>
          <w:sz w:val="28"/>
          <w:szCs w:val="28"/>
          <w:lang w:val="x-none" w:eastAsia="x-none"/>
        </w:rPr>
        <w:t>Демонстрирующий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навыки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рефлексии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своего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состояния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(физического,</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эмоционального,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психологического),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состояния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других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людей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точки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зрения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сознательного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управления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своим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эмоциональным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состоянием,</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развивающий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способности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адаптироваться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стрессовым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ситуациям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общении,</w:t>
      </w:r>
      <w:r w:rsidRPr="00CE5400">
        <w:rPr>
          <w:rFonts w:ascii="Times New Roman" w:eastAsia="№Е" w:hAnsi="Times New Roman"/>
          <w:spacing w:val="60"/>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разных</w:t>
      </w:r>
      <w:r w:rsidRPr="00CE5400">
        <w:rPr>
          <w:rFonts w:ascii="Times New Roman" w:eastAsia="№Е" w:hAnsi="Times New Roman"/>
          <w:spacing w:val="34"/>
          <w:kern w:val="2"/>
          <w:sz w:val="28"/>
          <w:szCs w:val="28"/>
          <w:lang w:val="x-none" w:eastAsia="x-none"/>
        </w:rPr>
        <w:t xml:space="preserve"> </w:t>
      </w:r>
      <w:r w:rsidRPr="00CE5400">
        <w:rPr>
          <w:rFonts w:ascii="Times New Roman" w:eastAsia="№Е" w:hAnsi="Times New Roman"/>
          <w:kern w:val="2"/>
          <w:sz w:val="28"/>
          <w:szCs w:val="28"/>
          <w:lang w:val="x-none" w:eastAsia="x-none"/>
        </w:rPr>
        <w:t>коллективах,</w:t>
      </w:r>
      <w:r w:rsidRPr="00CE5400">
        <w:rPr>
          <w:rFonts w:ascii="Times New Roman" w:eastAsia="№Е" w:hAnsi="Times New Roman"/>
          <w:spacing w:val="32"/>
          <w:kern w:val="2"/>
          <w:sz w:val="28"/>
          <w:szCs w:val="28"/>
          <w:lang w:val="x-none" w:eastAsia="x-none"/>
        </w:rPr>
        <w:t xml:space="preserve"> </w:t>
      </w:r>
      <w:r w:rsidRPr="00CE5400">
        <w:rPr>
          <w:rFonts w:ascii="Times New Roman" w:eastAsia="№Е" w:hAnsi="Times New Roman"/>
          <w:kern w:val="2"/>
          <w:sz w:val="28"/>
          <w:szCs w:val="28"/>
          <w:lang w:val="x-none" w:eastAsia="x-none"/>
        </w:rPr>
        <w:t>к</w:t>
      </w:r>
      <w:r w:rsidRPr="00CE5400">
        <w:rPr>
          <w:rFonts w:ascii="Times New Roman" w:eastAsia="№Е" w:hAnsi="Times New Roman"/>
          <w:spacing w:val="35"/>
          <w:kern w:val="2"/>
          <w:sz w:val="28"/>
          <w:szCs w:val="28"/>
          <w:lang w:val="x-none" w:eastAsia="x-none"/>
        </w:rPr>
        <w:t xml:space="preserve"> </w:t>
      </w:r>
      <w:r w:rsidRPr="00CE5400">
        <w:rPr>
          <w:rFonts w:ascii="Times New Roman" w:eastAsia="№Е" w:hAnsi="Times New Roman"/>
          <w:kern w:val="2"/>
          <w:sz w:val="28"/>
          <w:szCs w:val="28"/>
          <w:lang w:val="x-none" w:eastAsia="x-none"/>
        </w:rPr>
        <w:t>меняющимся</w:t>
      </w:r>
      <w:r w:rsidRPr="00CE5400">
        <w:rPr>
          <w:rFonts w:ascii="Times New Roman" w:eastAsia="№Е" w:hAnsi="Times New Roman"/>
          <w:spacing w:val="37"/>
          <w:kern w:val="2"/>
          <w:sz w:val="28"/>
          <w:szCs w:val="28"/>
          <w:lang w:val="x-none" w:eastAsia="x-none"/>
        </w:rPr>
        <w:t xml:space="preserve"> </w:t>
      </w:r>
      <w:r w:rsidRPr="00CE5400">
        <w:rPr>
          <w:rFonts w:ascii="Times New Roman" w:eastAsia="№Е" w:hAnsi="Times New Roman"/>
          <w:kern w:val="2"/>
          <w:sz w:val="28"/>
          <w:szCs w:val="28"/>
          <w:lang w:val="x-none" w:eastAsia="x-none"/>
        </w:rPr>
        <w:t>условиям</w:t>
      </w:r>
      <w:r w:rsidRPr="00CE5400">
        <w:rPr>
          <w:rFonts w:ascii="Times New Roman" w:eastAsia="№Е" w:hAnsi="Times New Roman"/>
          <w:spacing w:val="34"/>
          <w:kern w:val="2"/>
          <w:sz w:val="28"/>
          <w:szCs w:val="28"/>
          <w:lang w:val="x-none" w:eastAsia="x-none"/>
        </w:rPr>
        <w:t xml:space="preserve"> </w:t>
      </w:r>
      <w:r w:rsidRPr="00CE5400">
        <w:rPr>
          <w:rFonts w:ascii="Times New Roman" w:eastAsia="№Е" w:hAnsi="Times New Roman"/>
          <w:kern w:val="2"/>
          <w:sz w:val="28"/>
          <w:szCs w:val="28"/>
          <w:lang w:val="x-none" w:eastAsia="x-none"/>
        </w:rPr>
        <w:t>(социальным,</w:t>
      </w:r>
      <w:r w:rsidRPr="00CE5400">
        <w:rPr>
          <w:rFonts w:ascii="Times New Roman" w:eastAsia="№Е" w:hAnsi="Times New Roman"/>
          <w:spacing w:val="35"/>
          <w:kern w:val="2"/>
          <w:sz w:val="28"/>
          <w:szCs w:val="28"/>
          <w:lang w:val="x-none" w:eastAsia="x-none"/>
        </w:rPr>
        <w:t xml:space="preserve"> </w:t>
      </w:r>
      <w:r w:rsidRPr="00CE5400">
        <w:rPr>
          <w:rFonts w:ascii="Times New Roman" w:eastAsia="№Е" w:hAnsi="Times New Roman"/>
          <w:kern w:val="2"/>
          <w:sz w:val="28"/>
          <w:szCs w:val="28"/>
          <w:lang w:val="x-none" w:eastAsia="x-none"/>
        </w:rPr>
        <w:t>информационным, природным).</w:t>
      </w:r>
    </w:p>
    <w:p w:rsidR="00CE5400" w:rsidRPr="00CE5400" w:rsidRDefault="00CE5400" w:rsidP="00CE5400">
      <w:pPr>
        <w:widowControl/>
        <w:tabs>
          <w:tab w:val="left" w:pos="993"/>
        </w:tabs>
        <w:spacing w:after="0" w:line="240" w:lineRule="auto"/>
        <w:ind w:firstLine="709"/>
        <w:jc w:val="both"/>
        <w:rPr>
          <w:rFonts w:ascii="Times New Roman" w:eastAsia="№Е" w:hAnsi="Times New Roman"/>
          <w:b/>
          <w:kern w:val="2"/>
          <w:sz w:val="28"/>
          <w:szCs w:val="28"/>
          <w:lang w:val="x-none" w:eastAsia="x-none"/>
        </w:rPr>
      </w:pPr>
      <w:r w:rsidRPr="00CE5400">
        <w:rPr>
          <w:rFonts w:ascii="Times New Roman" w:eastAsia="№Е" w:hAnsi="Times New Roman"/>
          <w:b/>
          <w:kern w:val="2"/>
          <w:sz w:val="28"/>
          <w:szCs w:val="28"/>
          <w:lang w:val="x-none" w:eastAsia="x-none"/>
        </w:rPr>
        <w:t>Трудовое</w:t>
      </w:r>
      <w:r w:rsidRPr="00CE5400">
        <w:rPr>
          <w:rFonts w:ascii="Times New Roman" w:eastAsia="№Е" w:hAnsi="Times New Roman"/>
          <w:b/>
          <w:spacing w:val="-2"/>
          <w:kern w:val="2"/>
          <w:sz w:val="28"/>
          <w:szCs w:val="28"/>
          <w:lang w:val="x-none" w:eastAsia="x-none"/>
        </w:rPr>
        <w:t xml:space="preserve"> </w:t>
      </w:r>
      <w:r w:rsidRPr="00CE5400">
        <w:rPr>
          <w:rFonts w:ascii="Times New Roman" w:eastAsia="№Е" w:hAnsi="Times New Roman"/>
          <w:b/>
          <w:kern w:val="2"/>
          <w:sz w:val="28"/>
          <w:szCs w:val="28"/>
          <w:lang w:val="x-none" w:eastAsia="x-none"/>
        </w:rPr>
        <w:t>воспитание:</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Уважающий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результаты</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трудовые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профессиональные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достижения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земляков,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вклад</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развитие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своего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поселения,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края,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страны,</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трудовые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достижения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российского народа.</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Проявляющий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способность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творческому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созидательному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социально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значимому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доступных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возрасту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социально-трудовых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ролях,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числе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предпринимательской</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деятельности</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в условиях самозанятости</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или</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наёмного</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труда.</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 xml:space="preserve">Участвующий в социально значимой трудовой деятельности разного вида </w:t>
      </w:r>
      <w:r w:rsidRPr="00CE5400">
        <w:rPr>
          <w:rFonts w:ascii="Times New Roman" w:eastAsia="Times New Roman" w:hAnsi="Times New Roman"/>
          <w:color w:val="000000"/>
          <w:sz w:val="28"/>
          <w:szCs w:val="28"/>
        </w:rPr>
        <w:lastRenderedPageBreak/>
        <w:t>в семье,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общеобразовательной организации, своей местности, в том числе оплачиваемом труде 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каникулярные</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периоды, с учётом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соблюдения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законодательства.</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Выражающий осознанную готовность к получению профессионального образования,</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непрерывному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образованию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течение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жизни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как</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условию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успешной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профессиональной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 общественной деятельности.</w:t>
      </w:r>
    </w:p>
    <w:p w:rsidR="00CE5400" w:rsidRPr="00CE5400" w:rsidRDefault="00CE5400" w:rsidP="00A53263">
      <w:pPr>
        <w:numPr>
          <w:ilvl w:val="0"/>
          <w:numId w:val="49"/>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Понимающий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специфику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трудовой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регулирования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трудовых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отношений, самообразования и профессиональной самоподготовки в информационном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высокотехнологическом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обществе,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готовый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учиться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трудиться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современном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обществе.</w:t>
      </w:r>
    </w:p>
    <w:p w:rsidR="00CE5400" w:rsidRPr="00CE5400" w:rsidRDefault="00CE5400" w:rsidP="00A53263">
      <w:pPr>
        <w:numPr>
          <w:ilvl w:val="0"/>
          <w:numId w:val="49"/>
        </w:numPr>
        <w:tabs>
          <w:tab w:val="left" w:pos="993"/>
        </w:tabs>
        <w:wordWrap w:val="0"/>
        <w:autoSpaceDE w:val="0"/>
        <w:autoSpaceDN w:val="0"/>
        <w:spacing w:after="0" w:line="240" w:lineRule="auto"/>
        <w:ind w:left="0" w:firstLine="709"/>
        <w:jc w:val="both"/>
        <w:rPr>
          <w:rFonts w:ascii="Times New Roman" w:eastAsia="№Е" w:hAnsi="Times New Roman"/>
          <w:b/>
          <w:kern w:val="2"/>
          <w:sz w:val="28"/>
          <w:szCs w:val="28"/>
          <w:lang w:val="x-none" w:eastAsia="x-none"/>
        </w:rPr>
      </w:pPr>
      <w:r w:rsidRPr="00CE5400">
        <w:rPr>
          <w:rFonts w:ascii="Times New Roman" w:eastAsia="№Е" w:hAnsi="Times New Roman"/>
          <w:kern w:val="2"/>
          <w:sz w:val="28"/>
          <w:szCs w:val="28"/>
          <w:lang w:val="x-none" w:eastAsia="x-none"/>
        </w:rPr>
        <w:t>Ориентированный</w:t>
      </w:r>
      <w:r w:rsidRPr="00CE5400">
        <w:rPr>
          <w:rFonts w:ascii="Times New Roman" w:eastAsia="№Е" w:hAnsi="Times New Roman"/>
          <w:spacing w:val="84"/>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на  </w:t>
      </w:r>
      <w:r w:rsidRPr="00CE5400">
        <w:rPr>
          <w:rFonts w:ascii="Times New Roman" w:eastAsia="№Е" w:hAnsi="Times New Roman"/>
          <w:spacing w:val="18"/>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осознанный  </w:t>
      </w:r>
      <w:r w:rsidRPr="00CE5400">
        <w:rPr>
          <w:rFonts w:ascii="Times New Roman" w:eastAsia="№Е" w:hAnsi="Times New Roman"/>
          <w:spacing w:val="22"/>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выбор  </w:t>
      </w:r>
      <w:r w:rsidRPr="00CE5400">
        <w:rPr>
          <w:rFonts w:ascii="Times New Roman" w:eastAsia="№Е" w:hAnsi="Times New Roman"/>
          <w:spacing w:val="20"/>
          <w:kern w:val="2"/>
          <w:sz w:val="28"/>
          <w:szCs w:val="28"/>
          <w:lang w:val="x-none" w:eastAsia="x-none"/>
        </w:rPr>
        <w:t xml:space="preserve"> </w:t>
      </w:r>
      <w:r w:rsidRPr="00CE5400">
        <w:rPr>
          <w:rFonts w:ascii="Times New Roman" w:eastAsia="№Е" w:hAnsi="Times New Roman"/>
          <w:kern w:val="2"/>
          <w:sz w:val="28"/>
          <w:szCs w:val="28"/>
          <w:lang w:val="x-none" w:eastAsia="x-none"/>
        </w:rPr>
        <w:t xml:space="preserve">сферы  </w:t>
      </w:r>
      <w:r w:rsidRPr="00CE5400">
        <w:rPr>
          <w:rFonts w:ascii="Times New Roman" w:eastAsia="№Е" w:hAnsi="Times New Roman"/>
          <w:spacing w:val="22"/>
          <w:kern w:val="2"/>
          <w:sz w:val="28"/>
          <w:szCs w:val="28"/>
          <w:lang w:val="x-none" w:eastAsia="x-none"/>
        </w:rPr>
        <w:t xml:space="preserve"> </w:t>
      </w:r>
      <w:r w:rsidRPr="00CE5400">
        <w:rPr>
          <w:rFonts w:ascii="Times New Roman" w:eastAsia="№Е" w:hAnsi="Times New Roman"/>
          <w:kern w:val="2"/>
          <w:sz w:val="28"/>
          <w:szCs w:val="28"/>
          <w:lang w:val="x-none" w:eastAsia="x-none"/>
        </w:rPr>
        <w:t>трудовой, профессиональной деятельности</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российском</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обществе</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с учётом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личных жизненных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планов, потребностей своей</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семьи,</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общества.</w:t>
      </w:r>
    </w:p>
    <w:p w:rsidR="00CE5400" w:rsidRPr="00CE5400" w:rsidRDefault="00CE5400" w:rsidP="00CE5400">
      <w:pPr>
        <w:tabs>
          <w:tab w:val="left" w:pos="993"/>
        </w:tabs>
        <w:wordWrap w:val="0"/>
        <w:autoSpaceDE w:val="0"/>
        <w:autoSpaceDN w:val="0"/>
        <w:spacing w:after="0" w:line="240" w:lineRule="auto"/>
        <w:ind w:firstLine="709"/>
        <w:jc w:val="both"/>
        <w:rPr>
          <w:rFonts w:ascii="Times New Roman" w:eastAsia="Times New Roman" w:hAnsi="Times New Roman"/>
          <w:b/>
          <w:kern w:val="2"/>
          <w:sz w:val="28"/>
          <w:szCs w:val="28"/>
          <w:lang w:val="en-US" w:eastAsia="ko-KR"/>
        </w:rPr>
      </w:pPr>
      <w:r w:rsidRPr="00CE5400">
        <w:rPr>
          <w:rFonts w:ascii="Times New Roman" w:eastAsia="Times New Roman" w:hAnsi="Times New Roman"/>
          <w:b/>
          <w:kern w:val="2"/>
          <w:sz w:val="28"/>
          <w:szCs w:val="28"/>
          <w:lang w:val="en-US" w:eastAsia="ko-KR"/>
        </w:rPr>
        <w:t>Экологическое воспитание:</w:t>
      </w:r>
    </w:p>
    <w:p w:rsidR="00CE5400" w:rsidRPr="00CE5400" w:rsidRDefault="00CE5400" w:rsidP="00A53263">
      <w:pPr>
        <w:numPr>
          <w:ilvl w:val="0"/>
          <w:numId w:val="50"/>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Демонстрирующий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поведении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сформированность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экологической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культуры</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основе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понимания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влияния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социально-экономических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процессов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природу,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60"/>
          <w:sz w:val="28"/>
          <w:szCs w:val="28"/>
        </w:rPr>
        <w:t xml:space="preserve"> </w:t>
      </w:r>
      <w:r w:rsidRPr="00CE5400">
        <w:rPr>
          <w:rFonts w:ascii="Times New Roman" w:eastAsia="Times New Roman" w:hAnsi="Times New Roman"/>
          <w:color w:val="000000"/>
          <w:sz w:val="28"/>
          <w:szCs w:val="28"/>
        </w:rPr>
        <w:t>том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числе</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глобальном уровне,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ответственность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действия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природной</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среде.</w:t>
      </w:r>
    </w:p>
    <w:p w:rsidR="00CE5400" w:rsidRPr="00CE5400" w:rsidRDefault="00CE5400" w:rsidP="00A53263">
      <w:pPr>
        <w:numPr>
          <w:ilvl w:val="0"/>
          <w:numId w:val="50"/>
        </w:numPr>
        <w:tabs>
          <w:tab w:val="left" w:pos="993"/>
        </w:tabs>
        <w:wordWrap w:val="0"/>
        <w:autoSpaceDE w:val="0"/>
        <w:autoSpaceDN w:val="0"/>
        <w:spacing w:after="0" w:line="240" w:lineRule="auto"/>
        <w:ind w:left="0"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Выражающий</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деятельное</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неприятие</w:t>
      </w:r>
      <w:r w:rsidRPr="00CE5400">
        <w:rPr>
          <w:rFonts w:ascii="Times New Roman" w:eastAsia="Times New Roman" w:hAnsi="Times New Roman"/>
          <w:color w:val="000000"/>
          <w:spacing w:val="-6"/>
          <w:sz w:val="28"/>
          <w:szCs w:val="28"/>
        </w:rPr>
        <w:t xml:space="preserve"> </w:t>
      </w:r>
      <w:r w:rsidRPr="00CE5400">
        <w:rPr>
          <w:rFonts w:ascii="Times New Roman" w:eastAsia="Times New Roman" w:hAnsi="Times New Roman"/>
          <w:color w:val="000000"/>
          <w:sz w:val="28"/>
          <w:szCs w:val="28"/>
        </w:rPr>
        <w:t>действий,</w:t>
      </w:r>
      <w:r w:rsidRPr="00CE5400">
        <w:rPr>
          <w:rFonts w:ascii="Times New Roman" w:eastAsia="Times New Roman" w:hAnsi="Times New Roman"/>
          <w:color w:val="000000"/>
          <w:spacing w:val="-7"/>
          <w:sz w:val="28"/>
          <w:szCs w:val="28"/>
        </w:rPr>
        <w:t xml:space="preserve"> </w:t>
      </w:r>
      <w:r w:rsidRPr="00CE5400">
        <w:rPr>
          <w:rFonts w:ascii="Times New Roman" w:eastAsia="Times New Roman" w:hAnsi="Times New Roman"/>
          <w:color w:val="000000"/>
          <w:sz w:val="28"/>
          <w:szCs w:val="28"/>
        </w:rPr>
        <w:t>приносящих</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вред</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природе.</w:t>
      </w:r>
    </w:p>
    <w:p w:rsidR="00CE5400" w:rsidRPr="00CE5400" w:rsidRDefault="00CE5400" w:rsidP="00A53263">
      <w:pPr>
        <w:numPr>
          <w:ilvl w:val="0"/>
          <w:numId w:val="50"/>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Применяющий знания естественных и социальных наук для разумного, бережливого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природопользования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быту, общественном</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пространстве.</w:t>
      </w:r>
    </w:p>
    <w:p w:rsidR="00CE5400" w:rsidRPr="00CE5400" w:rsidRDefault="00CE5400" w:rsidP="00A53263">
      <w:pPr>
        <w:numPr>
          <w:ilvl w:val="0"/>
          <w:numId w:val="50"/>
        </w:numPr>
        <w:tabs>
          <w:tab w:val="left" w:pos="993"/>
        </w:tabs>
        <w:wordWrap w:val="0"/>
        <w:autoSpaceDE w:val="0"/>
        <w:autoSpaceDN w:val="0"/>
        <w:spacing w:after="0" w:line="240" w:lineRule="auto"/>
        <w:ind w:left="0" w:right="105"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Имеющий</w:t>
      </w:r>
      <w:r w:rsidRPr="00CE5400">
        <w:rPr>
          <w:rFonts w:ascii="Times New Roman" w:eastAsia="Times New Roman" w:hAnsi="Times New Roman"/>
          <w:color w:val="000000"/>
          <w:spacing w:val="35"/>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93"/>
          <w:sz w:val="28"/>
          <w:szCs w:val="28"/>
        </w:rPr>
        <w:t xml:space="preserve"> </w:t>
      </w:r>
      <w:r w:rsidRPr="00CE5400">
        <w:rPr>
          <w:rFonts w:ascii="Times New Roman" w:eastAsia="Times New Roman" w:hAnsi="Times New Roman"/>
          <w:color w:val="000000"/>
          <w:sz w:val="28"/>
          <w:szCs w:val="28"/>
        </w:rPr>
        <w:t>развивающий</w:t>
      </w:r>
      <w:r w:rsidRPr="00CE5400">
        <w:rPr>
          <w:rFonts w:ascii="Times New Roman" w:eastAsia="Times New Roman" w:hAnsi="Times New Roman"/>
          <w:color w:val="000000"/>
          <w:spacing w:val="94"/>
          <w:sz w:val="28"/>
          <w:szCs w:val="28"/>
        </w:rPr>
        <w:t xml:space="preserve"> </w:t>
      </w:r>
      <w:r w:rsidRPr="00CE5400">
        <w:rPr>
          <w:rFonts w:ascii="Times New Roman" w:eastAsia="Times New Roman" w:hAnsi="Times New Roman"/>
          <w:color w:val="000000"/>
          <w:sz w:val="28"/>
          <w:szCs w:val="28"/>
        </w:rPr>
        <w:t>опыт</w:t>
      </w:r>
      <w:r w:rsidRPr="00CE5400">
        <w:rPr>
          <w:rFonts w:ascii="Times New Roman" w:eastAsia="Times New Roman" w:hAnsi="Times New Roman"/>
          <w:color w:val="000000"/>
          <w:spacing w:val="93"/>
          <w:sz w:val="28"/>
          <w:szCs w:val="28"/>
        </w:rPr>
        <w:t xml:space="preserve"> </w:t>
      </w:r>
      <w:r w:rsidRPr="00CE5400">
        <w:rPr>
          <w:rFonts w:ascii="Times New Roman" w:eastAsia="Times New Roman" w:hAnsi="Times New Roman"/>
          <w:color w:val="000000"/>
          <w:sz w:val="28"/>
          <w:szCs w:val="28"/>
        </w:rPr>
        <w:t>экологически</w:t>
      </w:r>
      <w:r w:rsidRPr="00CE5400">
        <w:rPr>
          <w:rFonts w:ascii="Times New Roman" w:eastAsia="Times New Roman" w:hAnsi="Times New Roman"/>
          <w:color w:val="000000"/>
          <w:spacing w:val="94"/>
          <w:sz w:val="28"/>
          <w:szCs w:val="28"/>
        </w:rPr>
        <w:t xml:space="preserve"> </w:t>
      </w:r>
      <w:r w:rsidRPr="00CE5400">
        <w:rPr>
          <w:rFonts w:ascii="Times New Roman" w:eastAsia="Times New Roman" w:hAnsi="Times New Roman"/>
          <w:color w:val="000000"/>
          <w:sz w:val="28"/>
          <w:szCs w:val="28"/>
        </w:rPr>
        <w:t>направленной,</w:t>
      </w:r>
      <w:r w:rsidRPr="00CE5400">
        <w:rPr>
          <w:rFonts w:ascii="Times New Roman" w:eastAsia="Times New Roman" w:hAnsi="Times New Roman"/>
          <w:color w:val="000000"/>
          <w:spacing w:val="90"/>
          <w:sz w:val="28"/>
          <w:szCs w:val="28"/>
        </w:rPr>
        <w:t xml:space="preserve"> </w:t>
      </w:r>
      <w:r w:rsidRPr="00CE5400">
        <w:rPr>
          <w:rFonts w:ascii="Times New Roman" w:eastAsia="Times New Roman" w:hAnsi="Times New Roman"/>
          <w:color w:val="000000"/>
          <w:sz w:val="28"/>
          <w:szCs w:val="28"/>
        </w:rPr>
        <w:t>природоохранной, ресурсосберегающей</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деятельности,</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участвующий</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его</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приобретении</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другими</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людьми.</w:t>
      </w:r>
    </w:p>
    <w:p w:rsidR="00CE5400" w:rsidRPr="00CE5400" w:rsidRDefault="00CE5400" w:rsidP="00CE5400">
      <w:pPr>
        <w:tabs>
          <w:tab w:val="left" w:pos="993"/>
        </w:tabs>
        <w:autoSpaceDE w:val="0"/>
        <w:autoSpaceDN w:val="0"/>
        <w:spacing w:after="0" w:line="240" w:lineRule="auto"/>
        <w:ind w:right="105" w:firstLine="709"/>
        <w:jc w:val="both"/>
        <w:rPr>
          <w:rFonts w:ascii="Times New Roman" w:eastAsia="Times New Roman" w:hAnsi="Times New Roman"/>
          <w:b/>
          <w:color w:val="000000"/>
          <w:sz w:val="28"/>
          <w:szCs w:val="28"/>
        </w:rPr>
      </w:pPr>
      <w:r w:rsidRPr="00CE5400">
        <w:rPr>
          <w:rFonts w:ascii="Times New Roman" w:eastAsia="Times New Roman" w:hAnsi="Times New Roman"/>
          <w:b/>
          <w:color w:val="000000"/>
          <w:sz w:val="28"/>
          <w:szCs w:val="28"/>
        </w:rPr>
        <w:t>Ценности</w:t>
      </w:r>
      <w:r w:rsidRPr="00CE5400">
        <w:rPr>
          <w:rFonts w:ascii="Times New Roman" w:eastAsia="Times New Roman" w:hAnsi="Times New Roman"/>
          <w:b/>
          <w:color w:val="000000"/>
          <w:spacing w:val="-3"/>
          <w:sz w:val="28"/>
          <w:szCs w:val="28"/>
        </w:rPr>
        <w:t xml:space="preserve"> </w:t>
      </w:r>
      <w:r w:rsidRPr="00CE5400">
        <w:rPr>
          <w:rFonts w:ascii="Times New Roman" w:eastAsia="Times New Roman" w:hAnsi="Times New Roman"/>
          <w:b/>
          <w:color w:val="000000"/>
          <w:sz w:val="28"/>
          <w:szCs w:val="28"/>
        </w:rPr>
        <w:t>научного</w:t>
      </w:r>
      <w:r w:rsidRPr="00CE5400">
        <w:rPr>
          <w:rFonts w:ascii="Times New Roman" w:eastAsia="Times New Roman" w:hAnsi="Times New Roman"/>
          <w:b/>
          <w:color w:val="000000"/>
          <w:spacing w:val="-1"/>
          <w:sz w:val="28"/>
          <w:szCs w:val="28"/>
        </w:rPr>
        <w:t xml:space="preserve"> </w:t>
      </w:r>
      <w:r w:rsidRPr="00CE5400">
        <w:rPr>
          <w:rFonts w:ascii="Times New Roman" w:eastAsia="Times New Roman" w:hAnsi="Times New Roman"/>
          <w:b/>
          <w:color w:val="000000"/>
          <w:sz w:val="28"/>
          <w:szCs w:val="28"/>
        </w:rPr>
        <w:t>познания:</w:t>
      </w:r>
    </w:p>
    <w:p w:rsidR="00CE5400" w:rsidRPr="00CE5400" w:rsidRDefault="00CE5400" w:rsidP="00A53263">
      <w:pPr>
        <w:numPr>
          <w:ilvl w:val="0"/>
          <w:numId w:val="50"/>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Деятельно выражающий познавательные интересы в разных предметных областях 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учётом</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своих</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интересов, способностей, достижений.</w:t>
      </w:r>
    </w:p>
    <w:p w:rsidR="00CE5400" w:rsidRPr="00CE5400" w:rsidRDefault="00CE5400" w:rsidP="00A53263">
      <w:pPr>
        <w:numPr>
          <w:ilvl w:val="0"/>
          <w:numId w:val="50"/>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Обладающий представлением о современной научной картине мира, достижениях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науки и техники, аргументированно выражающий понимание значения науки в жизни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российского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общества,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обеспечении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его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безопасности,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гуманитарном,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социально-</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экономическом</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развитии России.</w:t>
      </w:r>
    </w:p>
    <w:p w:rsidR="00CE5400" w:rsidRPr="00CE5400" w:rsidRDefault="00CE5400" w:rsidP="00A53263">
      <w:pPr>
        <w:numPr>
          <w:ilvl w:val="0"/>
          <w:numId w:val="50"/>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Демонстрирующий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навыки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критического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мышления,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определения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достоверной</w:t>
      </w:r>
      <w:r w:rsidRPr="00CE5400">
        <w:rPr>
          <w:rFonts w:ascii="Times New Roman" w:eastAsia="Times New Roman" w:hAnsi="Times New Roman"/>
          <w:color w:val="000000"/>
          <w:spacing w:val="-57"/>
          <w:sz w:val="28"/>
          <w:szCs w:val="28"/>
        </w:rPr>
        <w:t xml:space="preserve"> </w:t>
      </w:r>
      <w:r w:rsidRPr="00CE5400">
        <w:rPr>
          <w:rFonts w:ascii="Times New Roman" w:eastAsia="Times New Roman" w:hAnsi="Times New Roman"/>
          <w:color w:val="000000"/>
          <w:sz w:val="28"/>
          <w:szCs w:val="28"/>
        </w:rPr>
        <w:t>научной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информации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критики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антинаучных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представлений.</w:t>
      </w:r>
    </w:p>
    <w:p w:rsidR="00CE5400" w:rsidRPr="00CE5400" w:rsidRDefault="00CE5400" w:rsidP="00A53263">
      <w:pPr>
        <w:numPr>
          <w:ilvl w:val="0"/>
          <w:numId w:val="50"/>
        </w:numPr>
        <w:tabs>
          <w:tab w:val="left" w:pos="993"/>
        </w:tabs>
        <w:wordWrap w:val="0"/>
        <w:autoSpaceDE w:val="0"/>
        <w:autoSpaceDN w:val="0"/>
        <w:spacing w:after="0" w:line="240" w:lineRule="auto"/>
        <w:ind w:left="0" w:right="-7" w:firstLine="709"/>
        <w:jc w:val="both"/>
        <w:rPr>
          <w:rFonts w:ascii="Times New Roman" w:eastAsia="Times New Roman" w:hAnsi="Times New Roman"/>
          <w:color w:val="000000"/>
          <w:sz w:val="28"/>
          <w:szCs w:val="28"/>
        </w:rPr>
        <w:sectPr w:rsidR="00CE5400" w:rsidRPr="00CE5400" w:rsidSect="00CE5400">
          <w:pgSz w:w="11900" w:h="16850"/>
          <w:pgMar w:top="1134" w:right="850" w:bottom="1134" w:left="1134" w:header="0" w:footer="975" w:gutter="0"/>
          <w:cols w:space="720"/>
          <w:titlePg/>
          <w:docGrid w:linePitch="272"/>
        </w:sectPr>
      </w:pPr>
      <w:r w:rsidRPr="00CE5400">
        <w:rPr>
          <w:rFonts w:ascii="Times New Roman" w:eastAsia="Times New Roman" w:hAnsi="Times New Roman"/>
          <w:color w:val="000000"/>
          <w:sz w:val="28"/>
          <w:szCs w:val="28"/>
        </w:rPr>
        <w:t>Развивающий и применяющий навыки наблюдения, накопления и систематизации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фактов,</w:t>
      </w:r>
      <w:r w:rsidRPr="00CE5400">
        <w:rPr>
          <w:rFonts w:ascii="Times New Roman" w:eastAsia="Times New Roman" w:hAnsi="Times New Roman"/>
          <w:color w:val="000000"/>
          <w:spacing w:val="38"/>
          <w:sz w:val="28"/>
          <w:szCs w:val="28"/>
        </w:rPr>
        <w:t xml:space="preserve"> </w:t>
      </w:r>
      <w:r w:rsidRPr="00CE5400">
        <w:rPr>
          <w:rFonts w:ascii="Times New Roman" w:eastAsia="Times New Roman" w:hAnsi="Times New Roman"/>
          <w:color w:val="000000"/>
          <w:sz w:val="28"/>
          <w:szCs w:val="28"/>
        </w:rPr>
        <w:t>осмысления</w:t>
      </w:r>
      <w:r w:rsidRPr="00CE5400">
        <w:rPr>
          <w:rFonts w:ascii="Times New Roman" w:eastAsia="Times New Roman" w:hAnsi="Times New Roman"/>
          <w:color w:val="000000"/>
          <w:spacing w:val="38"/>
          <w:sz w:val="28"/>
          <w:szCs w:val="28"/>
        </w:rPr>
        <w:t xml:space="preserve"> </w:t>
      </w:r>
      <w:r w:rsidRPr="00CE5400">
        <w:rPr>
          <w:rFonts w:ascii="Times New Roman" w:eastAsia="Times New Roman" w:hAnsi="Times New Roman"/>
          <w:color w:val="000000"/>
          <w:sz w:val="28"/>
          <w:szCs w:val="28"/>
        </w:rPr>
        <w:t>опыта</w:t>
      </w:r>
      <w:r w:rsidRPr="00CE5400">
        <w:rPr>
          <w:rFonts w:ascii="Times New Roman" w:eastAsia="Times New Roman" w:hAnsi="Times New Roman"/>
          <w:color w:val="000000"/>
          <w:spacing w:val="38"/>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40"/>
          <w:sz w:val="28"/>
          <w:szCs w:val="28"/>
        </w:rPr>
        <w:t xml:space="preserve"> </w:t>
      </w:r>
      <w:r w:rsidRPr="00CE5400">
        <w:rPr>
          <w:rFonts w:ascii="Times New Roman" w:eastAsia="Times New Roman" w:hAnsi="Times New Roman"/>
          <w:color w:val="000000"/>
          <w:sz w:val="28"/>
          <w:szCs w:val="28"/>
        </w:rPr>
        <w:t>естественнонаучной</w:t>
      </w:r>
      <w:r w:rsidRPr="00CE5400">
        <w:rPr>
          <w:rFonts w:ascii="Times New Roman" w:eastAsia="Times New Roman" w:hAnsi="Times New Roman"/>
          <w:color w:val="000000"/>
          <w:spacing w:val="37"/>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39"/>
          <w:sz w:val="28"/>
          <w:szCs w:val="28"/>
        </w:rPr>
        <w:t xml:space="preserve"> </w:t>
      </w:r>
      <w:r w:rsidRPr="00CE5400">
        <w:rPr>
          <w:rFonts w:ascii="Times New Roman" w:eastAsia="Times New Roman" w:hAnsi="Times New Roman"/>
          <w:color w:val="000000"/>
          <w:sz w:val="28"/>
          <w:szCs w:val="28"/>
        </w:rPr>
        <w:t>гуманитарной</w:t>
      </w:r>
      <w:r w:rsidRPr="00CE5400">
        <w:rPr>
          <w:rFonts w:ascii="Times New Roman" w:eastAsia="Times New Roman" w:hAnsi="Times New Roman"/>
          <w:color w:val="000000"/>
          <w:spacing w:val="37"/>
          <w:sz w:val="28"/>
          <w:szCs w:val="28"/>
        </w:rPr>
        <w:t xml:space="preserve"> </w:t>
      </w:r>
      <w:r w:rsidRPr="00CE5400">
        <w:rPr>
          <w:rFonts w:ascii="Times New Roman" w:eastAsia="Times New Roman" w:hAnsi="Times New Roman"/>
          <w:color w:val="000000"/>
          <w:sz w:val="28"/>
          <w:szCs w:val="28"/>
        </w:rPr>
        <w:t>областях</w:t>
      </w:r>
      <w:r w:rsidRPr="00CE5400">
        <w:rPr>
          <w:rFonts w:ascii="Times New Roman" w:eastAsia="Times New Roman" w:hAnsi="Times New Roman"/>
          <w:color w:val="000000"/>
          <w:spacing w:val="38"/>
          <w:sz w:val="28"/>
          <w:szCs w:val="28"/>
        </w:rPr>
        <w:t xml:space="preserve"> </w:t>
      </w:r>
      <w:r w:rsidRPr="00CE5400">
        <w:rPr>
          <w:rFonts w:ascii="Times New Roman" w:eastAsia="Times New Roman" w:hAnsi="Times New Roman"/>
          <w:color w:val="000000"/>
          <w:sz w:val="28"/>
          <w:szCs w:val="28"/>
        </w:rPr>
        <w:t>познания, исследовательской</w:t>
      </w:r>
      <w:r w:rsidRPr="00CE5400">
        <w:rPr>
          <w:rFonts w:ascii="Times New Roman" w:eastAsia="Times New Roman" w:hAnsi="Times New Roman"/>
          <w:color w:val="000000"/>
          <w:spacing w:val="-5"/>
          <w:sz w:val="28"/>
          <w:szCs w:val="28"/>
        </w:rPr>
        <w:t xml:space="preserve"> </w:t>
      </w:r>
      <w:r w:rsidRPr="00CE5400">
        <w:rPr>
          <w:rFonts w:ascii="Times New Roman" w:eastAsia="Times New Roman" w:hAnsi="Times New Roman"/>
          <w:color w:val="000000"/>
          <w:sz w:val="28"/>
          <w:szCs w:val="28"/>
        </w:rPr>
        <w:t>деятельности.</w:t>
      </w:r>
    </w:p>
    <w:p w:rsidR="00CE5400" w:rsidRPr="00CE5400" w:rsidRDefault="00CE5400" w:rsidP="00CE5400">
      <w:pPr>
        <w:keepNext/>
        <w:pageBreakBefore/>
        <w:wordWrap w:val="0"/>
        <w:autoSpaceDE w:val="0"/>
        <w:autoSpaceDN w:val="0"/>
        <w:spacing w:after="60" w:line="240" w:lineRule="auto"/>
        <w:jc w:val="both"/>
        <w:outlineLvl w:val="0"/>
        <w:rPr>
          <w:rFonts w:ascii="Times New Roman" w:eastAsia="Times New Roman" w:hAnsi="Times New Roman" w:cs="Arial"/>
          <w:b/>
          <w:bCs/>
          <w:kern w:val="32"/>
          <w:sz w:val="28"/>
          <w:szCs w:val="32"/>
          <w:lang w:eastAsia="ko-KR"/>
        </w:rPr>
      </w:pPr>
      <w:r w:rsidRPr="00CE5400">
        <w:rPr>
          <w:rFonts w:ascii="Times New Roman" w:eastAsia="Times New Roman" w:hAnsi="Times New Roman" w:cs="Arial"/>
          <w:b/>
          <w:bCs/>
          <w:kern w:val="32"/>
          <w:sz w:val="28"/>
          <w:szCs w:val="32"/>
          <w:lang w:eastAsia="ko-KR"/>
        </w:rPr>
        <w:lastRenderedPageBreak/>
        <w:t>РАЗДЕЛ 2. СОДЕРЖАТЕЛЬНЫЙ</w:t>
      </w:r>
    </w:p>
    <w:p w:rsidR="00CE5400" w:rsidRPr="00CE5400" w:rsidRDefault="00CE5400" w:rsidP="00CE5400">
      <w:pPr>
        <w:wordWrap w:val="0"/>
        <w:autoSpaceDE w:val="0"/>
        <w:autoSpaceDN w:val="0"/>
        <w:spacing w:after="0" w:line="240" w:lineRule="auto"/>
        <w:jc w:val="both"/>
        <w:rPr>
          <w:rFonts w:ascii="Times New Roman" w:eastAsia="Times New Roman" w:hAnsi="Times New Roman"/>
          <w:kern w:val="2"/>
          <w:sz w:val="20"/>
          <w:szCs w:val="24"/>
          <w:lang w:eastAsia="ko-KR"/>
        </w:rPr>
      </w:pPr>
    </w:p>
    <w:p w:rsidR="00CE5400" w:rsidRPr="00CE5400" w:rsidRDefault="00CE5400" w:rsidP="00CE5400">
      <w:pPr>
        <w:keepNext/>
        <w:wordWrap w:val="0"/>
        <w:autoSpaceDE w:val="0"/>
        <w:autoSpaceDN w:val="0"/>
        <w:spacing w:after="60" w:line="240" w:lineRule="auto"/>
        <w:jc w:val="both"/>
        <w:outlineLvl w:val="0"/>
        <w:rPr>
          <w:rFonts w:ascii="Times New Roman" w:eastAsia="Times New Roman" w:hAnsi="Times New Roman" w:cs="Arial"/>
          <w:b/>
          <w:bCs/>
          <w:kern w:val="32"/>
          <w:sz w:val="28"/>
          <w:szCs w:val="32"/>
          <w:lang w:eastAsia="ko-KR"/>
        </w:rPr>
      </w:pPr>
      <w:bookmarkStart w:id="57" w:name="__RefHeading___6"/>
      <w:bookmarkEnd w:id="57"/>
      <w:r w:rsidRPr="00CE5400">
        <w:rPr>
          <w:rFonts w:ascii="Times New Roman" w:eastAsia="Times New Roman" w:hAnsi="Times New Roman" w:cs="Arial"/>
          <w:b/>
          <w:bCs/>
          <w:kern w:val="32"/>
          <w:sz w:val="28"/>
          <w:szCs w:val="32"/>
          <w:lang w:eastAsia="ko-KR"/>
        </w:rPr>
        <w:t>2.1 Уклад общеобразовательной организации</w:t>
      </w:r>
    </w:p>
    <w:p w:rsidR="00CE5400" w:rsidRPr="00CE5400" w:rsidRDefault="00CE5400" w:rsidP="00CE5400">
      <w:pPr>
        <w:wordWrap w:val="0"/>
        <w:autoSpaceDE w:val="0"/>
        <w:autoSpaceDN w:val="0"/>
        <w:spacing w:after="0" w:line="240" w:lineRule="auto"/>
        <w:ind w:firstLine="567"/>
        <w:jc w:val="both"/>
        <w:rPr>
          <w:rFonts w:ascii="Times New Roman" w:eastAsia="Times New Roman" w:hAnsi="Times New Roman"/>
          <w:kern w:val="2"/>
          <w:sz w:val="28"/>
          <w:szCs w:val="28"/>
        </w:rPr>
      </w:pPr>
      <w:r w:rsidRPr="00CE5400">
        <w:rPr>
          <w:rFonts w:ascii="Times New Roman" w:eastAsia="Times New Roman" w:hAnsi="Times New Roman"/>
          <w:kern w:val="2"/>
          <w:sz w:val="28"/>
          <w:szCs w:val="28"/>
          <w:lang w:eastAsia="ko-KR"/>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CE5400">
        <w:rPr>
          <w:rFonts w:ascii="Times New Roman" w:eastAsia="Times New Roman" w:hAnsi="Times New Roman"/>
          <w:kern w:val="2"/>
          <w:sz w:val="28"/>
          <w:szCs w:val="28"/>
        </w:rPr>
        <w:t xml:space="preserve"> расположена в старой части города, в казачьей станице Нижне-Гниловской. Своих первых учеников она приняла в 1937 году. Уникальная история школы состоит в том, что среди её выпускников- четыре Героя Советского Союза. Именем одного из них- Мыльникова Владимира Васильевича - названа школа.</w:t>
      </w:r>
    </w:p>
    <w:p w:rsidR="00CE5400" w:rsidRPr="00CE5400" w:rsidRDefault="00CE5400" w:rsidP="00CE5400">
      <w:pPr>
        <w:wordWrap w:val="0"/>
        <w:autoSpaceDE w:val="0"/>
        <w:autoSpaceDN w:val="0"/>
        <w:spacing w:after="0" w:line="240" w:lineRule="auto"/>
        <w:ind w:firstLine="644"/>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МАОУ «Школа №77»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Проектная мощность школы составляет 750 мест, обучается более 2000 человек. В связи с этим обучение проходит в две смены.</w:t>
      </w:r>
    </w:p>
    <w:p w:rsidR="00CE5400" w:rsidRPr="00CE5400" w:rsidRDefault="00CE5400" w:rsidP="00CE5400">
      <w:pPr>
        <w:wordWrap w:val="0"/>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rPr>
        <w:t>В 2003 году школа была комплексно реконструирована, полностью модернизирована её учебно-материальная база.</w:t>
      </w:r>
      <w:r w:rsidRPr="00CE5400">
        <w:rPr>
          <w:rFonts w:ascii="Times New Roman" w:eastAsia="Times New Roman" w:hAnsi="Times New Roman"/>
          <w:kern w:val="2"/>
          <w:sz w:val="28"/>
          <w:szCs w:val="28"/>
          <w:lang w:eastAsia="ko-KR"/>
        </w:rPr>
        <w:t xml:space="preserve"> </w:t>
      </w:r>
    </w:p>
    <w:p w:rsidR="00CE5400" w:rsidRPr="00CE5400" w:rsidRDefault="00CE5400" w:rsidP="00CE5400">
      <w:pPr>
        <w:wordWrap w:val="0"/>
        <w:autoSpaceDE w:val="0"/>
        <w:autoSpaceDN w:val="0"/>
        <w:spacing w:after="0" w:line="240" w:lineRule="auto"/>
        <w:jc w:val="both"/>
        <w:rPr>
          <w:rFonts w:ascii="Times New Roman" w:eastAsia="Times New Roman" w:hAnsi="Times New Roman"/>
          <w:kern w:val="2"/>
          <w:sz w:val="28"/>
          <w:szCs w:val="28"/>
        </w:rPr>
      </w:pPr>
      <w:r w:rsidRPr="00CE5400">
        <w:rPr>
          <w:rFonts w:ascii="Times New Roman" w:eastAsia="Times New Roman" w:hAnsi="Times New Roman"/>
          <w:kern w:val="2"/>
          <w:sz w:val="28"/>
          <w:szCs w:val="28"/>
        </w:rPr>
        <w:tab/>
        <w:t xml:space="preserve"> В 2014 году на базе школы был сдан в эксплуатацию водноспортивный комплекс «Звезда» - уникальное физкультурно-спортивное сооружение, отвечающее современным требованиям. Параметры бассейна и спортивного зала позволяют вести учебно- тренировочные занятия по различным олимпийским видам спорта на высоком профессиональном уровне. </w:t>
      </w:r>
    </w:p>
    <w:p w:rsidR="00CE5400" w:rsidRPr="00CE5400" w:rsidRDefault="00CE5400" w:rsidP="00CE5400">
      <w:pPr>
        <w:wordWrap w:val="0"/>
        <w:autoSpaceDE w:val="0"/>
        <w:autoSpaceDN w:val="0"/>
        <w:spacing w:after="0" w:line="240" w:lineRule="auto"/>
        <w:ind w:firstLine="708"/>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Школа является победителем конкурса в рамках приоритетного национального проекта «Образование», занесена в Национальный реестр школ «Ведущие образовательные учреждения России». </w:t>
      </w:r>
    </w:p>
    <w:p w:rsidR="00CE5400" w:rsidRPr="00CE5400" w:rsidRDefault="00CE5400" w:rsidP="00CE5400">
      <w:pPr>
        <w:wordWrap w:val="0"/>
        <w:autoSpaceDE w:val="0"/>
        <w:autoSpaceDN w:val="0"/>
        <w:spacing w:after="0" w:line="240" w:lineRule="auto"/>
        <w:jc w:val="both"/>
        <w:rPr>
          <w:rFonts w:ascii="Times New Roman" w:eastAsia="Times New Roman" w:hAnsi="Times New Roman"/>
          <w:kern w:val="2"/>
          <w:sz w:val="28"/>
          <w:szCs w:val="28"/>
        </w:rPr>
      </w:pPr>
      <w:r w:rsidRPr="00CE5400">
        <w:rPr>
          <w:rFonts w:ascii="Times New Roman" w:eastAsia="Times New Roman" w:hAnsi="Times New Roman"/>
          <w:kern w:val="2"/>
          <w:sz w:val="28"/>
          <w:szCs w:val="28"/>
        </w:rPr>
        <w:tab/>
        <w:t>Дважды школа представляла Ростовскую область на Всероссийском конкурсе по подготовке граждан к военной службе, по результатам которого область заняла второе место в России, а школа была награждена Почётной грамотой Министра обороны РФ.</w:t>
      </w:r>
    </w:p>
    <w:p w:rsidR="00CE5400" w:rsidRPr="00CE5400" w:rsidRDefault="00CE5400" w:rsidP="00CE5400">
      <w:pPr>
        <w:wordWrap w:val="0"/>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Школа является участником пилотного проекта по здоровьесбережению и проводит мониторинг состояния здоровья обучающихся на аппаратно- программном комплексе «Армис». </w:t>
      </w:r>
    </w:p>
    <w:p w:rsidR="00CE5400" w:rsidRPr="00CE5400" w:rsidRDefault="00CE5400" w:rsidP="00CE5400">
      <w:pPr>
        <w:wordWrap w:val="0"/>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В рамках реализации Государственной программы «Доступная среда» в школе созданы условия для обучения детей с ограниченными возможностями здоровья. </w:t>
      </w:r>
    </w:p>
    <w:p w:rsidR="00CE5400" w:rsidRPr="00CE5400" w:rsidRDefault="00CE5400" w:rsidP="00CE5400">
      <w:pPr>
        <w:wordWrap w:val="0"/>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МАОУ «Школа № 77» расположена в границах бывшей казачьей станицы Нижне-Гниловской. Многие семьи обучающихся нашей школы почитают казачьи традиции и обычаи, гордятся вкладом донских казаков в героическую историю нашей Родины. Школе присвоен статус «Казачья». В настоящее время в школе реализуется проект «Казачьи классы», который направлен на реализацию казачьего компонента с учетом учебной, внеурочной деятельности и дополнительного образования. Спортивно-массовые мероприятия с участием учеников МАОУ «Школа №77» являются неотъемлемой частью воспитания. Система воспитательных практик в МАОУ «Школа №77» выстраивается в тесном сотрудничестве с родителями.</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kern w:val="2"/>
          <w:sz w:val="28"/>
          <w:szCs w:val="28"/>
          <w:shd w:val="clear" w:color="auto" w:fill="FFFFFF"/>
          <w:lang w:eastAsia="ko-KR"/>
        </w:rPr>
      </w:pPr>
      <w:r w:rsidRPr="00CE5400">
        <w:rPr>
          <w:rFonts w:ascii="Times New Roman" w:eastAsia="Times New Roman" w:hAnsi="Times New Roman"/>
          <w:kern w:val="2"/>
          <w:sz w:val="28"/>
          <w:szCs w:val="28"/>
          <w:shd w:val="clear" w:color="auto" w:fill="FFFFFF"/>
          <w:lang w:eastAsia="ko-KR"/>
        </w:rPr>
        <w:lastRenderedPageBreak/>
        <w:t>Источниками, оказывающими положительное влияние на воспитательный процесс в школе, являются педагоги:</w:t>
      </w:r>
    </w:p>
    <w:p w:rsidR="00CE5400" w:rsidRPr="00CE5400" w:rsidRDefault="00CE5400" w:rsidP="00A53263">
      <w:pPr>
        <w:numPr>
          <w:ilvl w:val="0"/>
          <w:numId w:val="56"/>
        </w:numPr>
        <w:wordWrap w:val="0"/>
        <w:autoSpaceDE w:val="0"/>
        <w:autoSpaceDN w:val="0"/>
        <w:spacing w:after="0" w:line="240" w:lineRule="auto"/>
        <w:ind w:left="0" w:firstLine="360"/>
        <w:jc w:val="both"/>
        <w:rPr>
          <w:rFonts w:ascii="Times New Roman" w:eastAsia="№Е" w:hAnsi="Times New Roman"/>
          <w:kern w:val="2"/>
          <w:sz w:val="28"/>
          <w:szCs w:val="28"/>
          <w:shd w:val="clear" w:color="auto" w:fill="FFFFFF"/>
          <w:lang w:val="x-none" w:eastAsia="x-none"/>
        </w:rPr>
      </w:pPr>
      <w:r w:rsidRPr="00CE5400">
        <w:rPr>
          <w:rFonts w:ascii="Times New Roman" w:eastAsia="№Е" w:hAnsi="Times New Roman"/>
          <w:kern w:val="2"/>
          <w:sz w:val="28"/>
          <w:szCs w:val="28"/>
          <w:shd w:val="clear" w:color="auto" w:fill="FFFFFF"/>
          <w:lang w:val="x-none" w:eastAsia="x-none"/>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CE5400" w:rsidRPr="00CE5400" w:rsidRDefault="00CE5400" w:rsidP="00A53263">
      <w:pPr>
        <w:numPr>
          <w:ilvl w:val="0"/>
          <w:numId w:val="56"/>
        </w:numPr>
        <w:wordWrap w:val="0"/>
        <w:autoSpaceDE w:val="0"/>
        <w:autoSpaceDN w:val="0"/>
        <w:spacing w:after="0" w:line="240" w:lineRule="auto"/>
        <w:ind w:left="0" w:firstLine="360"/>
        <w:jc w:val="both"/>
        <w:rPr>
          <w:rFonts w:ascii="Times New Roman" w:eastAsia="№Е" w:hAnsi="Times New Roman"/>
          <w:kern w:val="2"/>
          <w:sz w:val="28"/>
          <w:szCs w:val="28"/>
          <w:shd w:val="clear" w:color="auto" w:fill="FFFFFF"/>
          <w:lang w:val="x-none" w:eastAsia="x-none"/>
        </w:rPr>
      </w:pPr>
      <w:r w:rsidRPr="00CE5400">
        <w:rPr>
          <w:rFonts w:ascii="Times New Roman" w:eastAsia="№Е" w:hAnsi="Times New Roman"/>
          <w:kern w:val="2"/>
          <w:sz w:val="28"/>
          <w:szCs w:val="28"/>
          <w:shd w:val="clear" w:color="auto" w:fill="FFFFFF"/>
          <w:lang w:val="x-none" w:eastAsia="x-none"/>
        </w:rPr>
        <w:t>специалисты социально-психологической службы школы, обеспечивающие педагогическую поддержку особым категориям обучающихся;</w:t>
      </w:r>
    </w:p>
    <w:p w:rsidR="00CE5400" w:rsidRPr="00CE5400" w:rsidRDefault="00CE5400" w:rsidP="00A53263">
      <w:pPr>
        <w:numPr>
          <w:ilvl w:val="0"/>
          <w:numId w:val="56"/>
        </w:numPr>
        <w:wordWrap w:val="0"/>
        <w:autoSpaceDE w:val="0"/>
        <w:autoSpaceDN w:val="0"/>
        <w:spacing w:after="0" w:line="240" w:lineRule="auto"/>
        <w:ind w:left="0" w:firstLine="360"/>
        <w:jc w:val="both"/>
        <w:rPr>
          <w:rFonts w:ascii="Times New Roman" w:eastAsia="№Е" w:hAnsi="Times New Roman"/>
          <w:kern w:val="2"/>
          <w:sz w:val="28"/>
          <w:szCs w:val="28"/>
          <w:shd w:val="clear" w:color="auto" w:fill="FFFFFF"/>
          <w:lang w:val="x-none" w:eastAsia="x-none"/>
        </w:rPr>
      </w:pPr>
      <w:r w:rsidRPr="00CE5400">
        <w:rPr>
          <w:rFonts w:ascii="Times New Roman" w:eastAsia="№Е" w:hAnsi="Times New Roman"/>
          <w:kern w:val="2"/>
          <w:sz w:val="28"/>
          <w:szCs w:val="28"/>
          <w:shd w:val="clear" w:color="auto" w:fill="FFFFFF"/>
          <w:lang w:val="x-none" w:eastAsia="x-none"/>
        </w:rPr>
        <w:t>педагоги-организаторы,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iCs/>
          <w:w w:val="0"/>
          <w:kern w:val="2"/>
          <w:sz w:val="28"/>
          <w:szCs w:val="28"/>
          <w:lang w:eastAsia="ko-KR"/>
        </w:rPr>
      </w:pPr>
      <w:r w:rsidRPr="00CE5400">
        <w:rPr>
          <w:rFonts w:ascii="Times New Roman" w:eastAsia="Times New Roman" w:hAnsi="Times New Roman"/>
          <w:iCs/>
          <w:w w:val="0"/>
          <w:kern w:val="2"/>
          <w:sz w:val="28"/>
          <w:szCs w:val="28"/>
          <w:lang w:eastAsia="ko-KR"/>
        </w:rPr>
        <w:t>Социальными партнерами школы в решении задач воспитания являются:</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Федеральное государственное автономное образовательное учреждение высшего образования «Южный федеральный университет»  (ЮФУ)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Федеральное государственное бюджетное образовательное учреждение высшего образования Ростовский государственный экономический университет (РИНХ) (РГЭУ (РИНХ))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Федеральное государственное бюджетное образовательное учреждение высшего образования Донской государственный технический университет (ДГТУ)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Совет Ветеранов Железнодорожного района г.Ростова-на-Дону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КДНиЗП Железнодорожного района г.Ростова-на-Дону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ПДН ОП-2 г.Ростова-на-Дону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Православный Приход  храма Преполовения Пятидесятницы г.Ростова-на-Дону Религиозной организации «Ростовской-на-Дону Епархии Русской Православной Церкви (Московский Патриархат)»</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Ростовская  РО ОООИВА – «Инвалиды войны»</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МБОУ ДОД ДДТ «Центр психолого-психологической реабилитации и коррекции»</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ГБУК Ростовской области «Ростовская областная детская библиотека имени В.М. Величкиной</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Филиал № 41 Центральная городская детская библиотека им. Ленина МБУК «Ростовская-на-Дону городская ЦБС»</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Филиал № 44 Детская библиотека им. Космодемьянской МБУК «Ростовская-на-Дону городская ЦБС»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Правление станицы Гниловской Области Войска Донского</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МБОУ ДОД ЦДТТ (Центр детского технического творчества г.Ростова-на-Дону)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муниципальное бюджетное учреждение дополнительного образования  города Ростова-на-Дону «Дворец творчества детей и молодёжи»</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Муниципальное бюджетное учреждение дополнительного образования Железнодорожного района города Ростова-на-Дону «Дом детского творчества»</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муниципальное бюджетное учреждение дополнительного образования  города Ростова-на-Дону «Детско-юношеская спортивная школа № 3»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lastRenderedPageBreak/>
        <w:t>муниципальное бюджетное учреждение дополнительного образования  города Ростова-на-Дону «Детско-юношеская спортивная школа № 5»</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муниципальное бюджетное образовательное учреждение дополнительного образования детей «Детско-юношеская спортивная школа г. Ростова-на-Дону «Гребной канал «Дон»</w:t>
      </w:r>
    </w:p>
    <w:p w:rsidR="00CE5400" w:rsidRPr="00CE5400" w:rsidRDefault="00CE5400" w:rsidP="00CE5400">
      <w:pPr>
        <w:wordWrap w:val="0"/>
        <w:autoSpaceDE w:val="0"/>
        <w:autoSpaceDN w:val="0"/>
        <w:spacing w:after="0" w:line="240" w:lineRule="auto"/>
        <w:ind w:firstLine="720"/>
        <w:jc w:val="both"/>
        <w:rPr>
          <w:rFonts w:ascii="Times New Roman" w:eastAsia="Times New Roman" w:hAnsi="Times New Roman"/>
          <w:b/>
          <w:w w:val="0"/>
          <w:kern w:val="2"/>
          <w:sz w:val="28"/>
          <w:szCs w:val="28"/>
          <w:lang w:eastAsia="ko-KR"/>
        </w:rPr>
      </w:pPr>
      <w:r w:rsidRPr="00CE5400">
        <w:rPr>
          <w:rFonts w:ascii="Times New Roman" w:eastAsia="Times New Roman" w:hAnsi="Times New Roman"/>
          <w:b/>
          <w:w w:val="0"/>
          <w:kern w:val="2"/>
          <w:sz w:val="28"/>
          <w:szCs w:val="28"/>
          <w:lang w:eastAsia="ko-KR"/>
        </w:rPr>
        <w:t>Процесс воспитания в МАОУ «Школа №77» основывается на следующих принципах взаимодействия педагогов и школьников:</w:t>
      </w:r>
    </w:p>
    <w:p w:rsidR="00CE5400" w:rsidRPr="00CE5400" w:rsidRDefault="00CE5400" w:rsidP="00A53263">
      <w:pPr>
        <w:widowControl/>
        <w:numPr>
          <w:ilvl w:val="0"/>
          <w:numId w:val="55"/>
        </w:numPr>
        <w:wordWrap w:val="0"/>
        <w:autoSpaceDE w:val="0"/>
        <w:autoSpaceDN w:val="0"/>
        <w:spacing w:after="0" w:line="240" w:lineRule="auto"/>
        <w:ind w:left="0" w:firstLine="284"/>
        <w:jc w:val="both"/>
        <w:rPr>
          <w:rFonts w:ascii="Times New Roman" w:eastAsia="№Е" w:hAnsi="Times New Roman"/>
          <w:iCs/>
          <w:w w:val="0"/>
          <w:kern w:val="2"/>
          <w:sz w:val="28"/>
          <w:szCs w:val="28"/>
          <w:lang w:val="x-none" w:eastAsia="x-none"/>
        </w:rPr>
      </w:pPr>
      <w:r w:rsidRPr="00CE5400">
        <w:rPr>
          <w:rFonts w:ascii="Times New Roman" w:eastAsia="№Е" w:hAnsi="Times New Roman"/>
          <w:kern w:val="2"/>
          <w:sz w:val="28"/>
          <w:szCs w:val="28"/>
          <w:lang w:val="x-none" w:eastAsia="x-none"/>
        </w:rPr>
        <w:t>принцип уважения к личности ребенка, веры в способности и возможности любого ребенка к совершенствованию;</w:t>
      </w:r>
    </w:p>
    <w:p w:rsidR="00CE5400" w:rsidRPr="00CE5400" w:rsidRDefault="00CE5400" w:rsidP="00A53263">
      <w:pPr>
        <w:numPr>
          <w:ilvl w:val="0"/>
          <w:numId w:val="55"/>
        </w:numPr>
        <w:wordWrap w:val="0"/>
        <w:autoSpaceDE w:val="0"/>
        <w:autoSpaceDN w:val="0"/>
        <w:spacing w:after="0" w:line="240" w:lineRule="auto"/>
        <w:ind w:left="0" w:firstLine="284"/>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принцип доверия обучающимся при принятии решений, реализации дел, отнесенных к их зоне ответственности;</w:t>
      </w:r>
    </w:p>
    <w:p w:rsidR="00CE5400" w:rsidRPr="00CE5400" w:rsidRDefault="00CE5400" w:rsidP="00A53263">
      <w:pPr>
        <w:numPr>
          <w:ilvl w:val="0"/>
          <w:numId w:val="55"/>
        </w:numPr>
        <w:wordWrap w:val="0"/>
        <w:autoSpaceDE w:val="0"/>
        <w:autoSpaceDN w:val="0"/>
        <w:spacing w:after="0" w:line="240" w:lineRule="auto"/>
        <w:ind w:left="0" w:firstLine="284"/>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принцип гуманизации межличностных отношений, недопустимости любых форм и видов травли, насилия, проявления жестокости;</w:t>
      </w:r>
    </w:p>
    <w:p w:rsidR="00CE5400" w:rsidRPr="00CE5400" w:rsidRDefault="00CE5400" w:rsidP="00A53263">
      <w:pPr>
        <w:widowControl/>
        <w:numPr>
          <w:ilvl w:val="0"/>
          <w:numId w:val="55"/>
        </w:numPr>
        <w:wordWrap w:val="0"/>
        <w:autoSpaceDE w:val="0"/>
        <w:autoSpaceDN w:val="0"/>
        <w:spacing w:after="0" w:line="240" w:lineRule="auto"/>
        <w:ind w:left="0" w:firstLine="284"/>
        <w:jc w:val="both"/>
        <w:rPr>
          <w:rFonts w:ascii="Times New Roman" w:eastAsia="№Е" w:hAnsi="Times New Roman"/>
          <w:iCs/>
          <w:w w:val="0"/>
          <w:kern w:val="2"/>
          <w:sz w:val="28"/>
          <w:szCs w:val="28"/>
          <w:lang w:val="x-none" w:eastAsia="x-none"/>
        </w:rPr>
      </w:pPr>
      <w:r w:rsidRPr="00CE5400">
        <w:rPr>
          <w:rFonts w:ascii="Times New Roman" w:eastAsia="№Е" w:hAnsi="Times New Roman"/>
          <w:kern w:val="2"/>
          <w:sz w:val="28"/>
          <w:szCs w:val="28"/>
          <w:lang w:val="x-none" w:eastAsia="x-none"/>
        </w:rPr>
        <w:t>принцип</w:t>
      </w:r>
      <w:r w:rsidRPr="00CE5400">
        <w:rPr>
          <w:rFonts w:ascii="Times New Roman" w:eastAsia="№Е" w:hAnsi="Times New Roman"/>
          <w:iCs/>
          <w:w w:val="0"/>
          <w:kern w:val="2"/>
          <w:sz w:val="28"/>
          <w:szCs w:val="28"/>
          <w:lang w:val="x-none" w:eastAsia="x-none"/>
        </w:rPr>
        <w:t xml:space="preserve"> взаимоуважения и сотрудничества взрослых и детей;</w:t>
      </w:r>
    </w:p>
    <w:p w:rsidR="00CE5400" w:rsidRPr="00CE5400" w:rsidRDefault="00CE5400" w:rsidP="00A53263">
      <w:pPr>
        <w:numPr>
          <w:ilvl w:val="0"/>
          <w:numId w:val="55"/>
        </w:numPr>
        <w:wordWrap w:val="0"/>
        <w:autoSpaceDE w:val="0"/>
        <w:autoSpaceDN w:val="0"/>
        <w:spacing w:after="0" w:line="240" w:lineRule="auto"/>
        <w:ind w:left="0" w:firstLine="284"/>
        <w:jc w:val="both"/>
        <w:rPr>
          <w:rFonts w:ascii="Times New Roman" w:eastAsia="№Е" w:hAnsi="Times New Roman"/>
          <w:iCs/>
          <w:w w:val="0"/>
          <w:kern w:val="2"/>
          <w:sz w:val="28"/>
          <w:szCs w:val="28"/>
          <w:lang w:val="x-none" w:eastAsia="x-none"/>
        </w:rPr>
      </w:pPr>
      <w:r w:rsidRPr="00CE5400">
        <w:rPr>
          <w:rFonts w:ascii="Times New Roman" w:eastAsia="№Е" w:hAnsi="Times New Roman"/>
          <w:kern w:val="2"/>
          <w:sz w:val="28"/>
          <w:szCs w:val="28"/>
          <w:lang w:val="x-none" w:eastAsia="x-none"/>
        </w:rPr>
        <w:t>принцип</w:t>
      </w:r>
      <w:r w:rsidRPr="00CE5400">
        <w:rPr>
          <w:rFonts w:ascii="Times New Roman" w:eastAsia="№Е" w:hAnsi="Times New Roman"/>
          <w:iCs/>
          <w:w w:val="0"/>
          <w:kern w:val="2"/>
          <w:sz w:val="28"/>
          <w:szCs w:val="28"/>
          <w:lang w:val="x-none" w:eastAsia="x-none"/>
        </w:rPr>
        <w:t xml:space="preserve"> соблюдения прав и защиты интересов обучающихся;</w:t>
      </w:r>
    </w:p>
    <w:p w:rsidR="00CE5400" w:rsidRPr="00CE5400" w:rsidRDefault="00CE5400" w:rsidP="00A53263">
      <w:pPr>
        <w:numPr>
          <w:ilvl w:val="0"/>
          <w:numId w:val="55"/>
        </w:numPr>
        <w:wordWrap w:val="0"/>
        <w:autoSpaceDE w:val="0"/>
        <w:autoSpaceDN w:val="0"/>
        <w:spacing w:after="0" w:line="240" w:lineRule="auto"/>
        <w:ind w:left="0" w:firstLine="284"/>
        <w:jc w:val="both"/>
        <w:rPr>
          <w:rFonts w:ascii="Times New Roman" w:eastAsia="№Е" w:hAnsi="Times New Roman"/>
          <w:iCs/>
          <w:w w:val="0"/>
          <w:kern w:val="2"/>
          <w:sz w:val="28"/>
          <w:szCs w:val="28"/>
          <w:lang w:val="x-none" w:eastAsia="x-none"/>
        </w:rPr>
      </w:pPr>
      <w:r w:rsidRPr="00CE5400">
        <w:rPr>
          <w:rFonts w:ascii="Times New Roman" w:eastAsia="№Е" w:hAnsi="Times New Roman"/>
          <w:kern w:val="2"/>
          <w:sz w:val="28"/>
          <w:szCs w:val="28"/>
          <w:lang w:val="x-none" w:eastAsia="x-none"/>
        </w:rPr>
        <w:t>принцип</w:t>
      </w:r>
      <w:r w:rsidRPr="00CE5400">
        <w:rPr>
          <w:rFonts w:ascii="Times New Roman" w:eastAsia="№Е" w:hAnsi="Times New Roman"/>
          <w:iCs/>
          <w:w w:val="0"/>
          <w:kern w:val="2"/>
          <w:sz w:val="28"/>
          <w:szCs w:val="28"/>
          <w:lang w:val="x-none" w:eastAsia="x-none"/>
        </w:rPr>
        <w:t xml:space="preserve"> учета интересов, запросов и мнения обучающихся, родителей при принятии управленческих решений.</w:t>
      </w:r>
    </w:p>
    <w:p w:rsidR="00CE5400" w:rsidRPr="00CE5400" w:rsidRDefault="00CE5400" w:rsidP="00CE5400">
      <w:pPr>
        <w:wordWrap w:val="0"/>
        <w:autoSpaceDE w:val="0"/>
        <w:autoSpaceDN w:val="0"/>
        <w:spacing w:after="0" w:line="240" w:lineRule="auto"/>
        <w:ind w:firstLine="719"/>
        <w:jc w:val="both"/>
        <w:rPr>
          <w:rFonts w:ascii="Times New Roman" w:eastAsia="Times New Roman" w:hAnsi="Times New Roman"/>
          <w:b/>
          <w:iCs/>
          <w:w w:val="0"/>
          <w:kern w:val="2"/>
          <w:sz w:val="28"/>
          <w:szCs w:val="28"/>
          <w:lang w:eastAsia="ko-KR"/>
        </w:rPr>
      </w:pPr>
      <w:r w:rsidRPr="00CE5400">
        <w:rPr>
          <w:rFonts w:ascii="Times New Roman" w:eastAsia="Times New Roman" w:hAnsi="Times New Roman"/>
          <w:b/>
          <w:color w:val="00000A"/>
          <w:kern w:val="2"/>
          <w:sz w:val="28"/>
          <w:szCs w:val="28"/>
          <w:lang w:eastAsia="ko-KR"/>
        </w:rPr>
        <w:t xml:space="preserve">Основными традициями воспитания в </w:t>
      </w:r>
      <w:r w:rsidRPr="00CE5400">
        <w:rPr>
          <w:rFonts w:ascii="Times New Roman" w:eastAsia="Times New Roman" w:hAnsi="Times New Roman"/>
          <w:b/>
          <w:w w:val="0"/>
          <w:kern w:val="2"/>
          <w:sz w:val="28"/>
          <w:szCs w:val="28"/>
          <w:lang w:eastAsia="ko-KR"/>
        </w:rPr>
        <w:t>МАОУ «Школа №</w:t>
      </w:r>
      <w:proofErr w:type="gramStart"/>
      <w:r w:rsidRPr="00CE5400">
        <w:rPr>
          <w:rFonts w:ascii="Times New Roman" w:eastAsia="Times New Roman" w:hAnsi="Times New Roman"/>
          <w:b/>
          <w:w w:val="0"/>
          <w:kern w:val="2"/>
          <w:sz w:val="28"/>
          <w:szCs w:val="28"/>
          <w:lang w:eastAsia="ko-KR"/>
        </w:rPr>
        <w:t xml:space="preserve">77» </w:t>
      </w:r>
      <w:r w:rsidRPr="00CE5400">
        <w:rPr>
          <w:rFonts w:ascii="Times New Roman" w:eastAsia="Times New Roman" w:hAnsi="Times New Roman"/>
          <w:b/>
          <w:color w:val="00000A"/>
          <w:kern w:val="2"/>
          <w:sz w:val="28"/>
          <w:szCs w:val="28"/>
          <w:lang w:eastAsia="ko-KR"/>
        </w:rPr>
        <w:t xml:space="preserve"> являются</w:t>
      </w:r>
      <w:proofErr w:type="gramEnd"/>
      <w:r w:rsidRPr="00CE5400">
        <w:rPr>
          <w:rFonts w:ascii="Times New Roman" w:eastAsia="Times New Roman" w:hAnsi="Times New Roman"/>
          <w:b/>
          <w:iCs/>
          <w:w w:val="0"/>
          <w:kern w:val="2"/>
          <w:sz w:val="28"/>
          <w:szCs w:val="28"/>
          <w:lang w:eastAsia="ko-KR"/>
        </w:rPr>
        <w:t xml:space="preserve">: </w:t>
      </w:r>
    </w:p>
    <w:p w:rsidR="00CE5400" w:rsidRPr="00CE5400" w:rsidRDefault="00CE5400" w:rsidP="00A53263">
      <w:pPr>
        <w:numPr>
          <w:ilvl w:val="0"/>
          <w:numId w:val="51"/>
        </w:numPr>
        <w:wordWrap w:val="0"/>
        <w:autoSpaceDE w:val="0"/>
        <w:autoSpaceDN w:val="0"/>
        <w:spacing w:after="0" w:line="240" w:lineRule="auto"/>
        <w:ind w:left="0" w:firstLine="426"/>
        <w:jc w:val="both"/>
        <w:rPr>
          <w:rFonts w:ascii="Times New Roman" w:eastAsia="Times New Roman" w:hAnsi="Times New Roman"/>
          <w:iCs/>
          <w:w w:val="0"/>
          <w:kern w:val="2"/>
          <w:sz w:val="28"/>
          <w:szCs w:val="28"/>
          <w:lang w:eastAsia="ko-KR"/>
        </w:rPr>
      </w:pPr>
      <w:r w:rsidRPr="00CE5400">
        <w:rPr>
          <w:rFonts w:ascii="Times New Roman" w:eastAsia="Times New Roman" w:hAnsi="Times New Roman"/>
          <w:iCs/>
          <w:w w:val="0"/>
          <w:kern w:val="2"/>
          <w:sz w:val="28"/>
          <w:szCs w:val="28"/>
          <w:lang w:eastAsia="ko-KR"/>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CE5400" w:rsidRPr="00CE5400" w:rsidRDefault="00CE5400" w:rsidP="00A53263">
      <w:pPr>
        <w:numPr>
          <w:ilvl w:val="0"/>
          <w:numId w:val="51"/>
        </w:numPr>
        <w:wordWrap w:val="0"/>
        <w:autoSpaceDE w:val="0"/>
        <w:autoSpaceDN w:val="0"/>
        <w:spacing w:after="0" w:line="240" w:lineRule="auto"/>
        <w:ind w:left="0" w:firstLine="426"/>
        <w:jc w:val="both"/>
        <w:rPr>
          <w:rFonts w:ascii="Times New Roman" w:eastAsia="Times New Roman" w:hAnsi="Times New Roman"/>
          <w:iCs/>
          <w:w w:val="0"/>
          <w:kern w:val="2"/>
          <w:sz w:val="28"/>
          <w:szCs w:val="28"/>
          <w:lang w:eastAsia="ko-KR"/>
        </w:rPr>
      </w:pPr>
      <w:r w:rsidRPr="00CE5400">
        <w:rPr>
          <w:rFonts w:ascii="Times New Roman" w:eastAsia="Times New Roman" w:hAnsi="Times New Roman"/>
          <w:iCs/>
          <w:w w:val="0"/>
          <w:kern w:val="2"/>
          <w:sz w:val="28"/>
          <w:szCs w:val="28"/>
          <w:lang w:eastAsia="ko-KR"/>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РДШ;</w:t>
      </w:r>
    </w:p>
    <w:p w:rsidR="00CE5400" w:rsidRPr="00CE5400" w:rsidRDefault="00CE5400" w:rsidP="00A53263">
      <w:pPr>
        <w:numPr>
          <w:ilvl w:val="0"/>
          <w:numId w:val="51"/>
        </w:numPr>
        <w:wordWrap w:val="0"/>
        <w:autoSpaceDE w:val="0"/>
        <w:autoSpaceDN w:val="0"/>
        <w:spacing w:after="0" w:line="240" w:lineRule="auto"/>
        <w:ind w:left="0" w:firstLine="426"/>
        <w:jc w:val="both"/>
        <w:rPr>
          <w:rFonts w:ascii="Times New Roman" w:eastAsia="Times New Roman" w:hAnsi="Times New Roman"/>
          <w:iCs/>
          <w:w w:val="0"/>
          <w:kern w:val="2"/>
          <w:sz w:val="28"/>
          <w:szCs w:val="28"/>
          <w:lang w:eastAsia="ko-KR"/>
        </w:rPr>
      </w:pPr>
      <w:r w:rsidRPr="00CE5400">
        <w:rPr>
          <w:rFonts w:ascii="Times New Roman" w:eastAsia="Times New Roman" w:hAnsi="Times New Roman"/>
          <w:kern w:val="2"/>
          <w:sz w:val="28"/>
          <w:szCs w:val="28"/>
          <w:lang w:eastAsia="ko-KR"/>
        </w:rPr>
        <w:t>реализация процессов воспитания и социализации обучающихся с использованием ресурсов социально-педагогического партнёрства.</w:t>
      </w:r>
    </w:p>
    <w:p w:rsidR="00CE5400" w:rsidRPr="00CE5400" w:rsidRDefault="00CE5400" w:rsidP="00CE5400">
      <w:pPr>
        <w:wordWrap w:val="0"/>
        <w:autoSpaceDE w:val="0"/>
        <w:autoSpaceDN w:val="0"/>
        <w:spacing w:after="0" w:line="240" w:lineRule="auto"/>
        <w:ind w:firstLine="851"/>
        <w:jc w:val="both"/>
        <w:rPr>
          <w:rFonts w:ascii="Times New Roman" w:eastAsia="Times New Roman" w:hAnsi="Times New Roman"/>
          <w:b/>
          <w:kern w:val="2"/>
          <w:sz w:val="28"/>
          <w:szCs w:val="28"/>
          <w:lang w:eastAsia="ko-KR"/>
        </w:rPr>
      </w:pPr>
      <w:r w:rsidRPr="00CE5400">
        <w:rPr>
          <w:rFonts w:ascii="Times New Roman" w:eastAsia="Times New Roman" w:hAnsi="Times New Roman"/>
          <w:b/>
          <w:kern w:val="2"/>
          <w:sz w:val="28"/>
          <w:szCs w:val="28"/>
          <w:lang w:eastAsia="ko-KR"/>
        </w:rPr>
        <w:t>Наиболее   значимые   традиционные   дела, события, мероприятия, составляющие основу воспитательной</w:t>
      </w:r>
      <w:r w:rsidRPr="00CE5400">
        <w:rPr>
          <w:rFonts w:ascii="Times New Roman" w:eastAsia="Times New Roman" w:hAnsi="Times New Roman"/>
          <w:b/>
          <w:spacing w:val="1"/>
          <w:kern w:val="2"/>
          <w:sz w:val="28"/>
          <w:szCs w:val="28"/>
          <w:lang w:eastAsia="ko-KR"/>
        </w:rPr>
        <w:t xml:space="preserve"> </w:t>
      </w:r>
      <w:r w:rsidRPr="00CE5400">
        <w:rPr>
          <w:rFonts w:ascii="Times New Roman" w:eastAsia="Times New Roman" w:hAnsi="Times New Roman"/>
          <w:b/>
          <w:kern w:val="2"/>
          <w:sz w:val="28"/>
          <w:szCs w:val="28"/>
          <w:lang w:eastAsia="ko-KR"/>
        </w:rPr>
        <w:t xml:space="preserve">системы </w:t>
      </w:r>
      <w:r w:rsidRPr="00CE5400">
        <w:rPr>
          <w:rFonts w:ascii="Times New Roman" w:eastAsia="Times New Roman" w:hAnsi="Times New Roman"/>
          <w:b/>
          <w:w w:val="0"/>
          <w:kern w:val="2"/>
          <w:sz w:val="28"/>
          <w:szCs w:val="28"/>
          <w:lang w:eastAsia="ko-KR"/>
        </w:rPr>
        <w:t>МАОУ «Школа №77»</w:t>
      </w:r>
      <w:r w:rsidRPr="00CE5400">
        <w:rPr>
          <w:rFonts w:ascii="Times New Roman" w:eastAsia="Times New Roman" w:hAnsi="Times New Roman"/>
          <w:b/>
          <w:kern w:val="2"/>
          <w:sz w:val="28"/>
          <w:szCs w:val="28"/>
          <w:lang w:eastAsia="ko-KR"/>
        </w:rPr>
        <w:t>:</w:t>
      </w:r>
    </w:p>
    <w:p w:rsidR="00CE5400" w:rsidRPr="00CE5400" w:rsidRDefault="00CE5400" w:rsidP="00A53263">
      <w:pPr>
        <w:numPr>
          <w:ilvl w:val="0"/>
          <w:numId w:val="52"/>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Акции, посвящённые значимым датам страны.</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Торжественная линейка «Первый звонок»</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Мероприятия, посвященные Дню города</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День Учителя (концертная программа, подготовленная обучающимися)</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Мероприятия посвященные освобождению города Ростова-на-Дону от немецко-фашистских захватчиков</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Мероприятия недели Воинской Славы</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День Памяти Героев</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Декада инвалидов</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Новогодние мероприятия</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Праздники, концерты, конкурсные программы в Новогодние праздники, 8 Марта, День защитника Отечества, День Победы</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Торжественная линейка «Последний звонок»</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Выпускной вечер</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Предметные недели</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lastRenderedPageBreak/>
        <w:t>Мероприятия экологической направленности («Добрые крышечки», «Сдай макулатуру, спаси дерево!»)</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Военно-спортивная эстафета «А ну-ка, парни!»</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Школьный проект «Буккроссинг»</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«День чинопроизводства» </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«Прощание с Азбукой»  </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«Прощание с начальной школой» </w:t>
      </w:r>
    </w:p>
    <w:p w:rsidR="00CE5400" w:rsidRPr="00CE5400" w:rsidRDefault="00CE5400" w:rsidP="00A53263">
      <w:pPr>
        <w:widowControl/>
        <w:numPr>
          <w:ilvl w:val="0"/>
          <w:numId w:val="52"/>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«Посвящение в первоклассников в пешеходы»</w:t>
      </w:r>
    </w:p>
    <w:p w:rsidR="00CE5400" w:rsidRPr="00CE5400" w:rsidRDefault="00CE5400" w:rsidP="00A53263">
      <w:pPr>
        <w:numPr>
          <w:ilvl w:val="0"/>
          <w:numId w:val="52"/>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Торжественная церемония вручения аттестатов</w:t>
      </w:r>
    </w:p>
    <w:p w:rsidR="00CE5400" w:rsidRPr="00CE5400" w:rsidRDefault="00CE5400" w:rsidP="00A53263">
      <w:pPr>
        <w:numPr>
          <w:ilvl w:val="0"/>
          <w:numId w:val="52"/>
        </w:numPr>
        <w:wordWrap w:val="0"/>
        <w:autoSpaceDE w:val="0"/>
        <w:autoSpaceDN w:val="0"/>
        <w:spacing w:after="0" w:line="240" w:lineRule="auto"/>
        <w:ind w:left="0"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Спортивные мероприятия в рамках деятельности школьного спортивного клуб «Звезда» (ГТО, проведение соревнований по волейболу, настольному теннису, мини-футболу, баскетболу, гандболу).</w:t>
      </w:r>
    </w:p>
    <w:p w:rsidR="00CE5400" w:rsidRPr="00CE5400" w:rsidRDefault="00CE5400" w:rsidP="00CE5400">
      <w:pPr>
        <w:wordWrap w:val="0"/>
        <w:autoSpaceDE w:val="0"/>
        <w:autoSpaceDN w:val="0"/>
        <w:spacing w:after="0" w:line="240" w:lineRule="auto"/>
        <w:ind w:firstLine="720"/>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Школа участвует в следующих значимых проектах и программах, включённых 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систему</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воспитательной</w:t>
      </w:r>
      <w:r w:rsidRPr="00CE5400">
        <w:rPr>
          <w:rFonts w:ascii="Times New Roman" w:eastAsia="Times New Roman" w:hAnsi="Times New Roman"/>
          <w:spacing w:val="-3"/>
          <w:kern w:val="2"/>
          <w:sz w:val="28"/>
          <w:szCs w:val="28"/>
          <w:lang w:eastAsia="ko-KR"/>
        </w:rPr>
        <w:t xml:space="preserve"> </w:t>
      </w:r>
      <w:r w:rsidRPr="00CE5400">
        <w:rPr>
          <w:rFonts w:ascii="Times New Roman" w:eastAsia="Times New Roman" w:hAnsi="Times New Roman"/>
          <w:kern w:val="2"/>
          <w:sz w:val="28"/>
          <w:szCs w:val="28"/>
          <w:lang w:eastAsia="ko-KR"/>
        </w:rPr>
        <w:t>деятельности:</w:t>
      </w:r>
    </w:p>
    <w:p w:rsidR="00CE5400" w:rsidRPr="00CE5400" w:rsidRDefault="00CE5400" w:rsidP="00A53263">
      <w:pPr>
        <w:numPr>
          <w:ilvl w:val="0"/>
          <w:numId w:val="53"/>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Федеральный профориентационный проект «Билет в будущее»</w:t>
      </w:r>
    </w:p>
    <w:p w:rsidR="00CE5400" w:rsidRPr="00CE5400" w:rsidRDefault="00CE5400" w:rsidP="00A53263">
      <w:pPr>
        <w:numPr>
          <w:ilvl w:val="0"/>
          <w:numId w:val="53"/>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Федеральный проект «Орлята России»</w:t>
      </w:r>
    </w:p>
    <w:p w:rsidR="00CE5400" w:rsidRPr="00CE5400" w:rsidRDefault="00CE5400" w:rsidP="00A53263">
      <w:pPr>
        <w:numPr>
          <w:ilvl w:val="0"/>
          <w:numId w:val="53"/>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Муниципальный проект «Ростов-город будущего»</w:t>
      </w:r>
    </w:p>
    <w:p w:rsidR="00CE5400" w:rsidRPr="00CE5400" w:rsidRDefault="00CE5400" w:rsidP="00A53263">
      <w:pPr>
        <w:numPr>
          <w:ilvl w:val="0"/>
          <w:numId w:val="53"/>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Муниципальный проект «Ростовский школьный медиасоюз»</w:t>
      </w:r>
    </w:p>
    <w:p w:rsidR="00CE5400" w:rsidRPr="00CE5400" w:rsidRDefault="00CE5400" w:rsidP="00A53263">
      <w:pPr>
        <w:numPr>
          <w:ilvl w:val="0"/>
          <w:numId w:val="53"/>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Муниципальный проект «Ростов-территория безопасности»</w:t>
      </w:r>
    </w:p>
    <w:p w:rsidR="00CE5400" w:rsidRPr="00CE5400" w:rsidRDefault="00CE5400" w:rsidP="00A53263">
      <w:pPr>
        <w:numPr>
          <w:ilvl w:val="0"/>
          <w:numId w:val="53"/>
        </w:numPr>
        <w:wordWrap w:val="0"/>
        <w:autoSpaceDE w:val="0"/>
        <w:autoSpaceDN w:val="0"/>
        <w:spacing w:after="0" w:line="240" w:lineRule="auto"/>
        <w:ind w:left="426" w:firstLine="0"/>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Муниципальный проект «Юнармейский марш».</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Проблемные зоны, дефициты по достижению эффективных результатов в воспитательной деятельности:</w:t>
      </w:r>
    </w:p>
    <w:p w:rsidR="00CE5400" w:rsidRPr="00CE5400" w:rsidRDefault="00CE5400" w:rsidP="00A53263">
      <w:pPr>
        <w:numPr>
          <w:ilvl w:val="0"/>
          <w:numId w:val="54"/>
        </w:numPr>
        <w:wordWrap w:val="0"/>
        <w:autoSpaceDE w:val="0"/>
        <w:autoSpaceDN w:val="0"/>
        <w:spacing w:after="0" w:line="240" w:lineRule="auto"/>
        <w:ind w:left="0" w:firstLine="426"/>
        <w:jc w:val="both"/>
        <w:rPr>
          <w:rFonts w:ascii="Times New Roman" w:eastAsia="№Е" w:hAnsi="Times New Roman"/>
          <w:bCs/>
          <w:kern w:val="2"/>
          <w:sz w:val="28"/>
          <w:szCs w:val="28"/>
          <w:lang w:val="x-none" w:eastAsia="x-none"/>
        </w:rPr>
      </w:pPr>
      <w:r w:rsidRPr="00CE5400">
        <w:rPr>
          <w:rFonts w:ascii="Times New Roman" w:eastAsia="№Е" w:hAnsi="Times New Roman"/>
          <w:kern w:val="2"/>
          <w:sz w:val="28"/>
          <w:szCs w:val="28"/>
          <w:lang w:val="x-none" w:eastAsia="x-none"/>
        </w:rPr>
        <w:t>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Для решения обозначенной проблемы реализованы следующие мероприятия:</w:t>
      </w:r>
    </w:p>
    <w:p w:rsidR="00CE5400" w:rsidRPr="00CE5400" w:rsidRDefault="00CE5400" w:rsidP="00A53263">
      <w:pPr>
        <w:numPr>
          <w:ilvl w:val="0"/>
          <w:numId w:val="54"/>
        </w:numPr>
        <w:wordWrap w:val="0"/>
        <w:autoSpaceDE w:val="0"/>
        <w:autoSpaceDN w:val="0"/>
        <w:spacing w:after="0" w:line="240" w:lineRule="auto"/>
        <w:ind w:left="0"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Разработана 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CE5400" w:rsidRPr="00CE5400" w:rsidRDefault="00CE5400" w:rsidP="00CE5400">
      <w:pPr>
        <w:autoSpaceDE w:val="0"/>
        <w:autoSpaceDN w:val="0"/>
        <w:spacing w:after="0" w:line="240" w:lineRule="auto"/>
        <w:jc w:val="both"/>
        <w:rPr>
          <w:rFonts w:ascii="Times New Roman" w:eastAsia="Times New Roman" w:hAnsi="Times New Roman"/>
          <w:b/>
          <w:color w:val="000000"/>
          <w:w w:val="0"/>
          <w:kern w:val="2"/>
          <w:sz w:val="28"/>
          <w:szCs w:val="28"/>
          <w:lang w:val="x-none" w:eastAsia="ko-KR"/>
        </w:rPr>
      </w:pPr>
    </w:p>
    <w:p w:rsidR="00CE5400" w:rsidRPr="00CE5400" w:rsidRDefault="00CE5400" w:rsidP="00CE5400">
      <w:pPr>
        <w:autoSpaceDE w:val="0"/>
        <w:autoSpaceDN w:val="0"/>
        <w:spacing w:after="0" w:line="240" w:lineRule="auto"/>
        <w:jc w:val="both"/>
        <w:rPr>
          <w:rFonts w:ascii="Times New Roman" w:eastAsia="Times New Roman" w:hAnsi="Times New Roman"/>
          <w:b/>
          <w:color w:val="000000"/>
          <w:w w:val="0"/>
          <w:kern w:val="2"/>
          <w:sz w:val="28"/>
          <w:szCs w:val="28"/>
          <w:lang w:eastAsia="ko-KR"/>
        </w:rPr>
      </w:pPr>
      <w:r w:rsidRPr="00CE5400">
        <w:rPr>
          <w:rFonts w:ascii="Times New Roman" w:eastAsia="Times New Roman" w:hAnsi="Times New Roman"/>
          <w:b/>
          <w:color w:val="000000"/>
          <w:w w:val="0"/>
          <w:kern w:val="2"/>
          <w:sz w:val="28"/>
          <w:szCs w:val="28"/>
          <w:lang w:eastAsia="ko-KR"/>
        </w:rPr>
        <w:t>2.2. ВИДЫ, ФОРМЫ И СОДЕРЖАНИЕ ДЕЯТЕЛЬНОСТИ</w:t>
      </w:r>
    </w:p>
    <w:p w:rsidR="00CE5400" w:rsidRPr="00CE5400" w:rsidRDefault="00CE5400" w:rsidP="00CE5400">
      <w:pPr>
        <w:autoSpaceDE w:val="0"/>
        <w:autoSpaceDN w:val="0"/>
        <w:spacing w:after="0" w:line="240" w:lineRule="auto"/>
        <w:ind w:firstLine="567"/>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CE5400" w:rsidRPr="00CE5400" w:rsidRDefault="00CE5400" w:rsidP="00CE5400">
      <w:pPr>
        <w:autoSpaceDE w:val="0"/>
        <w:autoSpaceDN w:val="0"/>
        <w:spacing w:after="0" w:line="240" w:lineRule="auto"/>
        <w:ind w:firstLine="567"/>
        <w:jc w:val="both"/>
        <w:rPr>
          <w:rFonts w:ascii="Times New Roman" w:eastAsia="Times New Roman" w:hAnsi="Times New Roman"/>
          <w:color w:val="000000"/>
          <w:w w:val="0"/>
          <w:kern w:val="2"/>
          <w:sz w:val="28"/>
          <w:szCs w:val="28"/>
          <w:lang w:eastAsia="ko-KR"/>
        </w:rPr>
      </w:pPr>
    </w:p>
    <w:p w:rsidR="00CE5400" w:rsidRPr="00CE5400" w:rsidRDefault="00CE5400" w:rsidP="00CE5400">
      <w:pPr>
        <w:autoSpaceDE w:val="0"/>
        <w:autoSpaceDN w:val="0"/>
        <w:spacing w:after="0" w:line="240" w:lineRule="auto"/>
        <w:jc w:val="both"/>
        <w:rPr>
          <w:rFonts w:ascii="Times New Roman" w:eastAsia="Times New Roman" w:hAnsi="Times New Roman"/>
          <w:b/>
          <w:color w:val="000000"/>
          <w:w w:val="0"/>
          <w:kern w:val="2"/>
          <w:sz w:val="28"/>
          <w:szCs w:val="28"/>
          <w:lang w:eastAsia="ko-KR"/>
        </w:rPr>
      </w:pPr>
      <w:r w:rsidRPr="00CE5400">
        <w:rPr>
          <w:rFonts w:ascii="Times New Roman" w:eastAsia="Times New Roman" w:hAnsi="Times New Roman"/>
          <w:b/>
          <w:iCs/>
          <w:color w:val="000000"/>
          <w:w w:val="0"/>
          <w:kern w:val="2"/>
          <w:sz w:val="28"/>
          <w:szCs w:val="28"/>
          <w:lang w:eastAsia="ko-KR"/>
        </w:rPr>
        <w:t xml:space="preserve">2.1. </w:t>
      </w:r>
      <w:r w:rsidRPr="00CE5400">
        <w:rPr>
          <w:rFonts w:ascii="Times New Roman" w:eastAsia="Times New Roman" w:hAnsi="Times New Roman"/>
          <w:b/>
          <w:color w:val="000000"/>
          <w:w w:val="0"/>
          <w:kern w:val="2"/>
          <w:sz w:val="28"/>
          <w:szCs w:val="28"/>
          <w:lang w:eastAsia="ko-KR"/>
        </w:rPr>
        <w:t>Модуль Урочная деятельность</w:t>
      </w:r>
    </w:p>
    <w:p w:rsidR="00CE5400" w:rsidRPr="00CE5400" w:rsidRDefault="00CE5400" w:rsidP="00CE5400">
      <w:pPr>
        <w:autoSpaceDE w:val="0"/>
        <w:autoSpaceDN w:val="0"/>
        <w:adjustRightInd w:val="0"/>
        <w:spacing w:after="0" w:line="240" w:lineRule="auto"/>
        <w:ind w:right="-1" w:firstLine="567"/>
        <w:jc w:val="both"/>
        <w:rPr>
          <w:rFonts w:ascii="Times New Roman" w:eastAsia="Times New Roman" w:hAnsi="Times New Roman"/>
          <w:i/>
          <w:kern w:val="2"/>
          <w:sz w:val="28"/>
          <w:szCs w:val="28"/>
          <w:lang w:eastAsia="ko-KR"/>
        </w:rPr>
      </w:pPr>
      <w:r w:rsidRPr="00CE5400">
        <w:rPr>
          <w:rFonts w:ascii="Times New Roman" w:eastAsia="№Е" w:hAnsi="Times New Roman"/>
          <w:kern w:val="2"/>
          <w:sz w:val="28"/>
          <w:szCs w:val="28"/>
          <w:lang w:eastAsia="ko-KR"/>
        </w:rPr>
        <w:t>Реализация школьными педагогами воспитательного потенциала урока предполагает следующее</w:t>
      </w:r>
      <w:r w:rsidRPr="00CE5400">
        <w:rPr>
          <w:rFonts w:ascii="Times New Roman" w:eastAsia="Times New Roman" w:hAnsi="Times New Roman"/>
          <w:i/>
          <w:kern w:val="2"/>
          <w:sz w:val="28"/>
          <w:szCs w:val="28"/>
          <w:lang w:eastAsia="ko-KR"/>
        </w:rPr>
        <w:t>:</w:t>
      </w:r>
    </w:p>
    <w:p w:rsidR="00CE5400" w:rsidRPr="00CE5400" w:rsidRDefault="00CE5400" w:rsidP="00A53263">
      <w:pPr>
        <w:numPr>
          <w:ilvl w:val="0"/>
          <w:numId w:val="42"/>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i/>
          <w:kern w:val="2"/>
          <w:sz w:val="28"/>
          <w:szCs w:val="24"/>
          <w:lang w:eastAsia="ko-KR"/>
        </w:rPr>
      </w:pPr>
      <w:r w:rsidRPr="00CE5400">
        <w:rPr>
          <w:rFonts w:ascii="Times New Roman" w:eastAsia="Times New Roman" w:hAnsi="Times New Roman"/>
          <w:kern w:val="2"/>
          <w:sz w:val="28"/>
          <w:szCs w:val="24"/>
          <w:lang w:eastAsia="ko-KR"/>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CE5400" w:rsidRPr="00CE5400" w:rsidRDefault="00CE5400" w:rsidP="00A53263">
      <w:pPr>
        <w:numPr>
          <w:ilvl w:val="0"/>
          <w:numId w:val="42"/>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E5400" w:rsidRPr="00CE5400" w:rsidRDefault="00CE5400" w:rsidP="00CE5400">
      <w:pPr>
        <w:autoSpaceDE w:val="0"/>
        <w:autoSpaceDN w:val="0"/>
        <w:adjustRightInd w:val="0"/>
        <w:spacing w:after="0" w:line="240" w:lineRule="auto"/>
        <w:ind w:right="-1" w:firstLine="567"/>
        <w:jc w:val="both"/>
        <w:rPr>
          <w:rFonts w:ascii="Times New Roman" w:eastAsia="№Е" w:hAnsi="Times New Roman"/>
          <w:kern w:val="2"/>
          <w:sz w:val="28"/>
          <w:szCs w:val="28"/>
          <w:lang w:eastAsia="ko-KR"/>
        </w:rPr>
      </w:pPr>
      <w:r w:rsidRPr="00CE5400">
        <w:rPr>
          <w:rFonts w:ascii="Times New Roman" w:eastAsia="Times New Roman" w:hAnsi="Times New Roman"/>
          <w:i/>
          <w:kern w:val="2"/>
          <w:sz w:val="28"/>
          <w:szCs w:val="28"/>
          <w:lang w:eastAsia="ko-KR"/>
        </w:rPr>
        <w:lastRenderedPageBreak/>
        <w:t>-</w:t>
      </w:r>
      <w:r w:rsidRPr="00CE5400">
        <w:rPr>
          <w:rFonts w:ascii="Times New Roman" w:eastAsia="№Е" w:hAnsi="Times New Roman"/>
          <w:kern w:val="2"/>
          <w:sz w:val="28"/>
          <w:szCs w:val="28"/>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E5400" w:rsidRPr="00CE5400" w:rsidRDefault="00CE5400" w:rsidP="00CE5400">
      <w:pPr>
        <w:autoSpaceDE w:val="0"/>
        <w:autoSpaceDN w:val="0"/>
        <w:adjustRightInd w:val="0"/>
        <w:spacing w:after="0" w:line="240" w:lineRule="auto"/>
        <w:ind w:right="-1" w:firstLine="567"/>
        <w:jc w:val="both"/>
        <w:rPr>
          <w:rFonts w:ascii="Times New Roman" w:eastAsia="№Е" w:hAnsi="Times New Roman"/>
          <w:kern w:val="2"/>
          <w:sz w:val="28"/>
          <w:szCs w:val="28"/>
          <w:lang w:eastAsia="ko-KR"/>
        </w:rPr>
      </w:pPr>
      <w:r w:rsidRPr="00CE5400">
        <w:rPr>
          <w:rFonts w:ascii="Times New Roman" w:eastAsia="№Е" w:hAnsi="Times New Roman"/>
          <w:kern w:val="2"/>
          <w:sz w:val="28"/>
          <w:szCs w:val="28"/>
          <w:lang w:eastAsia="ko-KR"/>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МАОУ «Школа №77», Правилам внутреннего распорядка МАОУ «Школа №77»;</w:t>
      </w:r>
    </w:p>
    <w:p w:rsidR="00CE5400" w:rsidRPr="00CE5400" w:rsidRDefault="00CE5400" w:rsidP="00CE5400">
      <w:pPr>
        <w:autoSpaceDE w:val="0"/>
        <w:autoSpaceDN w:val="0"/>
        <w:adjustRightInd w:val="0"/>
        <w:spacing w:after="0" w:line="240" w:lineRule="auto"/>
        <w:ind w:right="-1" w:firstLine="567"/>
        <w:jc w:val="both"/>
        <w:rPr>
          <w:rFonts w:ascii="Times New Roman" w:eastAsia="Times New Roman" w:hAnsi="Times New Roman"/>
          <w:kern w:val="2"/>
          <w:sz w:val="28"/>
          <w:szCs w:val="28"/>
          <w:lang w:eastAsia="ko-KR"/>
        </w:rPr>
      </w:pPr>
      <w:r w:rsidRPr="00CE5400">
        <w:rPr>
          <w:rFonts w:ascii="Times New Roman" w:eastAsia="№Е" w:hAnsi="Times New Roman"/>
          <w:kern w:val="2"/>
          <w:sz w:val="28"/>
          <w:szCs w:val="28"/>
          <w:lang w:eastAsia="ko-KR"/>
        </w:rPr>
        <w:t xml:space="preserve">- </w:t>
      </w:r>
      <w:r w:rsidRPr="00CE5400">
        <w:rPr>
          <w:rFonts w:ascii="Times New Roman" w:eastAsia="№Е" w:hAnsi="Times New Roman"/>
          <w:iCs/>
          <w:kern w:val="2"/>
          <w:sz w:val="28"/>
          <w:szCs w:val="28"/>
          <w:lang w:eastAsia="ko-KR"/>
        </w:rPr>
        <w:t xml:space="preserve">использование </w:t>
      </w:r>
      <w:r w:rsidRPr="00CE5400">
        <w:rPr>
          <w:rFonts w:ascii="Times New Roman" w:eastAsia="Times New Roman" w:hAnsi="Times New Roman"/>
          <w:kern w:val="2"/>
          <w:sz w:val="28"/>
          <w:szCs w:val="28"/>
          <w:lang w:eastAsia="ko-KR"/>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w:t>
      </w:r>
      <w:proofErr w:type="gramStart"/>
      <w:r w:rsidRPr="00CE5400">
        <w:rPr>
          <w:rFonts w:ascii="Times New Roman" w:eastAsia="Times New Roman" w:hAnsi="Times New Roman"/>
          <w:kern w:val="2"/>
          <w:sz w:val="28"/>
          <w:szCs w:val="28"/>
          <w:lang w:eastAsia="ko-KR"/>
        </w:rPr>
        <w:t>решения,  кейсов</w:t>
      </w:r>
      <w:proofErr w:type="gramEnd"/>
      <w:r w:rsidRPr="00CE5400">
        <w:rPr>
          <w:rFonts w:ascii="Times New Roman" w:eastAsia="Times New Roman" w:hAnsi="Times New Roman"/>
          <w:kern w:val="2"/>
          <w:sz w:val="28"/>
          <w:szCs w:val="28"/>
          <w:lang w:eastAsia="ko-KR"/>
        </w:rPr>
        <w:t xml:space="preserve"> и дискуссий;</w:t>
      </w:r>
    </w:p>
    <w:p w:rsidR="00CE5400" w:rsidRPr="00CE5400" w:rsidRDefault="00CE5400" w:rsidP="00CE5400">
      <w:pPr>
        <w:autoSpaceDE w:val="0"/>
        <w:autoSpaceDN w:val="0"/>
        <w:adjustRightInd w:val="0"/>
        <w:spacing w:after="0" w:line="240" w:lineRule="auto"/>
        <w:ind w:right="-1" w:firstLine="567"/>
        <w:jc w:val="both"/>
        <w:rPr>
          <w:rFonts w:ascii="Times New Roman" w:eastAsia="Times New Roman" w:hAnsi="Times New Roman"/>
          <w:kern w:val="2"/>
          <w:sz w:val="28"/>
          <w:szCs w:val="28"/>
          <w:lang w:eastAsia="ko-KR"/>
        </w:rPr>
      </w:pPr>
      <w:r w:rsidRPr="00CE5400">
        <w:rPr>
          <w:rFonts w:ascii="Times New Roman" w:eastAsia="№Е" w:hAnsi="Times New Roman"/>
          <w:kern w:val="2"/>
          <w:sz w:val="28"/>
          <w:szCs w:val="28"/>
          <w:lang w:eastAsia="ko-KR"/>
        </w:rPr>
        <w:t xml:space="preserve">-применение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CE5400">
        <w:rPr>
          <w:rFonts w:ascii="Times New Roman" w:eastAsia="Times New Roman" w:hAnsi="Times New Roman"/>
          <w:kern w:val="2"/>
          <w:sz w:val="28"/>
          <w:szCs w:val="28"/>
          <w:lang w:eastAsia="ko-KR"/>
        </w:rPr>
        <w:t>учат школьников командной работе и взаимодействию с другими детьми;</w:t>
      </w:r>
    </w:p>
    <w:p w:rsidR="00CE5400" w:rsidRPr="00CE5400" w:rsidRDefault="00CE5400" w:rsidP="00CE5400">
      <w:pPr>
        <w:autoSpaceDE w:val="0"/>
        <w:autoSpaceDN w:val="0"/>
        <w:adjustRightInd w:val="0"/>
        <w:spacing w:after="0" w:line="240" w:lineRule="auto"/>
        <w:ind w:right="-1"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w:t>
      </w:r>
      <w:r w:rsidRPr="00CE5400">
        <w:rPr>
          <w:rFonts w:ascii="Times New Roman" w:eastAsia="№Е" w:hAnsi="Times New Roman"/>
          <w:kern w:val="2"/>
          <w:sz w:val="28"/>
          <w:szCs w:val="28"/>
          <w:lang w:eastAsia="ko-KR"/>
        </w:rPr>
        <w:t xml:space="preserve">- </w:t>
      </w:r>
      <w:r w:rsidRPr="00CE5400">
        <w:rPr>
          <w:rFonts w:ascii="Times New Roman" w:eastAsia="Times New Roman" w:hAnsi="Times New Roman"/>
          <w:kern w:val="2"/>
          <w:sz w:val="28"/>
          <w:szCs w:val="28"/>
          <w:lang w:eastAsia="ko-KR"/>
        </w:rPr>
        <w:t>Олимпиады, занимательные уроки и   пятиминутки, урок -  деловая игра, урок – путешествие, урок мастер-класс, урок-исследование и др.    Учебно-</w:t>
      </w:r>
      <w:proofErr w:type="gramStart"/>
      <w:r w:rsidRPr="00CE5400">
        <w:rPr>
          <w:rFonts w:ascii="Times New Roman" w:eastAsia="Times New Roman" w:hAnsi="Times New Roman"/>
          <w:kern w:val="2"/>
          <w:sz w:val="28"/>
          <w:szCs w:val="28"/>
          <w:lang w:eastAsia="ko-KR"/>
        </w:rPr>
        <w:t>развлекательные  мероприятия</w:t>
      </w:r>
      <w:proofErr w:type="gramEnd"/>
      <w:r w:rsidRPr="00CE5400">
        <w:rPr>
          <w:rFonts w:ascii="Times New Roman" w:eastAsia="Times New Roman" w:hAnsi="Times New Roman"/>
          <w:kern w:val="2"/>
          <w:sz w:val="28"/>
          <w:szCs w:val="28"/>
          <w:lang w:eastAsia="ko-KR"/>
        </w:rPr>
        <w:t xml:space="preserve">  (конкурс- игра  «Предметный кроссворд», турнир «Своя игра», викторины, литературная композиция, конкурс газет и рисунков, экскурсия и др.);  </w:t>
      </w:r>
    </w:p>
    <w:p w:rsidR="00CE5400" w:rsidRPr="00CE5400" w:rsidRDefault="00CE5400" w:rsidP="00CE5400">
      <w:pPr>
        <w:autoSpaceDE w:val="0"/>
        <w:autoSpaceDN w:val="0"/>
        <w:adjustRightInd w:val="0"/>
        <w:spacing w:after="0" w:line="240" w:lineRule="auto"/>
        <w:ind w:right="-1"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roofErr w:type="gramStart"/>
      <w:r w:rsidRPr="00CE5400">
        <w:rPr>
          <w:rFonts w:ascii="Times New Roman" w:eastAsia="Times New Roman" w:hAnsi="Times New Roman"/>
          <w:kern w:val="2"/>
          <w:sz w:val="28"/>
          <w:szCs w:val="28"/>
          <w:lang w:eastAsia="ko-KR"/>
        </w:rPr>
        <w:t>Предметные  выпуски</w:t>
      </w:r>
      <w:proofErr w:type="gramEnd"/>
      <w:r w:rsidRPr="00CE5400">
        <w:rPr>
          <w:rFonts w:ascii="Times New Roman" w:eastAsia="Times New Roman" w:hAnsi="Times New Roman"/>
          <w:kern w:val="2"/>
          <w:sz w:val="28"/>
          <w:szCs w:val="28"/>
          <w:lang w:eastAsia="ko-KR"/>
        </w:rPr>
        <w:t xml:space="preserve">  заседания  клуба  «Что?  Где?  Когда?</w:t>
      </w:r>
      <w:proofErr w:type="gramStart"/>
      <w:r w:rsidRPr="00CE5400">
        <w:rPr>
          <w:rFonts w:ascii="Times New Roman" w:eastAsia="Times New Roman" w:hAnsi="Times New Roman"/>
          <w:kern w:val="2"/>
          <w:sz w:val="28"/>
          <w:szCs w:val="28"/>
          <w:lang w:eastAsia="ko-KR"/>
        </w:rPr>
        <w:t>»,  брейн</w:t>
      </w:r>
      <w:proofErr w:type="gramEnd"/>
      <w:r w:rsidRPr="00CE5400">
        <w:rPr>
          <w:rFonts w:ascii="Times New Roman" w:eastAsia="Times New Roman" w:hAnsi="Times New Roman"/>
          <w:kern w:val="2"/>
          <w:sz w:val="28"/>
          <w:szCs w:val="28"/>
          <w:lang w:eastAsia="ko-KR"/>
        </w:rPr>
        <w:t xml:space="preserve">-ринга,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CE5400" w:rsidRPr="00CE5400" w:rsidRDefault="00CE5400" w:rsidP="00CE5400">
      <w:pPr>
        <w:autoSpaceDE w:val="0"/>
        <w:autoSpaceDN w:val="0"/>
        <w:adjustRightInd w:val="0"/>
        <w:spacing w:after="0" w:line="240" w:lineRule="auto"/>
        <w:ind w:right="-1" w:firstLine="567"/>
        <w:jc w:val="both"/>
        <w:rPr>
          <w:rFonts w:ascii="Times New Roman" w:eastAsia="№Е" w:hAnsi="Times New Roman"/>
          <w:kern w:val="2"/>
          <w:sz w:val="28"/>
          <w:szCs w:val="28"/>
          <w:lang w:eastAsia="ko-KR"/>
        </w:rPr>
      </w:pPr>
      <w:r w:rsidRPr="00CE5400">
        <w:rPr>
          <w:rFonts w:ascii="Times New Roman" w:eastAsia="Times New Roman" w:hAnsi="Times New Roman"/>
          <w:kern w:val="2"/>
          <w:sz w:val="28"/>
          <w:szCs w:val="28"/>
          <w:lang w:eastAsia="ko-KR"/>
        </w:rPr>
        <w:t xml:space="preserve"> </w:t>
      </w:r>
      <w:r w:rsidRPr="00CE5400">
        <w:rPr>
          <w:rFonts w:ascii="Times New Roman" w:eastAsia="№Е" w:hAnsi="Times New Roman"/>
          <w:kern w:val="2"/>
          <w:sz w:val="28"/>
          <w:szCs w:val="28"/>
          <w:lang w:eastAsia="ko-KR"/>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CE5400" w:rsidRPr="00CE5400" w:rsidRDefault="00CE5400" w:rsidP="00CE5400">
      <w:pPr>
        <w:autoSpaceDE w:val="0"/>
        <w:autoSpaceDN w:val="0"/>
        <w:adjustRightInd w:val="0"/>
        <w:spacing w:after="0" w:line="240" w:lineRule="auto"/>
        <w:ind w:right="-1"/>
        <w:jc w:val="both"/>
        <w:rPr>
          <w:rFonts w:ascii="Times New Roman" w:eastAsia="№Е" w:hAnsi="Times New Roman"/>
          <w:kern w:val="2"/>
          <w:sz w:val="28"/>
          <w:szCs w:val="28"/>
          <w:lang w:eastAsia="ko-KR"/>
        </w:rPr>
      </w:pPr>
      <w:r w:rsidRPr="00CE5400">
        <w:rPr>
          <w:rFonts w:ascii="Times New Roman" w:eastAsia="№Е" w:hAnsi="Times New Roman"/>
          <w:kern w:val="2"/>
          <w:sz w:val="28"/>
          <w:szCs w:val="28"/>
          <w:lang w:eastAsia="ko-KR"/>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w:t>
      </w:r>
      <w:proofErr w:type="gramStart"/>
      <w:r w:rsidRPr="00CE5400">
        <w:rPr>
          <w:rFonts w:ascii="Times New Roman" w:eastAsia="№Е" w:hAnsi="Times New Roman"/>
          <w:kern w:val="2"/>
          <w:sz w:val="28"/>
          <w:szCs w:val="28"/>
          <w:lang w:eastAsia="ko-KR"/>
        </w:rPr>
        <w:t>проектов,  помогает</w:t>
      </w:r>
      <w:proofErr w:type="gramEnd"/>
      <w:r w:rsidRPr="00CE5400">
        <w:rPr>
          <w:rFonts w:ascii="Times New Roman" w:eastAsia="№Е" w:hAnsi="Times New Roman"/>
          <w:kern w:val="2"/>
          <w:sz w:val="28"/>
          <w:szCs w:val="28"/>
          <w:lang w:eastAsia="ko-KR"/>
        </w:rPr>
        <w:t xml:space="preserve">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CE5400" w:rsidRPr="00CE5400" w:rsidRDefault="00CE5400" w:rsidP="00CE5400">
      <w:pPr>
        <w:autoSpaceDE w:val="0"/>
        <w:autoSpaceDN w:val="0"/>
        <w:adjustRightInd w:val="0"/>
        <w:spacing w:after="0" w:line="240" w:lineRule="auto"/>
        <w:ind w:right="-1"/>
        <w:jc w:val="both"/>
        <w:rPr>
          <w:rFonts w:ascii="Times New Roman" w:eastAsia="№Е" w:hAnsi="Times New Roman"/>
          <w:kern w:val="2"/>
          <w:sz w:val="28"/>
          <w:szCs w:val="28"/>
          <w:lang w:eastAsia="ko-KR"/>
        </w:rPr>
      </w:pPr>
      <w:r w:rsidRPr="00CE5400">
        <w:rPr>
          <w:rFonts w:ascii="Times New Roman" w:eastAsia="№Е" w:hAnsi="Times New Roman"/>
          <w:kern w:val="2"/>
          <w:sz w:val="28"/>
          <w:szCs w:val="28"/>
          <w:lang w:eastAsia="ko-KR"/>
        </w:rPr>
        <w:t xml:space="preserve">    -</w:t>
      </w:r>
      <w:r w:rsidRPr="00CE5400">
        <w:rPr>
          <w:rFonts w:ascii="Times New Roman" w:eastAsia="№Е" w:hAnsi="Times New Roman"/>
          <w:kern w:val="2"/>
          <w:sz w:val="28"/>
          <w:szCs w:val="28"/>
          <w:lang w:eastAsia="ko-KR"/>
        </w:rPr>
        <w:tab/>
        <w:t xml:space="preserve">создание </w:t>
      </w:r>
      <w:proofErr w:type="gramStart"/>
      <w:r w:rsidRPr="00CE5400">
        <w:rPr>
          <w:rFonts w:ascii="Times New Roman" w:eastAsia="№Е" w:hAnsi="Times New Roman"/>
          <w:kern w:val="2"/>
          <w:sz w:val="28"/>
          <w:szCs w:val="28"/>
          <w:lang w:eastAsia="ko-KR"/>
        </w:rPr>
        <w:t>гибкой  и</w:t>
      </w:r>
      <w:proofErr w:type="gramEnd"/>
      <w:r w:rsidRPr="00CE5400">
        <w:rPr>
          <w:rFonts w:ascii="Times New Roman" w:eastAsia="№Е" w:hAnsi="Times New Roman"/>
          <w:kern w:val="2"/>
          <w:sz w:val="28"/>
          <w:szCs w:val="28"/>
          <w:lang w:eastAsia="ko-KR"/>
        </w:rPr>
        <w:t xml:space="preserve">  открытой  среды  обучения  и  воспитания  с использованием  гаджетов,  открытых  образовательных  ресурсов,  систем управления  позволяет  создать  условия  для  реализации  провозглашенных </w:t>
      </w:r>
      <w:r w:rsidRPr="00CE5400">
        <w:rPr>
          <w:rFonts w:ascii="Times New Roman" w:eastAsia="№Е" w:hAnsi="Times New Roman"/>
          <w:kern w:val="2"/>
          <w:sz w:val="28"/>
          <w:szCs w:val="28"/>
          <w:lang w:eastAsia="ko-KR"/>
        </w:rPr>
        <w:lastRenderedPageBreak/>
        <w:t xml:space="preserve">ЮНЕСКО ведущих принципов образования XXI века: «образование для всех», «образование через всю жизнь», образование «всегда, везде и в любое время». </w:t>
      </w:r>
    </w:p>
    <w:p w:rsidR="00CE5400" w:rsidRPr="00CE5400" w:rsidRDefault="00CE5400" w:rsidP="00CE5400">
      <w:pPr>
        <w:autoSpaceDE w:val="0"/>
        <w:autoSpaceDN w:val="0"/>
        <w:adjustRightInd w:val="0"/>
        <w:spacing w:after="0" w:line="240" w:lineRule="auto"/>
        <w:ind w:right="-1"/>
        <w:jc w:val="both"/>
        <w:rPr>
          <w:rFonts w:ascii="Times New Roman" w:eastAsia="№Е" w:hAnsi="Times New Roman"/>
          <w:kern w:val="2"/>
          <w:sz w:val="28"/>
          <w:szCs w:val="28"/>
          <w:lang w:eastAsia="ko-KR"/>
        </w:rPr>
      </w:pPr>
      <w:r w:rsidRPr="00CE5400">
        <w:rPr>
          <w:rFonts w:ascii="Times New Roman" w:eastAsia="№Е" w:hAnsi="Times New Roman"/>
          <w:kern w:val="2"/>
          <w:sz w:val="28"/>
          <w:szCs w:val="28"/>
          <w:lang w:eastAsia="ko-KR"/>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CE5400" w:rsidRPr="00CE5400" w:rsidRDefault="00CE5400" w:rsidP="00CE5400">
      <w:pPr>
        <w:autoSpaceDE w:val="0"/>
        <w:autoSpaceDN w:val="0"/>
        <w:adjustRightInd w:val="0"/>
        <w:spacing w:after="0" w:line="240" w:lineRule="auto"/>
        <w:ind w:right="-1"/>
        <w:jc w:val="both"/>
        <w:rPr>
          <w:rFonts w:ascii="Times New Roman" w:eastAsia="№Е" w:hAnsi="Times New Roman"/>
          <w:kern w:val="2"/>
          <w:sz w:val="28"/>
          <w:szCs w:val="28"/>
          <w:lang w:eastAsia="ko-KR"/>
        </w:rPr>
      </w:pPr>
    </w:p>
    <w:p w:rsidR="00CE5400" w:rsidRPr="00CE5400" w:rsidRDefault="00CE5400" w:rsidP="00CE5400">
      <w:pPr>
        <w:autoSpaceDE w:val="0"/>
        <w:autoSpaceDN w:val="0"/>
        <w:spacing w:after="0" w:line="240" w:lineRule="auto"/>
        <w:jc w:val="both"/>
        <w:rPr>
          <w:rFonts w:ascii="Times New Roman" w:eastAsia="Times New Roman" w:hAnsi="Times New Roman"/>
          <w:b/>
          <w:color w:val="000000"/>
          <w:w w:val="0"/>
          <w:kern w:val="2"/>
          <w:sz w:val="28"/>
          <w:szCs w:val="28"/>
          <w:lang w:eastAsia="ko-KR"/>
        </w:rPr>
      </w:pPr>
      <w:r w:rsidRPr="00CE5400">
        <w:rPr>
          <w:rFonts w:ascii="Times New Roman" w:eastAsia="Times New Roman" w:hAnsi="Times New Roman"/>
          <w:b/>
          <w:iCs/>
          <w:color w:val="000000"/>
          <w:w w:val="0"/>
          <w:kern w:val="2"/>
          <w:sz w:val="28"/>
          <w:szCs w:val="28"/>
          <w:lang w:eastAsia="ko-KR"/>
        </w:rPr>
        <w:t xml:space="preserve">2.2. </w:t>
      </w:r>
      <w:r w:rsidRPr="00CE5400">
        <w:rPr>
          <w:rFonts w:ascii="Times New Roman" w:eastAsia="Times New Roman" w:hAnsi="Times New Roman"/>
          <w:b/>
          <w:color w:val="000000"/>
          <w:w w:val="0"/>
          <w:kern w:val="2"/>
          <w:sz w:val="28"/>
          <w:szCs w:val="28"/>
          <w:lang w:eastAsia="ko-KR"/>
        </w:rPr>
        <w:t xml:space="preserve">Модуль </w:t>
      </w:r>
      <w:bookmarkStart w:id="58" w:name="_Hlk30338243"/>
      <w:r w:rsidRPr="00CE5400">
        <w:rPr>
          <w:rFonts w:ascii="Times New Roman" w:eastAsia="Times New Roman" w:hAnsi="Times New Roman"/>
          <w:b/>
          <w:color w:val="000000"/>
          <w:w w:val="0"/>
          <w:kern w:val="2"/>
          <w:sz w:val="28"/>
          <w:szCs w:val="28"/>
          <w:lang w:eastAsia="ko-KR"/>
        </w:rPr>
        <w:t>Внеурочная деятельность</w:t>
      </w:r>
      <w:bookmarkEnd w:id="58"/>
      <w:r w:rsidRPr="00CE5400">
        <w:rPr>
          <w:rFonts w:ascii="Times New Roman" w:eastAsia="Times New Roman" w:hAnsi="Times New Roman"/>
          <w:b/>
          <w:color w:val="000000"/>
          <w:w w:val="0"/>
          <w:kern w:val="2"/>
          <w:sz w:val="28"/>
          <w:szCs w:val="28"/>
          <w:lang w:eastAsia="ko-KR"/>
        </w:rPr>
        <w:t xml:space="preserve"> </w:t>
      </w:r>
    </w:p>
    <w:p w:rsidR="00CE5400" w:rsidRPr="00CE5400" w:rsidRDefault="00CE5400" w:rsidP="00CE5400">
      <w:pPr>
        <w:autoSpaceDE w:val="0"/>
        <w:autoSpaceDN w:val="0"/>
        <w:spacing w:after="0" w:line="240" w:lineRule="auto"/>
        <w:ind w:right="-1"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Воспитание на занятиях школьных курсов внеурочной деятельности осуществляется преимущественно через: </w:t>
      </w:r>
    </w:p>
    <w:p w:rsidR="00CE5400" w:rsidRPr="00CE5400" w:rsidRDefault="00CE5400" w:rsidP="00CE5400">
      <w:pPr>
        <w:autoSpaceDE w:val="0"/>
        <w:autoSpaceDN w:val="0"/>
        <w:spacing w:after="0" w:line="240" w:lineRule="auto"/>
        <w:ind w:right="-1" w:firstLine="567"/>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-формирование детско-взрослых общностей, которые объединяют обучающихся и педагогов общими позитивными эмоциями и доверительными отношениями;</w:t>
      </w:r>
    </w:p>
    <w:p w:rsidR="00CE5400" w:rsidRPr="00CE5400" w:rsidRDefault="00CE5400" w:rsidP="00CE5400">
      <w:pPr>
        <w:autoSpaceDE w:val="0"/>
        <w:autoSpaceDN w:val="0"/>
        <w:spacing w:after="0" w:line="240" w:lineRule="auto"/>
        <w:ind w:right="-1" w:firstLine="567"/>
        <w:jc w:val="both"/>
        <w:rPr>
          <w:rFonts w:ascii="Times New Roman" w:eastAsia="Times New Roman" w:hAnsi="Times New Roman"/>
          <w:kern w:val="2"/>
          <w:sz w:val="28"/>
          <w:szCs w:val="28"/>
          <w:lang w:eastAsia="ko-KR"/>
        </w:rPr>
      </w:pPr>
      <w:r w:rsidRPr="00CE5400">
        <w:rPr>
          <w:rFonts w:ascii="Times New Roman" w:eastAsia="Times New Roman" w:hAnsi="Times New Roman"/>
          <w:color w:val="000000"/>
          <w:w w:val="0"/>
          <w:kern w:val="2"/>
          <w:sz w:val="28"/>
          <w:szCs w:val="28"/>
          <w:lang w:eastAsia="ko-KR"/>
        </w:rPr>
        <w:t xml:space="preserve">- </w:t>
      </w:r>
      <w:r w:rsidRPr="00CE5400">
        <w:rPr>
          <w:rFonts w:ascii="Times New Roman" w:eastAsia="Times New Roman" w:hAnsi="Times New Roman"/>
          <w:kern w:val="2"/>
          <w:sz w:val="28"/>
          <w:szCs w:val="28"/>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w:t>
      </w:r>
      <w:r w:rsidRPr="00CE5400">
        <w:rPr>
          <w:rFonts w:ascii="Times New Roman" w:eastAsia="Batang" w:hAnsi="Times New Roman"/>
          <w:kern w:val="2"/>
          <w:sz w:val="28"/>
          <w:szCs w:val="28"/>
          <w:lang w:eastAsia="ko-KR"/>
        </w:rPr>
        <w:t>создание в</w:t>
      </w:r>
      <w:r w:rsidRPr="00CE5400">
        <w:rPr>
          <w:rFonts w:ascii="Times New Roman" w:eastAsia="Times New Roman" w:hAnsi="Times New Roman"/>
          <w:kern w:val="2"/>
          <w:sz w:val="28"/>
          <w:szCs w:val="28"/>
          <w:lang w:eastAsia="ko-KR"/>
        </w:rPr>
        <w:t xml:space="preserve"> детских объединениях традиций, задающих их членам определенные социально значимые формы поведения;</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E5400" w:rsidRPr="00CE5400" w:rsidRDefault="00CE5400" w:rsidP="00CE5400">
      <w:pPr>
        <w:autoSpaceDE w:val="0"/>
        <w:autoSpaceDN w:val="0"/>
        <w:spacing w:after="0" w:line="240" w:lineRule="auto"/>
        <w:ind w:firstLine="567"/>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 xml:space="preserve">Реализация воспитательного потенциала внеурочной деятельности в школе осуществляется </w:t>
      </w:r>
      <w:proofErr w:type="gramStart"/>
      <w:r w:rsidRPr="00CE5400">
        <w:rPr>
          <w:rFonts w:ascii="Times New Roman" w:eastAsia="Times New Roman" w:hAnsi="Times New Roman"/>
          <w:color w:val="000000"/>
          <w:w w:val="0"/>
          <w:kern w:val="2"/>
          <w:sz w:val="28"/>
          <w:szCs w:val="28"/>
          <w:lang w:eastAsia="ko-KR"/>
        </w:rPr>
        <w:t>в рамках</w:t>
      </w:r>
      <w:proofErr w:type="gramEnd"/>
      <w:r w:rsidRPr="00CE5400">
        <w:rPr>
          <w:rFonts w:ascii="Times New Roman" w:eastAsia="Times New Roman" w:hAnsi="Times New Roman"/>
          <w:color w:val="000000"/>
          <w:w w:val="0"/>
          <w:kern w:val="2"/>
          <w:sz w:val="28"/>
          <w:szCs w:val="28"/>
          <w:lang w:eastAsia="ko-KR"/>
        </w:rPr>
        <w:t xml:space="preserve"> следующих выбранных обучающимися курсов, занятий:</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bCs/>
          <w:iCs/>
          <w:color w:val="000000"/>
          <w:w w:val="0"/>
          <w:kern w:val="2"/>
          <w:sz w:val="28"/>
          <w:szCs w:val="28"/>
          <w:lang w:eastAsia="ko-KR"/>
        </w:rPr>
      </w:pPr>
      <w:r w:rsidRPr="00CE5400">
        <w:rPr>
          <w:rFonts w:ascii="Times New Roman" w:eastAsia="Times New Roman" w:hAnsi="Times New Roman"/>
          <w:bCs/>
          <w:iCs/>
          <w:color w:val="000000"/>
          <w:w w:val="0"/>
          <w:kern w:val="2"/>
          <w:sz w:val="28"/>
          <w:szCs w:val="28"/>
          <w:lang w:eastAsia="ko-KR"/>
        </w:rPr>
        <w:t>патриотической, гражданско-патриотической, военно-патриотической, краеведческой, историко-культурной направленности;</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bCs/>
          <w:iCs/>
          <w:color w:val="000000"/>
          <w:w w:val="0"/>
          <w:kern w:val="2"/>
          <w:sz w:val="28"/>
          <w:szCs w:val="28"/>
          <w:lang w:eastAsia="ko-KR"/>
        </w:rPr>
      </w:pPr>
      <w:r w:rsidRPr="00CE5400">
        <w:rPr>
          <w:rFonts w:ascii="Times New Roman" w:eastAsia="Times New Roman" w:hAnsi="Times New Roman"/>
          <w:bCs/>
          <w:iCs/>
          <w:color w:val="000000"/>
          <w:w w:val="0"/>
          <w:kern w:val="2"/>
          <w:sz w:val="28"/>
          <w:szCs w:val="28"/>
          <w:lang w:eastAsia="ko-KR"/>
        </w:rPr>
        <w:t>духовно-нравственной направленности, занятий по традиционным религиозным культурам народов России, духовно-историческому краеведению;</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bCs/>
          <w:iCs/>
          <w:color w:val="000000"/>
          <w:w w:val="0"/>
          <w:kern w:val="2"/>
          <w:sz w:val="28"/>
          <w:szCs w:val="28"/>
          <w:lang w:eastAsia="ko-KR"/>
        </w:rPr>
      </w:pPr>
      <w:r w:rsidRPr="00CE5400">
        <w:rPr>
          <w:rFonts w:ascii="Times New Roman" w:eastAsia="Times New Roman" w:hAnsi="Times New Roman"/>
          <w:bCs/>
          <w:iCs/>
          <w:color w:val="000000"/>
          <w:w w:val="0"/>
          <w:kern w:val="2"/>
          <w:sz w:val="28"/>
          <w:szCs w:val="28"/>
          <w:lang w:eastAsia="ko-KR"/>
        </w:rPr>
        <w:t>интеллектуальной, научной, исследовательской, просветительской направленности;</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bCs/>
          <w:iCs/>
          <w:color w:val="000000"/>
          <w:w w:val="0"/>
          <w:kern w:val="2"/>
          <w:sz w:val="28"/>
          <w:szCs w:val="28"/>
          <w:lang w:eastAsia="ko-KR"/>
        </w:rPr>
      </w:pPr>
      <w:r w:rsidRPr="00CE5400">
        <w:rPr>
          <w:rFonts w:ascii="Times New Roman" w:eastAsia="Times New Roman" w:hAnsi="Times New Roman"/>
          <w:bCs/>
          <w:iCs/>
          <w:color w:val="000000"/>
          <w:w w:val="0"/>
          <w:kern w:val="2"/>
          <w:sz w:val="28"/>
          <w:szCs w:val="28"/>
          <w:lang w:eastAsia="ko-KR"/>
        </w:rPr>
        <w:t>экологической, природоохранной направленности;</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bCs/>
          <w:iCs/>
          <w:color w:val="000000"/>
          <w:w w:val="0"/>
          <w:kern w:val="2"/>
          <w:sz w:val="28"/>
          <w:szCs w:val="28"/>
          <w:lang w:eastAsia="ko-KR"/>
        </w:rPr>
      </w:pPr>
      <w:r w:rsidRPr="00CE5400">
        <w:rPr>
          <w:rFonts w:ascii="Times New Roman" w:eastAsia="Times New Roman" w:hAnsi="Times New Roman"/>
          <w:bCs/>
          <w:iCs/>
          <w:color w:val="000000"/>
          <w:w w:val="0"/>
          <w:kern w:val="2"/>
          <w:sz w:val="28"/>
          <w:szCs w:val="28"/>
          <w:lang w:eastAsia="ko-KR"/>
        </w:rPr>
        <w:t>художественной, эстетической направленности в области искусств, художественного творчества разных видов и жанров;</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bCs/>
          <w:iCs/>
          <w:color w:val="000000"/>
          <w:w w:val="0"/>
          <w:kern w:val="2"/>
          <w:sz w:val="28"/>
          <w:szCs w:val="28"/>
          <w:lang w:eastAsia="ko-KR"/>
        </w:rPr>
      </w:pPr>
      <w:r w:rsidRPr="00CE5400">
        <w:rPr>
          <w:rFonts w:ascii="Times New Roman" w:eastAsia="Times New Roman" w:hAnsi="Times New Roman"/>
          <w:bCs/>
          <w:iCs/>
          <w:color w:val="000000"/>
          <w:w w:val="0"/>
          <w:kern w:val="2"/>
          <w:sz w:val="28"/>
          <w:szCs w:val="28"/>
          <w:lang w:eastAsia="ko-KR"/>
        </w:rPr>
        <w:t>туристско-краеведческой направленности;</w:t>
      </w:r>
    </w:p>
    <w:p w:rsidR="00CE5400" w:rsidRPr="00CE5400" w:rsidRDefault="00CE5400" w:rsidP="00A53263">
      <w:pPr>
        <w:numPr>
          <w:ilvl w:val="0"/>
          <w:numId w:val="3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bCs/>
          <w:iCs/>
          <w:color w:val="000000"/>
          <w:w w:val="0"/>
          <w:kern w:val="2"/>
          <w:sz w:val="28"/>
          <w:szCs w:val="28"/>
          <w:lang w:eastAsia="ko-KR"/>
        </w:rPr>
      </w:pPr>
      <w:r w:rsidRPr="00CE5400">
        <w:rPr>
          <w:rFonts w:ascii="Times New Roman" w:eastAsia="Times New Roman" w:hAnsi="Times New Roman"/>
          <w:bCs/>
          <w:iCs/>
          <w:color w:val="000000"/>
          <w:w w:val="0"/>
          <w:kern w:val="2"/>
          <w:sz w:val="28"/>
          <w:szCs w:val="28"/>
          <w:lang w:eastAsia="ko-KR"/>
        </w:rPr>
        <w:t>оздоровительной и спортивной направленности.</w:t>
      </w:r>
    </w:p>
    <w:p w:rsidR="00CE5400" w:rsidRPr="00CE5400" w:rsidRDefault="00CE5400" w:rsidP="00CE5400">
      <w:pPr>
        <w:tabs>
          <w:tab w:val="left" w:pos="851"/>
          <w:tab w:val="left" w:pos="993"/>
        </w:tabs>
        <w:autoSpaceDE w:val="0"/>
        <w:autoSpaceDN w:val="0"/>
        <w:spacing w:after="0" w:line="240" w:lineRule="auto"/>
        <w:ind w:left="709"/>
        <w:jc w:val="both"/>
        <w:rPr>
          <w:rFonts w:ascii="Times New Roman" w:eastAsia="Times New Roman" w:hAnsi="Times New Roman"/>
          <w:bCs/>
          <w:iCs/>
          <w:color w:val="000000"/>
          <w:w w:val="0"/>
          <w:kern w:val="2"/>
          <w:sz w:val="28"/>
          <w:szCs w:val="28"/>
          <w:lang w:eastAsia="ko-KR"/>
        </w:rPr>
      </w:pP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iCs/>
          <w:color w:val="000000"/>
          <w:w w:val="0"/>
          <w:kern w:val="2"/>
          <w:sz w:val="28"/>
          <w:szCs w:val="28"/>
          <w:lang w:eastAsia="ko-KR"/>
        </w:rPr>
      </w:pPr>
    </w:p>
    <w:p w:rsidR="00CE5400" w:rsidRPr="00CE5400" w:rsidRDefault="00CE5400" w:rsidP="00CE5400">
      <w:pPr>
        <w:autoSpaceDE w:val="0"/>
        <w:autoSpaceDN w:val="0"/>
        <w:spacing w:after="0" w:line="240" w:lineRule="auto"/>
        <w:jc w:val="both"/>
        <w:rPr>
          <w:rFonts w:ascii="Times New Roman" w:eastAsia="Times New Roman" w:hAnsi="Times New Roman"/>
          <w:b/>
          <w:iCs/>
          <w:color w:val="000000"/>
          <w:w w:val="0"/>
          <w:kern w:val="2"/>
          <w:sz w:val="28"/>
          <w:szCs w:val="28"/>
          <w:lang w:eastAsia="ko-KR"/>
        </w:rPr>
      </w:pPr>
      <w:r w:rsidRPr="00CE5400">
        <w:rPr>
          <w:rFonts w:ascii="Times New Roman" w:eastAsia="Times New Roman" w:hAnsi="Times New Roman"/>
          <w:b/>
          <w:iCs/>
          <w:color w:val="000000"/>
          <w:w w:val="0"/>
          <w:kern w:val="2"/>
          <w:sz w:val="28"/>
          <w:szCs w:val="28"/>
          <w:lang w:eastAsia="ko-KR"/>
        </w:rPr>
        <w:t>2.3. Модуль Классное руководство</w:t>
      </w:r>
    </w:p>
    <w:p w:rsidR="00CE5400" w:rsidRPr="00CE5400" w:rsidRDefault="00CE5400" w:rsidP="00CE5400">
      <w:pPr>
        <w:widowControl/>
        <w:spacing w:after="0" w:line="240" w:lineRule="auto"/>
        <w:ind w:right="-1" w:firstLine="567"/>
        <w:jc w:val="both"/>
        <w:rPr>
          <w:rFonts w:ascii="Times New Roman" w:hAnsi="Times New Roman"/>
          <w:sz w:val="28"/>
          <w:szCs w:val="28"/>
        </w:rPr>
      </w:pPr>
      <w:r w:rsidRPr="00CE5400">
        <w:rPr>
          <w:rFonts w:ascii="Times New Roman" w:hAnsi="Times New Roman"/>
          <w:sz w:val="28"/>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CE5400" w:rsidRPr="00CE5400" w:rsidRDefault="00CE5400" w:rsidP="00CE5400">
      <w:pPr>
        <w:widowControl/>
        <w:spacing w:after="0" w:line="240" w:lineRule="auto"/>
        <w:ind w:right="-1" w:firstLine="567"/>
        <w:jc w:val="both"/>
        <w:rPr>
          <w:rFonts w:ascii="Times New Roman" w:hAnsi="Times New Roman"/>
          <w:sz w:val="28"/>
          <w:szCs w:val="28"/>
        </w:rPr>
      </w:pPr>
      <w:r w:rsidRPr="00CE5400">
        <w:rPr>
          <w:rFonts w:ascii="Times New Roman" w:hAnsi="Times New Roman"/>
          <w:sz w:val="28"/>
          <w:szCs w:val="28"/>
        </w:rPr>
        <w:lastRenderedPageBreak/>
        <w:t xml:space="preserve">Главное предназначение классного руководителя - </w:t>
      </w:r>
      <w:proofErr w:type="gramStart"/>
      <w:r w:rsidRPr="00CE5400">
        <w:rPr>
          <w:rFonts w:ascii="Times New Roman" w:hAnsi="Times New Roman"/>
          <w:sz w:val="28"/>
          <w:szCs w:val="28"/>
        </w:rPr>
        <w:t>изучение  особенностей</w:t>
      </w:r>
      <w:proofErr w:type="gramEnd"/>
      <w:r w:rsidRPr="00CE5400">
        <w:rPr>
          <w:rFonts w:ascii="Times New Roman" w:hAnsi="Times New Roman"/>
          <w:sz w:val="28"/>
          <w:szCs w:val="28"/>
        </w:rPr>
        <w:t xml:space="preserve">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CE5400" w:rsidRPr="00CE5400" w:rsidRDefault="00CE5400" w:rsidP="00CE5400">
      <w:pPr>
        <w:widowControl/>
        <w:spacing w:before="64" w:after="120" w:line="240" w:lineRule="auto"/>
        <w:ind w:right="-1"/>
        <w:jc w:val="both"/>
        <w:rPr>
          <w:rFonts w:ascii="Times New Roman" w:hAnsi="Times New Roman"/>
          <w:sz w:val="28"/>
          <w:szCs w:val="28"/>
        </w:rPr>
      </w:pPr>
      <w:r w:rsidRPr="00CE5400">
        <w:rPr>
          <w:rFonts w:ascii="Times New Roman" w:hAnsi="Times New Roman"/>
          <w:sz w:val="28"/>
          <w:szCs w:val="28"/>
        </w:rPr>
        <w:tab/>
        <w:t xml:space="preserve">Важное место в работе классного руководителя занимает </w:t>
      </w:r>
      <w:proofErr w:type="gramStart"/>
      <w:r w:rsidRPr="00CE5400">
        <w:rPr>
          <w:rFonts w:ascii="Times New Roman" w:hAnsi="Times New Roman"/>
          <w:sz w:val="28"/>
          <w:szCs w:val="28"/>
        </w:rPr>
        <w:t>организация  интересных</w:t>
      </w:r>
      <w:proofErr w:type="gramEnd"/>
      <w:r w:rsidRPr="00CE5400">
        <w:rPr>
          <w:rFonts w:ascii="Times New Roman" w:hAnsi="Times New Roman"/>
          <w:sz w:val="28"/>
          <w:szCs w:val="28"/>
        </w:rPr>
        <w:t xml:space="preserve">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CE5400" w:rsidRPr="00CE5400" w:rsidRDefault="00CE5400" w:rsidP="00CE5400">
      <w:pPr>
        <w:widowControl/>
        <w:spacing w:before="64" w:after="120" w:line="240" w:lineRule="auto"/>
        <w:ind w:right="-1"/>
        <w:jc w:val="both"/>
        <w:rPr>
          <w:rFonts w:ascii="Times New Roman" w:hAnsi="Times New Roman"/>
          <w:sz w:val="28"/>
          <w:szCs w:val="28"/>
        </w:rPr>
      </w:pPr>
      <w:r w:rsidRPr="00CE5400">
        <w:rPr>
          <w:rFonts w:ascii="Times New Roman" w:hAnsi="Times New Roman"/>
          <w:sz w:val="28"/>
          <w:szCs w:val="28"/>
        </w:rPr>
        <w:tab/>
      </w:r>
      <w:proofErr w:type="gramStart"/>
      <w:r w:rsidRPr="00CE5400">
        <w:rPr>
          <w:rFonts w:ascii="Times New Roman" w:hAnsi="Times New Roman"/>
          <w:sz w:val="28"/>
          <w:szCs w:val="28"/>
        </w:rPr>
        <w:t>Формированию  и</w:t>
      </w:r>
      <w:proofErr w:type="gramEnd"/>
      <w:r w:rsidRPr="00CE5400">
        <w:rPr>
          <w:rFonts w:ascii="Times New Roman" w:hAnsi="Times New Roman"/>
          <w:sz w:val="28"/>
          <w:szCs w:val="28"/>
        </w:rPr>
        <w:t xml:space="preserve">  сплочению  коллектива  класса  способствуют  следующие дела, акции, события, проекты, занятия:   </w:t>
      </w:r>
    </w:p>
    <w:p w:rsidR="00CE5400" w:rsidRPr="00CE5400" w:rsidRDefault="00CE5400" w:rsidP="00CE5400">
      <w:pPr>
        <w:widowControl/>
        <w:spacing w:before="64" w:after="120" w:line="240" w:lineRule="auto"/>
        <w:ind w:right="-1"/>
        <w:jc w:val="both"/>
        <w:rPr>
          <w:rFonts w:ascii="Times New Roman" w:hAnsi="Times New Roman"/>
          <w:sz w:val="28"/>
          <w:szCs w:val="28"/>
        </w:rPr>
      </w:pPr>
      <w:r w:rsidRPr="00CE5400">
        <w:rPr>
          <w:rFonts w:ascii="Times New Roman" w:hAnsi="Times New Roman"/>
          <w:sz w:val="28"/>
          <w:szCs w:val="28"/>
        </w:rPr>
        <w:t>-</w:t>
      </w:r>
      <w:r w:rsidRPr="00CE5400">
        <w:rPr>
          <w:rFonts w:ascii="Times New Roman" w:hAnsi="Times New Roman"/>
          <w:sz w:val="28"/>
          <w:szCs w:val="28"/>
        </w:rPr>
        <w:tab/>
        <w:t xml:space="preserve"> классные часы: тематические (согласно плану классного руководителя</w:t>
      </w:r>
      <w:proofErr w:type="gramStart"/>
      <w:r w:rsidRPr="00CE5400">
        <w:rPr>
          <w:rFonts w:ascii="Times New Roman" w:hAnsi="Times New Roman"/>
          <w:sz w:val="28"/>
          <w:szCs w:val="28"/>
        </w:rPr>
        <w:t>),  посвященные</w:t>
      </w:r>
      <w:proofErr w:type="gramEnd"/>
      <w:r w:rsidRPr="00CE5400">
        <w:rPr>
          <w:rFonts w:ascii="Times New Roman" w:hAnsi="Times New Roman"/>
          <w:sz w:val="28"/>
          <w:szCs w:val="28"/>
        </w:rPr>
        <w:t xml:space="preserve">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CE5400" w:rsidRPr="00CE5400" w:rsidRDefault="00CE5400" w:rsidP="00CE5400">
      <w:pPr>
        <w:widowControl/>
        <w:spacing w:before="64" w:after="120" w:line="240" w:lineRule="auto"/>
        <w:ind w:right="-1"/>
        <w:jc w:val="both"/>
        <w:rPr>
          <w:rFonts w:ascii="Times New Roman" w:hAnsi="Times New Roman"/>
          <w:sz w:val="28"/>
          <w:szCs w:val="28"/>
        </w:rPr>
      </w:pPr>
      <w:r w:rsidRPr="00CE5400">
        <w:rPr>
          <w:rFonts w:ascii="Times New Roman" w:hAnsi="Times New Roman"/>
          <w:sz w:val="28"/>
          <w:szCs w:val="28"/>
        </w:rPr>
        <w:t>-</w:t>
      </w:r>
      <w:r w:rsidRPr="00CE5400">
        <w:rPr>
          <w:rFonts w:ascii="Times New Roman" w:hAnsi="Times New Roman"/>
          <w:sz w:val="28"/>
          <w:szCs w:val="28"/>
        </w:rPr>
        <w:tab/>
        <w:t xml:space="preserve"> игровые, способствующие сплочению </w:t>
      </w:r>
      <w:proofErr w:type="gramStart"/>
      <w:r w:rsidRPr="00CE5400">
        <w:rPr>
          <w:rFonts w:ascii="Times New Roman" w:hAnsi="Times New Roman"/>
          <w:sz w:val="28"/>
          <w:szCs w:val="28"/>
        </w:rPr>
        <w:t>коллектива,  поднятию</w:t>
      </w:r>
      <w:proofErr w:type="gramEnd"/>
      <w:r w:rsidRPr="00CE5400">
        <w:rPr>
          <w:rFonts w:ascii="Times New Roman" w:hAnsi="Times New Roman"/>
          <w:sz w:val="28"/>
          <w:szCs w:val="28"/>
        </w:rPr>
        <w:t xml:space="preserve">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ab/>
        <w:t>Немаловажное значение имеет:</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 </w:t>
      </w:r>
      <w:proofErr w:type="gramStart"/>
      <w:r w:rsidRPr="00CE5400">
        <w:rPr>
          <w:rFonts w:ascii="Times New Roman" w:hAnsi="Times New Roman"/>
          <w:sz w:val="28"/>
          <w:szCs w:val="28"/>
        </w:rPr>
        <w:t>формирование  традиций</w:t>
      </w:r>
      <w:proofErr w:type="gramEnd"/>
      <w:r w:rsidRPr="00CE5400">
        <w:rPr>
          <w:rFonts w:ascii="Times New Roman" w:hAnsi="Times New Roman"/>
          <w:sz w:val="28"/>
          <w:szCs w:val="28"/>
        </w:rPr>
        <w:t xml:space="preserve">  в  классном  коллективе:  «День именинника», концерты для мам, бабушек, пап и т.п.;</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w:t>
      </w:r>
      <w:proofErr w:type="gramStart"/>
      <w:r w:rsidRPr="00CE5400">
        <w:rPr>
          <w:rFonts w:ascii="Times New Roman" w:hAnsi="Times New Roman"/>
          <w:sz w:val="28"/>
          <w:szCs w:val="28"/>
        </w:rPr>
        <w:t>становление  позитивных</w:t>
      </w:r>
      <w:proofErr w:type="gramEnd"/>
      <w:r w:rsidRPr="00CE5400">
        <w:rPr>
          <w:rFonts w:ascii="Times New Roman" w:hAnsi="Times New Roman"/>
          <w:sz w:val="28"/>
          <w:szCs w:val="28"/>
        </w:rPr>
        <w:t xml:space="preserve">  отношений  с  другими  классными коллективами  (через  подготовку  и  проведение  ключевого  общешкольного дела по параллелям);</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сбор информации об увлечениях и интересах обучающихся и их </w:t>
      </w:r>
      <w:proofErr w:type="gramStart"/>
      <w:r w:rsidRPr="00CE5400">
        <w:rPr>
          <w:rFonts w:ascii="Times New Roman" w:hAnsi="Times New Roman"/>
          <w:sz w:val="28"/>
          <w:szCs w:val="28"/>
        </w:rPr>
        <w:t>родителей,  чтобы</w:t>
      </w:r>
      <w:proofErr w:type="gramEnd"/>
      <w:r w:rsidRPr="00CE5400">
        <w:rPr>
          <w:rFonts w:ascii="Times New Roman" w:hAnsi="Times New Roman"/>
          <w:sz w:val="28"/>
          <w:szCs w:val="28"/>
        </w:rPr>
        <w:t xml:space="preserve">  найти  вдохновителей  для  организации  интересных  и полезных дел;</w:t>
      </w:r>
      <w:r w:rsidRPr="00CE5400">
        <w:rPr>
          <w:rFonts w:ascii="Times New Roman" w:hAnsi="Times New Roman"/>
          <w:sz w:val="28"/>
          <w:szCs w:val="28"/>
        </w:rPr>
        <w:cr/>
        <w:t xml:space="preserve">- создание ситуации выбора и успеха. </w:t>
      </w:r>
    </w:p>
    <w:p w:rsidR="00CE5400" w:rsidRPr="00CE5400" w:rsidRDefault="00CE5400" w:rsidP="00CE5400">
      <w:pPr>
        <w:widowControl/>
        <w:spacing w:before="64" w:after="0" w:line="240" w:lineRule="auto"/>
        <w:ind w:left="283"/>
        <w:jc w:val="both"/>
        <w:rPr>
          <w:rFonts w:ascii="Times New Roman" w:hAnsi="Times New Roman"/>
          <w:sz w:val="28"/>
          <w:szCs w:val="28"/>
        </w:rPr>
      </w:pPr>
      <w:r w:rsidRPr="00CE5400">
        <w:rPr>
          <w:rFonts w:ascii="Times New Roman" w:hAnsi="Times New Roman"/>
          <w:sz w:val="28"/>
          <w:szCs w:val="28"/>
        </w:rPr>
        <w:t xml:space="preserve">  Формированию и развитию коллектива класса способствуют:</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-составление социального паспорта класса </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изучение учащихся класса (потребности, интересы, склонности и </w:t>
      </w:r>
      <w:proofErr w:type="gramStart"/>
      <w:r w:rsidRPr="00CE5400">
        <w:rPr>
          <w:rFonts w:ascii="Times New Roman" w:hAnsi="Times New Roman"/>
          <w:sz w:val="28"/>
          <w:szCs w:val="28"/>
        </w:rPr>
        <w:t>другие  личностные</w:t>
      </w:r>
      <w:proofErr w:type="gramEnd"/>
      <w:r w:rsidRPr="00CE5400">
        <w:rPr>
          <w:rFonts w:ascii="Times New Roman" w:hAnsi="Times New Roman"/>
          <w:sz w:val="28"/>
          <w:szCs w:val="28"/>
        </w:rPr>
        <w:t xml:space="preserve">  характеристики  членов  классного  коллектива), </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составление карты интересов и </w:t>
      </w:r>
      <w:proofErr w:type="gramStart"/>
      <w:r w:rsidRPr="00CE5400">
        <w:rPr>
          <w:rFonts w:ascii="Times New Roman" w:hAnsi="Times New Roman"/>
          <w:sz w:val="28"/>
          <w:szCs w:val="28"/>
        </w:rPr>
        <w:t>увлечений</w:t>
      </w:r>
      <w:proofErr w:type="gramEnd"/>
      <w:r w:rsidRPr="00CE5400">
        <w:rPr>
          <w:rFonts w:ascii="Times New Roman" w:hAnsi="Times New Roman"/>
          <w:sz w:val="28"/>
          <w:szCs w:val="28"/>
        </w:rPr>
        <w:t xml:space="preserve"> обучающихся; </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w:t>
      </w:r>
      <w:proofErr w:type="gramStart"/>
      <w:r w:rsidRPr="00CE5400">
        <w:rPr>
          <w:rFonts w:ascii="Times New Roman" w:hAnsi="Times New Roman"/>
          <w:sz w:val="28"/>
          <w:szCs w:val="28"/>
        </w:rPr>
        <w:t>деловая  игра</w:t>
      </w:r>
      <w:proofErr w:type="gramEnd"/>
      <w:r w:rsidRPr="00CE5400">
        <w:rPr>
          <w:rFonts w:ascii="Times New Roman" w:hAnsi="Times New Roman"/>
          <w:sz w:val="28"/>
          <w:szCs w:val="28"/>
        </w:rPr>
        <w:t xml:space="preserve"> «Выборы актива класса» на этапе коллективного планирования;</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w:t>
      </w:r>
      <w:proofErr w:type="gramStart"/>
      <w:r w:rsidRPr="00CE5400">
        <w:rPr>
          <w:rFonts w:ascii="Times New Roman" w:hAnsi="Times New Roman"/>
          <w:sz w:val="28"/>
          <w:szCs w:val="28"/>
        </w:rPr>
        <w:t>проектирование  целей</w:t>
      </w:r>
      <w:proofErr w:type="gramEnd"/>
      <w:r w:rsidRPr="00CE5400">
        <w:rPr>
          <w:rFonts w:ascii="Times New Roman" w:hAnsi="Times New Roman"/>
          <w:sz w:val="28"/>
          <w:szCs w:val="28"/>
        </w:rPr>
        <w:t xml:space="preserve">,  перспектив  и  образа  жизнедеятельности классного  коллектива  с  помощью  организационно-деятельностной  игры, классного  часа  </w:t>
      </w:r>
      <w:r w:rsidRPr="00CE5400">
        <w:rPr>
          <w:rFonts w:ascii="Times New Roman" w:hAnsi="Times New Roman"/>
          <w:sz w:val="28"/>
          <w:szCs w:val="28"/>
        </w:rPr>
        <w:lastRenderedPageBreak/>
        <w:t xml:space="preserve">«Класс,  в  котором  я  хотел  бы  учиться»,  конкурса  «Устав класса», «Герб класса», «Мой класс сегодня и завтра».  </w:t>
      </w:r>
    </w:p>
    <w:p w:rsidR="00CE5400" w:rsidRPr="00CE5400" w:rsidRDefault="00CE5400" w:rsidP="00CE5400">
      <w:pPr>
        <w:widowControl/>
        <w:spacing w:before="64" w:after="0" w:line="240" w:lineRule="auto"/>
        <w:ind w:firstLine="283"/>
        <w:jc w:val="both"/>
        <w:rPr>
          <w:rFonts w:ascii="Times New Roman" w:hAnsi="Times New Roman"/>
          <w:sz w:val="28"/>
          <w:szCs w:val="28"/>
        </w:rPr>
      </w:pPr>
      <w:r w:rsidRPr="00CE5400">
        <w:rPr>
          <w:rFonts w:ascii="Times New Roman" w:hAnsi="Times New Roman"/>
          <w:sz w:val="28"/>
          <w:szCs w:val="28"/>
        </w:rPr>
        <w:t xml:space="preserve">Классное руководство подразумевает и индивидуальную работу с обучающимися класса: </w:t>
      </w:r>
    </w:p>
    <w:p w:rsidR="00CE5400" w:rsidRPr="00CE5400" w:rsidRDefault="00CE5400" w:rsidP="00CE5400">
      <w:pPr>
        <w:widowControl/>
        <w:spacing w:before="64" w:after="0" w:line="240" w:lineRule="auto"/>
        <w:jc w:val="both"/>
        <w:rPr>
          <w:rFonts w:ascii="Times New Roman" w:hAnsi="Times New Roman"/>
          <w:sz w:val="28"/>
          <w:szCs w:val="28"/>
        </w:rPr>
      </w:pPr>
      <w:r w:rsidRPr="00CE5400">
        <w:rPr>
          <w:rFonts w:ascii="Times New Roman" w:hAnsi="Times New Roman"/>
          <w:sz w:val="28"/>
          <w:szCs w:val="28"/>
        </w:rPr>
        <w:t xml:space="preserve">-  </w:t>
      </w:r>
      <w:proofErr w:type="gramStart"/>
      <w:r w:rsidRPr="00CE5400">
        <w:rPr>
          <w:rFonts w:ascii="Times New Roman" w:hAnsi="Times New Roman"/>
          <w:sz w:val="28"/>
          <w:szCs w:val="28"/>
        </w:rPr>
        <w:t>со  слабоуспевающими</w:t>
      </w:r>
      <w:proofErr w:type="gramEnd"/>
      <w:r w:rsidRPr="00CE5400">
        <w:rPr>
          <w:rFonts w:ascii="Times New Roman" w:hAnsi="Times New Roman"/>
          <w:sz w:val="28"/>
          <w:szCs w:val="28"/>
        </w:rPr>
        <w:t xml:space="preserve">  детьми  и  учащимися, испытывающими  трудности  по  отдельным  предметам  направлена  на  контроль за успеваемостью обучающихся класса;</w:t>
      </w:r>
    </w:p>
    <w:p w:rsidR="00CE5400" w:rsidRPr="00CE5400" w:rsidRDefault="00CE5400" w:rsidP="00CE5400">
      <w:pPr>
        <w:widowControl/>
        <w:spacing w:before="64" w:after="0" w:line="240" w:lineRule="auto"/>
        <w:ind w:right="-1"/>
        <w:jc w:val="both"/>
        <w:rPr>
          <w:rFonts w:ascii="Times New Roman" w:hAnsi="Times New Roman"/>
          <w:sz w:val="28"/>
          <w:szCs w:val="28"/>
        </w:rPr>
      </w:pPr>
      <w:r w:rsidRPr="00CE5400">
        <w:rPr>
          <w:rFonts w:ascii="Times New Roman" w:hAnsi="Times New Roman"/>
          <w:sz w:val="28"/>
          <w:szCs w:val="28"/>
        </w:rPr>
        <w:t xml:space="preserve">- </w:t>
      </w:r>
      <w:proofErr w:type="gramStart"/>
      <w:r w:rsidRPr="00CE5400">
        <w:rPr>
          <w:rFonts w:ascii="Times New Roman" w:hAnsi="Times New Roman"/>
          <w:sz w:val="28"/>
          <w:szCs w:val="28"/>
        </w:rPr>
        <w:t>с  учащимися</w:t>
      </w:r>
      <w:proofErr w:type="gramEnd"/>
      <w:r w:rsidRPr="00CE5400">
        <w:rPr>
          <w:rFonts w:ascii="Times New Roman" w:hAnsi="Times New Roman"/>
          <w:sz w:val="28"/>
          <w:szCs w:val="28"/>
        </w:rPr>
        <w:t>,  находящимися  в состоянии стресса и дискомфорта;</w:t>
      </w:r>
    </w:p>
    <w:p w:rsidR="00CE5400" w:rsidRPr="00CE5400" w:rsidRDefault="00CE5400" w:rsidP="00CE5400">
      <w:pPr>
        <w:widowControl/>
        <w:spacing w:before="64" w:after="0" w:line="240" w:lineRule="auto"/>
        <w:ind w:right="-1"/>
        <w:jc w:val="both"/>
        <w:rPr>
          <w:rFonts w:ascii="Times New Roman" w:hAnsi="Times New Roman"/>
          <w:sz w:val="28"/>
          <w:szCs w:val="28"/>
        </w:rPr>
      </w:pPr>
      <w:r w:rsidRPr="00CE5400">
        <w:rPr>
          <w:rFonts w:ascii="Times New Roman" w:hAnsi="Times New Roman"/>
          <w:sz w:val="28"/>
          <w:szCs w:val="28"/>
        </w:rPr>
        <w:t xml:space="preserve">- с </w:t>
      </w:r>
      <w:proofErr w:type="gramStart"/>
      <w:r w:rsidRPr="00CE5400">
        <w:rPr>
          <w:rFonts w:ascii="Times New Roman" w:hAnsi="Times New Roman"/>
          <w:sz w:val="28"/>
          <w:szCs w:val="28"/>
        </w:rPr>
        <w:t>обучающимися,  состоящими</w:t>
      </w:r>
      <w:proofErr w:type="gramEnd"/>
      <w:r w:rsidRPr="00CE5400">
        <w:rPr>
          <w:rFonts w:ascii="Times New Roman" w:hAnsi="Times New Roman"/>
          <w:sz w:val="28"/>
          <w:szCs w:val="28"/>
        </w:rPr>
        <w:t xml:space="preserve"> на различных видах учёта, в  группе  риска, оказавшимися  в  трудной  жизненной  ситуации.  </w:t>
      </w:r>
      <w:proofErr w:type="gramStart"/>
      <w:r w:rsidRPr="00CE5400">
        <w:rPr>
          <w:rFonts w:ascii="Times New Roman" w:hAnsi="Times New Roman"/>
          <w:sz w:val="28"/>
          <w:szCs w:val="28"/>
        </w:rPr>
        <w:t>Работа  направлена</w:t>
      </w:r>
      <w:proofErr w:type="gramEnd"/>
      <w:r w:rsidRPr="00CE5400">
        <w:rPr>
          <w:rFonts w:ascii="Times New Roman" w:hAnsi="Times New Roman"/>
          <w:sz w:val="28"/>
          <w:szCs w:val="28"/>
        </w:rPr>
        <w:t xml:space="preserve"> на контроль за свободным времяпровождением; </w:t>
      </w:r>
    </w:p>
    <w:p w:rsidR="00CE5400" w:rsidRPr="00CE5400" w:rsidRDefault="00CE5400" w:rsidP="00CE5400">
      <w:pPr>
        <w:widowControl/>
        <w:spacing w:before="64" w:after="0" w:line="240" w:lineRule="auto"/>
        <w:ind w:right="-1"/>
        <w:jc w:val="both"/>
        <w:rPr>
          <w:rFonts w:ascii="Times New Roman" w:hAnsi="Times New Roman"/>
          <w:sz w:val="28"/>
          <w:szCs w:val="28"/>
        </w:rPr>
      </w:pPr>
      <w:r w:rsidRPr="00CE5400">
        <w:rPr>
          <w:rFonts w:ascii="Times New Roman" w:hAnsi="Times New Roman"/>
          <w:sz w:val="28"/>
          <w:szCs w:val="28"/>
        </w:rPr>
        <w:t xml:space="preserve">-  </w:t>
      </w:r>
      <w:proofErr w:type="gramStart"/>
      <w:r w:rsidRPr="00CE5400">
        <w:rPr>
          <w:rFonts w:ascii="Times New Roman" w:hAnsi="Times New Roman"/>
          <w:sz w:val="28"/>
          <w:szCs w:val="28"/>
        </w:rPr>
        <w:t>заполнение  с</w:t>
      </w:r>
      <w:proofErr w:type="gramEnd"/>
      <w:r w:rsidRPr="00CE5400">
        <w:rPr>
          <w:rFonts w:ascii="Times New Roman" w:hAnsi="Times New Roman"/>
          <w:sz w:val="28"/>
          <w:szCs w:val="28"/>
        </w:rPr>
        <w:t xml:space="preserve">  учащимися  «портфолио»  с занесением   «личных достижений» учащихся класса; </w:t>
      </w:r>
    </w:p>
    <w:p w:rsidR="00CE5400" w:rsidRPr="00CE5400" w:rsidRDefault="00CE5400" w:rsidP="00CE5400">
      <w:pPr>
        <w:widowControl/>
        <w:spacing w:before="64" w:after="0" w:line="240" w:lineRule="auto"/>
        <w:ind w:right="-1"/>
        <w:jc w:val="both"/>
        <w:rPr>
          <w:rFonts w:ascii="Times New Roman" w:hAnsi="Times New Roman"/>
          <w:sz w:val="28"/>
          <w:szCs w:val="28"/>
        </w:rPr>
      </w:pPr>
      <w:r w:rsidRPr="00CE5400">
        <w:rPr>
          <w:rFonts w:ascii="Times New Roman" w:hAnsi="Times New Roman"/>
          <w:sz w:val="28"/>
          <w:szCs w:val="28"/>
        </w:rPr>
        <w:t>- участие в общешкольных конкурсах «Ученик года» и «Класс года»;</w:t>
      </w:r>
    </w:p>
    <w:p w:rsidR="00CE5400" w:rsidRPr="00CE5400" w:rsidRDefault="00CE5400" w:rsidP="00CE5400">
      <w:pPr>
        <w:widowControl/>
        <w:spacing w:before="64" w:after="0" w:line="240" w:lineRule="auto"/>
        <w:ind w:right="-1"/>
        <w:jc w:val="both"/>
        <w:rPr>
          <w:rFonts w:ascii="Times New Roman" w:hAnsi="Times New Roman"/>
          <w:sz w:val="28"/>
          <w:szCs w:val="28"/>
        </w:rPr>
      </w:pPr>
      <w:r w:rsidRPr="00CE5400">
        <w:rPr>
          <w:rFonts w:ascii="Times New Roman" w:hAnsi="Times New Roman"/>
          <w:sz w:val="28"/>
          <w:szCs w:val="28"/>
        </w:rPr>
        <w:t xml:space="preserve">- </w:t>
      </w:r>
      <w:proofErr w:type="gramStart"/>
      <w:r w:rsidRPr="00CE5400">
        <w:rPr>
          <w:rFonts w:ascii="Times New Roman" w:hAnsi="Times New Roman"/>
          <w:sz w:val="28"/>
          <w:szCs w:val="28"/>
        </w:rPr>
        <w:t>предложение  (</w:t>
      </w:r>
      <w:proofErr w:type="gramEnd"/>
      <w:r w:rsidRPr="00CE5400">
        <w:rPr>
          <w:rFonts w:ascii="Times New Roman" w:hAnsi="Times New Roman"/>
          <w:sz w:val="28"/>
          <w:szCs w:val="28"/>
        </w:rPr>
        <w:t>делегирование)  ответственности  за  то  или  иное поручение</w:t>
      </w:r>
    </w:p>
    <w:p w:rsidR="00CE5400" w:rsidRPr="00CE5400" w:rsidRDefault="00CE5400" w:rsidP="00CE5400">
      <w:pPr>
        <w:widowControl/>
        <w:spacing w:before="64" w:after="0" w:line="240" w:lineRule="auto"/>
        <w:ind w:right="-1"/>
        <w:jc w:val="both"/>
        <w:rPr>
          <w:rFonts w:ascii="Times New Roman" w:hAnsi="Times New Roman"/>
          <w:sz w:val="28"/>
          <w:szCs w:val="28"/>
        </w:rPr>
      </w:pPr>
      <w:r w:rsidRPr="00CE5400">
        <w:rPr>
          <w:rFonts w:ascii="Times New Roman" w:hAnsi="Times New Roman"/>
          <w:sz w:val="28"/>
          <w:szCs w:val="28"/>
        </w:rPr>
        <w:t xml:space="preserve">- вовлечение учащихся в социально значимую </w:t>
      </w:r>
      <w:proofErr w:type="gramStart"/>
      <w:r w:rsidRPr="00CE5400">
        <w:rPr>
          <w:rFonts w:ascii="Times New Roman" w:hAnsi="Times New Roman"/>
          <w:sz w:val="28"/>
          <w:szCs w:val="28"/>
        </w:rPr>
        <w:t>деятельность  в</w:t>
      </w:r>
      <w:proofErr w:type="gramEnd"/>
      <w:r w:rsidRPr="00CE5400">
        <w:rPr>
          <w:rFonts w:ascii="Times New Roman" w:hAnsi="Times New Roman"/>
          <w:sz w:val="28"/>
          <w:szCs w:val="28"/>
        </w:rPr>
        <w:t xml:space="preserve"> классе.</w:t>
      </w:r>
    </w:p>
    <w:p w:rsidR="00CE5400" w:rsidRPr="00CE5400" w:rsidRDefault="00CE5400" w:rsidP="00CE5400">
      <w:pPr>
        <w:widowControl/>
        <w:spacing w:before="64" w:after="0" w:line="240" w:lineRule="auto"/>
        <w:ind w:left="283" w:right="-1" w:firstLine="567"/>
        <w:jc w:val="both"/>
        <w:rPr>
          <w:rFonts w:ascii="Times New Roman" w:hAnsi="Times New Roman"/>
          <w:sz w:val="28"/>
          <w:szCs w:val="28"/>
        </w:rPr>
      </w:pPr>
      <w:r w:rsidRPr="00CE5400">
        <w:rPr>
          <w:rFonts w:ascii="Times New Roman" w:hAnsi="Times New Roman"/>
          <w:sz w:val="28"/>
          <w:szCs w:val="28"/>
        </w:rPr>
        <w:t xml:space="preserve">Классный </w:t>
      </w:r>
      <w:proofErr w:type="gramStart"/>
      <w:r w:rsidRPr="00CE5400">
        <w:rPr>
          <w:rFonts w:ascii="Times New Roman" w:hAnsi="Times New Roman"/>
          <w:sz w:val="28"/>
          <w:szCs w:val="28"/>
        </w:rPr>
        <w:t>руководитель  работает</w:t>
      </w:r>
      <w:proofErr w:type="gramEnd"/>
      <w:r w:rsidRPr="00CE5400">
        <w:rPr>
          <w:rFonts w:ascii="Times New Roman" w:hAnsi="Times New Roman"/>
          <w:sz w:val="28"/>
          <w:szCs w:val="28"/>
        </w:rPr>
        <w:t xml:space="preserve">  в тесном сотрудничестве  с учителями предметниками. </w:t>
      </w:r>
    </w:p>
    <w:p w:rsidR="00CE5400" w:rsidRPr="00CE5400" w:rsidRDefault="00CE5400" w:rsidP="00CE5400">
      <w:pPr>
        <w:tabs>
          <w:tab w:val="left" w:pos="851"/>
          <w:tab w:val="left" w:pos="1310"/>
        </w:tabs>
        <w:wordWrap w:val="0"/>
        <w:autoSpaceDE w:val="0"/>
        <w:autoSpaceDN w:val="0"/>
        <w:spacing w:after="0" w:line="240" w:lineRule="auto"/>
        <w:ind w:right="175"/>
        <w:jc w:val="both"/>
        <w:rPr>
          <w:rFonts w:ascii="Times New Roman" w:eastAsia="Times New Roman" w:hAnsi="Times New Roman"/>
          <w:kern w:val="2"/>
          <w:sz w:val="28"/>
          <w:szCs w:val="28"/>
          <w:lang w:eastAsia="ko-KR"/>
        </w:rPr>
      </w:pP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color w:val="000000"/>
          <w:w w:val="0"/>
          <w:kern w:val="2"/>
          <w:sz w:val="28"/>
          <w:szCs w:val="28"/>
          <w:lang w:eastAsia="ko-KR"/>
        </w:rPr>
      </w:pPr>
      <w:r w:rsidRPr="00CE5400">
        <w:rPr>
          <w:rFonts w:ascii="Times New Roman" w:eastAsia="Times New Roman" w:hAnsi="Times New Roman"/>
          <w:b/>
          <w:color w:val="000000"/>
          <w:w w:val="0"/>
          <w:kern w:val="2"/>
          <w:sz w:val="28"/>
          <w:szCs w:val="28"/>
          <w:lang w:eastAsia="ko-KR"/>
        </w:rPr>
        <w:t>2.4. Модуль Основные школьные дела</w:t>
      </w: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color w:val="000000"/>
          <w:w w:val="0"/>
          <w:kern w:val="2"/>
          <w:sz w:val="28"/>
          <w:szCs w:val="28"/>
          <w:lang w:eastAsia="ko-KR"/>
        </w:rPr>
      </w:pPr>
    </w:p>
    <w:p w:rsidR="00CE5400" w:rsidRPr="00CE5400" w:rsidRDefault="00CE5400" w:rsidP="00CE5400">
      <w:pPr>
        <w:wordWrap w:val="0"/>
        <w:autoSpaceDE w:val="0"/>
        <w:autoSpaceDN w:val="0"/>
        <w:spacing w:after="0" w:line="240" w:lineRule="auto"/>
        <w:ind w:right="203" w:firstLine="720"/>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Реализация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воспитательного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потенциала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основных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школьных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дел</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предусматривает:</w:t>
      </w:r>
    </w:p>
    <w:p w:rsidR="00CE5400" w:rsidRPr="00CE5400" w:rsidRDefault="00CE5400" w:rsidP="00A53263">
      <w:pPr>
        <w:numPr>
          <w:ilvl w:val="0"/>
          <w:numId w:val="58"/>
        </w:numPr>
        <w:tabs>
          <w:tab w:val="left" w:pos="709"/>
        </w:tabs>
        <w:wordWrap w:val="0"/>
        <w:autoSpaceDE w:val="0"/>
        <w:autoSpaceDN w:val="0"/>
        <w:spacing w:after="0" w:line="240" w:lineRule="auto"/>
        <w:ind w:left="0" w:right="210"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ежегодные мероприятия,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связанные с общероссийскими, региональными, муниципальными праздниками, памятными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датами,</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которых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участвуют</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все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классы: мероприятия в рамках календаря знаменательных дат; </w:t>
      </w:r>
    </w:p>
    <w:p w:rsidR="00CE5400" w:rsidRPr="00CE5400" w:rsidRDefault="00CE5400" w:rsidP="00A53263">
      <w:pPr>
        <w:numPr>
          <w:ilvl w:val="0"/>
          <w:numId w:val="58"/>
        </w:numPr>
        <w:tabs>
          <w:tab w:val="left" w:pos="709"/>
        </w:tabs>
        <w:wordWrap w:val="0"/>
        <w:autoSpaceDE w:val="0"/>
        <w:autoSpaceDN w:val="0"/>
        <w:spacing w:after="0" w:line="240" w:lineRule="auto"/>
        <w:ind w:left="0" w:right="210"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федеральные, региональные и муниципальные проекты, направленные на достижение целевых ориентиров воспитания: проекты «Орлята России», «Билет в будущее», конкурс «Большая перемена»; </w:t>
      </w:r>
    </w:p>
    <w:p w:rsidR="00CE5400" w:rsidRPr="00CE5400" w:rsidRDefault="00CE5400" w:rsidP="00A53263">
      <w:pPr>
        <w:numPr>
          <w:ilvl w:val="0"/>
          <w:numId w:val="43"/>
        </w:numPr>
        <w:tabs>
          <w:tab w:val="left" w:pos="993"/>
          <w:tab w:val="left" w:pos="1134"/>
        </w:tabs>
        <w:wordWrap w:val="0"/>
        <w:autoSpaceDE w:val="0"/>
        <w:autoSpaceDN w:val="0"/>
        <w:spacing w:after="0" w:line="240" w:lineRule="auto"/>
        <w:ind w:left="0" w:firstLine="567"/>
        <w:jc w:val="both"/>
        <w:rPr>
          <w:rFonts w:ascii="Times New Roman" w:eastAsia="Times New Roman" w:hAnsi="Times New Roman"/>
          <w:b/>
          <w:i/>
          <w:kern w:val="2"/>
          <w:sz w:val="28"/>
          <w:szCs w:val="24"/>
          <w:lang w:eastAsia="ko-KR"/>
        </w:rPr>
      </w:pPr>
      <w:r w:rsidRPr="00CE5400">
        <w:rPr>
          <w:rFonts w:ascii="Times New Roman" w:eastAsia="Times New Roman" w:hAnsi="Times New Roman"/>
          <w:kern w:val="2"/>
          <w:sz w:val="28"/>
          <w:szCs w:val="24"/>
          <w:lang w:eastAsia="ko-KR"/>
        </w:rPr>
        <w:t xml:space="preserve">участие во всероссийских акциях, посвящённых значимым событиям в России, мире: </w:t>
      </w:r>
      <w:r w:rsidRPr="00CE5400">
        <w:rPr>
          <w:rFonts w:ascii="Times New Roman" w:eastAsia="Times New Roman" w:hAnsi="Times New Roman"/>
          <w:kern w:val="2"/>
          <w:sz w:val="28"/>
          <w:szCs w:val="28"/>
          <w:lang w:eastAsia="ko-KR"/>
        </w:rPr>
        <w:t>акции «Блокадный хлеб», «Диктант Победы», «Свеча памяти», «Час Земли», «Сад памяти»</w:t>
      </w:r>
      <w:r w:rsidRPr="00CE5400">
        <w:rPr>
          <w:rFonts w:ascii="Times New Roman" w:eastAsia="Times New Roman" w:hAnsi="Times New Roman"/>
          <w:kern w:val="2"/>
          <w:sz w:val="28"/>
          <w:szCs w:val="24"/>
          <w:lang w:eastAsia="ko-KR"/>
        </w:rPr>
        <w:t>;</w:t>
      </w:r>
    </w:p>
    <w:p w:rsidR="00CE5400" w:rsidRPr="00CE5400" w:rsidRDefault="00CE5400" w:rsidP="00A53263">
      <w:pPr>
        <w:widowControl/>
        <w:numPr>
          <w:ilvl w:val="0"/>
          <w:numId w:val="59"/>
        </w:numPr>
        <w:wordWrap w:val="0"/>
        <w:autoSpaceDE w:val="0"/>
        <w:autoSpaceDN w:val="0"/>
        <w:spacing w:after="0" w:line="240" w:lineRule="auto"/>
        <w:ind w:left="0" w:firstLine="426"/>
        <w:contextualSpacing/>
        <w:jc w:val="both"/>
        <w:rPr>
          <w:rFonts w:ascii="Times New Roman" w:eastAsia="№Е" w:hAnsi="Times New Roman"/>
          <w:kern w:val="2"/>
          <w:sz w:val="24"/>
          <w:szCs w:val="20"/>
          <w:lang w:val="x-none" w:eastAsia="x-none"/>
        </w:rPr>
      </w:pPr>
      <w:r w:rsidRPr="00CE5400">
        <w:rPr>
          <w:rFonts w:ascii="Times New Roman" w:eastAsia="№Е" w:hAnsi="Times New Roman"/>
          <w:kern w:val="2"/>
          <w:sz w:val="28"/>
          <w:szCs w:val="20"/>
          <w:lang w:val="x-none" w:eastAsia="x-none"/>
        </w:rPr>
        <w:t xml:space="preserve">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w:t>
      </w:r>
      <w:r w:rsidRPr="00CE5400">
        <w:rPr>
          <w:rFonts w:ascii="Times New Roman" w:eastAsia="№Е" w:hAnsi="Times New Roman"/>
          <w:kern w:val="2"/>
          <w:sz w:val="28"/>
          <w:szCs w:val="28"/>
          <w:lang w:val="x-none" w:eastAsia="x-none"/>
        </w:rPr>
        <w:t>торжественная линейка «Первый звонок», мероприятия, посвященные Дню города,</w:t>
      </w:r>
      <w:r w:rsidRPr="00CE5400">
        <w:rPr>
          <w:rFonts w:ascii="Times New Roman" w:eastAsia="№Е" w:hAnsi="Times New Roman"/>
          <w:i/>
          <w:kern w:val="2"/>
          <w:sz w:val="28"/>
          <w:szCs w:val="28"/>
          <w:lang w:val="x-none" w:eastAsia="x-none"/>
        </w:rPr>
        <w:t xml:space="preserve"> </w:t>
      </w:r>
      <w:r w:rsidRPr="00CE5400">
        <w:rPr>
          <w:rFonts w:ascii="Times New Roman" w:eastAsia="№Е" w:hAnsi="Times New Roman"/>
          <w:kern w:val="2"/>
          <w:sz w:val="28"/>
          <w:szCs w:val="28"/>
          <w:lang w:val="x-none" w:eastAsia="x-none"/>
        </w:rPr>
        <w:t>День Учителя (концертная программа, подготовленная обучающимися), мероприятия посвященные освобождению города Ростова-на-Дону от немецко-фашистских захватчиков, мероприятия недели Воинской Славы</w:t>
      </w:r>
      <w:r w:rsidRPr="00CE5400">
        <w:rPr>
          <w:rFonts w:ascii="Times New Roman" w:eastAsia="№Е" w:hAnsi="Times New Roman"/>
          <w:i/>
          <w:kern w:val="2"/>
          <w:sz w:val="28"/>
          <w:szCs w:val="28"/>
          <w:lang w:val="x-none" w:eastAsia="x-none"/>
        </w:rPr>
        <w:t xml:space="preserve">, </w:t>
      </w:r>
      <w:r w:rsidRPr="00CE5400">
        <w:rPr>
          <w:rFonts w:ascii="Times New Roman" w:eastAsia="№Е" w:hAnsi="Times New Roman"/>
          <w:kern w:val="2"/>
          <w:sz w:val="28"/>
          <w:szCs w:val="28"/>
          <w:lang w:val="x-none" w:eastAsia="x-none"/>
        </w:rPr>
        <w:t>День Памяти Героев, Декада инвалидов, Новогодние мероприятия,</w:t>
      </w:r>
      <w:r w:rsidRPr="00CE5400">
        <w:rPr>
          <w:rFonts w:ascii="Times New Roman" w:eastAsia="№Е" w:hAnsi="Times New Roman"/>
          <w:i/>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Праздники, концерты, конкурсные программы  в Новогодние праздники,   8 Марта, День защитника Отечества, День Победы, предметные недели, спортивные мероприятия в рамках деятельности школьного спортивного клуб «Звезда» (ГТО, </w:t>
      </w:r>
      <w:r w:rsidRPr="00CE5400">
        <w:rPr>
          <w:rFonts w:ascii="Times New Roman" w:eastAsia="№Е" w:hAnsi="Times New Roman"/>
          <w:kern w:val="2"/>
          <w:sz w:val="28"/>
          <w:szCs w:val="28"/>
          <w:lang w:val="x-none" w:eastAsia="x-none"/>
        </w:rPr>
        <w:lastRenderedPageBreak/>
        <w:t>проведение соревнований по волейболу, настольному теннису, мини-футболу, баскетболу, гандболу), м</w:t>
      </w:r>
      <w:r w:rsidRPr="00CE5400">
        <w:rPr>
          <w:rFonts w:ascii="Times New Roman" w:eastAsia="№Е" w:hAnsi="Times New Roman"/>
          <w:color w:val="212121"/>
          <w:kern w:val="2"/>
          <w:sz w:val="28"/>
          <w:szCs w:val="28"/>
          <w:lang w:val="x-none" w:eastAsia="x-none"/>
        </w:rPr>
        <w:t>ероприятия</w:t>
      </w:r>
      <w:r w:rsidRPr="00CE5400">
        <w:rPr>
          <w:rFonts w:ascii="Times New Roman" w:eastAsia="№Е" w:hAnsi="Times New Roman"/>
          <w:color w:val="212121"/>
          <w:spacing w:val="1"/>
          <w:kern w:val="2"/>
          <w:sz w:val="28"/>
          <w:szCs w:val="28"/>
          <w:lang w:val="x-none" w:eastAsia="x-none"/>
        </w:rPr>
        <w:t xml:space="preserve"> </w:t>
      </w:r>
      <w:r w:rsidRPr="00CE5400">
        <w:rPr>
          <w:rFonts w:ascii="Times New Roman" w:eastAsia="№Е" w:hAnsi="Times New Roman"/>
          <w:color w:val="212121"/>
          <w:kern w:val="2"/>
          <w:sz w:val="28"/>
          <w:szCs w:val="28"/>
          <w:lang w:val="x-none" w:eastAsia="x-none"/>
        </w:rPr>
        <w:t>экологической</w:t>
      </w:r>
      <w:r w:rsidRPr="00CE5400">
        <w:rPr>
          <w:rFonts w:ascii="Times New Roman" w:eastAsia="№Е" w:hAnsi="Times New Roman"/>
          <w:color w:val="212121"/>
          <w:spacing w:val="1"/>
          <w:kern w:val="2"/>
          <w:sz w:val="28"/>
          <w:szCs w:val="28"/>
          <w:lang w:val="x-none" w:eastAsia="x-none"/>
        </w:rPr>
        <w:t xml:space="preserve"> </w:t>
      </w:r>
      <w:r w:rsidRPr="00CE5400">
        <w:rPr>
          <w:rFonts w:ascii="Times New Roman" w:eastAsia="№Е" w:hAnsi="Times New Roman"/>
          <w:color w:val="212121"/>
          <w:kern w:val="2"/>
          <w:sz w:val="28"/>
          <w:szCs w:val="28"/>
          <w:lang w:val="x-none" w:eastAsia="x-none"/>
        </w:rPr>
        <w:t>направленности</w:t>
      </w:r>
      <w:r w:rsidRPr="00CE5400">
        <w:rPr>
          <w:rFonts w:ascii="Times New Roman" w:eastAsia="№Е" w:hAnsi="Times New Roman"/>
          <w:color w:val="212121"/>
          <w:spacing w:val="1"/>
          <w:kern w:val="2"/>
          <w:sz w:val="28"/>
          <w:szCs w:val="28"/>
          <w:lang w:val="x-none" w:eastAsia="x-none"/>
        </w:rPr>
        <w:t xml:space="preserve"> </w:t>
      </w:r>
      <w:r w:rsidRPr="00CE5400">
        <w:rPr>
          <w:rFonts w:ascii="Times New Roman" w:eastAsia="№Е" w:hAnsi="Times New Roman"/>
          <w:color w:val="212121"/>
          <w:kern w:val="2"/>
          <w:sz w:val="28"/>
          <w:szCs w:val="28"/>
          <w:lang w:val="x-none" w:eastAsia="x-none"/>
        </w:rPr>
        <w:t>(«Добрые</w:t>
      </w:r>
      <w:r w:rsidRPr="00CE5400">
        <w:rPr>
          <w:rFonts w:ascii="Times New Roman" w:eastAsia="№Е" w:hAnsi="Times New Roman"/>
          <w:color w:val="212121"/>
          <w:spacing w:val="1"/>
          <w:kern w:val="2"/>
          <w:sz w:val="28"/>
          <w:szCs w:val="28"/>
          <w:lang w:val="x-none" w:eastAsia="x-none"/>
        </w:rPr>
        <w:t xml:space="preserve"> </w:t>
      </w:r>
      <w:r w:rsidRPr="00CE5400">
        <w:rPr>
          <w:rFonts w:ascii="Times New Roman" w:eastAsia="№Е" w:hAnsi="Times New Roman"/>
          <w:color w:val="212121"/>
          <w:kern w:val="2"/>
          <w:sz w:val="28"/>
          <w:szCs w:val="28"/>
          <w:lang w:val="x-none" w:eastAsia="x-none"/>
        </w:rPr>
        <w:t>крышечки»,</w:t>
      </w:r>
      <w:r w:rsidRPr="00CE5400">
        <w:rPr>
          <w:rFonts w:ascii="Times New Roman" w:eastAsia="№Е" w:hAnsi="Times New Roman"/>
          <w:color w:val="212121"/>
          <w:spacing w:val="1"/>
          <w:kern w:val="2"/>
          <w:sz w:val="28"/>
          <w:szCs w:val="28"/>
          <w:lang w:val="x-none" w:eastAsia="x-none"/>
        </w:rPr>
        <w:t xml:space="preserve"> </w:t>
      </w:r>
      <w:r w:rsidRPr="00CE5400">
        <w:rPr>
          <w:rFonts w:ascii="Times New Roman" w:eastAsia="№Е" w:hAnsi="Times New Roman"/>
          <w:color w:val="212121"/>
          <w:kern w:val="2"/>
          <w:sz w:val="28"/>
          <w:szCs w:val="28"/>
          <w:lang w:val="x-none" w:eastAsia="x-none"/>
        </w:rPr>
        <w:t>«Сдай</w:t>
      </w:r>
      <w:r w:rsidRPr="00CE5400">
        <w:rPr>
          <w:rFonts w:ascii="Times New Roman" w:eastAsia="№Е" w:hAnsi="Times New Roman"/>
          <w:color w:val="212121"/>
          <w:spacing w:val="1"/>
          <w:kern w:val="2"/>
          <w:sz w:val="28"/>
          <w:szCs w:val="28"/>
          <w:lang w:val="x-none" w:eastAsia="x-none"/>
        </w:rPr>
        <w:t xml:space="preserve"> </w:t>
      </w:r>
      <w:r w:rsidRPr="00CE5400">
        <w:rPr>
          <w:rFonts w:ascii="Times New Roman" w:eastAsia="№Е" w:hAnsi="Times New Roman"/>
          <w:color w:val="212121"/>
          <w:kern w:val="2"/>
          <w:sz w:val="28"/>
          <w:szCs w:val="28"/>
          <w:lang w:val="x-none" w:eastAsia="x-none"/>
        </w:rPr>
        <w:t>макулатуру, спаси дерево!»), военно-спортивная эстафета «А ну-ка, парни!», ш</w:t>
      </w:r>
      <w:r w:rsidRPr="00CE5400">
        <w:rPr>
          <w:rFonts w:ascii="Times New Roman" w:eastAsia="№Е" w:hAnsi="Times New Roman"/>
          <w:kern w:val="2"/>
          <w:sz w:val="28"/>
          <w:szCs w:val="28"/>
          <w:lang w:val="x-none" w:eastAsia="x-none"/>
        </w:rPr>
        <w:t>кольный проект «Буккроссинг»;</w:t>
      </w:r>
    </w:p>
    <w:p w:rsidR="00CE5400" w:rsidRPr="00CE5400" w:rsidRDefault="00CE5400" w:rsidP="00A53263">
      <w:pPr>
        <w:numPr>
          <w:ilvl w:val="0"/>
          <w:numId w:val="43"/>
        </w:numPr>
        <w:tabs>
          <w:tab w:val="left" w:pos="993"/>
          <w:tab w:val="left" w:pos="1134"/>
        </w:tabs>
        <w:wordWrap w:val="0"/>
        <w:autoSpaceDE w:val="0"/>
        <w:autoSpaceDN w:val="0"/>
        <w:spacing w:after="0" w:line="240" w:lineRule="auto"/>
        <w:ind w:left="0" w:firstLine="567"/>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торжественная линейка «Последний звонок», выпускной вечер, Д</w:t>
      </w:r>
      <w:r w:rsidRPr="00CE5400">
        <w:rPr>
          <w:rFonts w:ascii="Times New Roman" w:eastAsia="Times New Roman" w:hAnsi="Times New Roman"/>
          <w:kern w:val="2"/>
          <w:sz w:val="28"/>
          <w:szCs w:val="28"/>
          <w:lang w:eastAsia="ko-KR"/>
        </w:rPr>
        <w:t xml:space="preserve">ень чинопроизводства, Прощание с Азбукой, </w:t>
      </w:r>
      <w:r w:rsidRPr="00CE5400">
        <w:rPr>
          <w:rFonts w:ascii="Times New Roman" w:eastAsia="Times New Roman" w:hAnsi="Times New Roman"/>
          <w:bCs/>
          <w:kern w:val="2"/>
          <w:sz w:val="28"/>
          <w:szCs w:val="28"/>
          <w:lang w:eastAsia="ko-KR"/>
        </w:rPr>
        <w:t>Прощание с начальной школой, Посвящение в первоклассников в пешеходы;</w:t>
      </w:r>
    </w:p>
    <w:p w:rsidR="00CE5400" w:rsidRPr="00CE5400" w:rsidRDefault="00CE5400" w:rsidP="00A53263">
      <w:pPr>
        <w:numPr>
          <w:ilvl w:val="0"/>
          <w:numId w:val="43"/>
        </w:numPr>
        <w:tabs>
          <w:tab w:val="left" w:pos="993"/>
          <w:tab w:val="left" w:pos="1134"/>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CE5400" w:rsidRPr="00CE5400" w:rsidRDefault="00CE5400" w:rsidP="00A53263">
      <w:pPr>
        <w:numPr>
          <w:ilvl w:val="0"/>
          <w:numId w:val="43"/>
        </w:numPr>
        <w:tabs>
          <w:tab w:val="left" w:pos="993"/>
          <w:tab w:val="left" w:pos="1134"/>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благотворительная акция «Рождественский перезвон», культурно-экологическая акция «Покормите птиц!», благотворительная акция «Помоги пойти учиться», патриотическая акция «Удели внимание, ветерану», весенний и осенний «День древонасаждений»;</w:t>
      </w:r>
    </w:p>
    <w:p w:rsidR="00CE5400" w:rsidRPr="00CE5400" w:rsidRDefault="00CE5400" w:rsidP="00A53263">
      <w:pPr>
        <w:numPr>
          <w:ilvl w:val="0"/>
          <w:numId w:val="43"/>
        </w:numPr>
        <w:tabs>
          <w:tab w:val="left" w:pos="993"/>
          <w:tab w:val="left" w:pos="1134"/>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проводимые для жителей района и города и организуемые совместно с семьями обучающихся праздники, фестивали, представления в связи с памятными датами, значимыми событиями:</w:t>
      </w:r>
      <w:r w:rsidRPr="00CE5400">
        <w:rPr>
          <w:rFonts w:ascii="Times New Roman" w:eastAsia="Times New Roman" w:hAnsi="Times New Roman"/>
          <w:kern w:val="2"/>
          <w:sz w:val="20"/>
          <w:szCs w:val="24"/>
          <w:lang w:eastAsia="ko-KR"/>
        </w:rPr>
        <w:t xml:space="preserve"> </w:t>
      </w:r>
      <w:r w:rsidRPr="00CE5400">
        <w:rPr>
          <w:rFonts w:ascii="Times New Roman" w:eastAsia="Times New Roman" w:hAnsi="Times New Roman"/>
          <w:kern w:val="2"/>
          <w:sz w:val="28"/>
          <w:szCs w:val="24"/>
          <w:lang w:eastAsia="ko-KR"/>
        </w:rPr>
        <w:t xml:space="preserve">Спортивные праздники «Мама, папа, я – спортивная семья», поздравление жителей микрорайона с праздниками (День Города, День пожилого человека, </w:t>
      </w:r>
      <w:proofErr w:type="gramStart"/>
      <w:r w:rsidRPr="00CE5400">
        <w:rPr>
          <w:rFonts w:ascii="Times New Roman" w:eastAsia="Times New Roman" w:hAnsi="Times New Roman"/>
          <w:kern w:val="2"/>
          <w:sz w:val="28"/>
          <w:szCs w:val="24"/>
          <w:lang w:eastAsia="ko-KR"/>
        </w:rPr>
        <w:t>День  Матери</w:t>
      </w:r>
      <w:proofErr w:type="gramEnd"/>
      <w:r w:rsidRPr="00CE5400">
        <w:rPr>
          <w:rFonts w:ascii="Times New Roman" w:eastAsia="Times New Roman" w:hAnsi="Times New Roman"/>
          <w:kern w:val="2"/>
          <w:sz w:val="28"/>
          <w:szCs w:val="24"/>
          <w:lang w:eastAsia="ko-KR"/>
        </w:rPr>
        <w:t>, 9 мая), акция «Ветеран живет рядом» (адресная помощь ветеранам Великой Отечественной войны и пожилым жителям микрорайона);</w:t>
      </w:r>
    </w:p>
    <w:p w:rsidR="00CE5400" w:rsidRPr="00CE5400" w:rsidRDefault="00CE5400" w:rsidP="00A53263">
      <w:pPr>
        <w:numPr>
          <w:ilvl w:val="0"/>
          <w:numId w:val="43"/>
        </w:numPr>
        <w:tabs>
          <w:tab w:val="left" w:pos="993"/>
          <w:tab w:val="left" w:pos="1134"/>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CE5400" w:rsidRPr="00CE5400" w:rsidRDefault="00CE5400" w:rsidP="00A53263">
      <w:pPr>
        <w:numPr>
          <w:ilvl w:val="0"/>
          <w:numId w:val="43"/>
        </w:numPr>
        <w:tabs>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вовлечение по возможности</w:t>
      </w:r>
      <w:r w:rsidRPr="00CE5400">
        <w:rPr>
          <w:rFonts w:ascii="Times New Roman" w:eastAsia="Times New Roman" w:hAnsi="Times New Roman"/>
          <w:i/>
          <w:kern w:val="2"/>
          <w:sz w:val="28"/>
          <w:szCs w:val="24"/>
          <w:lang w:eastAsia="ko-KR"/>
        </w:rPr>
        <w:t xml:space="preserve"> </w:t>
      </w:r>
      <w:r w:rsidRPr="00CE5400">
        <w:rPr>
          <w:rFonts w:ascii="Times New Roman" w:eastAsia="Times New Roman" w:hAnsi="Times New Roman"/>
          <w:kern w:val="2"/>
          <w:sz w:val="28"/>
          <w:szCs w:val="24"/>
          <w:lang w:eastAsia="ko-KR"/>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Pr="00CE5400">
        <w:rPr>
          <w:rFonts w:ascii="Times New Roman" w:eastAsia="Times New Roman" w:hAnsi="Times New Roman"/>
          <w:kern w:val="2"/>
          <w:sz w:val="28"/>
          <w:szCs w:val="24"/>
          <w:lang w:val="en-US" w:eastAsia="ko-KR"/>
        </w:rPr>
        <w:t> </w:t>
      </w:r>
      <w:r w:rsidRPr="00CE5400">
        <w:rPr>
          <w:rFonts w:ascii="Times New Roman" w:eastAsia="Times New Roman" w:hAnsi="Times New Roman"/>
          <w:kern w:val="2"/>
          <w:sz w:val="28"/>
          <w:szCs w:val="24"/>
          <w:lang w:eastAsia="ko-KR"/>
        </w:rPr>
        <w:t>д.), помощь обучающимся в освоении навыков подготовки, проведения, анализа общешкольных дел;</w:t>
      </w:r>
    </w:p>
    <w:p w:rsidR="00CE5400" w:rsidRPr="00CE5400" w:rsidRDefault="00CE5400" w:rsidP="00A53263">
      <w:pPr>
        <w:numPr>
          <w:ilvl w:val="0"/>
          <w:numId w:val="43"/>
        </w:numPr>
        <w:tabs>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r w:rsidRPr="00CE5400">
        <w:rPr>
          <w:rFonts w:ascii="Times New Roman" w:eastAsia="Times New Roman" w:hAnsi="Times New Roman"/>
          <w:kern w:val="2"/>
          <w:sz w:val="28"/>
          <w:szCs w:val="28"/>
          <w:lang w:eastAsia="ko-KR"/>
        </w:rPr>
        <w:t xml:space="preserve"> с последующей корректировкой организации взаимодействия с </w:t>
      </w:r>
      <w:proofErr w:type="gramStart"/>
      <w:r w:rsidRPr="00CE5400">
        <w:rPr>
          <w:rFonts w:ascii="Times New Roman" w:eastAsia="Times New Roman" w:hAnsi="Times New Roman"/>
          <w:kern w:val="2"/>
          <w:sz w:val="28"/>
          <w:szCs w:val="28"/>
          <w:lang w:eastAsia="ko-KR"/>
        </w:rPr>
        <w:t>обучающимися.</w:t>
      </w:r>
      <w:r w:rsidRPr="00CE5400">
        <w:rPr>
          <w:rFonts w:ascii="Times New Roman" w:eastAsia="Times New Roman" w:hAnsi="Times New Roman"/>
          <w:kern w:val="2"/>
          <w:sz w:val="28"/>
          <w:szCs w:val="24"/>
          <w:lang w:eastAsia="ko-KR"/>
        </w:rPr>
        <w:t>.</w:t>
      </w:r>
      <w:proofErr w:type="gramEnd"/>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color w:val="000000"/>
          <w:w w:val="0"/>
          <w:kern w:val="2"/>
          <w:sz w:val="28"/>
          <w:szCs w:val="28"/>
          <w:lang w:eastAsia="ko-KR"/>
        </w:rPr>
      </w:pP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kern w:val="2"/>
          <w:sz w:val="28"/>
          <w:szCs w:val="24"/>
          <w:lang w:eastAsia="ko-KR"/>
        </w:rPr>
      </w:pPr>
      <w:r w:rsidRPr="00CE5400">
        <w:rPr>
          <w:rFonts w:ascii="Times New Roman" w:eastAsia="Times New Roman" w:hAnsi="Times New Roman"/>
          <w:b/>
          <w:color w:val="000000"/>
          <w:kern w:val="2"/>
          <w:sz w:val="28"/>
          <w:szCs w:val="28"/>
          <w:lang w:eastAsia="ko-KR"/>
        </w:rPr>
        <w:t xml:space="preserve">2.5. Модуль </w:t>
      </w:r>
      <w:r w:rsidRPr="00CE5400">
        <w:rPr>
          <w:rFonts w:ascii="Times New Roman" w:eastAsia="Times New Roman" w:hAnsi="Times New Roman"/>
          <w:b/>
          <w:kern w:val="2"/>
          <w:sz w:val="28"/>
          <w:szCs w:val="24"/>
          <w:lang w:eastAsia="ko-KR"/>
        </w:rPr>
        <w:t>Внешкольные мероприятия</w:t>
      </w:r>
    </w:p>
    <w:p w:rsidR="00CE5400" w:rsidRPr="00CE5400" w:rsidRDefault="00CE5400" w:rsidP="00CE5400">
      <w:pPr>
        <w:wordWrap w:val="0"/>
        <w:autoSpaceDE w:val="0"/>
        <w:autoSpaceDN w:val="0"/>
        <w:spacing w:after="0" w:line="240" w:lineRule="auto"/>
        <w:ind w:right="210"/>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lastRenderedPageBreak/>
        <w:t>Реализация воспитательного потенциала внешкольных мероприятий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предусматривает:</w:t>
      </w:r>
    </w:p>
    <w:p w:rsidR="00CE5400" w:rsidRPr="00CE5400" w:rsidRDefault="00CE5400" w:rsidP="00A53263">
      <w:pPr>
        <w:widowControl/>
        <w:numPr>
          <w:ilvl w:val="0"/>
          <w:numId w:val="74"/>
        </w:numPr>
        <w:wordWrap w:val="0"/>
        <w:autoSpaceDE w:val="0"/>
        <w:autoSpaceDN w:val="0"/>
        <w:spacing w:after="0" w:line="240" w:lineRule="auto"/>
        <w:ind w:right="210"/>
        <w:jc w:val="both"/>
        <w:rPr>
          <w:rFonts w:ascii="№Е" w:eastAsia="№Е" w:hAnsi="Times New Roman"/>
          <w:kern w:val="2"/>
          <w:sz w:val="28"/>
          <w:szCs w:val="28"/>
          <w:lang w:eastAsia="x-none"/>
        </w:rPr>
      </w:pPr>
      <w:r w:rsidRPr="00CE5400">
        <w:rPr>
          <w:rFonts w:ascii="№Е" w:eastAsia="№Е" w:hAnsi="Times New Roman"/>
          <w:kern w:val="2"/>
          <w:sz w:val="28"/>
          <w:szCs w:val="28"/>
          <w:lang w:eastAsia="x-none"/>
        </w:rPr>
        <w:t>общие</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внешкольные</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мероприятия</w:t>
      </w:r>
      <w:r w:rsidRPr="00CE5400">
        <w:rPr>
          <w:rFonts w:ascii="№Е" w:eastAsia="№Е" w:hAnsi="Times New Roman"/>
          <w:kern w:val="2"/>
          <w:sz w:val="28"/>
          <w:szCs w:val="28"/>
          <w:lang w:eastAsia="x-none"/>
        </w:rPr>
        <w:t>,</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том</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числе</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организуемые</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совместно</w:t>
      </w:r>
      <w:r w:rsidRPr="00CE5400">
        <w:rPr>
          <w:rFonts w:ascii="№Е" w:eastAsia="№Е" w:hAnsi="Times New Roman"/>
          <w:spacing w:val="-3"/>
          <w:kern w:val="2"/>
          <w:sz w:val="28"/>
          <w:szCs w:val="28"/>
          <w:lang w:eastAsia="x-none"/>
        </w:rPr>
        <w:t xml:space="preserve"> </w:t>
      </w:r>
      <w:r w:rsidRPr="00CE5400">
        <w:rPr>
          <w:rFonts w:ascii="№Е" w:eastAsia="№Е" w:hAnsi="Times New Roman"/>
          <w:kern w:val="2"/>
          <w:sz w:val="28"/>
          <w:szCs w:val="28"/>
          <w:lang w:eastAsia="x-none"/>
        </w:rPr>
        <w:t>с</w:t>
      </w:r>
      <w:r w:rsidRPr="00CE5400">
        <w:rPr>
          <w:rFonts w:ascii="№Е" w:eastAsia="№Е" w:hAnsi="Times New Roman"/>
          <w:spacing w:val="-4"/>
          <w:kern w:val="2"/>
          <w:sz w:val="28"/>
          <w:szCs w:val="28"/>
          <w:lang w:eastAsia="x-none"/>
        </w:rPr>
        <w:t xml:space="preserve"> </w:t>
      </w:r>
      <w:r w:rsidRPr="00CE5400">
        <w:rPr>
          <w:rFonts w:ascii="№Е" w:eastAsia="№Е" w:hAnsi="Times New Roman"/>
          <w:kern w:val="2"/>
          <w:sz w:val="28"/>
          <w:szCs w:val="28"/>
          <w:lang w:eastAsia="x-none"/>
        </w:rPr>
        <w:t>социальными</w:t>
      </w:r>
      <w:r w:rsidRPr="00CE5400">
        <w:rPr>
          <w:rFonts w:ascii="№Е" w:eastAsia="№Е" w:hAnsi="Times New Roman"/>
          <w:spacing w:val="-3"/>
          <w:kern w:val="2"/>
          <w:sz w:val="28"/>
          <w:szCs w:val="28"/>
          <w:lang w:eastAsia="x-none"/>
        </w:rPr>
        <w:t xml:space="preserve"> </w:t>
      </w:r>
      <w:r w:rsidRPr="00CE5400">
        <w:rPr>
          <w:rFonts w:ascii="№Е" w:eastAsia="№Е" w:hAnsi="Times New Roman"/>
          <w:kern w:val="2"/>
          <w:sz w:val="28"/>
          <w:szCs w:val="28"/>
          <w:lang w:eastAsia="x-none"/>
        </w:rPr>
        <w:t>партнёрами</w:t>
      </w:r>
      <w:r w:rsidRPr="00CE5400">
        <w:rPr>
          <w:rFonts w:ascii="№Е" w:eastAsia="№Е" w:hAnsi="Times New Roman"/>
          <w:spacing w:val="-4"/>
          <w:kern w:val="2"/>
          <w:sz w:val="28"/>
          <w:szCs w:val="28"/>
          <w:lang w:eastAsia="x-none"/>
        </w:rPr>
        <w:t xml:space="preserve"> </w:t>
      </w:r>
      <w:r w:rsidRPr="00CE5400">
        <w:rPr>
          <w:rFonts w:ascii="№Е" w:eastAsia="№Е" w:hAnsi="Times New Roman"/>
          <w:spacing w:val="-4"/>
          <w:kern w:val="2"/>
          <w:sz w:val="28"/>
          <w:szCs w:val="28"/>
          <w:lang w:eastAsia="x-none"/>
        </w:rPr>
        <w:t>«МАОУ</w:t>
      </w:r>
      <w:r w:rsidRPr="00CE5400">
        <w:rPr>
          <w:rFonts w:ascii="№Е" w:eastAsia="№Е" w:hAnsi="Times New Roman"/>
          <w:spacing w:val="-4"/>
          <w:kern w:val="2"/>
          <w:sz w:val="28"/>
          <w:szCs w:val="28"/>
          <w:lang w:eastAsia="x-none"/>
        </w:rPr>
        <w:t xml:space="preserve"> </w:t>
      </w:r>
      <w:r w:rsidRPr="00CE5400">
        <w:rPr>
          <w:rFonts w:ascii="№Е" w:eastAsia="№Е" w:hAnsi="Times New Roman"/>
          <w:spacing w:val="-4"/>
          <w:kern w:val="2"/>
          <w:sz w:val="28"/>
          <w:szCs w:val="28"/>
          <w:lang w:eastAsia="x-none"/>
        </w:rPr>
        <w:t>Школа</w:t>
      </w:r>
      <w:r w:rsidRPr="00CE5400">
        <w:rPr>
          <w:rFonts w:ascii="№Е" w:eastAsia="№Е" w:hAnsi="Times New Roman"/>
          <w:spacing w:val="-4"/>
          <w:kern w:val="2"/>
          <w:sz w:val="28"/>
          <w:szCs w:val="28"/>
          <w:lang w:eastAsia="x-none"/>
        </w:rPr>
        <w:t xml:space="preserve"> </w:t>
      </w:r>
      <w:r w:rsidRPr="00CE5400">
        <w:rPr>
          <w:rFonts w:ascii="№Е" w:eastAsia="№Е" w:hAnsi="Times New Roman"/>
          <w:spacing w:val="-4"/>
          <w:kern w:val="2"/>
          <w:sz w:val="28"/>
          <w:szCs w:val="28"/>
          <w:lang w:eastAsia="x-none"/>
        </w:rPr>
        <w:t>№</w:t>
      </w:r>
      <w:r w:rsidRPr="00CE5400">
        <w:rPr>
          <w:rFonts w:ascii="№Е" w:eastAsia="№Е" w:hAnsi="Times New Roman"/>
          <w:spacing w:val="-4"/>
          <w:kern w:val="2"/>
          <w:sz w:val="28"/>
          <w:szCs w:val="28"/>
          <w:lang w:eastAsia="x-none"/>
        </w:rPr>
        <w:t>77</w:t>
      </w:r>
      <w:r w:rsidRPr="00CE5400">
        <w:rPr>
          <w:rFonts w:ascii="№Е" w:eastAsia="№Е" w:hAnsi="Times New Roman"/>
          <w:spacing w:val="-4"/>
          <w:kern w:val="2"/>
          <w:sz w:val="28"/>
          <w:szCs w:val="28"/>
          <w:lang w:eastAsia="x-none"/>
        </w:rPr>
        <w:t>»</w:t>
      </w:r>
      <w:r w:rsidRPr="00CE5400">
        <w:rPr>
          <w:rFonts w:ascii="№Е" w:eastAsia="№Е" w:hAnsi="Times New Roman"/>
          <w:kern w:val="2"/>
          <w:sz w:val="28"/>
          <w:szCs w:val="28"/>
          <w:lang w:eastAsia="x-none"/>
        </w:rPr>
        <w:t>;</w:t>
      </w:r>
    </w:p>
    <w:p w:rsidR="00CE5400" w:rsidRPr="00CE5400" w:rsidRDefault="00CE5400" w:rsidP="00A53263">
      <w:pPr>
        <w:widowControl/>
        <w:numPr>
          <w:ilvl w:val="0"/>
          <w:numId w:val="74"/>
        </w:numPr>
        <w:wordWrap w:val="0"/>
        <w:autoSpaceDE w:val="0"/>
        <w:autoSpaceDN w:val="0"/>
        <w:spacing w:after="0" w:line="240" w:lineRule="auto"/>
        <w:ind w:right="210"/>
        <w:jc w:val="both"/>
        <w:rPr>
          <w:rFonts w:ascii="№Е" w:eastAsia="№Е" w:hAnsi="Times New Roman"/>
          <w:kern w:val="2"/>
          <w:sz w:val="28"/>
          <w:szCs w:val="28"/>
          <w:lang w:eastAsia="x-none"/>
        </w:rPr>
      </w:pPr>
      <w:r w:rsidRPr="00CE5400">
        <w:rPr>
          <w:rFonts w:ascii="№Е" w:eastAsia="№Е" w:hAnsi="Times New Roman"/>
          <w:kern w:val="2"/>
          <w:sz w:val="28"/>
          <w:szCs w:val="28"/>
          <w:lang w:eastAsia="x-none"/>
        </w:rPr>
        <w:t>внешкольные</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тематические</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мероприятия</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воспитательной</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направленности</w:t>
      </w:r>
      <w:r w:rsidRPr="00CE5400">
        <w:rPr>
          <w:rFonts w:ascii="№Е" w:eastAsia="№Е" w:hAnsi="Times New Roman"/>
          <w:kern w:val="2"/>
          <w:sz w:val="28"/>
          <w:szCs w:val="28"/>
          <w:lang w:eastAsia="x-none"/>
        </w:rPr>
        <w:t>,</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организуемые</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педагогами</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по</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изучаемым</w:t>
      </w:r>
      <w:r w:rsidRPr="00CE5400">
        <w:rPr>
          <w:rFonts w:ascii="№Е" w:eastAsia="№Е" w:hAnsi="Times New Roman"/>
          <w:spacing w:val="1"/>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spacing w:val="1"/>
          <w:kern w:val="2"/>
          <w:sz w:val="28"/>
          <w:szCs w:val="28"/>
          <w:lang w:eastAsia="x-none"/>
        </w:rPr>
        <w:t xml:space="preserve"> </w:t>
      </w:r>
      <w:r w:rsidRPr="00CE5400">
        <w:rPr>
          <w:rFonts w:ascii="№Е" w:eastAsia="№Е" w:hAnsi="Times New Roman"/>
          <w:spacing w:val="-4"/>
          <w:kern w:val="2"/>
          <w:sz w:val="28"/>
          <w:szCs w:val="28"/>
          <w:lang w:eastAsia="x-none"/>
        </w:rPr>
        <w:t>«МАОУ</w:t>
      </w:r>
      <w:r w:rsidRPr="00CE5400">
        <w:rPr>
          <w:rFonts w:ascii="№Е" w:eastAsia="№Е" w:hAnsi="Times New Roman"/>
          <w:spacing w:val="-4"/>
          <w:kern w:val="2"/>
          <w:sz w:val="28"/>
          <w:szCs w:val="28"/>
          <w:lang w:eastAsia="x-none"/>
        </w:rPr>
        <w:t xml:space="preserve"> </w:t>
      </w:r>
      <w:r w:rsidRPr="00CE5400">
        <w:rPr>
          <w:rFonts w:ascii="№Е" w:eastAsia="№Е" w:hAnsi="Times New Roman"/>
          <w:spacing w:val="-4"/>
          <w:kern w:val="2"/>
          <w:sz w:val="28"/>
          <w:szCs w:val="28"/>
          <w:lang w:eastAsia="x-none"/>
        </w:rPr>
        <w:t>Школа</w:t>
      </w:r>
      <w:r w:rsidRPr="00CE5400">
        <w:rPr>
          <w:rFonts w:ascii="№Е" w:eastAsia="№Е" w:hAnsi="Times New Roman"/>
          <w:spacing w:val="-4"/>
          <w:kern w:val="2"/>
          <w:sz w:val="28"/>
          <w:szCs w:val="28"/>
          <w:lang w:eastAsia="x-none"/>
        </w:rPr>
        <w:t xml:space="preserve"> </w:t>
      </w:r>
      <w:r w:rsidRPr="00CE5400">
        <w:rPr>
          <w:rFonts w:ascii="№Е" w:eastAsia="№Е" w:hAnsi="Times New Roman"/>
          <w:spacing w:val="-4"/>
          <w:kern w:val="2"/>
          <w:sz w:val="28"/>
          <w:szCs w:val="28"/>
          <w:lang w:eastAsia="x-none"/>
        </w:rPr>
        <w:t>№</w:t>
      </w:r>
      <w:r w:rsidRPr="00CE5400">
        <w:rPr>
          <w:rFonts w:ascii="№Е" w:eastAsia="№Е" w:hAnsi="Times New Roman"/>
          <w:spacing w:val="-4"/>
          <w:kern w:val="2"/>
          <w:sz w:val="28"/>
          <w:szCs w:val="28"/>
          <w:lang w:eastAsia="x-none"/>
        </w:rPr>
        <w:t>77</w:t>
      </w:r>
      <w:r w:rsidRPr="00CE5400">
        <w:rPr>
          <w:rFonts w:ascii="№Е" w:eastAsia="№Е" w:hAnsi="Times New Roman"/>
          <w:spacing w:val="-4"/>
          <w:kern w:val="2"/>
          <w:sz w:val="28"/>
          <w:szCs w:val="28"/>
          <w:lang w:eastAsia="x-none"/>
        </w:rPr>
        <w:t>»</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учебным</w:t>
      </w:r>
      <w:r w:rsidRPr="00CE5400">
        <w:rPr>
          <w:rFonts w:ascii="№Е" w:eastAsia="№Е" w:hAnsi="Times New Roman"/>
          <w:spacing w:val="-2"/>
          <w:kern w:val="2"/>
          <w:sz w:val="28"/>
          <w:szCs w:val="28"/>
          <w:lang w:eastAsia="x-none"/>
        </w:rPr>
        <w:t xml:space="preserve"> </w:t>
      </w:r>
      <w:r w:rsidRPr="00CE5400">
        <w:rPr>
          <w:rFonts w:ascii="№Е" w:eastAsia="№Е" w:hAnsi="Times New Roman"/>
          <w:kern w:val="2"/>
          <w:sz w:val="28"/>
          <w:szCs w:val="28"/>
          <w:lang w:eastAsia="x-none"/>
        </w:rPr>
        <w:t>предметам</w:t>
      </w:r>
      <w:r w:rsidRPr="00CE5400">
        <w:rPr>
          <w:rFonts w:ascii="№Е" w:eastAsia="№Е" w:hAnsi="Times New Roman"/>
          <w:kern w:val="2"/>
          <w:sz w:val="28"/>
          <w:szCs w:val="28"/>
          <w:lang w:eastAsia="x-none"/>
        </w:rPr>
        <w:t>,</w:t>
      </w:r>
      <w:r w:rsidRPr="00CE5400">
        <w:rPr>
          <w:rFonts w:ascii="№Е" w:eastAsia="№Е" w:hAnsi="Times New Roman"/>
          <w:spacing w:val="-4"/>
          <w:kern w:val="2"/>
          <w:sz w:val="28"/>
          <w:szCs w:val="28"/>
          <w:lang w:eastAsia="x-none"/>
        </w:rPr>
        <w:t xml:space="preserve"> </w:t>
      </w:r>
      <w:r w:rsidRPr="00CE5400">
        <w:rPr>
          <w:rFonts w:ascii="№Е" w:eastAsia="№Е" w:hAnsi="Times New Roman"/>
          <w:kern w:val="2"/>
          <w:sz w:val="28"/>
          <w:szCs w:val="28"/>
          <w:lang w:eastAsia="x-none"/>
        </w:rPr>
        <w:t>курсам</w:t>
      </w:r>
      <w:r w:rsidRPr="00CE5400">
        <w:rPr>
          <w:rFonts w:ascii="№Е" w:eastAsia="№Е" w:hAnsi="Times New Roman"/>
          <w:kern w:val="2"/>
          <w:sz w:val="28"/>
          <w:szCs w:val="28"/>
          <w:lang w:eastAsia="x-none"/>
        </w:rPr>
        <w:t>,</w:t>
      </w:r>
      <w:r w:rsidRPr="00CE5400">
        <w:rPr>
          <w:rFonts w:ascii="№Е" w:eastAsia="№Е" w:hAnsi="Times New Roman"/>
          <w:spacing w:val="-3"/>
          <w:kern w:val="2"/>
          <w:sz w:val="28"/>
          <w:szCs w:val="28"/>
          <w:lang w:eastAsia="x-none"/>
        </w:rPr>
        <w:t xml:space="preserve"> </w:t>
      </w:r>
      <w:r w:rsidRPr="00CE5400">
        <w:rPr>
          <w:rFonts w:ascii="№Е" w:eastAsia="№Е" w:hAnsi="Times New Roman"/>
          <w:kern w:val="2"/>
          <w:sz w:val="28"/>
          <w:szCs w:val="28"/>
          <w:lang w:eastAsia="x-none"/>
        </w:rPr>
        <w:t>модулям</w:t>
      </w:r>
      <w:r w:rsidRPr="00CE5400">
        <w:rPr>
          <w:rFonts w:ascii="№Е" w:eastAsia="№Е" w:hAnsi="Times New Roman"/>
          <w:kern w:val="2"/>
          <w:sz w:val="28"/>
          <w:szCs w:val="28"/>
          <w:lang w:eastAsia="x-none"/>
        </w:rPr>
        <w:t>;</w:t>
      </w:r>
      <w:r w:rsidRPr="00CE5400">
        <w:rPr>
          <w:rFonts w:ascii="№Е" w:eastAsia="№Е" w:hAnsi="Times New Roman"/>
          <w:kern w:val="2"/>
          <w:sz w:val="28"/>
          <w:szCs w:val="20"/>
          <w:lang w:eastAsia="x-none"/>
        </w:rPr>
        <w:t xml:space="preserve"> </w:t>
      </w:r>
    </w:p>
    <w:p w:rsidR="00CE5400" w:rsidRPr="00CE5400" w:rsidRDefault="00CE5400" w:rsidP="00A53263">
      <w:pPr>
        <w:widowControl/>
        <w:numPr>
          <w:ilvl w:val="0"/>
          <w:numId w:val="74"/>
        </w:numPr>
        <w:wordWrap w:val="0"/>
        <w:autoSpaceDE w:val="0"/>
        <w:autoSpaceDN w:val="0"/>
        <w:spacing w:after="0" w:line="240" w:lineRule="auto"/>
        <w:ind w:right="210"/>
        <w:jc w:val="both"/>
        <w:rPr>
          <w:rFonts w:ascii="№Е" w:eastAsia="№Е" w:hAnsi="Times New Roman"/>
          <w:kern w:val="2"/>
          <w:sz w:val="28"/>
          <w:szCs w:val="28"/>
          <w:lang w:eastAsia="x-none"/>
        </w:rPr>
      </w:pPr>
      <w:r w:rsidRPr="00CE5400">
        <w:rPr>
          <w:rFonts w:ascii="Times New Roman" w:eastAsia="№Е" w:hAnsi="Times New Roman"/>
          <w:kern w:val="2"/>
          <w:sz w:val="28"/>
          <w:szCs w:val="20"/>
          <w:lang w:val="x-none" w:eastAsia="x-none"/>
        </w:rPr>
        <w:t xml:space="preserve">экскурсии, походы выходного дня </w:t>
      </w:r>
      <w:r w:rsidRPr="00CE5400">
        <w:rPr>
          <w:rFonts w:ascii="Times New Roman" w:eastAsia="№Е" w:hAnsi="Times New Roman"/>
          <w:kern w:val="2"/>
          <w:sz w:val="28"/>
          <w:szCs w:val="28"/>
          <w:lang w:val="x-none" w:eastAsia="x-none"/>
        </w:rPr>
        <w:t xml:space="preserve">(«Ботанический сад», «Парк им. Октябрьской революции», </w:t>
      </w:r>
      <w:r w:rsidRPr="00CE5400">
        <w:rPr>
          <w:rFonts w:ascii="Times New Roman" w:eastAsia="№Е" w:hAnsi="Times New Roman"/>
          <w:kern w:val="2"/>
          <w:sz w:val="28"/>
          <w:szCs w:val="20"/>
          <w:lang w:val="x-none" w:eastAsia="x-none"/>
        </w:rPr>
        <w:t>Джоуль-парк, в музеи, Исторический парк «Россия – моя история», Народный военно - исторический музейный комплекс Великой Отечественной войны «САМБЕКСКИЕ ВЫСОТЫ», на предприятия</w:t>
      </w:r>
      <w:r w:rsidRPr="00CE5400">
        <w:rPr>
          <w:rFonts w:ascii="Times New Roman" w:eastAsia="№Е" w:hAnsi="Times New Roman"/>
          <w:kern w:val="2"/>
          <w:sz w:val="28"/>
          <w:szCs w:val="28"/>
          <w:lang w:val="x-none" w:eastAsia="x-none"/>
        </w:rPr>
        <w:t xml:space="preserve"> ООО «Водоканал», «Ростсельмаш»,  профориентационные экскурсии учащихся в Центр тестирования,  ССУЗы, День открытых дверей в ДГТУ, РГУПС, ЮФУ, РГЭУ, РАНХиГС),</w:t>
      </w:r>
      <w:r w:rsidRPr="00CE5400">
        <w:rPr>
          <w:rFonts w:ascii="Times New Roman" w:eastAsia="№Е" w:hAnsi="Times New Roman"/>
          <w:kern w:val="2"/>
          <w:sz w:val="28"/>
          <w:szCs w:val="20"/>
          <w:lang w:val="x-none" w:eastAsia="x-none"/>
        </w:rPr>
        <w:t xml:space="preserve">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Pr="00CE5400">
        <w:rPr>
          <w:rFonts w:ascii="Times New Roman" w:eastAsia="№Е" w:hAnsi="Times New Roman"/>
          <w:kern w:val="2"/>
          <w:sz w:val="24"/>
          <w:szCs w:val="20"/>
          <w:lang w:val="x-none" w:eastAsia="x-none"/>
        </w:rPr>
        <w:t xml:space="preserve"> </w:t>
      </w:r>
    </w:p>
    <w:p w:rsidR="00CE5400" w:rsidRPr="00CE5400" w:rsidRDefault="00CE5400" w:rsidP="00A53263">
      <w:pPr>
        <w:widowControl/>
        <w:numPr>
          <w:ilvl w:val="0"/>
          <w:numId w:val="74"/>
        </w:numPr>
        <w:wordWrap w:val="0"/>
        <w:autoSpaceDE w:val="0"/>
        <w:autoSpaceDN w:val="0"/>
        <w:spacing w:after="0" w:line="240" w:lineRule="auto"/>
        <w:ind w:right="210"/>
        <w:jc w:val="both"/>
        <w:rPr>
          <w:rFonts w:ascii="№Е" w:eastAsia="№Е" w:hAnsi="Times New Roman"/>
          <w:kern w:val="2"/>
          <w:sz w:val="28"/>
          <w:szCs w:val="28"/>
          <w:lang w:eastAsia="x-none"/>
        </w:rPr>
      </w:pPr>
      <w:r w:rsidRPr="00CE5400">
        <w:rPr>
          <w:rFonts w:ascii="№Е" w:eastAsia="№Е" w:hAnsi="Times New Roman"/>
          <w:kern w:val="2"/>
          <w:sz w:val="28"/>
          <w:szCs w:val="20"/>
          <w:lang w:eastAsia="x-none"/>
        </w:rPr>
        <w:t>литературные</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исторические</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экологические</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другие</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походы</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экскурсии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экспедиции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слёты</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т</w:t>
      </w:r>
      <w:r w:rsidRPr="00CE5400">
        <w:rPr>
          <w:rFonts w:ascii="№Е" w:eastAsia="№Е" w:hAnsi="Times New Roman"/>
          <w:kern w:val="2"/>
          <w:sz w:val="28"/>
          <w:szCs w:val="20"/>
          <w:lang w:eastAsia="x-none"/>
        </w:rPr>
        <w:t>.</w:t>
      </w:r>
      <w:r w:rsidRPr="00CE5400">
        <w:rPr>
          <w:rFonts w:ascii="№Е" w:eastAsia="№Е" w:hAnsi="Times New Roman"/>
          <w:kern w:val="2"/>
          <w:sz w:val="28"/>
          <w:szCs w:val="20"/>
          <w:lang w:val="x-none" w:eastAsia="x-none"/>
        </w:rPr>
        <w:t> </w:t>
      </w:r>
      <w:r w:rsidRPr="00CE5400">
        <w:rPr>
          <w:rFonts w:ascii="№Е" w:eastAsia="№Е" w:hAnsi="Times New Roman"/>
          <w:kern w:val="2"/>
          <w:sz w:val="28"/>
          <w:szCs w:val="20"/>
          <w:lang w:eastAsia="x-none"/>
        </w:rPr>
        <w:t>п</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организуемые</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педагогами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в</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том</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числе</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совместно</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с</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родителями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законными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представителями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обучающихся</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для</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изучения</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историко</w:t>
      </w:r>
      <w:r w:rsidRPr="00CE5400">
        <w:rPr>
          <w:rFonts w:ascii="№Е" w:eastAsia="№Е" w:hAnsi="Times New Roman"/>
          <w:kern w:val="2"/>
          <w:sz w:val="28"/>
          <w:szCs w:val="20"/>
          <w:lang w:eastAsia="x-none"/>
        </w:rPr>
        <w:t>-</w:t>
      </w:r>
      <w:r w:rsidRPr="00CE5400">
        <w:rPr>
          <w:rFonts w:ascii="№Е" w:eastAsia="№Е" w:hAnsi="Times New Roman"/>
          <w:kern w:val="2"/>
          <w:sz w:val="28"/>
          <w:szCs w:val="20"/>
          <w:lang w:eastAsia="x-none"/>
        </w:rPr>
        <w:t>культурных</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мест</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событий</w:t>
      </w:r>
      <w:r w:rsidRPr="00CE5400">
        <w:rPr>
          <w:rFonts w:ascii="№Е" w:eastAsia="№Е" w:hAnsi="Times New Roman"/>
          <w:kern w:val="2"/>
          <w:sz w:val="28"/>
          <w:szCs w:val="20"/>
          <w:lang w:eastAsia="x-none"/>
        </w:rPr>
        <w:t xml:space="preserve">, </w:t>
      </w:r>
      <w:proofErr w:type="gramStart"/>
      <w:r w:rsidRPr="00CE5400">
        <w:rPr>
          <w:rFonts w:ascii="№Е" w:eastAsia="№Е" w:hAnsi="Times New Roman"/>
          <w:kern w:val="2"/>
          <w:sz w:val="28"/>
          <w:szCs w:val="20"/>
          <w:lang w:eastAsia="x-none"/>
        </w:rPr>
        <w:t>биографий</w:t>
      </w:r>
      <w:proofErr w:type="gramEnd"/>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проживавших</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в</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этой</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местности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российских</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поэтов</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писателей</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деятелей</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науки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природных</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историко</w:t>
      </w:r>
      <w:r w:rsidRPr="00CE5400">
        <w:rPr>
          <w:rFonts w:ascii="№Е" w:eastAsia="№Е" w:hAnsi="Times New Roman"/>
          <w:kern w:val="2"/>
          <w:sz w:val="28"/>
          <w:szCs w:val="20"/>
          <w:lang w:eastAsia="x-none"/>
        </w:rPr>
        <w:t>-</w:t>
      </w:r>
      <w:r w:rsidRPr="00CE5400">
        <w:rPr>
          <w:rFonts w:ascii="№Е" w:eastAsia="№Е" w:hAnsi="Times New Roman"/>
          <w:kern w:val="2"/>
          <w:sz w:val="28"/>
          <w:szCs w:val="20"/>
          <w:lang w:eastAsia="x-none"/>
        </w:rPr>
        <w:t>культурных</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ландшафтов</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флоры</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фауны</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и</w:t>
      </w:r>
      <w:r w:rsidRPr="00CE5400">
        <w:rPr>
          <w:rFonts w:ascii="№Е" w:eastAsia="№Е" w:hAnsi="Times New Roman"/>
          <w:kern w:val="2"/>
          <w:sz w:val="28"/>
          <w:szCs w:val="20"/>
          <w:lang w:eastAsia="x-none"/>
        </w:rPr>
        <w:t xml:space="preserve"> </w:t>
      </w:r>
      <w:r w:rsidRPr="00CE5400">
        <w:rPr>
          <w:rFonts w:ascii="№Е" w:eastAsia="№Е" w:hAnsi="Times New Roman"/>
          <w:kern w:val="2"/>
          <w:sz w:val="28"/>
          <w:szCs w:val="20"/>
          <w:lang w:eastAsia="x-none"/>
        </w:rPr>
        <w:t>др</w:t>
      </w:r>
      <w:r w:rsidRPr="00CE5400">
        <w:rPr>
          <w:rFonts w:ascii="№Е" w:eastAsia="№Е" w:hAnsi="Times New Roman"/>
          <w:kern w:val="2"/>
          <w:sz w:val="28"/>
          <w:szCs w:val="20"/>
          <w:lang w:eastAsia="x-none"/>
        </w:rPr>
        <w:t xml:space="preserve">.; </w:t>
      </w:r>
    </w:p>
    <w:p w:rsidR="00CE5400" w:rsidRPr="00CE5400" w:rsidRDefault="00CE5400" w:rsidP="00A53263">
      <w:pPr>
        <w:widowControl/>
        <w:numPr>
          <w:ilvl w:val="0"/>
          <w:numId w:val="74"/>
        </w:numPr>
        <w:wordWrap w:val="0"/>
        <w:autoSpaceDE w:val="0"/>
        <w:autoSpaceDN w:val="0"/>
        <w:spacing w:after="0" w:line="240" w:lineRule="auto"/>
        <w:ind w:right="210"/>
        <w:jc w:val="both"/>
        <w:rPr>
          <w:rFonts w:ascii="№Е" w:eastAsia="№Е" w:hAnsi="Times New Roman"/>
          <w:kern w:val="2"/>
          <w:sz w:val="28"/>
          <w:szCs w:val="28"/>
          <w:lang w:eastAsia="x-none"/>
        </w:rPr>
      </w:pPr>
      <w:r w:rsidRPr="00CE5400">
        <w:rPr>
          <w:rFonts w:ascii="Times New Roman" w:eastAsia="№Е" w:hAnsi="Times New Roman"/>
          <w:kern w:val="2"/>
          <w:sz w:val="28"/>
          <w:szCs w:val="28"/>
          <w:lang w:eastAsia="x-none"/>
        </w:rPr>
        <w:t>выездные</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события,</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включающие</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в</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себя</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комплекс</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коллективных</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творческих дел, в процессе которых складывается детско-взрослая общность,</w:t>
      </w:r>
      <w:r w:rsidRPr="00CE5400">
        <w:rPr>
          <w:rFonts w:ascii="Times New Roman" w:eastAsia="№Е" w:hAnsi="Times New Roman"/>
          <w:spacing w:val="-67"/>
          <w:kern w:val="2"/>
          <w:sz w:val="28"/>
          <w:szCs w:val="28"/>
          <w:lang w:eastAsia="x-none"/>
        </w:rPr>
        <w:t xml:space="preserve"> </w:t>
      </w:r>
      <w:r w:rsidRPr="00CE5400">
        <w:rPr>
          <w:rFonts w:ascii="Times New Roman" w:eastAsia="№Е" w:hAnsi="Times New Roman"/>
          <w:kern w:val="2"/>
          <w:sz w:val="28"/>
          <w:szCs w:val="28"/>
          <w:lang w:eastAsia="x-none"/>
        </w:rPr>
        <w:t>характеризующаяся</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доверительными</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взаимоотношениями,</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ответственным</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отношением</w:t>
      </w:r>
      <w:r w:rsidRPr="00CE5400">
        <w:rPr>
          <w:rFonts w:ascii="Times New Roman" w:eastAsia="№Е" w:hAnsi="Times New Roman"/>
          <w:spacing w:val="-4"/>
          <w:kern w:val="2"/>
          <w:sz w:val="28"/>
          <w:szCs w:val="28"/>
          <w:lang w:eastAsia="x-none"/>
        </w:rPr>
        <w:t xml:space="preserve"> </w:t>
      </w:r>
      <w:r w:rsidRPr="00CE5400">
        <w:rPr>
          <w:rFonts w:ascii="Times New Roman" w:eastAsia="№Е" w:hAnsi="Times New Roman"/>
          <w:kern w:val="2"/>
          <w:sz w:val="28"/>
          <w:szCs w:val="28"/>
          <w:lang w:eastAsia="x-none"/>
        </w:rPr>
        <w:t>к</w:t>
      </w:r>
      <w:r w:rsidRPr="00CE5400">
        <w:rPr>
          <w:rFonts w:ascii="Times New Roman" w:eastAsia="№Е" w:hAnsi="Times New Roman"/>
          <w:spacing w:val="-5"/>
          <w:kern w:val="2"/>
          <w:sz w:val="28"/>
          <w:szCs w:val="28"/>
          <w:lang w:eastAsia="x-none"/>
        </w:rPr>
        <w:t xml:space="preserve"> </w:t>
      </w:r>
      <w:r w:rsidRPr="00CE5400">
        <w:rPr>
          <w:rFonts w:ascii="Times New Roman" w:eastAsia="№Е" w:hAnsi="Times New Roman"/>
          <w:kern w:val="2"/>
          <w:sz w:val="28"/>
          <w:szCs w:val="28"/>
          <w:lang w:eastAsia="x-none"/>
        </w:rPr>
        <w:t>делу,</w:t>
      </w:r>
      <w:r w:rsidRPr="00CE5400">
        <w:rPr>
          <w:rFonts w:ascii="Times New Roman" w:eastAsia="№Е" w:hAnsi="Times New Roman"/>
          <w:spacing w:val="-3"/>
          <w:kern w:val="2"/>
          <w:sz w:val="28"/>
          <w:szCs w:val="28"/>
          <w:lang w:eastAsia="x-none"/>
        </w:rPr>
        <w:t xml:space="preserve"> </w:t>
      </w:r>
      <w:r w:rsidRPr="00CE5400">
        <w:rPr>
          <w:rFonts w:ascii="Times New Roman" w:eastAsia="№Е" w:hAnsi="Times New Roman"/>
          <w:kern w:val="2"/>
          <w:sz w:val="28"/>
          <w:szCs w:val="28"/>
          <w:lang w:eastAsia="x-none"/>
        </w:rPr>
        <w:t>атмосферой</w:t>
      </w:r>
      <w:r w:rsidRPr="00CE5400">
        <w:rPr>
          <w:rFonts w:ascii="Times New Roman" w:eastAsia="№Е" w:hAnsi="Times New Roman"/>
          <w:spacing w:val="-1"/>
          <w:kern w:val="2"/>
          <w:sz w:val="28"/>
          <w:szCs w:val="28"/>
          <w:lang w:eastAsia="x-none"/>
        </w:rPr>
        <w:t xml:space="preserve"> </w:t>
      </w:r>
      <w:r w:rsidRPr="00CE5400">
        <w:rPr>
          <w:rFonts w:ascii="Times New Roman" w:eastAsia="№Е" w:hAnsi="Times New Roman"/>
          <w:kern w:val="2"/>
          <w:sz w:val="28"/>
          <w:szCs w:val="28"/>
          <w:lang w:eastAsia="x-none"/>
        </w:rPr>
        <w:t>эмоционально-психологического</w:t>
      </w:r>
      <w:r w:rsidRPr="00CE5400">
        <w:rPr>
          <w:rFonts w:ascii="Times New Roman" w:eastAsia="№Е" w:hAnsi="Times New Roman"/>
          <w:spacing w:val="-3"/>
          <w:kern w:val="2"/>
          <w:sz w:val="28"/>
          <w:szCs w:val="28"/>
          <w:lang w:eastAsia="x-none"/>
        </w:rPr>
        <w:t xml:space="preserve"> </w:t>
      </w:r>
      <w:r w:rsidRPr="00CE5400">
        <w:rPr>
          <w:rFonts w:ascii="Times New Roman" w:eastAsia="№Е" w:hAnsi="Times New Roman"/>
          <w:kern w:val="2"/>
          <w:sz w:val="28"/>
          <w:szCs w:val="28"/>
          <w:lang w:eastAsia="x-none"/>
        </w:rPr>
        <w:t>комфорта.</w:t>
      </w: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kern w:val="2"/>
          <w:sz w:val="28"/>
          <w:szCs w:val="28"/>
          <w:lang w:eastAsia="ko-KR"/>
        </w:rPr>
      </w:pPr>
      <w:r w:rsidRPr="00CE5400">
        <w:rPr>
          <w:rFonts w:ascii="Times New Roman" w:eastAsia="Times New Roman" w:hAnsi="Times New Roman"/>
          <w:b/>
          <w:color w:val="000000"/>
          <w:w w:val="0"/>
          <w:kern w:val="2"/>
          <w:sz w:val="28"/>
          <w:szCs w:val="28"/>
          <w:lang w:eastAsia="ko-KR"/>
        </w:rPr>
        <w:t xml:space="preserve">2.6. </w:t>
      </w:r>
      <w:r w:rsidRPr="00CE5400">
        <w:rPr>
          <w:rFonts w:ascii="Times New Roman" w:eastAsia="Times New Roman" w:hAnsi="Times New Roman"/>
          <w:b/>
          <w:w w:val="0"/>
          <w:kern w:val="2"/>
          <w:sz w:val="28"/>
          <w:szCs w:val="28"/>
          <w:lang w:eastAsia="ko-KR"/>
        </w:rPr>
        <w:t xml:space="preserve">Модуль </w:t>
      </w:r>
      <w:r w:rsidRPr="00CE5400">
        <w:rPr>
          <w:rFonts w:ascii="Times New Roman" w:eastAsia="Times New Roman" w:hAnsi="Times New Roman"/>
          <w:b/>
          <w:kern w:val="2"/>
          <w:sz w:val="28"/>
          <w:szCs w:val="28"/>
          <w:lang w:eastAsia="ko-KR"/>
        </w:rPr>
        <w:t>Организация предметно-эстетической среды</w:t>
      </w: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kern w:val="2"/>
          <w:sz w:val="28"/>
          <w:szCs w:val="28"/>
          <w:lang w:eastAsia="ko-KR"/>
        </w:rPr>
      </w:pPr>
      <w:r w:rsidRPr="00CE5400">
        <w:rPr>
          <w:rFonts w:ascii="Times New Roman" w:eastAsia="Times New Roman" w:hAnsi="Times New Roman"/>
          <w:b/>
          <w:kern w:val="2"/>
          <w:sz w:val="28"/>
          <w:szCs w:val="28"/>
          <w:lang w:eastAsia="ko-KR"/>
        </w:rPr>
        <w:tab/>
      </w:r>
      <w:r w:rsidRPr="00CE5400">
        <w:rPr>
          <w:rFonts w:ascii="Times New Roman" w:eastAsia="Times New Roman" w:hAnsi="Times New Roman"/>
          <w:kern w:val="2"/>
          <w:sz w:val="28"/>
          <w:szCs w:val="28"/>
          <w:lang w:eastAsia="ko-KR"/>
        </w:rPr>
        <w:t>Реализация воспитательного потенциала предметно-</w:t>
      </w:r>
      <w:r w:rsidRPr="00CE5400">
        <w:rPr>
          <w:rFonts w:ascii="Times New Roman" w:eastAsia="Times New Roman" w:hAnsi="Times New Roman"/>
          <w:spacing w:val="-68"/>
          <w:kern w:val="2"/>
          <w:sz w:val="28"/>
          <w:szCs w:val="28"/>
          <w:lang w:eastAsia="ko-KR"/>
        </w:rPr>
        <w:t xml:space="preserve"> </w:t>
      </w:r>
      <w:r w:rsidRPr="00CE5400">
        <w:rPr>
          <w:rFonts w:ascii="Times New Roman" w:eastAsia="Times New Roman" w:hAnsi="Times New Roman"/>
          <w:kern w:val="2"/>
          <w:sz w:val="28"/>
          <w:szCs w:val="28"/>
          <w:lang w:eastAsia="ko-KR"/>
        </w:rPr>
        <w:t>пространственной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среды</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предусматривает</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совместную</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деятельность педагогов, обучающихся, других участников образовательных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отношений по её созданию, поддержанию, использованию в воспитательном процессе:</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оформление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внешнего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вида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здания,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фасада,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холла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входе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общеобразовательную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государственной</w:t>
      </w:r>
      <w:r w:rsidRPr="00CE5400">
        <w:rPr>
          <w:rFonts w:ascii="Times New Roman" w:eastAsia="№Е" w:hAnsi="Times New Roman"/>
          <w:spacing w:val="71"/>
          <w:kern w:val="2"/>
          <w:sz w:val="28"/>
          <w:szCs w:val="28"/>
          <w:lang w:val="x-none" w:eastAsia="x-none"/>
        </w:rPr>
        <w:t xml:space="preserve"> </w:t>
      </w:r>
      <w:r w:rsidRPr="00CE5400">
        <w:rPr>
          <w:rFonts w:ascii="Times New Roman" w:eastAsia="№Е" w:hAnsi="Times New Roman"/>
          <w:kern w:val="2"/>
          <w:sz w:val="28"/>
          <w:szCs w:val="28"/>
          <w:lang w:val="x-none" w:eastAsia="x-none"/>
        </w:rPr>
        <w:t>символикой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Российской Федерации;</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проведение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церемоний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поднятия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(спуска)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государственного флага Российской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Федерации;</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размещение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карт</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России,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регионов,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муниципальных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образований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(современных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исторических,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точных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стилизованных,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географических,</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природных,</w:t>
      </w:r>
      <w:r w:rsidRPr="00CE5400">
        <w:rPr>
          <w:rFonts w:ascii="Times New Roman" w:eastAsia="№Е" w:hAnsi="Times New Roman"/>
          <w:spacing w:val="26"/>
          <w:kern w:val="2"/>
          <w:sz w:val="28"/>
          <w:szCs w:val="28"/>
          <w:lang w:val="x-none" w:eastAsia="x-none"/>
        </w:rPr>
        <w:t xml:space="preserve"> </w:t>
      </w:r>
      <w:r w:rsidRPr="00CE5400">
        <w:rPr>
          <w:rFonts w:ascii="Times New Roman" w:eastAsia="№Е" w:hAnsi="Times New Roman"/>
          <w:kern w:val="2"/>
          <w:sz w:val="28"/>
          <w:szCs w:val="28"/>
          <w:lang w:val="x-none" w:eastAsia="x-none"/>
        </w:rPr>
        <w:t>культурологических,</w:t>
      </w:r>
      <w:r w:rsidRPr="00CE5400">
        <w:rPr>
          <w:rFonts w:ascii="Times New Roman" w:eastAsia="№Е" w:hAnsi="Times New Roman"/>
          <w:spacing w:val="26"/>
          <w:kern w:val="2"/>
          <w:sz w:val="28"/>
          <w:szCs w:val="28"/>
          <w:lang w:val="x-none" w:eastAsia="x-none"/>
        </w:rPr>
        <w:t xml:space="preserve"> </w:t>
      </w:r>
      <w:r w:rsidRPr="00CE5400">
        <w:rPr>
          <w:rFonts w:ascii="Times New Roman" w:eastAsia="№Е" w:hAnsi="Times New Roman"/>
          <w:kern w:val="2"/>
          <w:sz w:val="28"/>
          <w:szCs w:val="28"/>
          <w:lang w:val="x-none" w:eastAsia="x-none"/>
        </w:rPr>
        <w:t>художественно</w:t>
      </w:r>
      <w:r w:rsidRPr="00CE5400">
        <w:rPr>
          <w:rFonts w:ascii="Times New Roman" w:eastAsia="№Е" w:hAnsi="Times New Roman"/>
          <w:spacing w:val="28"/>
          <w:kern w:val="2"/>
          <w:sz w:val="28"/>
          <w:szCs w:val="28"/>
          <w:lang w:val="x-none" w:eastAsia="x-none"/>
        </w:rPr>
        <w:t xml:space="preserve"> </w:t>
      </w:r>
      <w:r w:rsidRPr="00CE5400">
        <w:rPr>
          <w:rFonts w:ascii="Times New Roman" w:eastAsia="№Е" w:hAnsi="Times New Roman"/>
          <w:kern w:val="2"/>
          <w:sz w:val="28"/>
          <w:szCs w:val="28"/>
          <w:lang w:val="x-none" w:eastAsia="x-none"/>
        </w:rPr>
        <w:t>оформленных,</w:t>
      </w:r>
      <w:r w:rsidRPr="00CE5400">
        <w:rPr>
          <w:rFonts w:ascii="Times New Roman" w:eastAsia="№Е" w:hAnsi="Times New Roman"/>
          <w:spacing w:val="26"/>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26"/>
          <w:kern w:val="2"/>
          <w:sz w:val="28"/>
          <w:szCs w:val="28"/>
          <w:lang w:val="x-none" w:eastAsia="x-none"/>
        </w:rPr>
        <w:t xml:space="preserve"> </w:t>
      </w:r>
      <w:r w:rsidRPr="00CE5400">
        <w:rPr>
          <w:rFonts w:ascii="Times New Roman" w:eastAsia="№Е" w:hAnsi="Times New Roman"/>
          <w:kern w:val="2"/>
          <w:sz w:val="28"/>
          <w:szCs w:val="28"/>
          <w:lang w:val="x-none" w:eastAsia="x-none"/>
        </w:rPr>
        <w:t>том</w:t>
      </w:r>
      <w:r w:rsidRPr="00CE5400">
        <w:rPr>
          <w:rFonts w:ascii="Times New Roman" w:eastAsia="№Е" w:hAnsi="Times New Roman"/>
          <w:spacing w:val="25"/>
          <w:kern w:val="2"/>
          <w:sz w:val="28"/>
          <w:szCs w:val="28"/>
          <w:lang w:val="x-none" w:eastAsia="x-none"/>
        </w:rPr>
        <w:t xml:space="preserve"> </w:t>
      </w:r>
      <w:r w:rsidRPr="00CE5400">
        <w:rPr>
          <w:rFonts w:ascii="Times New Roman" w:eastAsia="№Е" w:hAnsi="Times New Roman"/>
          <w:kern w:val="2"/>
          <w:sz w:val="28"/>
          <w:szCs w:val="28"/>
          <w:lang w:val="x-none" w:eastAsia="x-none"/>
        </w:rPr>
        <w:t>числе материалами,</w:t>
      </w:r>
      <w:r w:rsidRPr="00CE5400">
        <w:rPr>
          <w:rFonts w:ascii="Times New Roman" w:eastAsia="№Е" w:hAnsi="Times New Roman"/>
          <w:spacing w:val="13"/>
          <w:kern w:val="2"/>
          <w:sz w:val="28"/>
          <w:szCs w:val="28"/>
          <w:lang w:val="x-none" w:eastAsia="x-none"/>
        </w:rPr>
        <w:t xml:space="preserve"> </w:t>
      </w:r>
      <w:r w:rsidRPr="00CE5400">
        <w:rPr>
          <w:rFonts w:ascii="Times New Roman" w:eastAsia="№Е" w:hAnsi="Times New Roman"/>
          <w:kern w:val="2"/>
          <w:sz w:val="28"/>
          <w:szCs w:val="28"/>
          <w:lang w:val="x-none" w:eastAsia="x-none"/>
        </w:rPr>
        <w:t>подготовленными</w:t>
      </w:r>
      <w:r w:rsidRPr="00CE5400">
        <w:rPr>
          <w:rFonts w:ascii="Times New Roman" w:eastAsia="№Е" w:hAnsi="Times New Roman"/>
          <w:spacing w:val="13"/>
          <w:kern w:val="2"/>
          <w:sz w:val="28"/>
          <w:szCs w:val="28"/>
          <w:lang w:val="x-none" w:eastAsia="x-none"/>
        </w:rPr>
        <w:t xml:space="preserve"> </w:t>
      </w:r>
      <w:r w:rsidRPr="00CE5400">
        <w:rPr>
          <w:rFonts w:ascii="Times New Roman" w:eastAsia="№Е" w:hAnsi="Times New Roman"/>
          <w:kern w:val="2"/>
          <w:sz w:val="28"/>
          <w:szCs w:val="28"/>
          <w:lang w:val="x-none" w:eastAsia="x-none"/>
        </w:rPr>
        <w:t>обучающимися)</w:t>
      </w:r>
      <w:r w:rsidRPr="00CE5400">
        <w:rPr>
          <w:rFonts w:ascii="Times New Roman" w:eastAsia="№Е" w:hAnsi="Times New Roman"/>
          <w:spacing w:val="15"/>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3"/>
          <w:kern w:val="2"/>
          <w:sz w:val="28"/>
          <w:szCs w:val="28"/>
          <w:lang w:val="x-none" w:eastAsia="x-none"/>
        </w:rPr>
        <w:t xml:space="preserve"> </w:t>
      </w:r>
      <w:r w:rsidRPr="00CE5400">
        <w:rPr>
          <w:rFonts w:ascii="Times New Roman" w:eastAsia="№Е" w:hAnsi="Times New Roman"/>
          <w:kern w:val="2"/>
          <w:sz w:val="28"/>
          <w:szCs w:val="28"/>
          <w:lang w:val="x-none" w:eastAsia="x-none"/>
        </w:rPr>
        <w:t>изображениями</w:t>
      </w:r>
      <w:r w:rsidRPr="00CE5400">
        <w:rPr>
          <w:rFonts w:ascii="Times New Roman" w:eastAsia="№Е" w:hAnsi="Times New Roman"/>
          <w:spacing w:val="15"/>
          <w:kern w:val="2"/>
          <w:sz w:val="28"/>
          <w:szCs w:val="28"/>
          <w:lang w:val="x-none" w:eastAsia="x-none"/>
        </w:rPr>
        <w:t xml:space="preserve"> </w:t>
      </w:r>
      <w:r w:rsidRPr="00CE5400">
        <w:rPr>
          <w:rFonts w:ascii="Times New Roman" w:eastAsia="№Е" w:hAnsi="Times New Roman"/>
          <w:kern w:val="2"/>
          <w:sz w:val="28"/>
          <w:szCs w:val="28"/>
          <w:lang w:val="x-none" w:eastAsia="x-none"/>
        </w:rPr>
        <w:t>значимых культурных объектов местности, региона, России, памятных исторических,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гражданских,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народных мест</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почитания,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портретов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выдающихся государственных </w:t>
      </w:r>
      <w:r w:rsidRPr="00CE5400">
        <w:rPr>
          <w:rFonts w:ascii="Times New Roman" w:eastAsia="№Е" w:hAnsi="Times New Roman"/>
          <w:kern w:val="2"/>
          <w:sz w:val="28"/>
          <w:szCs w:val="28"/>
          <w:lang w:val="x-none" w:eastAsia="x-none"/>
        </w:rPr>
        <w:lastRenderedPageBreak/>
        <w:t>деятелей России, деятелей культуры, науки,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производства,</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искусства,</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военных,</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героев</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защитников</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Отечества;</w:t>
      </w:r>
    </w:p>
    <w:p w:rsidR="00CE5400" w:rsidRPr="00CE5400" w:rsidRDefault="00CE5400" w:rsidP="00A53263">
      <w:pPr>
        <w:numPr>
          <w:ilvl w:val="0"/>
          <w:numId w:val="58"/>
        </w:numPr>
        <w:tabs>
          <w:tab w:val="left" w:pos="426"/>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организацию</w:t>
      </w:r>
      <w:r w:rsidRPr="00CE5400">
        <w:rPr>
          <w:rFonts w:ascii="Times New Roman" w:eastAsia="№Е" w:hAnsi="Times New Roman"/>
          <w:spacing w:val="1"/>
          <w:kern w:val="2"/>
          <w:sz w:val="28"/>
          <w:szCs w:val="28"/>
          <w:lang w:val="x-none" w:eastAsia="x-none"/>
        </w:rPr>
        <w:t xml:space="preserve"> работы школьного радио </w:t>
      </w:r>
      <w:r w:rsidRPr="00CE5400">
        <w:rPr>
          <w:rFonts w:ascii="Times New Roman" w:eastAsia="№Е" w:hAnsi="Times New Roman"/>
          <w:kern w:val="2"/>
          <w:sz w:val="28"/>
          <w:szCs w:val="28"/>
          <w:lang w:val="x-none" w:eastAsia="x-none"/>
        </w:rPr>
        <w:t>(информационные</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сообщения, объявления),</w:t>
      </w:r>
      <w:r w:rsidRPr="00CE5400">
        <w:rPr>
          <w:rFonts w:ascii="Times New Roman" w:eastAsia="№Е" w:hAnsi="Times New Roman"/>
          <w:kern w:val="2"/>
          <w:sz w:val="28"/>
          <w:szCs w:val="20"/>
          <w:lang w:val="x-none" w:eastAsia="x-none"/>
        </w:rPr>
        <w:t xml:space="preserve"> исполнение гимна Российской Федерации;</w:t>
      </w:r>
    </w:p>
    <w:p w:rsidR="00CE5400" w:rsidRPr="00CE5400" w:rsidRDefault="00CE5400" w:rsidP="00A53263">
      <w:pPr>
        <w:numPr>
          <w:ilvl w:val="0"/>
          <w:numId w:val="37"/>
        </w:numPr>
        <w:tabs>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8"/>
          <w:lang w:eastAsia="ko-KR"/>
        </w:rPr>
        <w:t>использование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воспитательном</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процессе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4"/>
          <w:lang w:eastAsia="ko-KR"/>
        </w:rPr>
        <w:t xml:space="preserve">«мест гражданского почитания» - </w:t>
      </w:r>
      <w:r w:rsidRPr="00CE5400">
        <w:rPr>
          <w:rFonts w:ascii="Times New Roman" w:eastAsia="Times New Roman" w:hAnsi="Times New Roman"/>
          <w:spacing w:val="1"/>
          <w:kern w:val="2"/>
          <w:sz w:val="28"/>
          <w:szCs w:val="28"/>
          <w:lang w:eastAsia="ko-KR"/>
        </w:rPr>
        <w:t>п</w:t>
      </w:r>
      <w:r w:rsidRPr="00CE5400">
        <w:rPr>
          <w:rFonts w:ascii="Times New Roman" w:eastAsia="Times New Roman" w:hAnsi="Times New Roman"/>
          <w:kern w:val="2"/>
          <w:sz w:val="28"/>
          <w:szCs w:val="28"/>
          <w:lang w:eastAsia="ko-KR"/>
        </w:rPr>
        <w:t>амятной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 xml:space="preserve">доски с именами Героев Советского Союза, учеников МАОУ «Школа №77» Мыльникова В.В., Каратаева А.Т., Сухорукова А.Г., Кривонос А.Л., памятной доски Лисину И.Д., Гордиенко А.Н.; </w:t>
      </w:r>
    </w:p>
    <w:p w:rsidR="00CE5400" w:rsidRPr="00CE5400" w:rsidRDefault="00CE5400" w:rsidP="00A53263">
      <w:pPr>
        <w:numPr>
          <w:ilvl w:val="0"/>
          <w:numId w:val="58"/>
        </w:numPr>
        <w:tabs>
          <w:tab w:val="left" w:pos="426"/>
          <w:tab w:val="left" w:pos="567"/>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оформление и обновление «мест новостей», стендов в помещениях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(лестничный пролёт, рекреации), сообщества школы в ВК, содержащих в доступной, привлекательной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форме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новостную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информацию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позитивного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гражданско-патриотического,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духовно-нравственного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содержания,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фотоотчёты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интересных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событиях,</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поздравления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педагогов</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и обучающихся;</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подготовку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размещение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регулярно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сменяемых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экспозиций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творческих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работ</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обучающихся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предметных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областях,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демонстрирующих</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их способности,</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знакомящих с</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работами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друг</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друга;</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поддержание эстетического вида и благоустройство всех помещений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общеобразовательной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доступных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рекреационных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зон,</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озеленение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территории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общеобразовательной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организации;</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разработку,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оформление,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поддержание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использование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игровых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пространств,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спортивных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игровых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площадок,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зон</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активного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тихого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отдыха;</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поддержание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МАОУ «Школа №77»</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стеллажей «Буккроссинг»</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который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обучающиеся,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педагоги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могут выставлять для общего использования свои книги, брать для чтения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другие;</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деятельность классных руководителей вместе с обучающимися, 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родителями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благоустройству,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оформлению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классных кабинетов,</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пришкольной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территории;</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разработку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оформление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пространств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проведения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значимых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событий,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праздников,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церемоний,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торжественных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линеек,</w:t>
      </w:r>
      <w:r w:rsidRPr="00CE5400">
        <w:rPr>
          <w:rFonts w:ascii="Times New Roman" w:eastAsia="№Е" w:hAnsi="Times New Roman"/>
          <w:spacing w:val="71"/>
          <w:kern w:val="2"/>
          <w:sz w:val="28"/>
          <w:szCs w:val="28"/>
          <w:lang w:val="x-none" w:eastAsia="x-none"/>
        </w:rPr>
        <w:t xml:space="preserve"> </w:t>
      </w:r>
      <w:r w:rsidRPr="00CE5400">
        <w:rPr>
          <w:rFonts w:ascii="Times New Roman" w:eastAsia="№Е" w:hAnsi="Times New Roman"/>
          <w:kern w:val="2"/>
          <w:sz w:val="28"/>
          <w:szCs w:val="28"/>
          <w:lang w:val="x-none" w:eastAsia="x-none"/>
        </w:rPr>
        <w:t>творческих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вечеров</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(событийный дизайн, интерактивные локации);</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публикацию тематических постов в сообществе школы в ВК, Телеграмм (новости, полезная информация, информация патриотической и гражданской направленности);</w:t>
      </w:r>
    </w:p>
    <w:p w:rsidR="00CE5400" w:rsidRPr="00CE5400" w:rsidRDefault="00CE5400" w:rsidP="00A53263">
      <w:pPr>
        <w:numPr>
          <w:ilvl w:val="0"/>
          <w:numId w:val="58"/>
        </w:numPr>
        <w:tabs>
          <w:tab w:val="left" w:pos="426"/>
        </w:tabs>
        <w:wordWrap w:val="0"/>
        <w:autoSpaceDE w:val="0"/>
        <w:autoSpaceDN w:val="0"/>
        <w:spacing w:after="0" w:line="240" w:lineRule="auto"/>
        <w:ind w:left="0" w:right="-1"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разработку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обновление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материалов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(стендов,</w:t>
      </w:r>
      <w:r w:rsidRPr="00CE5400">
        <w:rPr>
          <w:rFonts w:ascii="Times New Roman" w:eastAsia="№Е" w:hAnsi="Times New Roman"/>
          <w:spacing w:val="71"/>
          <w:kern w:val="2"/>
          <w:sz w:val="28"/>
          <w:szCs w:val="28"/>
          <w:lang w:val="x-none" w:eastAsia="x-none"/>
        </w:rPr>
        <w:t xml:space="preserve"> </w:t>
      </w:r>
      <w:r w:rsidRPr="00CE5400">
        <w:rPr>
          <w:rFonts w:ascii="Times New Roman" w:eastAsia="№Е" w:hAnsi="Times New Roman"/>
          <w:kern w:val="2"/>
          <w:sz w:val="28"/>
          <w:szCs w:val="28"/>
          <w:lang w:val="x-none" w:eastAsia="x-none"/>
        </w:rPr>
        <w:t>плакатов), акцентирующих внимание обучающихся на важных для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воспитания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ценностях,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правилах,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традициях,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укладе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общеобразовательной</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организации,</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актуальных вопросах профилактики</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безопасности.</w:t>
      </w:r>
    </w:p>
    <w:p w:rsidR="00CE5400" w:rsidRPr="00CE5400" w:rsidRDefault="00CE5400" w:rsidP="00CE5400">
      <w:pPr>
        <w:widowControl/>
        <w:spacing w:after="0" w:line="240" w:lineRule="auto"/>
        <w:jc w:val="both"/>
        <w:rPr>
          <w:rFonts w:ascii="Times New Roman" w:eastAsia="Times New Roman" w:hAnsi="Times New Roman"/>
          <w:sz w:val="28"/>
          <w:szCs w:val="24"/>
          <w:lang w:eastAsia="ru-RU"/>
        </w:rPr>
      </w:pPr>
      <w:r w:rsidRPr="00CE5400">
        <w:rPr>
          <w:rFonts w:ascii="Times New Roman" w:eastAsia="Times New Roman" w:hAnsi="Times New Roman"/>
          <w:sz w:val="28"/>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b/>
          <w:kern w:val="2"/>
          <w:sz w:val="28"/>
          <w:szCs w:val="24"/>
          <w:lang w:eastAsia="ko-KR"/>
        </w:rPr>
        <w:t>2.7. Модуль Взаимодействие с родителями (законными представителями)</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w:t>
      </w:r>
      <w:r w:rsidRPr="00CE5400">
        <w:rPr>
          <w:rFonts w:ascii="Times New Roman" w:eastAsia="Times New Roman" w:hAnsi="Times New Roman"/>
          <w:kern w:val="2"/>
          <w:sz w:val="28"/>
          <w:szCs w:val="28"/>
          <w:lang w:eastAsia="ko-KR"/>
        </w:rPr>
        <w:lastRenderedPageBreak/>
        <w:t>когда все участники образовательного процесса едины и находят контакт, тогда воспитание наиболее эффективно.</w:t>
      </w:r>
      <w:r w:rsidRPr="00CE5400">
        <w:rPr>
          <w:rFonts w:ascii="Times New Roman" w:eastAsia="Times New Roman" w:hAnsi="Times New Roman"/>
          <w:kern w:val="2"/>
          <w:sz w:val="20"/>
          <w:szCs w:val="24"/>
          <w:lang w:eastAsia="ko-KR"/>
        </w:rPr>
        <w:t xml:space="preserve"> </w:t>
      </w:r>
      <w:r w:rsidRPr="00CE5400">
        <w:rPr>
          <w:rFonts w:ascii="Times New Roman" w:eastAsia="Times New Roman" w:hAnsi="Times New Roman"/>
          <w:kern w:val="2"/>
          <w:sz w:val="28"/>
          <w:szCs w:val="28"/>
          <w:lang w:eastAsia="ko-KR"/>
        </w:rPr>
        <w:t>Но бывает так, что родители сами нуждаются в грамотной квалифицированной помощи.</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t xml:space="preserve">Необходима организация работы по </w:t>
      </w:r>
      <w:proofErr w:type="gramStart"/>
      <w:r w:rsidRPr="00CE5400">
        <w:rPr>
          <w:rFonts w:ascii="Times New Roman" w:eastAsia="Times New Roman" w:hAnsi="Times New Roman"/>
          <w:kern w:val="2"/>
          <w:sz w:val="28"/>
          <w:szCs w:val="28"/>
          <w:lang w:eastAsia="ko-KR"/>
        </w:rPr>
        <w:t>выявлению  родителей</w:t>
      </w:r>
      <w:proofErr w:type="gramEnd"/>
      <w:r w:rsidRPr="00CE5400">
        <w:rPr>
          <w:rFonts w:ascii="Times New Roman" w:eastAsia="Times New Roman" w:hAnsi="Times New Roman"/>
          <w:kern w:val="2"/>
          <w:sz w:val="28"/>
          <w:szCs w:val="28"/>
          <w:lang w:eastAsia="ko-KR"/>
        </w:rPr>
        <w:t xml:space="preserve">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w:t>
      </w:r>
      <w:r w:rsidRPr="00CE5400">
        <w:rPr>
          <w:rFonts w:ascii="Times New Roman" w:eastAsia="Times New Roman" w:hAnsi="Times New Roman"/>
          <w:kern w:val="2"/>
          <w:sz w:val="28"/>
          <w:szCs w:val="28"/>
          <w:lang w:eastAsia="ko-KR"/>
        </w:rPr>
        <w:tab/>
        <w:t xml:space="preserve">выявление семей группы </w:t>
      </w:r>
      <w:proofErr w:type="gramStart"/>
      <w:r w:rsidRPr="00CE5400">
        <w:rPr>
          <w:rFonts w:ascii="Times New Roman" w:eastAsia="Times New Roman" w:hAnsi="Times New Roman"/>
          <w:kern w:val="2"/>
          <w:sz w:val="28"/>
          <w:szCs w:val="28"/>
          <w:lang w:eastAsia="ko-KR"/>
        </w:rPr>
        <w:t>риска  при</w:t>
      </w:r>
      <w:proofErr w:type="gramEnd"/>
      <w:r w:rsidRPr="00CE5400">
        <w:rPr>
          <w:rFonts w:ascii="Times New Roman" w:eastAsia="Times New Roman" w:hAnsi="Times New Roman"/>
          <w:kern w:val="2"/>
          <w:sz w:val="28"/>
          <w:szCs w:val="28"/>
          <w:lang w:eastAsia="ko-KR"/>
        </w:rPr>
        <w:t xml:space="preserve">  обследовании материально-бытовых  условий проживания  обучающихся школы;</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w:t>
      </w:r>
      <w:r w:rsidRPr="00CE5400">
        <w:rPr>
          <w:rFonts w:ascii="Times New Roman" w:eastAsia="Times New Roman" w:hAnsi="Times New Roman"/>
          <w:kern w:val="2"/>
          <w:sz w:val="28"/>
          <w:szCs w:val="28"/>
          <w:lang w:eastAsia="ko-KR"/>
        </w:rPr>
        <w:tab/>
        <w:t xml:space="preserve">формирование банка </w:t>
      </w:r>
      <w:proofErr w:type="gramStart"/>
      <w:r w:rsidRPr="00CE5400">
        <w:rPr>
          <w:rFonts w:ascii="Times New Roman" w:eastAsia="Times New Roman" w:hAnsi="Times New Roman"/>
          <w:kern w:val="2"/>
          <w:sz w:val="28"/>
          <w:szCs w:val="28"/>
          <w:lang w:eastAsia="ko-KR"/>
        </w:rPr>
        <w:t>данных  семей</w:t>
      </w:r>
      <w:proofErr w:type="gramEnd"/>
      <w:r w:rsidRPr="00CE5400">
        <w:rPr>
          <w:rFonts w:ascii="Times New Roman" w:eastAsia="Times New Roman" w:hAnsi="Times New Roman"/>
          <w:kern w:val="2"/>
          <w:sz w:val="28"/>
          <w:szCs w:val="28"/>
          <w:lang w:eastAsia="ko-KR"/>
        </w:rPr>
        <w:t>;</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w:t>
      </w:r>
      <w:r w:rsidRPr="00CE5400">
        <w:rPr>
          <w:rFonts w:ascii="Times New Roman" w:eastAsia="Times New Roman" w:hAnsi="Times New Roman"/>
          <w:kern w:val="2"/>
          <w:sz w:val="28"/>
          <w:szCs w:val="28"/>
          <w:lang w:eastAsia="ko-KR"/>
        </w:rPr>
        <w:tab/>
        <w:t xml:space="preserve">индивидуальные беседы; </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w:t>
      </w:r>
      <w:r w:rsidRPr="00CE5400">
        <w:rPr>
          <w:rFonts w:ascii="Times New Roman" w:eastAsia="Times New Roman" w:hAnsi="Times New Roman"/>
          <w:kern w:val="2"/>
          <w:sz w:val="28"/>
          <w:szCs w:val="28"/>
          <w:lang w:eastAsia="ko-KR"/>
        </w:rPr>
        <w:tab/>
        <w:t xml:space="preserve">заседания Совета профилактики; </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w:t>
      </w:r>
      <w:r w:rsidRPr="00CE5400">
        <w:rPr>
          <w:rFonts w:ascii="Times New Roman" w:eastAsia="Times New Roman" w:hAnsi="Times New Roman"/>
          <w:kern w:val="2"/>
          <w:sz w:val="28"/>
          <w:szCs w:val="28"/>
          <w:lang w:eastAsia="ko-KR"/>
        </w:rPr>
        <w:tab/>
        <w:t>совещания при директоре;</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w:t>
      </w:r>
      <w:r w:rsidRPr="00CE5400">
        <w:rPr>
          <w:rFonts w:ascii="Times New Roman" w:eastAsia="Times New Roman" w:hAnsi="Times New Roman"/>
          <w:kern w:val="2"/>
          <w:sz w:val="28"/>
          <w:szCs w:val="28"/>
          <w:lang w:eastAsia="ko-KR"/>
        </w:rPr>
        <w:tab/>
        <w:t xml:space="preserve">совместные мероприятия с КДН </w:t>
      </w:r>
      <w:proofErr w:type="gramStart"/>
      <w:r w:rsidRPr="00CE5400">
        <w:rPr>
          <w:rFonts w:ascii="Times New Roman" w:eastAsia="Times New Roman" w:hAnsi="Times New Roman"/>
          <w:kern w:val="2"/>
          <w:sz w:val="28"/>
          <w:szCs w:val="28"/>
          <w:lang w:eastAsia="ko-KR"/>
        </w:rPr>
        <w:t>и  ПДН</w:t>
      </w:r>
      <w:proofErr w:type="gramEnd"/>
      <w:r w:rsidRPr="00CE5400">
        <w:rPr>
          <w:rFonts w:ascii="Times New Roman" w:eastAsia="Times New Roman" w:hAnsi="Times New Roman"/>
          <w:kern w:val="2"/>
          <w:sz w:val="28"/>
          <w:szCs w:val="28"/>
          <w:lang w:eastAsia="ko-KR"/>
        </w:rPr>
        <w:t>;</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t xml:space="preserve"> Профилактическая работа с родителями </w:t>
      </w:r>
      <w:proofErr w:type="gramStart"/>
      <w:r w:rsidRPr="00CE5400">
        <w:rPr>
          <w:rFonts w:ascii="Times New Roman" w:eastAsia="Times New Roman" w:hAnsi="Times New Roman"/>
          <w:kern w:val="2"/>
          <w:sz w:val="28"/>
          <w:szCs w:val="28"/>
          <w:lang w:eastAsia="ko-KR"/>
        </w:rPr>
        <w:t>предусматривает  оптимальное</w:t>
      </w:r>
      <w:proofErr w:type="gramEnd"/>
      <w:r w:rsidRPr="00CE5400">
        <w:rPr>
          <w:rFonts w:ascii="Times New Roman" w:eastAsia="Times New Roman" w:hAnsi="Times New Roman"/>
          <w:kern w:val="2"/>
          <w:sz w:val="28"/>
          <w:szCs w:val="28"/>
          <w:lang w:eastAsia="ko-KR"/>
        </w:rPr>
        <w:t xml:space="preserve">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День Отца, мероприятия по профилактике вредных привычек,  родительские лектории и т.д.</w:t>
      </w:r>
    </w:p>
    <w:p w:rsidR="00CE5400" w:rsidRPr="00CE5400" w:rsidRDefault="00CE5400" w:rsidP="00CE5400">
      <w:pPr>
        <w:tabs>
          <w:tab w:val="left" w:pos="851"/>
        </w:tabs>
        <w:autoSpaceDE w:val="0"/>
        <w:autoSpaceDN w:val="0"/>
        <w:spacing w:after="0" w:line="240" w:lineRule="auto"/>
        <w:ind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r>
      <w:proofErr w:type="gramStart"/>
      <w:r w:rsidRPr="00CE5400">
        <w:rPr>
          <w:rFonts w:ascii="Times New Roman" w:eastAsia="Times New Roman" w:hAnsi="Times New Roman"/>
          <w:kern w:val="2"/>
          <w:sz w:val="28"/>
          <w:szCs w:val="28"/>
          <w:lang w:eastAsia="ko-KR"/>
        </w:rPr>
        <w:t>Кроме  работы</w:t>
      </w:r>
      <w:proofErr w:type="gramEnd"/>
      <w:r w:rsidRPr="00CE5400">
        <w:rPr>
          <w:rFonts w:ascii="Times New Roman" w:eastAsia="Times New Roman" w:hAnsi="Times New Roman"/>
          <w:kern w:val="2"/>
          <w:sz w:val="28"/>
          <w:szCs w:val="28"/>
          <w:lang w:eastAsia="ko-KR"/>
        </w:rPr>
        <w:t xml:space="preserve">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CE5400" w:rsidRPr="00CE5400" w:rsidRDefault="00CE5400" w:rsidP="00CE5400">
      <w:pPr>
        <w:tabs>
          <w:tab w:val="left" w:pos="2109"/>
          <w:tab w:val="left" w:pos="2702"/>
          <w:tab w:val="left" w:pos="3936"/>
          <w:tab w:val="left" w:pos="5228"/>
          <w:tab w:val="left" w:pos="6633"/>
          <w:tab w:val="left" w:pos="7072"/>
          <w:tab w:val="left" w:pos="8666"/>
          <w:tab w:val="left" w:pos="9781"/>
        </w:tabs>
        <w:wordWrap w:val="0"/>
        <w:autoSpaceDE w:val="0"/>
        <w:autoSpaceDN w:val="0"/>
        <w:spacing w:after="0" w:line="240" w:lineRule="auto"/>
        <w:ind w:right="-1"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Реализация</w:t>
      </w:r>
      <w:r w:rsidRPr="00CE5400">
        <w:rPr>
          <w:rFonts w:ascii="Times New Roman" w:eastAsia="Times New Roman" w:hAnsi="Times New Roman"/>
          <w:kern w:val="2"/>
          <w:sz w:val="28"/>
          <w:szCs w:val="28"/>
          <w:lang w:eastAsia="ko-KR"/>
        </w:rPr>
        <w:tab/>
        <w:t>воспитательного потенциала взаимодействия с родителями (законными представителями) обучающихся предусматривает:</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создание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МАОУ «Школа №77» и классах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родительского</w:t>
      </w:r>
      <w:r w:rsidRPr="00CE5400">
        <w:rPr>
          <w:rFonts w:ascii="Times New Roman" w:eastAsia="№Е" w:hAnsi="Times New Roman"/>
          <w:spacing w:val="71"/>
          <w:kern w:val="2"/>
          <w:sz w:val="28"/>
          <w:szCs w:val="28"/>
          <w:lang w:val="x-none" w:eastAsia="x-none"/>
        </w:rPr>
        <w:t xml:space="preserve"> </w:t>
      </w:r>
      <w:r w:rsidRPr="00CE5400">
        <w:rPr>
          <w:rFonts w:ascii="Times New Roman" w:eastAsia="№Е" w:hAnsi="Times New Roman"/>
          <w:kern w:val="2"/>
          <w:sz w:val="28"/>
          <w:szCs w:val="28"/>
          <w:lang w:val="x-none" w:eastAsia="x-none"/>
        </w:rPr>
        <w:t>сообщества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(Совет школы, родительские активы классных коллективов),</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участвующих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 обсуждении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 решении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вопросов воспитания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 обучения;</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деятельность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родительского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сообщества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комиссии по урегулированию споров между участниками образовательных отношений (делегаты от Родительского совета);</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тематические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родительские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собрания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классах согласно утвержденной циклограмме,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общешкольные</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родительские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собрания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вопросам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воспитания,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взаимоотношений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обучающихся</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и педагогов,</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условий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 воспитания, либо направленные на обсуждение актуальных вопросов, решение острых школьных проблем;</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организацию участия родителей в вебинарах, Всероссийских родительских уроках, собраниях на актуальные для родителей темы;</w:t>
      </w:r>
    </w:p>
    <w:p w:rsidR="00CE5400" w:rsidRPr="00CE5400" w:rsidRDefault="00CE5400" w:rsidP="00A53263">
      <w:pPr>
        <w:numPr>
          <w:ilvl w:val="0"/>
          <w:numId w:val="58"/>
        </w:numPr>
        <w:tabs>
          <w:tab w:val="left" w:pos="0"/>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информирование родителей (законных представителей) о жизни школы, актуальных вопросах воспитания, ответственности за воспитание через -сообщество МАОУ «Школа №77»  в социальной сети «ВКонтакте» и  «Телеграмм», чаты в мессенджерах;</w:t>
      </w:r>
    </w:p>
    <w:p w:rsidR="00CE5400" w:rsidRPr="00CE5400" w:rsidRDefault="00CE5400" w:rsidP="00A53263">
      <w:pPr>
        <w:numPr>
          <w:ilvl w:val="0"/>
          <w:numId w:val="58"/>
        </w:numPr>
        <w:tabs>
          <w:tab w:val="left" w:pos="0"/>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 обсуждение в классных мессенджерах с участием педагога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интересующих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вопросов,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согласование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совместной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деятельности;</w:t>
      </w:r>
    </w:p>
    <w:p w:rsidR="00CE5400" w:rsidRPr="00CE5400" w:rsidRDefault="00CE5400" w:rsidP="00A53263">
      <w:pPr>
        <w:numPr>
          <w:ilvl w:val="0"/>
          <w:numId w:val="58"/>
        </w:numPr>
        <w:tabs>
          <w:tab w:val="left" w:pos="0"/>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lastRenderedPageBreak/>
        <w:t>участие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психолого-педагогических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консилиумах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случаях,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предусмотренных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Положением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психолого-педагогическом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консилиуме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МАОУ «Школа №77»  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соответствии</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порядком</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привлечения</w:t>
      </w:r>
      <w:r w:rsidRPr="00CE5400">
        <w:rPr>
          <w:rFonts w:ascii="Times New Roman" w:eastAsia="№Е" w:hAnsi="Times New Roman"/>
          <w:spacing w:val="-7"/>
          <w:kern w:val="2"/>
          <w:sz w:val="28"/>
          <w:szCs w:val="28"/>
          <w:lang w:val="x-none" w:eastAsia="x-none"/>
        </w:rPr>
        <w:t xml:space="preserve"> </w:t>
      </w:r>
      <w:r w:rsidRPr="00CE5400">
        <w:rPr>
          <w:rFonts w:ascii="Times New Roman" w:eastAsia="№Е" w:hAnsi="Times New Roman"/>
          <w:kern w:val="2"/>
          <w:sz w:val="28"/>
          <w:szCs w:val="28"/>
          <w:lang w:val="x-none" w:eastAsia="x-none"/>
        </w:rPr>
        <w:t>родителей</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(законных</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представителей);</w:t>
      </w:r>
    </w:p>
    <w:p w:rsidR="00CE5400" w:rsidRPr="00CE5400" w:rsidRDefault="00CE5400" w:rsidP="00A53263">
      <w:pPr>
        <w:numPr>
          <w:ilvl w:val="0"/>
          <w:numId w:val="58"/>
        </w:numPr>
        <w:tabs>
          <w:tab w:val="left" w:pos="426"/>
        </w:tabs>
        <w:wordWrap w:val="0"/>
        <w:autoSpaceDE w:val="0"/>
        <w:autoSpaceDN w:val="0"/>
        <w:spacing w:after="0" w:line="240" w:lineRule="auto"/>
        <w:ind w:left="0" w:right="79"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привлечение родителей (законных представителей) к подготовке 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проведению</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классных</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общешкольных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мероприятий;</w:t>
      </w:r>
    </w:p>
    <w:p w:rsidR="00CE5400" w:rsidRPr="00CE5400" w:rsidRDefault="00CE5400" w:rsidP="00A53263">
      <w:pPr>
        <w:numPr>
          <w:ilvl w:val="0"/>
          <w:numId w:val="58"/>
        </w:numPr>
        <w:tabs>
          <w:tab w:val="left" w:pos="426"/>
        </w:tabs>
        <w:wordWrap w:val="0"/>
        <w:autoSpaceDE w:val="0"/>
        <w:autoSpaceDN w:val="0"/>
        <w:spacing w:after="0" w:line="240" w:lineRule="auto"/>
        <w:ind w:left="0" w:right="79"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 в деятельности Родительского патруля, комиссии родительского контроля организации и качества питания обучающихся;</w:t>
      </w:r>
    </w:p>
    <w:p w:rsidR="00CE5400" w:rsidRPr="00CE5400" w:rsidRDefault="00CE5400" w:rsidP="00A53263">
      <w:pPr>
        <w:numPr>
          <w:ilvl w:val="0"/>
          <w:numId w:val="58"/>
        </w:numPr>
        <w:tabs>
          <w:tab w:val="left" w:pos="426"/>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rsidR="00CE5400" w:rsidRPr="00CE5400" w:rsidRDefault="00CE5400" w:rsidP="00A53263">
      <w:pPr>
        <w:numPr>
          <w:ilvl w:val="0"/>
          <w:numId w:val="58"/>
        </w:numPr>
        <w:tabs>
          <w:tab w:val="left" w:pos="426"/>
        </w:tabs>
        <w:wordWrap w:val="0"/>
        <w:autoSpaceDE w:val="0"/>
        <w:autoSpaceDN w:val="0"/>
        <w:spacing w:after="0" w:line="240" w:lineRule="auto"/>
        <w:ind w:left="0" w:right="79"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целевое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взаимодействие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 законными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представителями детей-сирот,</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оставшихся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попечения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приёмных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детей.</w:t>
      </w: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b/>
          <w:color w:val="000000"/>
          <w:w w:val="0"/>
          <w:kern w:val="2"/>
          <w:sz w:val="28"/>
          <w:szCs w:val="28"/>
          <w:lang w:val="x-none" w:eastAsia="ko-KR"/>
        </w:rPr>
      </w:pPr>
    </w:p>
    <w:p w:rsidR="00CE5400" w:rsidRPr="00CE5400" w:rsidRDefault="00CE5400" w:rsidP="00CE5400">
      <w:pPr>
        <w:autoSpaceDE w:val="0"/>
        <w:autoSpaceDN w:val="0"/>
        <w:spacing w:after="0" w:line="240" w:lineRule="auto"/>
        <w:jc w:val="both"/>
        <w:rPr>
          <w:rFonts w:ascii="Times New Roman" w:eastAsia="Times New Roman" w:hAnsi="Times New Roman"/>
          <w:b/>
          <w:iCs/>
          <w:color w:val="000000"/>
          <w:w w:val="0"/>
          <w:kern w:val="2"/>
          <w:sz w:val="28"/>
          <w:szCs w:val="28"/>
          <w:lang w:eastAsia="ko-KR"/>
        </w:rPr>
      </w:pPr>
      <w:r w:rsidRPr="00CE5400">
        <w:rPr>
          <w:rFonts w:ascii="Times New Roman" w:eastAsia="Times New Roman" w:hAnsi="Times New Roman"/>
          <w:b/>
          <w:color w:val="000000"/>
          <w:w w:val="0"/>
          <w:kern w:val="2"/>
          <w:sz w:val="28"/>
          <w:szCs w:val="28"/>
          <w:lang w:eastAsia="ko-KR"/>
        </w:rPr>
        <w:t xml:space="preserve">2.8. </w:t>
      </w:r>
      <w:r w:rsidRPr="00CE5400">
        <w:rPr>
          <w:rFonts w:ascii="Times New Roman" w:eastAsia="Times New Roman" w:hAnsi="Times New Roman"/>
          <w:b/>
          <w:iCs/>
          <w:color w:val="000000"/>
          <w:w w:val="0"/>
          <w:kern w:val="2"/>
          <w:sz w:val="28"/>
          <w:szCs w:val="28"/>
          <w:lang w:eastAsia="ko-KR"/>
        </w:rPr>
        <w:t xml:space="preserve"> Модуль Самоуправление</w:t>
      </w:r>
    </w:p>
    <w:p w:rsidR="00CE5400" w:rsidRPr="00CE5400" w:rsidRDefault="00CE5400" w:rsidP="00CE5400">
      <w:pPr>
        <w:autoSpaceDE w:val="0"/>
        <w:autoSpaceDN w:val="0"/>
        <w:spacing w:after="0" w:line="240" w:lineRule="auto"/>
        <w:jc w:val="both"/>
        <w:rPr>
          <w:rFonts w:ascii="Times New Roman" w:eastAsia="Times New Roman" w:hAnsi="Times New Roman"/>
          <w:b/>
          <w:iCs/>
          <w:color w:val="000000"/>
          <w:w w:val="0"/>
          <w:kern w:val="2"/>
          <w:sz w:val="28"/>
          <w:szCs w:val="28"/>
          <w:lang w:eastAsia="ko-KR"/>
        </w:rPr>
      </w:pPr>
    </w:p>
    <w:p w:rsidR="00CE5400" w:rsidRPr="00CE5400" w:rsidRDefault="00CE5400" w:rsidP="00CE5400">
      <w:pPr>
        <w:wordWrap w:val="0"/>
        <w:autoSpaceDE w:val="0"/>
        <w:autoSpaceDN w:val="0"/>
        <w:spacing w:after="0" w:line="240" w:lineRule="auto"/>
        <w:ind w:right="79" w:firstLine="709"/>
        <w:jc w:val="both"/>
        <w:rPr>
          <w:rFonts w:ascii="Times New Roman" w:eastAsia="Times New Roman" w:hAnsi="Times New Roman"/>
          <w:kern w:val="2"/>
          <w:sz w:val="28"/>
          <w:szCs w:val="28"/>
          <w:lang w:eastAsia="ko-KR"/>
        </w:rPr>
      </w:pPr>
      <w:proofErr w:type="gramStart"/>
      <w:r w:rsidRPr="00CE5400">
        <w:rPr>
          <w:rFonts w:ascii="Times New Roman" w:eastAsia="Times New Roman" w:hAnsi="Times New Roman"/>
          <w:kern w:val="2"/>
          <w:sz w:val="28"/>
          <w:szCs w:val="28"/>
          <w:lang w:eastAsia="ko-KR"/>
        </w:rPr>
        <w:t>Основная  цель</w:t>
      </w:r>
      <w:proofErr w:type="gramEnd"/>
      <w:r w:rsidRPr="00CE5400">
        <w:rPr>
          <w:rFonts w:ascii="Times New Roman" w:eastAsia="Times New Roman" w:hAnsi="Times New Roman"/>
          <w:kern w:val="2"/>
          <w:sz w:val="28"/>
          <w:szCs w:val="28"/>
          <w:lang w:eastAsia="ko-KR"/>
        </w:rPr>
        <w:t xml:space="preserve">  модуля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CE5400">
        <w:rPr>
          <w:rFonts w:ascii="Times New Roman" w:eastAsia="№Е" w:hAnsi="Times New Roman"/>
          <w:kern w:val="2"/>
          <w:sz w:val="28"/>
          <w:szCs w:val="28"/>
          <w:lang w:eastAsia="ko-KR"/>
        </w:rPr>
        <w:t xml:space="preserve"> </w:t>
      </w:r>
      <w:r w:rsidRPr="00CE5400">
        <w:rPr>
          <w:rFonts w:ascii="Times New Roman" w:eastAsia="№Е" w:hAnsi="Times New Roman"/>
          <w:kern w:val="2"/>
          <w:sz w:val="28"/>
          <w:szCs w:val="28"/>
          <w:lang w:eastAsia="ko-KR"/>
        </w:rPr>
        <w:tab/>
        <w:t xml:space="preserve">Поддержка детского </w:t>
      </w:r>
      <w:r w:rsidRPr="00CE5400">
        <w:rPr>
          <w:rFonts w:ascii="Times New Roman" w:eastAsia="Times New Roman" w:hAnsi="Times New Roman"/>
          <w:kern w:val="2"/>
          <w:sz w:val="28"/>
          <w:szCs w:val="28"/>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CE5400" w:rsidRPr="00CE5400" w:rsidRDefault="00CE5400" w:rsidP="00CE5400">
      <w:pPr>
        <w:wordWrap w:val="0"/>
        <w:autoSpaceDE w:val="0"/>
        <w:autoSpaceDN w:val="0"/>
        <w:spacing w:after="0" w:line="240" w:lineRule="auto"/>
        <w:ind w:right="79"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Реализация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воспитательного</w:t>
      </w:r>
      <w:r w:rsidRPr="00CE5400">
        <w:rPr>
          <w:rFonts w:ascii="Times New Roman" w:eastAsia="Times New Roman" w:hAnsi="Times New Roman"/>
          <w:spacing w:val="71"/>
          <w:kern w:val="2"/>
          <w:sz w:val="28"/>
          <w:szCs w:val="28"/>
          <w:lang w:eastAsia="ko-KR"/>
        </w:rPr>
        <w:t xml:space="preserve"> </w:t>
      </w:r>
      <w:r w:rsidRPr="00CE5400">
        <w:rPr>
          <w:rFonts w:ascii="Times New Roman" w:eastAsia="Times New Roman" w:hAnsi="Times New Roman"/>
          <w:kern w:val="2"/>
          <w:sz w:val="28"/>
          <w:szCs w:val="28"/>
          <w:lang w:eastAsia="ko-KR"/>
        </w:rPr>
        <w:t>потенциала</w:t>
      </w:r>
      <w:r w:rsidRPr="00CE5400">
        <w:rPr>
          <w:rFonts w:ascii="Times New Roman" w:eastAsia="Times New Roman" w:hAnsi="Times New Roman"/>
          <w:spacing w:val="71"/>
          <w:kern w:val="2"/>
          <w:sz w:val="28"/>
          <w:szCs w:val="28"/>
          <w:lang w:eastAsia="ko-KR"/>
        </w:rPr>
        <w:t xml:space="preserve"> </w:t>
      </w:r>
      <w:r w:rsidRPr="00CE5400">
        <w:rPr>
          <w:rFonts w:ascii="Times New Roman" w:eastAsia="Times New Roman" w:hAnsi="Times New Roman"/>
          <w:kern w:val="2"/>
          <w:sz w:val="28"/>
          <w:szCs w:val="28"/>
          <w:lang w:eastAsia="ko-KR"/>
        </w:rPr>
        <w:t>ученического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самоуправления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МАОУ «Школа №</w:t>
      </w:r>
      <w:proofErr w:type="gramStart"/>
      <w:r w:rsidRPr="00CE5400">
        <w:rPr>
          <w:rFonts w:ascii="Times New Roman" w:eastAsia="Times New Roman" w:hAnsi="Times New Roman"/>
          <w:kern w:val="2"/>
          <w:sz w:val="28"/>
          <w:szCs w:val="28"/>
          <w:lang w:eastAsia="ko-KR"/>
        </w:rPr>
        <w:t xml:space="preserve">77»   </w:t>
      </w:r>
      <w:proofErr w:type="gramEnd"/>
      <w:r w:rsidRPr="00CE5400">
        <w:rPr>
          <w:rFonts w:ascii="Times New Roman" w:eastAsia="Times New Roman" w:hAnsi="Times New Roman"/>
          <w:kern w:val="2"/>
          <w:sz w:val="28"/>
          <w:szCs w:val="28"/>
          <w:lang w:eastAsia="ko-KR"/>
        </w:rPr>
        <w:t>предусматривает:</w:t>
      </w:r>
      <w:r w:rsidRPr="00CE5400">
        <w:rPr>
          <w:rFonts w:ascii="Times New Roman" w:eastAsia="Times New Roman" w:hAnsi="Times New Roman"/>
          <w:spacing w:val="1"/>
          <w:kern w:val="2"/>
          <w:sz w:val="28"/>
          <w:szCs w:val="28"/>
          <w:lang w:eastAsia="ko-KR"/>
        </w:rPr>
        <w:t xml:space="preserve"> </w:t>
      </w:r>
    </w:p>
    <w:p w:rsidR="00CE5400" w:rsidRPr="00CE5400" w:rsidRDefault="00CE5400" w:rsidP="00A53263">
      <w:pPr>
        <w:numPr>
          <w:ilvl w:val="0"/>
          <w:numId w:val="52"/>
        </w:numPr>
        <w:tabs>
          <w:tab w:val="left" w:pos="284"/>
        </w:tabs>
        <w:wordWrap w:val="0"/>
        <w:autoSpaceDE w:val="0"/>
        <w:autoSpaceDN w:val="0"/>
        <w:spacing w:after="0" w:line="240" w:lineRule="auto"/>
        <w:ind w:left="0" w:right="79"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организацию и деятельность органов классного самоуправления, органа</w:t>
      </w:r>
      <w:r w:rsidRPr="00CE5400">
        <w:rPr>
          <w:rFonts w:ascii="Times New Roman" w:eastAsia="№Е" w:hAnsi="Times New Roman"/>
          <w:spacing w:val="1"/>
          <w:kern w:val="2"/>
          <w:sz w:val="28"/>
          <w:szCs w:val="28"/>
          <w:lang w:val="x-none" w:eastAsia="x-none"/>
        </w:rPr>
        <w:t xml:space="preserve"> школьного </w:t>
      </w:r>
      <w:r w:rsidRPr="00CE5400">
        <w:rPr>
          <w:rFonts w:ascii="Times New Roman" w:eastAsia="№Е" w:hAnsi="Times New Roman"/>
          <w:kern w:val="2"/>
          <w:sz w:val="28"/>
          <w:szCs w:val="28"/>
          <w:lang w:val="x-none" w:eastAsia="x-none"/>
        </w:rPr>
        <w:t>самоуправления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 xml:space="preserve">учащихся «Донская Детская Республика», «Выборы Президента школы»;    </w:t>
      </w:r>
    </w:p>
    <w:p w:rsidR="00CE5400" w:rsidRPr="00CE5400" w:rsidRDefault="00CE5400" w:rsidP="00A53263">
      <w:pPr>
        <w:numPr>
          <w:ilvl w:val="0"/>
          <w:numId w:val="58"/>
        </w:numPr>
        <w:tabs>
          <w:tab w:val="left" w:pos="284"/>
          <w:tab w:val="left" w:pos="709"/>
        </w:tabs>
        <w:wordWrap w:val="0"/>
        <w:autoSpaceDE w:val="0"/>
        <w:autoSpaceDN w:val="0"/>
        <w:spacing w:after="0" w:line="240" w:lineRule="auto"/>
        <w:ind w:left="0" w:right="79"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представление</w:t>
      </w:r>
      <w:r w:rsidRPr="00CE5400">
        <w:rPr>
          <w:rFonts w:ascii="Times New Roman" w:eastAsia="№Е" w:hAnsi="Times New Roman"/>
          <w:spacing w:val="1"/>
          <w:kern w:val="2"/>
          <w:sz w:val="28"/>
          <w:szCs w:val="28"/>
          <w:lang w:val="x-none" w:eastAsia="x-none"/>
        </w:rPr>
        <w:t xml:space="preserve"> обучающихся  в </w:t>
      </w:r>
      <w:r w:rsidRPr="00CE5400">
        <w:rPr>
          <w:rFonts w:ascii="Times New Roman" w:eastAsia="№Е" w:hAnsi="Times New Roman"/>
          <w:kern w:val="2"/>
          <w:sz w:val="28"/>
          <w:szCs w:val="28"/>
          <w:lang w:val="x-none" w:eastAsia="x-none"/>
        </w:rPr>
        <w:t>коллегиальном органе самоуправления «Совете МАОУ «Школа №77»,</w:t>
      </w:r>
    </w:p>
    <w:p w:rsidR="00CE5400" w:rsidRPr="00CE5400" w:rsidRDefault="00CE5400" w:rsidP="00A53263">
      <w:pPr>
        <w:numPr>
          <w:ilvl w:val="0"/>
          <w:numId w:val="58"/>
        </w:numPr>
        <w:tabs>
          <w:tab w:val="left" w:pos="993"/>
        </w:tabs>
        <w:wordWrap w:val="0"/>
        <w:autoSpaceDE w:val="0"/>
        <w:autoSpaceDN w:val="0"/>
        <w:spacing w:after="0" w:line="240" w:lineRule="auto"/>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защиту органами ученического самоуправления законных интересов и </w:t>
      </w:r>
      <w:proofErr w:type="gramStart"/>
      <w:r w:rsidRPr="00CE5400">
        <w:rPr>
          <w:rFonts w:ascii="Times New Roman" w:eastAsia="Times New Roman" w:hAnsi="Times New Roman"/>
          <w:kern w:val="2"/>
          <w:sz w:val="28"/>
          <w:szCs w:val="24"/>
          <w:lang w:eastAsia="ko-KR"/>
        </w:rPr>
        <w:t>прав</w:t>
      </w:r>
      <w:proofErr w:type="gramEnd"/>
      <w:r w:rsidRPr="00CE5400">
        <w:rPr>
          <w:rFonts w:ascii="Times New Roman" w:eastAsia="Times New Roman" w:hAnsi="Times New Roman"/>
          <w:kern w:val="2"/>
          <w:sz w:val="28"/>
          <w:szCs w:val="24"/>
          <w:lang w:eastAsia="ko-KR"/>
        </w:rPr>
        <w:t xml:space="preserve"> обучающихся;</w:t>
      </w:r>
    </w:p>
    <w:p w:rsidR="00CE5400" w:rsidRPr="00CE5400" w:rsidRDefault="00CE5400" w:rsidP="00A53263">
      <w:pPr>
        <w:numPr>
          <w:ilvl w:val="0"/>
          <w:numId w:val="58"/>
        </w:numPr>
        <w:tabs>
          <w:tab w:val="left" w:pos="284"/>
          <w:tab w:val="left" w:pos="709"/>
        </w:tabs>
        <w:wordWrap w:val="0"/>
        <w:autoSpaceDE w:val="0"/>
        <w:autoSpaceDN w:val="0"/>
        <w:spacing w:after="0" w:line="240" w:lineRule="auto"/>
        <w:ind w:left="0" w:right="79"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ученического самоуправления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разработке,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обсуждении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реализации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рабочей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программы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воспитания,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календарного плана</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воспитательной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работы;</w:t>
      </w:r>
    </w:p>
    <w:p w:rsidR="00CE5400" w:rsidRPr="00CE5400" w:rsidRDefault="00CE5400" w:rsidP="00A53263">
      <w:pPr>
        <w:numPr>
          <w:ilvl w:val="0"/>
          <w:numId w:val="58"/>
        </w:numPr>
        <w:tabs>
          <w:tab w:val="left" w:pos="284"/>
          <w:tab w:val="left" w:pos="426"/>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реализацию и развитие деятельности </w:t>
      </w:r>
      <w:r w:rsidRPr="00CE5400">
        <w:rPr>
          <w:rFonts w:ascii="Times New Roman" w:eastAsia="№Е" w:hAnsi="Times New Roman"/>
          <w:kern w:val="2"/>
          <w:sz w:val="28"/>
          <w:szCs w:val="28"/>
          <w:lang w:eastAsia="x-none"/>
        </w:rPr>
        <w:t>«Движения первых»</w:t>
      </w:r>
    </w:p>
    <w:p w:rsidR="00CE5400" w:rsidRPr="00CE5400" w:rsidRDefault="00CE5400" w:rsidP="00CE5400">
      <w:pPr>
        <w:autoSpaceDE w:val="0"/>
        <w:autoSpaceDN w:val="0"/>
        <w:adjustRightInd w:val="0"/>
        <w:spacing w:after="0" w:line="240" w:lineRule="auto"/>
        <w:ind w:right="-1" w:firstLine="56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Детское самоуправление в школе осуществляется через:</w:t>
      </w:r>
    </w:p>
    <w:p w:rsidR="00CE5400" w:rsidRPr="00CE5400" w:rsidRDefault="00CE5400" w:rsidP="00CE5400">
      <w:pPr>
        <w:tabs>
          <w:tab w:val="left" w:pos="851"/>
        </w:tabs>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На уровне школы:</w:t>
      </w:r>
    </w:p>
    <w:p w:rsidR="00CE5400" w:rsidRPr="00CE5400" w:rsidRDefault="00CE5400" w:rsidP="00A53263">
      <w:pPr>
        <w:widowControl/>
        <w:numPr>
          <w:ilvl w:val="0"/>
          <w:numId w:val="75"/>
        </w:numPr>
        <w:wordWrap w:val="0"/>
        <w:autoSpaceDE w:val="0"/>
        <w:autoSpaceDN w:val="0"/>
        <w:adjustRightInd w:val="0"/>
        <w:spacing w:after="0" w:line="240" w:lineRule="auto"/>
        <w:ind w:right="-1"/>
        <w:jc w:val="both"/>
        <w:rPr>
          <w:rFonts w:ascii="№Е" w:hAnsi="Times New Roman"/>
          <w:kern w:val="2"/>
          <w:sz w:val="28"/>
          <w:szCs w:val="28"/>
          <w:lang w:eastAsia="x-none"/>
        </w:rPr>
      </w:pPr>
      <w:r w:rsidRPr="00CE5400">
        <w:rPr>
          <w:rFonts w:ascii="№Е" w:eastAsia="№Е" w:hAnsi="Times New Roman"/>
          <w:iCs/>
          <w:kern w:val="2"/>
          <w:sz w:val="28"/>
          <w:szCs w:val="28"/>
          <w:lang w:eastAsia="x-none"/>
        </w:rPr>
        <w:lastRenderedPageBreak/>
        <w:t>через</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деятельность</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временных</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творческих</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советов</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дела</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отвечающих</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за</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проведение</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мероприятий</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праздников</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вечеров</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акций</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в</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том</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числе</w:t>
      </w:r>
      <w:r w:rsidRPr="00CE5400">
        <w:rPr>
          <w:rFonts w:ascii="№Е" w:eastAsia="№Е" w:hAnsi="Times New Roman"/>
          <w:iCs/>
          <w:kern w:val="2"/>
          <w:sz w:val="28"/>
          <w:szCs w:val="28"/>
          <w:lang w:eastAsia="x-none"/>
        </w:rPr>
        <w:t xml:space="preserve"> </w:t>
      </w:r>
      <w:r w:rsidRPr="00CE5400">
        <w:rPr>
          <w:rFonts w:ascii="№Е" w:eastAsia="№Е" w:hAnsi="Times New Roman"/>
          <w:iCs/>
          <w:kern w:val="2"/>
          <w:sz w:val="28"/>
          <w:szCs w:val="28"/>
          <w:lang w:eastAsia="x-none"/>
        </w:rPr>
        <w:t>традиционных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ко</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Дню</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знаний</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к</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Дню</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Учителя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посвящение</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«первоклассники»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«пятиклассники»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к</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Дню</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матери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«Папа</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мама</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спортивная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семья»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«Безопасный</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маршрут</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школу»</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Дня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самоуправления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рамках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профориентационной</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работы</w:t>
      </w:r>
      <w:r w:rsidRPr="00CE5400">
        <w:rPr>
          <w:rFonts w:ascii="№Е" w:eastAsia="№Е" w:hAnsi="Times New Roman"/>
          <w:kern w:val="2"/>
          <w:sz w:val="28"/>
          <w:szCs w:val="28"/>
          <w:lang w:eastAsia="x-none"/>
        </w:rPr>
        <w:t xml:space="preserve">. </w:t>
      </w:r>
    </w:p>
    <w:p w:rsidR="00CE5400" w:rsidRPr="00CE5400" w:rsidRDefault="00CE5400" w:rsidP="00A53263">
      <w:pPr>
        <w:widowControl/>
        <w:numPr>
          <w:ilvl w:val="0"/>
          <w:numId w:val="75"/>
        </w:numPr>
        <w:wordWrap w:val="0"/>
        <w:autoSpaceDE w:val="0"/>
        <w:autoSpaceDN w:val="0"/>
        <w:adjustRightInd w:val="0"/>
        <w:spacing w:after="0" w:line="240" w:lineRule="auto"/>
        <w:ind w:right="-1"/>
        <w:jc w:val="both"/>
        <w:rPr>
          <w:rFonts w:ascii="№Е" w:hAnsi="Times New Roman"/>
          <w:kern w:val="2"/>
          <w:sz w:val="28"/>
          <w:szCs w:val="28"/>
          <w:lang w:eastAsia="x-none"/>
        </w:rPr>
      </w:pPr>
      <w:r w:rsidRPr="00CE5400">
        <w:rPr>
          <w:rFonts w:ascii="Times New Roman" w:eastAsia="№Е" w:hAnsi="Times New Roman"/>
          <w:kern w:val="2"/>
          <w:sz w:val="28"/>
          <w:szCs w:val="28"/>
          <w:lang w:val="x-none" w:eastAsia="x-none"/>
        </w:rPr>
        <w:t xml:space="preserve">через работу школьного медиацентра, </w:t>
      </w:r>
      <w:r w:rsidRPr="00CE5400">
        <w:rPr>
          <w:rFonts w:ascii="Times New Roman" w:hAnsi="Times New Roman"/>
          <w:kern w:val="2"/>
          <w:sz w:val="28"/>
          <w:szCs w:val="28"/>
          <w:lang w:val="x-none" w:eastAsia="x-none"/>
        </w:rPr>
        <w:t>в который входят:</w:t>
      </w:r>
    </w:p>
    <w:p w:rsidR="00CE5400" w:rsidRPr="00CE5400" w:rsidRDefault="00CE5400" w:rsidP="00CE5400">
      <w:pPr>
        <w:tabs>
          <w:tab w:val="left" w:pos="851"/>
        </w:tabs>
        <w:wordWrap w:val="0"/>
        <w:autoSpaceDE w:val="0"/>
        <w:autoSpaceDN w:val="0"/>
        <w:adjustRightInd w:val="0"/>
        <w:spacing w:after="0" w:line="240" w:lineRule="auto"/>
        <w:ind w:right="-1"/>
        <w:jc w:val="both"/>
        <w:rPr>
          <w:rFonts w:ascii="Times New Roman" w:eastAsia="Times New Roman" w:hAnsi="Times New Roman"/>
          <w:bCs/>
          <w:kern w:val="2"/>
          <w:sz w:val="28"/>
          <w:szCs w:val="28"/>
          <w:lang w:val="en-US" w:eastAsia="ko-KR"/>
        </w:rPr>
      </w:pPr>
      <w:r w:rsidRPr="00CE5400">
        <w:rPr>
          <w:rFonts w:ascii="Times New Roman" w:eastAsia="Times New Roman" w:hAnsi="Times New Roman"/>
          <w:kern w:val="2"/>
          <w:sz w:val="28"/>
          <w:szCs w:val="28"/>
          <w:lang w:val="en-US" w:eastAsia="ko-KR"/>
        </w:rPr>
        <w:t>На уровне классов</w:t>
      </w:r>
      <w:r w:rsidRPr="00CE5400">
        <w:rPr>
          <w:rFonts w:ascii="Times New Roman" w:eastAsia="Times New Roman" w:hAnsi="Times New Roman"/>
          <w:bCs/>
          <w:kern w:val="2"/>
          <w:sz w:val="28"/>
          <w:szCs w:val="28"/>
          <w:lang w:val="en-US" w:eastAsia="ko-KR"/>
        </w:rPr>
        <w:t>:</w:t>
      </w:r>
    </w:p>
    <w:p w:rsidR="00CE5400" w:rsidRPr="00CE5400" w:rsidRDefault="00CE5400" w:rsidP="00A53263">
      <w:pPr>
        <w:widowControl/>
        <w:numPr>
          <w:ilvl w:val="0"/>
          <w:numId w:val="76"/>
        </w:numPr>
        <w:tabs>
          <w:tab w:val="left" w:pos="993"/>
          <w:tab w:val="left" w:pos="1310"/>
        </w:tabs>
        <w:wordWrap w:val="0"/>
        <w:autoSpaceDE w:val="0"/>
        <w:autoSpaceDN w:val="0"/>
        <w:spacing w:after="0" w:line="240" w:lineRule="auto"/>
        <w:jc w:val="both"/>
        <w:rPr>
          <w:rFonts w:ascii="№Е" w:eastAsia="№Е" w:hAnsi="Times New Roman"/>
          <w:kern w:val="2"/>
          <w:sz w:val="28"/>
          <w:szCs w:val="28"/>
          <w:lang w:eastAsia="x-none"/>
        </w:rPr>
      </w:pPr>
      <w:r w:rsidRPr="00CE5400">
        <w:rPr>
          <w:rFonts w:ascii="№Е" w:eastAsia="№Е" w:hAnsi="Times New Roman"/>
          <w:iCs/>
          <w:kern w:val="2"/>
          <w:sz w:val="28"/>
          <w:szCs w:val="28"/>
          <w:lang w:eastAsia="x-none"/>
        </w:rPr>
        <w:t>через</w:t>
      </w:r>
      <w:r w:rsidRPr="00CE5400">
        <w:rPr>
          <w:rFonts w:ascii="№Е" w:eastAsia="№Е" w:hAnsi="Times New Roman"/>
          <w:iCs/>
          <w:kern w:val="2"/>
          <w:sz w:val="28"/>
          <w:szCs w:val="28"/>
          <w:lang w:eastAsia="x-none"/>
        </w:rPr>
        <w:t xml:space="preserve"> </w:t>
      </w:r>
      <w:r w:rsidRPr="00CE5400">
        <w:rPr>
          <w:rFonts w:ascii="№Е" w:eastAsia="№Е" w:hAnsi="Times New Roman"/>
          <w:kern w:val="2"/>
          <w:sz w:val="28"/>
          <w:szCs w:val="28"/>
          <w:lang w:eastAsia="x-none"/>
        </w:rPr>
        <w:t>деятельность</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выборных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по</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инициативе</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предложениям</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учащихся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лидеров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класса</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старост</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представляющих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интересы</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класса</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общешкольных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делах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призванных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координировать</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его</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работу</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с</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другими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коллективами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учителями</w:t>
      </w:r>
      <w:r w:rsidRPr="00CE5400">
        <w:rPr>
          <w:rFonts w:ascii="№Е" w:eastAsia="№Е" w:hAnsi="Times New Roman"/>
          <w:kern w:val="2"/>
          <w:sz w:val="28"/>
          <w:szCs w:val="28"/>
          <w:lang w:eastAsia="x-none"/>
        </w:rPr>
        <w:t>;</w:t>
      </w:r>
    </w:p>
    <w:p w:rsidR="00CE5400" w:rsidRPr="00CE5400" w:rsidRDefault="00CE5400" w:rsidP="00A53263">
      <w:pPr>
        <w:widowControl/>
        <w:numPr>
          <w:ilvl w:val="0"/>
          <w:numId w:val="76"/>
        </w:numPr>
        <w:tabs>
          <w:tab w:val="left" w:pos="993"/>
          <w:tab w:val="left" w:pos="1310"/>
        </w:tabs>
        <w:wordWrap w:val="0"/>
        <w:autoSpaceDE w:val="0"/>
        <w:autoSpaceDN w:val="0"/>
        <w:spacing w:after="0" w:line="240" w:lineRule="auto"/>
        <w:jc w:val="both"/>
        <w:rPr>
          <w:rFonts w:ascii="№Е" w:eastAsia="№Е" w:hAnsi="Times New Roman"/>
          <w:kern w:val="2"/>
          <w:sz w:val="28"/>
          <w:szCs w:val="28"/>
          <w:lang w:eastAsia="x-none"/>
        </w:rPr>
      </w:pPr>
      <w:r w:rsidRPr="00CE5400">
        <w:rPr>
          <w:rFonts w:ascii="Times New Roman" w:eastAsia="№Е" w:hAnsi="Times New Roman"/>
          <w:iCs/>
          <w:kern w:val="2"/>
          <w:sz w:val="28"/>
          <w:szCs w:val="28"/>
          <w:lang w:eastAsia="x-none"/>
        </w:rPr>
        <w:t xml:space="preserve">через </w:t>
      </w:r>
      <w:r w:rsidRPr="00CE5400">
        <w:rPr>
          <w:rFonts w:ascii="Times New Roman" w:hAnsi="Times New Roman"/>
          <w:kern w:val="2"/>
          <w:sz w:val="28"/>
          <w:szCs w:val="28"/>
          <w:lang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E5400" w:rsidRPr="00CE5400" w:rsidRDefault="00CE5400" w:rsidP="00CE5400">
      <w:pPr>
        <w:autoSpaceDE w:val="0"/>
        <w:autoSpaceDN w:val="0"/>
        <w:spacing w:after="0" w:line="240" w:lineRule="auto"/>
        <w:jc w:val="both"/>
        <w:rPr>
          <w:rFonts w:ascii="Times New Roman" w:eastAsia="№Е" w:hAnsi="Times New Roman"/>
          <w:bCs/>
          <w:i/>
          <w:iCs/>
          <w:kern w:val="2"/>
          <w:sz w:val="28"/>
          <w:szCs w:val="28"/>
          <w:u w:val="single"/>
          <w:lang w:eastAsia="ko-KR"/>
        </w:rPr>
      </w:pPr>
      <w:r w:rsidRPr="00CE5400">
        <w:rPr>
          <w:rFonts w:ascii="Times New Roman" w:eastAsia="Times New Roman" w:hAnsi="Times New Roman"/>
          <w:bCs/>
          <w:iCs/>
          <w:kern w:val="2"/>
          <w:sz w:val="28"/>
          <w:szCs w:val="28"/>
          <w:lang w:eastAsia="ko-KR"/>
        </w:rPr>
        <w:t>На индивидуальном уровне:</w:t>
      </w:r>
    </w:p>
    <w:p w:rsidR="00CE5400" w:rsidRPr="00CE5400" w:rsidRDefault="00CE5400" w:rsidP="00A53263">
      <w:pPr>
        <w:widowControl/>
        <w:numPr>
          <w:ilvl w:val="0"/>
          <w:numId w:val="77"/>
        </w:numPr>
        <w:tabs>
          <w:tab w:val="left" w:pos="993"/>
          <w:tab w:val="left" w:pos="1310"/>
        </w:tabs>
        <w:wordWrap w:val="0"/>
        <w:autoSpaceDE w:val="0"/>
        <w:autoSpaceDN w:val="0"/>
        <w:spacing w:after="0" w:line="240" w:lineRule="auto"/>
        <w:jc w:val="both"/>
        <w:rPr>
          <w:rFonts w:ascii="№Е" w:eastAsia="№Е" w:hAnsi="Times New Roman"/>
          <w:kern w:val="2"/>
          <w:sz w:val="28"/>
          <w:szCs w:val="28"/>
          <w:lang w:eastAsia="x-none"/>
        </w:rPr>
      </w:pPr>
      <w:r w:rsidRPr="00CE5400">
        <w:rPr>
          <w:rFonts w:ascii="№Е" w:eastAsia="№Е" w:hAnsi="Times New Roman"/>
          <w:iCs/>
          <w:kern w:val="2"/>
          <w:sz w:val="28"/>
          <w:szCs w:val="28"/>
          <w:lang w:eastAsia="x-none"/>
        </w:rPr>
        <w:t>через</w:t>
      </w:r>
      <w:r w:rsidRPr="00CE5400">
        <w:rPr>
          <w:rFonts w:ascii="№Е" w:eastAsia="№Е" w:hAnsi="Times New Roman"/>
          <w:iCs/>
          <w:kern w:val="2"/>
          <w:sz w:val="28"/>
          <w:szCs w:val="28"/>
          <w:lang w:eastAsia="x-none"/>
        </w:rPr>
        <w:t xml:space="preserve"> </w:t>
      </w:r>
      <w:r w:rsidRPr="00CE5400">
        <w:rPr>
          <w:rFonts w:ascii="№Е" w:eastAsia="№Е" w:hAnsi="Times New Roman"/>
          <w:kern w:val="2"/>
          <w:sz w:val="28"/>
          <w:szCs w:val="28"/>
          <w:lang w:eastAsia="x-none"/>
        </w:rPr>
        <w:t>вовлечение</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школьников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планирование</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организацию</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проведение</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анализ</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различного</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рода</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деятельности</w:t>
      </w:r>
      <w:r w:rsidRPr="00CE5400">
        <w:rPr>
          <w:rFonts w:ascii="№Е" w:eastAsia="№Е" w:hAnsi="Times New Roman"/>
          <w:kern w:val="2"/>
          <w:sz w:val="28"/>
          <w:szCs w:val="28"/>
          <w:lang w:eastAsia="x-none"/>
        </w:rPr>
        <w:t>.</w:t>
      </w:r>
    </w:p>
    <w:p w:rsidR="00CE5400" w:rsidRPr="00CE5400" w:rsidRDefault="00CE5400" w:rsidP="00CE5400">
      <w:pPr>
        <w:tabs>
          <w:tab w:val="left" w:pos="851"/>
        </w:tabs>
        <w:wordWrap w:val="0"/>
        <w:autoSpaceDE w:val="0"/>
        <w:autoSpaceDN w:val="0"/>
        <w:spacing w:after="0" w:line="240" w:lineRule="auto"/>
        <w:jc w:val="both"/>
        <w:rPr>
          <w:rFonts w:ascii="Times New Roman" w:eastAsia="Times New Roman" w:hAnsi="Times New Roman"/>
          <w:b/>
          <w:kern w:val="2"/>
          <w:sz w:val="28"/>
          <w:szCs w:val="24"/>
          <w:lang w:eastAsia="ko-KR"/>
        </w:rPr>
      </w:pPr>
      <w:r w:rsidRPr="00CE5400">
        <w:rPr>
          <w:rFonts w:ascii="Times New Roman" w:eastAsia="Times New Roman" w:hAnsi="Times New Roman"/>
          <w:b/>
          <w:kern w:val="2"/>
          <w:sz w:val="28"/>
          <w:szCs w:val="24"/>
          <w:lang w:eastAsia="ko-KR"/>
        </w:rPr>
        <w:t>2.9. Модуль Профилактика и безопасность</w:t>
      </w:r>
    </w:p>
    <w:p w:rsidR="00CE5400" w:rsidRPr="00CE5400" w:rsidRDefault="00CE5400" w:rsidP="00CE5400">
      <w:pPr>
        <w:autoSpaceDE w:val="0"/>
        <w:autoSpaceDN w:val="0"/>
        <w:spacing w:after="0" w:line="240" w:lineRule="auto"/>
        <w:ind w:firstLine="800"/>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Ухудшение здоровья детей школьного возраста в России стало не только медицинской, но </w:t>
      </w:r>
      <w:proofErr w:type="gramStart"/>
      <w:r w:rsidRPr="00CE5400">
        <w:rPr>
          <w:rFonts w:ascii="Times New Roman" w:eastAsia="Times New Roman" w:hAnsi="Times New Roman"/>
          <w:kern w:val="2"/>
          <w:sz w:val="28"/>
          <w:szCs w:val="28"/>
          <w:lang w:eastAsia="ko-KR"/>
        </w:rPr>
        <w:t>и  серьезной</w:t>
      </w:r>
      <w:proofErr w:type="gramEnd"/>
      <w:r w:rsidRPr="00CE5400">
        <w:rPr>
          <w:rFonts w:ascii="Times New Roman" w:eastAsia="Times New Roman" w:hAnsi="Times New Roman"/>
          <w:kern w:val="2"/>
          <w:sz w:val="28"/>
          <w:szCs w:val="28"/>
          <w:lang w:eastAsia="ko-KR"/>
        </w:rPr>
        <w:t xml:space="preserve"> педагогической проблемой.</w:t>
      </w:r>
      <w:r w:rsidRPr="00CE5400">
        <w:rPr>
          <w:rFonts w:ascii="Times New Roman" w:eastAsia="Times New Roman" w:hAnsi="Times New Roman"/>
          <w:kern w:val="2"/>
          <w:sz w:val="28"/>
          <w:szCs w:val="28"/>
          <w:lang w:eastAsia="ko-KR"/>
        </w:rPr>
        <w:tab/>
        <w:t xml:space="preserve">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w:t>
      </w:r>
      <w:proofErr w:type="gramStart"/>
      <w:r w:rsidRPr="00CE5400">
        <w:rPr>
          <w:rFonts w:ascii="Times New Roman" w:eastAsia="Times New Roman" w:hAnsi="Times New Roman"/>
          <w:kern w:val="2"/>
          <w:sz w:val="28"/>
          <w:szCs w:val="28"/>
          <w:lang w:eastAsia="ko-KR"/>
        </w:rPr>
        <w:t>современной,  быстро</w:t>
      </w:r>
      <w:proofErr w:type="gramEnd"/>
      <w:r w:rsidRPr="00CE5400">
        <w:rPr>
          <w:rFonts w:ascii="Times New Roman" w:eastAsia="Times New Roman" w:hAnsi="Times New Roman"/>
          <w:kern w:val="2"/>
          <w:sz w:val="28"/>
          <w:szCs w:val="28"/>
          <w:lang w:eastAsia="ko-KR"/>
        </w:rPr>
        <w:t xml:space="preserve">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CE5400" w:rsidRPr="00CE5400" w:rsidRDefault="00CE5400" w:rsidP="00CE5400">
      <w:pPr>
        <w:widowControl/>
        <w:shd w:val="clear" w:color="auto" w:fill="FFFFFF"/>
        <w:spacing w:after="0" w:line="240" w:lineRule="auto"/>
        <w:jc w:val="both"/>
        <w:textAlignment w:val="baseline"/>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 xml:space="preserve">          Основной целью формирования у обучающихся здорового и безопасного образа жизни является формирование у обучающихся МАОУ «Школа №77»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CE5400" w:rsidRPr="00CE5400" w:rsidRDefault="00CE5400" w:rsidP="00CE5400">
      <w:pPr>
        <w:wordWrap w:val="0"/>
        <w:autoSpaceDE w:val="0"/>
        <w:autoSpaceDN w:val="0"/>
        <w:spacing w:after="0" w:line="240" w:lineRule="auto"/>
        <w:ind w:right="206" w:firstLine="709"/>
        <w:jc w:val="both"/>
        <w:rPr>
          <w:rFonts w:ascii="Times New Roman" w:eastAsia="Times New Roman" w:hAnsi="Times New Roman"/>
          <w:spacing w:val="1"/>
          <w:kern w:val="2"/>
          <w:sz w:val="28"/>
          <w:szCs w:val="28"/>
          <w:lang w:eastAsia="ko-KR"/>
        </w:rPr>
      </w:pPr>
      <w:r w:rsidRPr="00CE5400">
        <w:rPr>
          <w:rFonts w:ascii="Times New Roman" w:eastAsia="Times New Roman" w:hAnsi="Times New Roman"/>
          <w:kern w:val="2"/>
          <w:sz w:val="28"/>
          <w:szCs w:val="28"/>
          <w:lang w:eastAsia="ko-KR"/>
        </w:rPr>
        <w:t>Реализация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воспитательного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потенциала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профилактической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 xml:space="preserve">деятельности в целях формирования и поддержки безопасной и </w:t>
      </w:r>
      <w:proofErr w:type="gramStart"/>
      <w:r w:rsidRPr="00CE5400">
        <w:rPr>
          <w:rFonts w:ascii="Times New Roman" w:eastAsia="Times New Roman" w:hAnsi="Times New Roman"/>
          <w:kern w:val="2"/>
          <w:sz w:val="28"/>
          <w:szCs w:val="28"/>
          <w:lang w:eastAsia="ko-KR"/>
        </w:rPr>
        <w:t xml:space="preserve">комфортной </w:t>
      </w:r>
      <w:r w:rsidRPr="00CE5400">
        <w:rPr>
          <w:rFonts w:ascii="Times New Roman" w:eastAsia="Times New Roman" w:hAnsi="Times New Roman"/>
          <w:spacing w:val="-67"/>
          <w:kern w:val="2"/>
          <w:sz w:val="28"/>
          <w:szCs w:val="28"/>
          <w:lang w:eastAsia="ko-KR"/>
        </w:rPr>
        <w:t xml:space="preserve"> </w:t>
      </w:r>
      <w:r w:rsidRPr="00CE5400">
        <w:rPr>
          <w:rFonts w:ascii="Times New Roman" w:eastAsia="Times New Roman" w:hAnsi="Times New Roman"/>
          <w:kern w:val="2"/>
          <w:sz w:val="28"/>
          <w:szCs w:val="28"/>
          <w:lang w:eastAsia="ko-KR"/>
        </w:rPr>
        <w:t>среды</w:t>
      </w:r>
      <w:proofErr w:type="gramEnd"/>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 xml:space="preserve">МАОУ </w:t>
      </w:r>
      <w:r w:rsidRPr="00CE5400">
        <w:rPr>
          <w:rFonts w:ascii="Times New Roman" w:eastAsia="Times New Roman" w:hAnsi="Times New Roman"/>
          <w:kern w:val="2"/>
          <w:sz w:val="28"/>
          <w:szCs w:val="28"/>
          <w:lang w:eastAsia="ko-KR"/>
        </w:rPr>
        <w:lastRenderedPageBreak/>
        <w:t xml:space="preserve">«Школа №77» </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предусматривает:</w:t>
      </w:r>
      <w:r w:rsidRPr="00CE5400">
        <w:rPr>
          <w:rFonts w:ascii="Times New Roman" w:eastAsia="Times New Roman" w:hAnsi="Times New Roman"/>
          <w:spacing w:val="1"/>
          <w:kern w:val="2"/>
          <w:sz w:val="28"/>
          <w:szCs w:val="28"/>
          <w:lang w:eastAsia="ko-KR"/>
        </w:rPr>
        <w:t xml:space="preserve"> </w:t>
      </w:r>
    </w:p>
    <w:p w:rsidR="00CE5400" w:rsidRPr="00CE5400" w:rsidRDefault="00CE5400" w:rsidP="00A53263">
      <w:pPr>
        <w:numPr>
          <w:ilvl w:val="0"/>
          <w:numId w:val="44"/>
        </w:numPr>
        <w:tabs>
          <w:tab w:val="left" w:pos="993"/>
        </w:tabs>
        <w:wordWrap w:val="0"/>
        <w:autoSpaceDE w:val="0"/>
        <w:autoSpaceDN w:val="0"/>
        <w:spacing w:after="0" w:line="240" w:lineRule="auto"/>
        <w:ind w:left="0"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4"/>
          <w:lang w:eastAsia="ko-KR"/>
        </w:rPr>
        <w:t xml:space="preserve">организацию деятельности педагогического коллектива по созданию в </w:t>
      </w:r>
      <w:r w:rsidRPr="00CE5400">
        <w:rPr>
          <w:rFonts w:ascii="Times New Roman" w:eastAsia="Times New Roman" w:hAnsi="Times New Roman"/>
          <w:kern w:val="2"/>
          <w:sz w:val="28"/>
          <w:szCs w:val="28"/>
          <w:lang w:eastAsia="ko-KR"/>
        </w:rPr>
        <w:t xml:space="preserve">МАОУ «Школа №77» </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4"/>
          <w:lang w:eastAsia="ko-KR"/>
        </w:rPr>
        <w:t xml:space="preserve">эффективной профилактической среды обеспечения безопасности жизнедеятельности как условия успешной воспитательной деятельности через </w:t>
      </w:r>
      <w:r w:rsidRPr="00CE5400">
        <w:rPr>
          <w:rFonts w:ascii="Times New Roman" w:eastAsia="Times New Roman" w:hAnsi="Times New Roman"/>
          <w:spacing w:val="1"/>
          <w:kern w:val="2"/>
          <w:sz w:val="28"/>
          <w:szCs w:val="28"/>
          <w:lang w:eastAsia="ko-KR"/>
        </w:rPr>
        <w:t xml:space="preserve">участие во Всероссийских неделях и акциях безопасности, </w:t>
      </w:r>
      <w:r w:rsidRPr="00CE5400">
        <w:rPr>
          <w:rFonts w:ascii="Times New Roman" w:eastAsia="Times New Roman" w:hAnsi="Times New Roman"/>
          <w:kern w:val="2"/>
          <w:sz w:val="28"/>
          <w:szCs w:val="28"/>
          <w:lang w:eastAsia="ko-KR"/>
        </w:rPr>
        <w:t>мероприятиях в рамках декад безопасности дорожного движения, организацию участия обучающихся в социально-психологическом тестировании, мероприятия в рамках деятельности социально-психологической службы, школьной службы медиации, профилактические мероприятия с участием сотрудников ПДН ОП№2, КДНиЗП Железнодорожного района, индивидуальную работу с обучающимися и их родителями (законными представителями) в рамках работы Совета профилактики,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в том числе с использование материалов Всероссийского проекта «Здоровая Россия – общее дело»;</w:t>
      </w:r>
    </w:p>
    <w:p w:rsidR="00CE5400" w:rsidRPr="00CE5400" w:rsidRDefault="00CE5400" w:rsidP="00A53263">
      <w:pPr>
        <w:numPr>
          <w:ilvl w:val="0"/>
          <w:numId w:val="58"/>
        </w:numPr>
        <w:tabs>
          <w:tab w:val="left" w:pos="284"/>
          <w:tab w:val="left" w:pos="993"/>
          <w:tab w:val="left" w:pos="1216"/>
        </w:tabs>
        <w:wordWrap w:val="0"/>
        <w:autoSpaceDE w:val="0"/>
        <w:autoSpaceDN w:val="0"/>
        <w:spacing w:after="0" w:line="240" w:lineRule="auto"/>
        <w:ind w:left="0" w:right="205"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психолого-педагогическое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сопровождение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групп</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риска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обучающихся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разным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направлениям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(агрессивное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поведение,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зависимости, суицидальное поведение и</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др.).</w:t>
      </w:r>
    </w:p>
    <w:p w:rsidR="00CE5400" w:rsidRPr="00CE5400" w:rsidRDefault="00CE5400" w:rsidP="00A53263">
      <w:pPr>
        <w:numPr>
          <w:ilvl w:val="0"/>
          <w:numId w:val="58"/>
        </w:numPr>
        <w:tabs>
          <w:tab w:val="left" w:pos="284"/>
          <w:tab w:val="left" w:pos="993"/>
          <w:tab w:val="left" w:pos="1216"/>
        </w:tabs>
        <w:wordWrap w:val="0"/>
        <w:autoSpaceDE w:val="0"/>
        <w:autoSpaceDN w:val="0"/>
        <w:spacing w:after="0" w:line="240" w:lineRule="auto"/>
        <w:ind w:left="0" w:right="208"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индивидуальные и групповые коррекционно-развивающие занятия </w:t>
      </w:r>
      <w:r w:rsidRPr="00CE5400">
        <w:rPr>
          <w:rFonts w:ascii="Times New Roman" w:eastAsia="№Е" w:hAnsi="Times New Roman"/>
          <w:spacing w:val="1"/>
          <w:kern w:val="2"/>
          <w:sz w:val="28"/>
          <w:szCs w:val="28"/>
          <w:lang w:val="x-none" w:eastAsia="x-none"/>
        </w:rPr>
        <w:t xml:space="preserve">с </w:t>
      </w:r>
      <w:r w:rsidRPr="00CE5400">
        <w:rPr>
          <w:rFonts w:ascii="Times New Roman" w:eastAsia="№Е" w:hAnsi="Times New Roman"/>
          <w:color w:val="00000A"/>
          <w:kern w:val="2"/>
          <w:sz w:val="28"/>
          <w:szCs w:val="28"/>
          <w:lang w:val="x-none" w:eastAsia="x-none"/>
        </w:rPr>
        <w:t>обучающимися групп риска,</w:t>
      </w:r>
      <w:r w:rsidRPr="00CE5400">
        <w:rPr>
          <w:rFonts w:ascii="Times New Roman" w:eastAsia="№Е" w:hAnsi="Times New Roman"/>
          <w:kern w:val="2"/>
          <w:sz w:val="28"/>
          <w:szCs w:val="28"/>
          <w:lang w:val="x-none" w:eastAsia="x-none"/>
        </w:rPr>
        <w:t xml:space="preserve"> консультаций с их родителями (законными представителями), в т. ч. с привлечением специалистов учреждений системы профилактики;</w:t>
      </w:r>
    </w:p>
    <w:p w:rsidR="00CE5400" w:rsidRPr="00CE5400" w:rsidRDefault="00CE5400" w:rsidP="00A53263">
      <w:pPr>
        <w:numPr>
          <w:ilvl w:val="0"/>
          <w:numId w:val="58"/>
        </w:numPr>
        <w:tabs>
          <w:tab w:val="left" w:pos="284"/>
          <w:tab w:val="left" w:pos="993"/>
          <w:tab w:val="left" w:pos="1216"/>
        </w:tabs>
        <w:wordWrap w:val="0"/>
        <w:autoSpaceDE w:val="0"/>
        <w:autoSpaceDN w:val="0"/>
        <w:spacing w:after="0" w:line="240" w:lineRule="auto"/>
        <w:ind w:left="0" w:right="208"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разработку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реализацию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профилактических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программ,</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направленных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работу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как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девиантными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обучающимися,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так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окружением; организацию</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межведомственного</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взаимодействия (в том числе комплексных индивидуальных программ сопровождения обучающихся из категории «СОП»);</w:t>
      </w:r>
    </w:p>
    <w:p w:rsidR="00CE5400" w:rsidRPr="00CE5400" w:rsidRDefault="00CE5400" w:rsidP="00A53263">
      <w:pPr>
        <w:numPr>
          <w:ilvl w:val="0"/>
          <w:numId w:val="58"/>
        </w:numPr>
        <w:tabs>
          <w:tab w:val="left" w:pos="284"/>
          <w:tab w:val="left" w:pos="993"/>
          <w:tab w:val="left" w:pos="1216"/>
        </w:tabs>
        <w:wordWrap w:val="0"/>
        <w:autoSpaceDE w:val="0"/>
        <w:autoSpaceDN w:val="0"/>
        <w:spacing w:after="0" w:line="240" w:lineRule="auto"/>
        <w:ind w:left="0" w:right="208"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профилактические занятия, направленные на формирование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социально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одобряемого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поведения,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развитие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навыков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саморефлексии,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самоконтроля,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устойчивости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негативным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воздействиям,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групповому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давлению;</w:t>
      </w:r>
    </w:p>
    <w:p w:rsidR="00CE5400" w:rsidRPr="00CE5400" w:rsidRDefault="00CE5400" w:rsidP="00A53263">
      <w:pPr>
        <w:numPr>
          <w:ilvl w:val="0"/>
          <w:numId w:val="58"/>
        </w:numPr>
        <w:tabs>
          <w:tab w:val="left" w:pos="284"/>
          <w:tab w:val="left" w:pos="993"/>
          <w:tab w:val="left" w:pos="1216"/>
        </w:tabs>
        <w:wordWrap w:val="0"/>
        <w:autoSpaceDE w:val="0"/>
        <w:autoSpaceDN w:val="0"/>
        <w:spacing w:after="0" w:line="240" w:lineRule="auto"/>
        <w:ind w:left="0" w:right="203"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включение обучающихся в деятельность, альтернативную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девиантному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поведению, а также в различные профилактические программы (антинаркотические,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антиалкогольные,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против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курения;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цифровой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среде;</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профилактика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вовлечения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деструктивные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группы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социальных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сетях,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деструктивные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молодёжные,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религиозные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объединения,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культы,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субкультуры;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дорожного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движения;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воде,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транспорте;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противопожарная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гражданская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оборона;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антитеррористическая,</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антиэкстремистская</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безопасность</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т.</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д.);</w:t>
      </w:r>
    </w:p>
    <w:p w:rsidR="00CE5400" w:rsidRPr="00CE5400" w:rsidRDefault="00CE5400" w:rsidP="00A53263">
      <w:pPr>
        <w:numPr>
          <w:ilvl w:val="0"/>
          <w:numId w:val="58"/>
        </w:numPr>
        <w:tabs>
          <w:tab w:val="left" w:pos="0"/>
          <w:tab w:val="left" w:pos="284"/>
          <w:tab w:val="left" w:pos="709"/>
          <w:tab w:val="left" w:pos="1286"/>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профилактику правонарушений, девиаций посредством организации</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альтернативной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девиантному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поведению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познания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(путешествия),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испытания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себя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(походы,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спорт),</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значимого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творчества,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lastRenderedPageBreak/>
        <w:t>деятельности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том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числе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профессиональной,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религиозно-</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духовной,</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благотворительной,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художественной</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и др.);</w:t>
      </w:r>
    </w:p>
    <w:p w:rsidR="00CE5400" w:rsidRPr="00CE5400" w:rsidRDefault="00CE5400" w:rsidP="00A53263">
      <w:pPr>
        <w:numPr>
          <w:ilvl w:val="0"/>
          <w:numId w:val="58"/>
        </w:numPr>
        <w:tabs>
          <w:tab w:val="left" w:pos="709"/>
          <w:tab w:val="left" w:pos="993"/>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включение обучающихся в занятия объединений дополнительного образования;</w:t>
      </w:r>
    </w:p>
    <w:p w:rsidR="00CE5400" w:rsidRPr="00CE5400" w:rsidRDefault="00CE5400" w:rsidP="00A53263">
      <w:pPr>
        <w:numPr>
          <w:ilvl w:val="0"/>
          <w:numId w:val="58"/>
        </w:numPr>
        <w:tabs>
          <w:tab w:val="left" w:pos="709"/>
          <w:tab w:val="left" w:pos="993"/>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специальной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психолого-педагогической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поддержки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сопровождения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(слабоуспевающие,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социально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запущенные,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социально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неадаптированные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дети-мигранты,</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обучающиеся с ОВЗ</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и т.</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w:t>
      </w:r>
    </w:p>
    <w:p w:rsidR="00CE5400" w:rsidRPr="00CE5400" w:rsidRDefault="00CE5400" w:rsidP="00CE5400">
      <w:pPr>
        <w:tabs>
          <w:tab w:val="left" w:pos="709"/>
          <w:tab w:val="left" w:pos="993"/>
        </w:tabs>
        <w:wordWrap w:val="0"/>
        <w:autoSpaceDE w:val="0"/>
        <w:autoSpaceDN w:val="0"/>
        <w:spacing w:after="0" w:line="240" w:lineRule="auto"/>
        <w:ind w:right="-7"/>
        <w:jc w:val="both"/>
        <w:rPr>
          <w:rFonts w:ascii="Times New Roman" w:eastAsia="Times New Roman" w:hAnsi="Times New Roman"/>
          <w:kern w:val="2"/>
          <w:sz w:val="28"/>
          <w:szCs w:val="28"/>
          <w:lang w:eastAsia="ko-KR"/>
        </w:rPr>
      </w:pPr>
      <w:r w:rsidRPr="00CE5400">
        <w:rPr>
          <w:rFonts w:ascii="Times New Roman" w:eastAsia="Times New Roman" w:hAnsi="Times New Roman"/>
          <w:b/>
          <w:kern w:val="2"/>
          <w:sz w:val="28"/>
          <w:szCs w:val="24"/>
          <w:lang w:eastAsia="ko-KR"/>
        </w:rPr>
        <w:t>2.10.  Модуль Социальное партнёрство</w:t>
      </w:r>
    </w:p>
    <w:p w:rsidR="00CE5400" w:rsidRPr="00CE5400" w:rsidRDefault="00CE5400" w:rsidP="00CE5400">
      <w:pPr>
        <w:tabs>
          <w:tab w:val="left" w:pos="851"/>
        </w:tabs>
        <w:autoSpaceDE w:val="0"/>
        <w:autoSpaceDN w:val="0"/>
        <w:spacing w:after="0" w:line="240" w:lineRule="auto"/>
        <w:jc w:val="both"/>
        <w:rPr>
          <w:rFonts w:ascii="Times New Roman" w:hAnsi="Times New Roman"/>
          <w:kern w:val="2"/>
          <w:sz w:val="28"/>
          <w:szCs w:val="28"/>
          <w:lang w:eastAsia="ko-KR"/>
        </w:rPr>
      </w:pPr>
      <w:r w:rsidRPr="00CE5400">
        <w:rPr>
          <w:rFonts w:ascii="Times New Roman" w:hAnsi="Times New Roman"/>
          <w:kern w:val="2"/>
          <w:sz w:val="28"/>
          <w:szCs w:val="28"/>
          <w:lang w:eastAsia="ko-KR"/>
        </w:rPr>
        <w:tab/>
        <w:t xml:space="preserve">Акцент новых образовательных </w:t>
      </w:r>
      <w:proofErr w:type="gramStart"/>
      <w:r w:rsidRPr="00CE5400">
        <w:rPr>
          <w:rFonts w:ascii="Times New Roman" w:hAnsi="Times New Roman"/>
          <w:kern w:val="2"/>
          <w:sz w:val="28"/>
          <w:szCs w:val="28"/>
          <w:lang w:eastAsia="ko-KR"/>
        </w:rPr>
        <w:t>стандартов  сделан</w:t>
      </w:r>
      <w:proofErr w:type="gramEnd"/>
      <w:r w:rsidRPr="00CE5400">
        <w:rPr>
          <w:rFonts w:ascii="Times New Roman" w:hAnsi="Times New Roman"/>
          <w:kern w:val="2"/>
          <w:sz w:val="28"/>
          <w:szCs w:val="28"/>
          <w:lang w:eastAsia="ko-KR"/>
        </w:rPr>
        <w:t xml:space="preserve"> в первую очередь на развитие творческого потенциала детей и духовно-нравственное воспитание. </w:t>
      </w:r>
      <w:r w:rsidRPr="00CE5400">
        <w:rPr>
          <w:rFonts w:ascii="Times New Roman" w:hAnsi="Times New Roman"/>
          <w:kern w:val="2"/>
          <w:sz w:val="28"/>
          <w:szCs w:val="28"/>
          <w:lang w:eastAsia="ko-KR"/>
        </w:rPr>
        <w:tab/>
        <w:t xml:space="preserve">Однако, следуя новым стандартам образования, для </w:t>
      </w:r>
      <w:proofErr w:type="gramStart"/>
      <w:r w:rsidRPr="00CE5400">
        <w:rPr>
          <w:rFonts w:ascii="Times New Roman" w:hAnsi="Times New Roman"/>
          <w:kern w:val="2"/>
          <w:sz w:val="28"/>
          <w:szCs w:val="28"/>
          <w:lang w:eastAsia="ko-KR"/>
        </w:rPr>
        <w:t>создания  «</w:t>
      </w:r>
      <w:proofErr w:type="gramEnd"/>
      <w:r w:rsidRPr="00CE5400">
        <w:rPr>
          <w:rFonts w:ascii="Times New Roman" w:hAnsi="Times New Roman"/>
          <w:kern w:val="2"/>
          <w:sz w:val="28"/>
          <w:szCs w:val="28"/>
          <w:lang w:eastAsia="ko-KR"/>
        </w:rPr>
        <w:t xml:space="preserve">идеальной» модели выпускника  рамки воспитательного пространства одного ОУ уже недостаточно. Должно </w:t>
      </w:r>
      <w:proofErr w:type="gramStart"/>
      <w:r w:rsidRPr="00CE5400">
        <w:rPr>
          <w:rFonts w:ascii="Times New Roman" w:hAnsi="Times New Roman"/>
          <w:kern w:val="2"/>
          <w:sz w:val="28"/>
          <w:szCs w:val="28"/>
          <w:lang w:eastAsia="ko-KR"/>
        </w:rPr>
        <w:t>быть  организовано</w:t>
      </w:r>
      <w:proofErr w:type="gramEnd"/>
      <w:r w:rsidRPr="00CE5400">
        <w:rPr>
          <w:rFonts w:ascii="Times New Roman" w:hAnsi="Times New Roman"/>
          <w:kern w:val="2"/>
          <w:sz w:val="28"/>
          <w:szCs w:val="28"/>
          <w:lang w:eastAsia="ko-KR"/>
        </w:rPr>
        <w:t xml:space="preserve"> целостное пространство духовно-нравственного развития обучающихся. </w:t>
      </w:r>
    </w:p>
    <w:p w:rsidR="00CE5400" w:rsidRPr="00CE5400" w:rsidRDefault="00CE5400" w:rsidP="00CE5400">
      <w:pPr>
        <w:tabs>
          <w:tab w:val="left" w:pos="851"/>
        </w:tabs>
        <w:autoSpaceDE w:val="0"/>
        <w:autoSpaceDN w:val="0"/>
        <w:spacing w:after="0" w:line="240" w:lineRule="auto"/>
        <w:jc w:val="both"/>
        <w:rPr>
          <w:rFonts w:ascii="Times New Roman" w:hAnsi="Times New Roman"/>
          <w:kern w:val="2"/>
          <w:sz w:val="28"/>
          <w:szCs w:val="28"/>
          <w:lang w:eastAsia="ko-KR"/>
        </w:rPr>
      </w:pPr>
      <w:r w:rsidRPr="00CE5400">
        <w:rPr>
          <w:rFonts w:ascii="Times New Roman" w:hAnsi="Times New Roman"/>
          <w:kern w:val="2"/>
          <w:sz w:val="28"/>
          <w:szCs w:val="28"/>
          <w:lang w:eastAsia="ko-KR"/>
        </w:rPr>
        <w:t xml:space="preserve"> Этому способствует:</w:t>
      </w:r>
    </w:p>
    <w:p w:rsidR="00CE5400" w:rsidRPr="00CE5400" w:rsidRDefault="00CE5400" w:rsidP="00A53263">
      <w:pPr>
        <w:numPr>
          <w:ilvl w:val="0"/>
          <w:numId w:val="36"/>
        </w:numPr>
        <w:tabs>
          <w:tab w:val="left" w:pos="851"/>
          <w:tab w:val="left" w:pos="1134"/>
        </w:tabs>
        <w:wordWrap w:val="0"/>
        <w:autoSpaceDE w:val="0"/>
        <w:autoSpaceDN w:val="0"/>
        <w:spacing w:after="0" w:line="240" w:lineRule="auto"/>
        <w:ind w:left="0" w:firstLine="709"/>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CE5400" w:rsidRPr="00CE5400" w:rsidRDefault="00CE5400" w:rsidP="00A53263">
      <w:pPr>
        <w:numPr>
          <w:ilvl w:val="0"/>
          <w:numId w:val="36"/>
        </w:numPr>
        <w:tabs>
          <w:tab w:val="left" w:pos="851"/>
          <w:tab w:val="left" w:pos="1134"/>
        </w:tabs>
        <w:wordWrap w:val="0"/>
        <w:autoSpaceDE w:val="0"/>
        <w:autoSpaceDN w:val="0"/>
        <w:spacing w:after="0" w:line="240" w:lineRule="auto"/>
        <w:ind w:left="0" w:firstLine="709"/>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CE5400" w:rsidRPr="00CE5400" w:rsidRDefault="00CE5400" w:rsidP="00A53263">
      <w:pPr>
        <w:numPr>
          <w:ilvl w:val="0"/>
          <w:numId w:val="36"/>
        </w:numPr>
        <w:tabs>
          <w:tab w:val="left" w:pos="851"/>
          <w:tab w:val="left" w:pos="1134"/>
        </w:tabs>
        <w:wordWrap w:val="0"/>
        <w:autoSpaceDE w:val="0"/>
        <w:autoSpaceDN w:val="0"/>
        <w:spacing w:after="0" w:line="240" w:lineRule="auto"/>
        <w:ind w:left="0" w:firstLine="709"/>
        <w:jc w:val="both"/>
        <w:rPr>
          <w:rFonts w:ascii="Times New Roman" w:eastAsia="Times New Roman" w:hAnsi="Times New Roman"/>
          <w:color w:val="000000"/>
          <w:w w:val="0"/>
          <w:kern w:val="2"/>
          <w:sz w:val="28"/>
          <w:szCs w:val="28"/>
          <w:lang w:eastAsia="ko-KR"/>
        </w:rPr>
      </w:pPr>
      <w:r w:rsidRPr="00CE5400">
        <w:rPr>
          <w:rFonts w:ascii="Times New Roman" w:eastAsia="Times New Roman" w:hAnsi="Times New Roman"/>
          <w:color w:val="000000"/>
          <w:w w:val="0"/>
          <w:kern w:val="2"/>
          <w:sz w:val="28"/>
          <w:szCs w:val="28"/>
          <w:lang w:eastAsia="ko-KR"/>
        </w:rPr>
        <w:t xml:space="preserve">проведение открытых </w:t>
      </w:r>
      <w:r w:rsidRPr="00CE5400">
        <w:rPr>
          <w:rFonts w:ascii="Times New Roman" w:eastAsia="Times New Roman" w:hAnsi="Times New Roman"/>
          <w:w w:val="0"/>
          <w:kern w:val="2"/>
          <w:sz w:val="28"/>
          <w:szCs w:val="28"/>
          <w:lang w:eastAsia="ko-KR"/>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CE5400">
        <w:rPr>
          <w:rFonts w:ascii="Times New Roman" w:eastAsia="Times New Roman" w:hAnsi="Times New Roman"/>
          <w:color w:val="000000"/>
          <w:w w:val="0"/>
          <w:kern w:val="2"/>
          <w:sz w:val="28"/>
          <w:szCs w:val="28"/>
          <w:lang w:eastAsia="ko-KR"/>
        </w:rPr>
        <w:t xml:space="preserve">актуальные проблемы, касающиеся жизни школы, муниципального образования, региона, страны; </w:t>
      </w:r>
    </w:p>
    <w:p w:rsidR="00CE5400" w:rsidRPr="00CE5400" w:rsidRDefault="00CE5400" w:rsidP="00CE5400">
      <w:pPr>
        <w:tabs>
          <w:tab w:val="left" w:pos="851"/>
        </w:tabs>
        <w:autoSpaceDE w:val="0"/>
        <w:autoSpaceDN w:val="0"/>
        <w:spacing w:after="0" w:line="240" w:lineRule="auto"/>
        <w:jc w:val="both"/>
        <w:rPr>
          <w:rFonts w:ascii="Times New Roman" w:hAnsi="Times New Roman"/>
          <w:kern w:val="2"/>
          <w:sz w:val="28"/>
          <w:szCs w:val="28"/>
          <w:lang w:eastAsia="ko-KR"/>
        </w:rPr>
      </w:pPr>
      <w:r w:rsidRPr="00CE5400">
        <w:rPr>
          <w:rFonts w:ascii="Times New Roman" w:eastAsia="Times New Roman" w:hAnsi="Times New Roman"/>
          <w:color w:val="000000"/>
          <w:w w:val="0"/>
          <w:kern w:val="2"/>
          <w:sz w:val="28"/>
          <w:szCs w:val="28"/>
          <w:lang w:eastAsia="ko-KR"/>
        </w:rPr>
        <w:tab/>
      </w:r>
      <w:r w:rsidRPr="00CE5400">
        <w:rPr>
          <w:rFonts w:ascii="Times New Roman" w:hAnsi="Times New Roman"/>
          <w:kern w:val="2"/>
          <w:sz w:val="28"/>
          <w:szCs w:val="28"/>
          <w:lang w:eastAsia="ko-KR"/>
        </w:rPr>
        <w:t xml:space="preserve">- расширение сетевого взаимодействия и сотрудничества между педагогами города, как основных учебных заведений, </w:t>
      </w:r>
      <w:proofErr w:type="gramStart"/>
      <w:r w:rsidRPr="00CE5400">
        <w:rPr>
          <w:rFonts w:ascii="Times New Roman" w:hAnsi="Times New Roman"/>
          <w:kern w:val="2"/>
          <w:sz w:val="28"/>
          <w:szCs w:val="28"/>
          <w:lang w:eastAsia="ko-KR"/>
        </w:rPr>
        <w:t>так  дополнительных</w:t>
      </w:r>
      <w:proofErr w:type="gramEnd"/>
      <w:r w:rsidRPr="00CE5400">
        <w:rPr>
          <w:rFonts w:ascii="Times New Roman" w:hAnsi="Times New Roman"/>
          <w:kern w:val="2"/>
          <w:sz w:val="28"/>
          <w:szCs w:val="28"/>
          <w:lang w:eastAsia="ko-KR"/>
        </w:rPr>
        <w:t xml:space="preserve"> и высших;</w:t>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hAnsi="Times New Roman"/>
          <w:kern w:val="2"/>
          <w:sz w:val="28"/>
          <w:szCs w:val="28"/>
          <w:lang w:eastAsia="ko-KR"/>
        </w:rPr>
        <w:tab/>
        <w:t>- поиск новых форм работы, в том числе и информационно коммуникативных по сетевому взаимодействию школьников города.</w:t>
      </w:r>
      <w:r w:rsidRPr="00CE5400">
        <w:rPr>
          <w:rFonts w:ascii="Times New Roman" w:eastAsia="Times New Roman" w:hAnsi="Times New Roman"/>
          <w:kern w:val="2"/>
          <w:sz w:val="28"/>
          <w:szCs w:val="28"/>
          <w:lang w:eastAsia="ko-KR"/>
        </w:rPr>
        <w:t xml:space="preserve"> Это возможность максимального </w:t>
      </w:r>
      <w:proofErr w:type="gramStart"/>
      <w:r w:rsidRPr="00CE5400">
        <w:rPr>
          <w:rFonts w:ascii="Times New Roman" w:eastAsia="Times New Roman" w:hAnsi="Times New Roman"/>
          <w:kern w:val="2"/>
          <w:sz w:val="28"/>
          <w:szCs w:val="28"/>
          <w:lang w:eastAsia="ko-KR"/>
        </w:rPr>
        <w:t>раскрытия  творческого</w:t>
      </w:r>
      <w:proofErr w:type="gramEnd"/>
      <w:r w:rsidRPr="00CE5400">
        <w:rPr>
          <w:rFonts w:ascii="Times New Roman" w:eastAsia="Times New Roman" w:hAnsi="Times New Roman"/>
          <w:kern w:val="2"/>
          <w:sz w:val="28"/>
          <w:szCs w:val="28"/>
          <w:lang w:eastAsia="ko-KR"/>
        </w:rPr>
        <w:t xml:space="preserve"> потенциала ребенка. Данная деятельность, позволяет проявить себя оптимальным образом индивидуально или в</w:t>
      </w:r>
      <w:r w:rsidRPr="00CE5400">
        <w:rPr>
          <w:rFonts w:ascii="Times New Roman" w:eastAsia="Times New Roman" w:hAnsi="Times New Roman"/>
          <w:kern w:val="2"/>
          <w:sz w:val="28"/>
          <w:szCs w:val="28"/>
          <w:lang w:val="en-US" w:eastAsia="ko-KR"/>
        </w:rPr>
        <w:t> </w:t>
      </w:r>
      <w:r w:rsidRPr="00CE5400">
        <w:rPr>
          <w:rFonts w:ascii="Times New Roman" w:eastAsia="Times New Roman" w:hAnsi="Times New Roman"/>
          <w:kern w:val="2"/>
          <w:sz w:val="28"/>
          <w:szCs w:val="28"/>
          <w:lang w:eastAsia="ko-KR"/>
        </w:rPr>
        <w:t xml:space="preserve">группе, попробовать свои силы, приложить свои знания, принести пользу, показать публично достигнутый результат. </w:t>
      </w:r>
      <w:r w:rsidRPr="00CE5400">
        <w:rPr>
          <w:rFonts w:ascii="Times New Roman" w:eastAsia="Times New Roman" w:hAnsi="Times New Roman"/>
          <w:kern w:val="2"/>
          <w:sz w:val="28"/>
          <w:szCs w:val="28"/>
          <w:lang w:eastAsia="ko-KR"/>
        </w:rPr>
        <w:tab/>
      </w:r>
    </w:p>
    <w:p w:rsidR="00CE5400" w:rsidRPr="00CE5400" w:rsidRDefault="00CE5400" w:rsidP="00CE5400">
      <w:pPr>
        <w:tabs>
          <w:tab w:val="left" w:pos="284"/>
        </w:tabs>
        <w:wordWrap w:val="0"/>
        <w:autoSpaceDE w:val="0"/>
        <w:autoSpaceDN w:val="0"/>
        <w:spacing w:after="0" w:line="240" w:lineRule="auto"/>
        <w:ind w:right="-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Реализация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воспитательного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потенциала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социального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партнёрства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 xml:space="preserve">предусматривает: </w:t>
      </w:r>
    </w:p>
    <w:p w:rsidR="00CE5400" w:rsidRPr="00CE5400" w:rsidRDefault="00CE5400" w:rsidP="00A53263">
      <w:pPr>
        <w:numPr>
          <w:ilvl w:val="0"/>
          <w:numId w:val="58"/>
        </w:numPr>
        <w:tabs>
          <w:tab w:val="left" w:pos="709"/>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организаций-партнёров,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том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числе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соответствии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договорами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сотрудничестве,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проведении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отдельных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мероприятий в рамках рабочей программы воспитания и календарного плана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воспитательной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работы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(дни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открытых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дверей,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государственные,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региональные,</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школьные</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праздники,</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торжественные</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мероприятия</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п.);</w:t>
      </w:r>
    </w:p>
    <w:p w:rsidR="00CE5400" w:rsidRPr="00CE5400" w:rsidRDefault="00CE5400" w:rsidP="00A53263">
      <w:pPr>
        <w:numPr>
          <w:ilvl w:val="0"/>
          <w:numId w:val="58"/>
        </w:numPr>
        <w:tabs>
          <w:tab w:val="left" w:pos="709"/>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организаций-партнёров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проведении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отдельных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уроков,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внеурочных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занятий,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внешкольных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мероприятий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соответствующей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lastRenderedPageBreak/>
        <w:t>тематической</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направленности;</w:t>
      </w:r>
    </w:p>
    <w:p w:rsidR="00CE5400" w:rsidRPr="00CE5400" w:rsidRDefault="00CE5400" w:rsidP="00A53263">
      <w:pPr>
        <w:numPr>
          <w:ilvl w:val="0"/>
          <w:numId w:val="58"/>
        </w:numPr>
        <w:tabs>
          <w:tab w:val="left" w:pos="284"/>
          <w:tab w:val="left" w:pos="709"/>
          <w:tab w:val="left" w:pos="9072"/>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проведение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базе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организаций-партнёров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отдельных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уроков,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занятий,</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внешкольных</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мероприятий,</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акций</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воспитательной</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направленности;</w:t>
      </w:r>
    </w:p>
    <w:p w:rsidR="00CE5400" w:rsidRPr="00CE5400" w:rsidRDefault="00CE5400" w:rsidP="00A53263">
      <w:pPr>
        <w:numPr>
          <w:ilvl w:val="0"/>
          <w:numId w:val="58"/>
        </w:numPr>
        <w:tabs>
          <w:tab w:val="left" w:pos="284"/>
          <w:tab w:val="left" w:pos="709"/>
          <w:tab w:val="left" w:pos="9072"/>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открытые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дискуссионные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площадки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(детские,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педагогические,</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родительские,</w:t>
      </w:r>
      <w:r w:rsidRPr="00CE5400">
        <w:rPr>
          <w:rFonts w:ascii="Times New Roman" w:eastAsia="№Е" w:hAnsi="Times New Roman"/>
          <w:spacing w:val="7"/>
          <w:kern w:val="2"/>
          <w:sz w:val="28"/>
          <w:szCs w:val="28"/>
          <w:lang w:val="x-none" w:eastAsia="x-none"/>
        </w:rPr>
        <w:t xml:space="preserve"> </w:t>
      </w:r>
      <w:r w:rsidRPr="00CE5400">
        <w:rPr>
          <w:rFonts w:ascii="Times New Roman" w:eastAsia="№Е" w:hAnsi="Times New Roman"/>
          <w:kern w:val="2"/>
          <w:sz w:val="28"/>
          <w:szCs w:val="28"/>
          <w:lang w:val="x-none" w:eastAsia="x-none"/>
        </w:rPr>
        <w:t>совместные)</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представителями</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организаций-партнёров</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для обсуждений актуальных проблем, касающихся жизни общеобразовательной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организации,</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муниципального образования,</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региона,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страны;</w:t>
      </w:r>
    </w:p>
    <w:p w:rsidR="00CE5400" w:rsidRPr="00CE5400" w:rsidRDefault="00CE5400" w:rsidP="00A53263">
      <w:pPr>
        <w:numPr>
          <w:ilvl w:val="0"/>
          <w:numId w:val="58"/>
        </w:numPr>
        <w:tabs>
          <w:tab w:val="left" w:pos="284"/>
          <w:tab w:val="left" w:pos="709"/>
          <w:tab w:val="left" w:pos="3014"/>
          <w:tab w:val="left" w:pos="5256"/>
          <w:tab w:val="left" w:pos="6262"/>
          <w:tab w:val="left" w:pos="8789"/>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социальные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проекты,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совместно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разрабатываемые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реализуемые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обучающимися, педагогами с организациями-партнёрами</w:t>
      </w:r>
      <w:r w:rsidRPr="00CE5400">
        <w:rPr>
          <w:rFonts w:ascii="Times New Roman" w:eastAsia="№Е" w:hAnsi="Times New Roman"/>
          <w:spacing w:val="-68"/>
          <w:kern w:val="2"/>
          <w:sz w:val="28"/>
          <w:szCs w:val="28"/>
          <w:lang w:val="x-none" w:eastAsia="x-none"/>
        </w:rPr>
        <w:t xml:space="preserve"> </w:t>
      </w:r>
      <w:r w:rsidRPr="00CE5400">
        <w:rPr>
          <w:rFonts w:ascii="Times New Roman" w:eastAsia="№Е" w:hAnsi="Times New Roman"/>
          <w:kern w:val="2"/>
          <w:sz w:val="28"/>
          <w:szCs w:val="28"/>
          <w:lang w:val="x-none" w:eastAsia="x-none"/>
        </w:rPr>
        <w:t>благотворительной,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экологической,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патриотической,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трудовой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 д.</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направленности,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ориентированные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воспитание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обучающихся,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преобразование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окружающего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социума,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позитивное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воздействие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социальное</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окружение.</w:t>
      </w:r>
    </w:p>
    <w:p w:rsidR="00CE5400" w:rsidRPr="00CE5400" w:rsidRDefault="00CE5400" w:rsidP="00CE5400">
      <w:pPr>
        <w:tabs>
          <w:tab w:val="left" w:pos="284"/>
        </w:tabs>
        <w:wordWrap w:val="0"/>
        <w:autoSpaceDE w:val="0"/>
        <w:autoSpaceDN w:val="0"/>
        <w:spacing w:after="0" w:line="240" w:lineRule="auto"/>
        <w:ind w:right="-7"/>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r>
      <w:r w:rsidRPr="00CE5400">
        <w:rPr>
          <w:rFonts w:ascii="Times New Roman" w:eastAsia="Times New Roman" w:hAnsi="Times New Roman"/>
          <w:kern w:val="2"/>
          <w:sz w:val="28"/>
          <w:szCs w:val="28"/>
          <w:lang w:eastAsia="ko-KR"/>
        </w:rPr>
        <w:tab/>
        <w:t>Социальными партнерами МАОУ «Школа №77» являются:</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Федеральное государственное автономное образовательное учреждение высшего образования «Южный федеральный университет»  (ЮФУ)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Федеральное государственное бюджетное образовательное учреждение высшего образования Ростовский государственный экономический университет (РИНХ) (РГЭУ (РИНХ))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Федеральное государственное бюджетное образовательное учреждение высшего образования Донской государственный технический университет (ДГТУ)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Совет Ветеранов Железнодорожного района г.Ростова-на-Дону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КДНиЗП Железнодорожного района г.Ростова-на-Дону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ПДН ОП-2 г.Ростова-на-Дону</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Православный Приход  храма Преполовения Пятидесятницы г.Ростова-на-Дону Религиозной организации «Ростовской-на-Дону Епархии Русской Православной Церкви (Московский Патриархат)»</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Ростовская  РО ОООИВА – «Инвалиды войны»</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МБОУ ДОД ДДТ «Центр психолого-психологической реабилитации и коррекции»</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ГБУК Ростовской области «Ростовская областная детская библиотека имени В.М. Величкиной</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Филиал № 41 Центральная городская детская библиотека им. Ленина МБУК «Ростовская-на-Дону городская ЦБС»</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Филиал № 44 Детская библиотека им. Космодемьянской МБУК «Ростовская-на-Дону городская ЦБС»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Правление станицы Гниловской Области Войска Донского</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МБОУ ДОД ЦДТТ (Центр детского технического творчества г.Ростова-на-Дону)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Муниципальное бюджетное учреждение дополнительного образования Железнодорожного района города Ростова-на-Дону «Дом детского творчества»</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муниципальное бюджетное учреждение дополнительного образования  города Ростова-на-Дону «Дворец творчества детей и молодёжи»</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lastRenderedPageBreak/>
        <w:t xml:space="preserve">муниципальное бюджетное учреждение дополнительного образования  города Ростова-на-Дону «Детско-юношеская спортивная школа № 3» </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муниципальное бюджетное учреждение дополнительного образования  города Ростова-на-Дону «Детско-юношеская спортивная школа № 5»</w:t>
      </w:r>
    </w:p>
    <w:p w:rsidR="00CE5400" w:rsidRPr="00CE5400" w:rsidRDefault="00CE5400" w:rsidP="00A53263">
      <w:pPr>
        <w:widowControl/>
        <w:numPr>
          <w:ilvl w:val="0"/>
          <w:numId w:val="57"/>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муниципальное бюджетное образовательное учреждение дополнительного образования детей «Детско-юношеская спортивная школа г. Ростова-на-Дону «Гребной канал «Дон»</w:t>
      </w:r>
    </w:p>
    <w:p w:rsidR="00CE5400" w:rsidRPr="00CE5400" w:rsidRDefault="00CE5400" w:rsidP="00CE5400">
      <w:pPr>
        <w:wordWrap w:val="0"/>
        <w:autoSpaceDE w:val="0"/>
        <w:autoSpaceDN w:val="0"/>
        <w:spacing w:after="0" w:line="240" w:lineRule="auto"/>
        <w:jc w:val="both"/>
        <w:rPr>
          <w:rFonts w:ascii="Times New Roman" w:eastAsia="Times New Roman" w:hAnsi="Times New Roman"/>
          <w:b/>
          <w:kern w:val="2"/>
          <w:sz w:val="28"/>
          <w:szCs w:val="24"/>
          <w:lang w:eastAsia="ko-KR"/>
        </w:rPr>
      </w:pPr>
    </w:p>
    <w:p w:rsidR="00CE5400" w:rsidRPr="00CE5400" w:rsidRDefault="00CE5400" w:rsidP="00CE5400">
      <w:pPr>
        <w:tabs>
          <w:tab w:val="left" w:pos="851"/>
        </w:tabs>
        <w:wordWrap w:val="0"/>
        <w:autoSpaceDE w:val="0"/>
        <w:autoSpaceDN w:val="0"/>
        <w:spacing w:after="0" w:line="240" w:lineRule="auto"/>
        <w:jc w:val="both"/>
        <w:rPr>
          <w:rFonts w:ascii="Times New Roman" w:eastAsia="Times New Roman" w:hAnsi="Times New Roman"/>
          <w:kern w:val="2"/>
          <w:sz w:val="28"/>
          <w:szCs w:val="24"/>
          <w:lang w:eastAsia="ko-KR"/>
        </w:rPr>
      </w:pPr>
      <w:r w:rsidRPr="00CE5400">
        <w:rPr>
          <w:rFonts w:ascii="Times New Roman" w:eastAsia="Times New Roman" w:hAnsi="Times New Roman"/>
          <w:b/>
          <w:kern w:val="2"/>
          <w:sz w:val="28"/>
          <w:szCs w:val="24"/>
          <w:lang w:eastAsia="ko-KR"/>
        </w:rPr>
        <w:t>2.11.</w:t>
      </w:r>
      <w:r w:rsidRPr="00CE5400">
        <w:rPr>
          <w:rFonts w:ascii="Times New Roman" w:eastAsia="Times New Roman" w:hAnsi="Times New Roman"/>
          <w:i/>
          <w:kern w:val="2"/>
          <w:sz w:val="28"/>
          <w:szCs w:val="24"/>
          <w:lang w:eastAsia="ko-KR"/>
        </w:rPr>
        <w:t xml:space="preserve"> </w:t>
      </w:r>
      <w:r w:rsidRPr="00CE5400">
        <w:rPr>
          <w:rFonts w:ascii="Times New Roman" w:eastAsia="Times New Roman" w:hAnsi="Times New Roman"/>
          <w:b/>
          <w:kern w:val="2"/>
          <w:sz w:val="28"/>
          <w:szCs w:val="24"/>
          <w:lang w:eastAsia="ko-KR"/>
        </w:rPr>
        <w:t>Модуль Профориентация</w:t>
      </w:r>
    </w:p>
    <w:p w:rsidR="00CE5400" w:rsidRPr="00CE5400" w:rsidRDefault="00CE5400" w:rsidP="00CE5400">
      <w:pPr>
        <w:tabs>
          <w:tab w:val="left" w:pos="8789"/>
        </w:tabs>
        <w:wordWrap w:val="0"/>
        <w:autoSpaceDE w:val="0"/>
        <w:autoSpaceDN w:val="0"/>
        <w:spacing w:after="0" w:line="240" w:lineRule="auto"/>
        <w:ind w:right="-7"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 При   этом </w:t>
      </w:r>
      <w:proofErr w:type="gramStart"/>
      <w:r w:rsidRPr="00CE5400">
        <w:rPr>
          <w:rFonts w:ascii="Times New Roman" w:eastAsia="Times New Roman" w:hAnsi="Times New Roman"/>
          <w:kern w:val="2"/>
          <w:sz w:val="28"/>
          <w:szCs w:val="28"/>
          <w:lang w:eastAsia="ko-KR"/>
        </w:rPr>
        <w:t xml:space="preserve">необходимо,   </w:t>
      </w:r>
      <w:proofErr w:type="gramEnd"/>
      <w:r w:rsidRPr="00CE5400">
        <w:rPr>
          <w:rFonts w:ascii="Times New Roman" w:eastAsia="Times New Roman" w:hAnsi="Times New Roman"/>
          <w:kern w:val="2"/>
          <w:sz w:val="28"/>
          <w:szCs w:val="28"/>
          <w:lang w:eastAsia="ko-KR"/>
        </w:rPr>
        <w:t xml:space="preserve">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w:t>
      </w:r>
      <w:proofErr w:type="gramStart"/>
      <w:r w:rsidRPr="00CE5400">
        <w:rPr>
          <w:rFonts w:ascii="Times New Roman" w:eastAsia="Times New Roman" w:hAnsi="Times New Roman"/>
          <w:kern w:val="2"/>
          <w:sz w:val="28"/>
          <w:szCs w:val="28"/>
          <w:lang w:eastAsia="ko-KR"/>
        </w:rPr>
        <w:t>в с</w:t>
      </w:r>
      <w:proofErr w:type="gramEnd"/>
      <w:r w:rsidRPr="00CE5400">
        <w:rPr>
          <w:rFonts w:ascii="Times New Roman" w:eastAsia="Times New Roman" w:hAnsi="Times New Roman"/>
          <w:kern w:val="2"/>
          <w:sz w:val="28"/>
          <w:szCs w:val="28"/>
          <w:lang w:eastAsia="ko-KR"/>
        </w:rPr>
        <w:t xml:space="preserve"> 2023г внедряется Профориентационный минимум для 6–11 классов,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CE5400" w:rsidRPr="00CE5400" w:rsidRDefault="00CE5400" w:rsidP="00CE5400">
      <w:pPr>
        <w:tabs>
          <w:tab w:val="left" w:pos="8789"/>
        </w:tabs>
        <w:wordWrap w:val="0"/>
        <w:autoSpaceDE w:val="0"/>
        <w:autoSpaceDN w:val="0"/>
        <w:spacing w:after="0" w:line="240" w:lineRule="auto"/>
        <w:ind w:right="-7"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Профориентационный минимум в МАОУ «Школа №77» реализуется на базовом уровне (рекомендованная учебная нагрузка – не менее 40 часов и реализуется в следующих форматах:</w:t>
      </w:r>
    </w:p>
    <w:p w:rsidR="00CE5400" w:rsidRPr="00CE5400" w:rsidRDefault="00CE5400" w:rsidP="00CE5400">
      <w:pPr>
        <w:tabs>
          <w:tab w:val="left" w:pos="8789"/>
        </w:tabs>
        <w:wordWrap w:val="0"/>
        <w:autoSpaceDE w:val="0"/>
        <w:autoSpaceDN w:val="0"/>
        <w:spacing w:after="0" w:line="240" w:lineRule="auto"/>
        <w:ind w:right="-7"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Урочная деятельность. Она включает: профориентационое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CE5400" w:rsidRPr="00CE5400" w:rsidRDefault="00CE5400" w:rsidP="00CE5400">
      <w:pPr>
        <w:tabs>
          <w:tab w:val="left" w:pos="8789"/>
        </w:tabs>
        <w:wordWrap w:val="0"/>
        <w:autoSpaceDE w:val="0"/>
        <w:autoSpaceDN w:val="0"/>
        <w:spacing w:after="0" w:line="240" w:lineRule="auto"/>
        <w:ind w:right="-7"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Внеурочная деятельность. Она включает: </w:t>
      </w:r>
    </w:p>
    <w:p w:rsidR="00CE5400" w:rsidRPr="00CE5400" w:rsidRDefault="00CE5400" w:rsidP="00A53263">
      <w:pPr>
        <w:numPr>
          <w:ilvl w:val="0"/>
          <w:numId w:val="58"/>
        </w:numPr>
        <w:tabs>
          <w:tab w:val="left" w:pos="284"/>
          <w:tab w:val="left" w:pos="709"/>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проведение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профориентационных</w:t>
      </w:r>
      <w:r w:rsidRPr="00CE5400">
        <w:rPr>
          <w:rFonts w:ascii="Times New Roman" w:eastAsia="№Е" w:hAnsi="Times New Roman"/>
          <w:spacing w:val="1"/>
          <w:kern w:val="2"/>
          <w:sz w:val="28"/>
          <w:szCs w:val="28"/>
          <w:lang w:val="x-none" w:eastAsia="x-none"/>
        </w:rPr>
        <w:t xml:space="preserve"> классных часов и психологических занятий</w:t>
      </w:r>
      <w:r w:rsidRPr="00CE5400">
        <w:rPr>
          <w:rFonts w:ascii="Times New Roman" w:eastAsia="№Е" w:hAnsi="Times New Roman"/>
          <w:kern w:val="2"/>
          <w:sz w:val="28"/>
          <w:szCs w:val="28"/>
          <w:lang w:val="x-none" w:eastAsia="x-none"/>
        </w:rPr>
        <w:t>,</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направленных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подготовку обучающегося к осознанному планированию и реализации своего профессионального будущего;</w:t>
      </w:r>
    </w:p>
    <w:p w:rsidR="00CE5400" w:rsidRPr="00CE5400" w:rsidRDefault="00CE5400" w:rsidP="00A53263">
      <w:pPr>
        <w:numPr>
          <w:ilvl w:val="0"/>
          <w:numId w:val="58"/>
        </w:numPr>
        <w:tabs>
          <w:tab w:val="left" w:pos="284"/>
          <w:tab w:val="left" w:pos="709"/>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профориентационные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игры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(симуляции,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деловые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игры,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квесты,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кейсы),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расширяющие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знания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профессиях,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способах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выбора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профессий,</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особенностях,</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условиях разной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профессиональной</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деятельности;</w:t>
      </w:r>
    </w:p>
    <w:p w:rsidR="00CE5400" w:rsidRPr="00CE5400" w:rsidRDefault="00CE5400" w:rsidP="00A53263">
      <w:pPr>
        <w:widowControl/>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совместное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педагогами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изучение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обучающимися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интернет-ресурсов,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посвящённых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выбору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профессий (такими ресурсами могут быть: Атлас новых профессий </w:t>
      </w:r>
      <w:hyperlink r:id="rId31" w:history="1">
        <w:r w:rsidRPr="00CE5400">
          <w:rPr>
            <w:rFonts w:ascii="Times New Roman" w:eastAsia="№Е" w:hAnsi="Times New Roman"/>
            <w:color w:val="0000FF"/>
            <w:kern w:val="2"/>
            <w:sz w:val="28"/>
            <w:szCs w:val="28"/>
            <w:u w:val="single"/>
            <w:lang w:val="x-none" w:eastAsia="x-none"/>
          </w:rPr>
          <w:t>http://atlas100.ru</w:t>
        </w:r>
      </w:hyperlink>
      <w:r w:rsidRPr="00CE5400">
        <w:rPr>
          <w:rFonts w:ascii="Times New Roman" w:eastAsia="№Е" w:hAnsi="Times New Roman"/>
          <w:kern w:val="2"/>
          <w:sz w:val="28"/>
          <w:szCs w:val="28"/>
          <w:lang w:val="x-none" w:eastAsia="x-none"/>
        </w:rPr>
        <w:t xml:space="preserve">, Банк интерактивных профессиограмм </w:t>
      </w:r>
      <w:hyperlink r:id="rId32" w:history="1">
        <w:r w:rsidRPr="00CE5400">
          <w:rPr>
            <w:rFonts w:ascii="Times New Roman" w:eastAsia="№Е" w:hAnsi="Times New Roman"/>
            <w:color w:val="0000FF"/>
            <w:kern w:val="2"/>
            <w:sz w:val="28"/>
            <w:szCs w:val="28"/>
            <w:u w:val="single"/>
            <w:lang w:val="x-none" w:eastAsia="x-none"/>
          </w:rPr>
          <w:t>http://prof.eduprof.ru</w:t>
        </w:r>
      </w:hyperlink>
      <w:r w:rsidRPr="00CE5400">
        <w:rPr>
          <w:rFonts w:ascii="Times New Roman" w:eastAsia="№Е" w:hAnsi="Times New Roman"/>
          <w:kern w:val="2"/>
          <w:sz w:val="28"/>
          <w:szCs w:val="28"/>
          <w:lang w:val="x-none" w:eastAsia="x-none"/>
        </w:rPr>
        <w:t xml:space="preserve">; Мой ориентир </w:t>
      </w:r>
      <w:hyperlink r:id="rId33" w:history="1">
        <w:r w:rsidRPr="00CE5400">
          <w:rPr>
            <w:rFonts w:ascii="Times New Roman" w:eastAsia="№Е" w:hAnsi="Times New Roman"/>
            <w:color w:val="0000FF"/>
            <w:kern w:val="2"/>
            <w:sz w:val="28"/>
            <w:szCs w:val="28"/>
            <w:u w:val="single"/>
            <w:lang w:val="x-none" w:eastAsia="x-none"/>
          </w:rPr>
          <w:t>http://мой-ориентир.рф</w:t>
        </w:r>
      </w:hyperlink>
      <w:r w:rsidRPr="00CE5400">
        <w:rPr>
          <w:rFonts w:ascii="Times New Roman" w:eastAsia="№Е" w:hAnsi="Times New Roman"/>
          <w:kern w:val="2"/>
          <w:sz w:val="28"/>
          <w:szCs w:val="28"/>
          <w:lang w:val="x-none" w:eastAsia="x-none"/>
        </w:rPr>
        <w:t xml:space="preserve">, Навигатум </w:t>
      </w:r>
      <w:hyperlink r:id="rId34" w:history="1">
        <w:r w:rsidRPr="00CE5400">
          <w:rPr>
            <w:rFonts w:ascii="Times New Roman" w:eastAsia="№Е" w:hAnsi="Times New Roman"/>
            <w:color w:val="0000FF"/>
            <w:kern w:val="2"/>
            <w:sz w:val="28"/>
            <w:szCs w:val="28"/>
            <w:u w:val="single"/>
            <w:lang w:val="x-none" w:eastAsia="x-none"/>
          </w:rPr>
          <w:t>https://www.navigatum.ru/czn.html</w:t>
        </w:r>
      </w:hyperlink>
      <w:r w:rsidRPr="00CE5400">
        <w:rPr>
          <w:rFonts w:ascii="Times New Roman" w:eastAsia="№Е" w:hAnsi="Times New Roman"/>
          <w:kern w:val="2"/>
          <w:sz w:val="28"/>
          <w:szCs w:val="28"/>
          <w:lang w:val="x-none" w:eastAsia="x-none"/>
        </w:rPr>
        <w:t xml:space="preserve">, ПрофВыбор.ру </w:t>
      </w:r>
      <w:hyperlink r:id="rId35" w:history="1">
        <w:r w:rsidRPr="00CE5400">
          <w:rPr>
            <w:rFonts w:ascii="Times New Roman" w:eastAsia="№Е" w:hAnsi="Times New Roman"/>
            <w:color w:val="0000FF"/>
            <w:kern w:val="2"/>
            <w:sz w:val="28"/>
            <w:szCs w:val="28"/>
            <w:u w:val="single"/>
            <w:lang w:val="x-none" w:eastAsia="x-none"/>
          </w:rPr>
          <w:t>http://www.profvibor.ru</w:t>
        </w:r>
      </w:hyperlink>
      <w:r w:rsidRPr="00CE5400">
        <w:rPr>
          <w:rFonts w:ascii="Times New Roman" w:eastAsia="№Е" w:hAnsi="Times New Roman"/>
          <w:kern w:val="2"/>
          <w:sz w:val="28"/>
          <w:szCs w:val="28"/>
          <w:lang w:val="x-none" w:eastAsia="x-none"/>
        </w:rPr>
        <w:t xml:space="preserve"> )</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прохождение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профориентационного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онлайн-тестирования Совместно с Городским Центром Занятости населения, на  сайте </w:t>
      </w:r>
      <w:hyperlink r:id="rId36" w:history="1">
        <w:r w:rsidRPr="00CE5400">
          <w:rPr>
            <w:rFonts w:ascii="Times New Roman" w:eastAsia="№Е" w:hAnsi="Times New Roman"/>
            <w:color w:val="0000FF"/>
            <w:kern w:val="2"/>
            <w:sz w:val="28"/>
            <w:szCs w:val="28"/>
            <w:u w:val="single"/>
            <w:lang w:val="x-none" w:eastAsia="x-none"/>
          </w:rPr>
          <w:t>https://proforientator.ru/tests/</w:t>
        </w:r>
      </w:hyperlink>
      <w:r w:rsidRPr="00CE5400">
        <w:rPr>
          <w:rFonts w:ascii="Times New Roman" w:eastAsia="№Е" w:hAnsi="Times New Roman"/>
          <w:kern w:val="2"/>
          <w:sz w:val="28"/>
          <w:szCs w:val="28"/>
          <w:lang w:val="x-none" w:eastAsia="x-none"/>
        </w:rPr>
        <w:t xml:space="preserve"> , </w:t>
      </w:r>
      <w:hyperlink r:id="rId37" w:history="1">
        <w:r w:rsidRPr="00CE5400">
          <w:rPr>
            <w:rFonts w:ascii="Times New Roman" w:eastAsia="№Е" w:hAnsi="Times New Roman"/>
            <w:color w:val="0000FF"/>
            <w:kern w:val="2"/>
            <w:sz w:val="28"/>
            <w:szCs w:val="28"/>
            <w:u w:val="single"/>
            <w:lang w:val="x-none" w:eastAsia="x-none"/>
          </w:rPr>
          <w:t>https://www.profguide.io/test/category/proforient/</w:t>
        </w:r>
      </w:hyperlink>
      <w:r w:rsidRPr="00CE5400">
        <w:rPr>
          <w:rFonts w:ascii="Times New Roman" w:eastAsia="№Е" w:hAnsi="Times New Roman"/>
          <w:kern w:val="2"/>
          <w:sz w:val="28"/>
          <w:szCs w:val="28"/>
          <w:lang w:val="x-none" w:eastAsia="x-none"/>
        </w:rPr>
        <w:t xml:space="preserve"> ,</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онлайн-курсов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интересующим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профессиям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направлениям</w:t>
      </w:r>
      <w:r w:rsidRPr="00CE5400">
        <w:rPr>
          <w:rFonts w:ascii="Times New Roman" w:eastAsia="№Е" w:hAnsi="Times New Roman"/>
          <w:spacing w:val="71"/>
          <w:kern w:val="2"/>
          <w:sz w:val="28"/>
          <w:szCs w:val="28"/>
          <w:lang w:val="x-none" w:eastAsia="x-none"/>
        </w:rPr>
        <w:t xml:space="preserve"> </w:t>
      </w:r>
      <w:r w:rsidRPr="00CE5400">
        <w:rPr>
          <w:rFonts w:ascii="Times New Roman" w:eastAsia="№Е" w:hAnsi="Times New Roman"/>
          <w:kern w:val="2"/>
          <w:sz w:val="28"/>
          <w:szCs w:val="28"/>
          <w:lang w:val="x-none" w:eastAsia="x-none"/>
        </w:rPr>
        <w:t>профессионального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образования;</w:t>
      </w:r>
    </w:p>
    <w:p w:rsidR="00CE5400" w:rsidRPr="00CE5400" w:rsidRDefault="00CE5400" w:rsidP="00A53263">
      <w:pPr>
        <w:numPr>
          <w:ilvl w:val="0"/>
          <w:numId w:val="58"/>
        </w:numPr>
        <w:tabs>
          <w:tab w:val="left" w:pos="0"/>
          <w:tab w:val="left" w:pos="284"/>
        </w:tabs>
        <w:wordWrap w:val="0"/>
        <w:autoSpaceDE w:val="0"/>
        <w:autoSpaceDN w:val="0"/>
        <w:spacing w:after="0" w:line="240" w:lineRule="auto"/>
        <w:ind w:left="0"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работе</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всероссийских</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профориентационных</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проектов: «Билет в будущее», «ПроеКториЯ», «Шоу профессий», «Абилимпикс»;</w:t>
      </w:r>
    </w:p>
    <w:p w:rsidR="00CE5400" w:rsidRPr="00CE5400" w:rsidRDefault="00CE5400" w:rsidP="00A53263">
      <w:pPr>
        <w:numPr>
          <w:ilvl w:val="0"/>
          <w:numId w:val="58"/>
        </w:numPr>
        <w:tabs>
          <w:tab w:val="left" w:pos="0"/>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индивидуальное консультирование педагогом-психологом обучающихся и их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(законных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представителей)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вопросам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склонностей,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способностей, иных индивидуальных особенностей обучающихся, которые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могут</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иметь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значение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выборе ими</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будущей профессии;</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освоение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обучающимися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основ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рамках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различных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курсов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выбору,</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включённых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обязательную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часть</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образовательной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программы,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рамках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компонента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участниках</w:t>
      </w:r>
      <w:r w:rsidRPr="00CE5400">
        <w:rPr>
          <w:rFonts w:ascii="Times New Roman" w:eastAsia="№Е" w:hAnsi="Times New Roman"/>
          <w:spacing w:val="71"/>
          <w:kern w:val="2"/>
          <w:sz w:val="28"/>
          <w:szCs w:val="28"/>
          <w:lang w:val="x-none" w:eastAsia="x-none"/>
        </w:rPr>
        <w:t xml:space="preserve"> </w:t>
      </w:r>
      <w:r w:rsidRPr="00CE5400">
        <w:rPr>
          <w:rFonts w:ascii="Times New Roman" w:eastAsia="№Е" w:hAnsi="Times New Roman"/>
          <w:kern w:val="2"/>
          <w:sz w:val="28"/>
          <w:szCs w:val="28"/>
          <w:lang w:val="x-none" w:eastAsia="x-none"/>
        </w:rPr>
        <w:t>образовательных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отношений,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внеурочной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или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рамках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дополнительного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образования;</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color w:val="000000"/>
          <w:kern w:val="24"/>
          <w:sz w:val="28"/>
          <w:szCs w:val="28"/>
          <w:lang w:val="x-none" w:eastAsia="x-none"/>
        </w:rPr>
        <w:t>оформление тематических стендов, ведение тематической рубрики в сообществе школы в Вконтакте и Телеграмм.</w:t>
      </w:r>
    </w:p>
    <w:p w:rsidR="00CE5400" w:rsidRPr="00CE5400" w:rsidRDefault="00CE5400" w:rsidP="00CE5400">
      <w:pPr>
        <w:tabs>
          <w:tab w:val="left" w:pos="8789"/>
        </w:tabs>
        <w:wordWrap w:val="0"/>
        <w:autoSpaceDE w:val="0"/>
        <w:autoSpaceDN w:val="0"/>
        <w:spacing w:after="0" w:line="240" w:lineRule="auto"/>
        <w:ind w:right="-7"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Воспитательная работа. Она включает: </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экскурсии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предприятия,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дающие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начальные</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представления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 существующих профессиях 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условиях работы;</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посещение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профориентационных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выставок,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ярмарок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лагерей, дней открытых дверей в</w:t>
      </w:r>
      <w:r w:rsidRPr="00CE5400">
        <w:rPr>
          <w:rFonts w:ascii="Times New Roman" w:eastAsia="№Е" w:hAnsi="Times New Roman"/>
          <w:spacing w:val="-67"/>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организациях профессионального,</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высшего</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образования;</w:t>
      </w:r>
    </w:p>
    <w:p w:rsidR="00CE5400" w:rsidRPr="00CE5400" w:rsidRDefault="00CE5400" w:rsidP="00A53263">
      <w:pPr>
        <w:numPr>
          <w:ilvl w:val="0"/>
          <w:numId w:val="58"/>
        </w:numPr>
        <w:tabs>
          <w:tab w:val="left" w:pos="284"/>
        </w:tabs>
        <w:wordWrap w:val="0"/>
        <w:autoSpaceDE w:val="0"/>
        <w:autoSpaceDN w:val="0"/>
        <w:spacing w:after="0" w:line="240" w:lineRule="auto"/>
        <w:ind w:left="0" w:right="-7" w:firstLine="426"/>
        <w:jc w:val="both"/>
        <w:rPr>
          <w:rFonts w:ascii="Times New Roman" w:eastAsia="№Е" w:hAnsi="Times New Roman"/>
          <w:kern w:val="2"/>
          <w:sz w:val="28"/>
          <w:szCs w:val="28"/>
          <w:lang w:val="x-none" w:eastAsia="x-none"/>
        </w:rPr>
      </w:pPr>
      <w:r w:rsidRPr="00CE5400">
        <w:rPr>
          <w:rFonts w:ascii="№Е" w:eastAsia="№Е" w:hAnsi="Times New Roman"/>
          <w:kern w:val="2"/>
          <w:sz w:val="28"/>
          <w:szCs w:val="28"/>
          <w:lang w:eastAsia="x-none"/>
        </w:rPr>
        <w:t>конкурсы</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профориентационной</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направленности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т</w:t>
      </w:r>
      <w:r w:rsidRPr="00CE5400">
        <w:rPr>
          <w:rFonts w:ascii="№Е" w:eastAsia="№Е" w:hAnsi="Times New Roman"/>
          <w:kern w:val="2"/>
          <w:sz w:val="28"/>
          <w:szCs w:val="28"/>
          <w:lang w:eastAsia="x-none"/>
        </w:rPr>
        <w:t>.</w:t>
      </w:r>
      <w:r w:rsidRPr="00CE5400">
        <w:rPr>
          <w:rFonts w:ascii="№Е" w:eastAsia="№Е" w:hAnsi="Times New Roman"/>
          <w:kern w:val="2"/>
          <w:sz w:val="28"/>
          <w:szCs w:val="28"/>
          <w:lang w:eastAsia="x-none"/>
        </w:rPr>
        <w:t>ч</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рамках</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Российского</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движения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школьников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Юнармии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реализации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проектов</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«Россия</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страна</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возможностей»</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и</w:t>
      </w:r>
      <w:r w:rsidRPr="00CE5400">
        <w:rPr>
          <w:rFonts w:ascii="№Е" w:eastAsia="№Е" w:hAnsi="Times New Roman"/>
          <w:kern w:val="2"/>
          <w:sz w:val="28"/>
          <w:szCs w:val="28"/>
          <w:lang w:eastAsia="x-none"/>
        </w:rPr>
        <w:t xml:space="preserve"> </w:t>
      </w:r>
      <w:r w:rsidRPr="00CE5400">
        <w:rPr>
          <w:rFonts w:ascii="№Е" w:eastAsia="№Е" w:hAnsi="Times New Roman"/>
          <w:kern w:val="2"/>
          <w:sz w:val="28"/>
          <w:szCs w:val="28"/>
          <w:lang w:eastAsia="x-none"/>
        </w:rPr>
        <w:t>т</w:t>
      </w:r>
      <w:r w:rsidRPr="00CE5400">
        <w:rPr>
          <w:rFonts w:ascii="№Е" w:eastAsia="№Е" w:hAnsi="Times New Roman"/>
          <w:kern w:val="2"/>
          <w:sz w:val="28"/>
          <w:szCs w:val="28"/>
          <w:lang w:eastAsia="x-none"/>
        </w:rPr>
        <w:t>.</w:t>
      </w:r>
      <w:r w:rsidRPr="00CE5400">
        <w:rPr>
          <w:rFonts w:ascii="№Е" w:eastAsia="№Е" w:hAnsi="Times New Roman"/>
          <w:kern w:val="2"/>
          <w:sz w:val="28"/>
          <w:szCs w:val="28"/>
          <w:lang w:eastAsia="x-none"/>
        </w:rPr>
        <w:t>д</w:t>
      </w:r>
      <w:r w:rsidRPr="00CE5400">
        <w:rPr>
          <w:rFonts w:ascii="№Е" w:eastAsia="№Е" w:hAnsi="Times New Roman"/>
          <w:kern w:val="2"/>
          <w:sz w:val="28"/>
          <w:szCs w:val="28"/>
          <w:lang w:eastAsia="x-none"/>
        </w:rPr>
        <w:t xml:space="preserve">.) </w:t>
      </w:r>
    </w:p>
    <w:p w:rsidR="00CE5400" w:rsidRPr="00CE5400" w:rsidRDefault="00CE5400" w:rsidP="00CE5400">
      <w:pPr>
        <w:tabs>
          <w:tab w:val="left" w:pos="8789"/>
        </w:tabs>
        <w:wordWrap w:val="0"/>
        <w:autoSpaceDE w:val="0"/>
        <w:autoSpaceDN w:val="0"/>
        <w:spacing w:after="0" w:line="240" w:lineRule="auto"/>
        <w:ind w:right="-7"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CE5400" w:rsidRPr="00CE5400" w:rsidRDefault="00CE5400" w:rsidP="00CE5400">
      <w:pPr>
        <w:tabs>
          <w:tab w:val="left" w:pos="851"/>
        </w:tabs>
        <w:wordWrap w:val="0"/>
        <w:autoSpaceDE w:val="0"/>
        <w:autoSpaceDN w:val="0"/>
        <w:spacing w:after="0" w:line="240" w:lineRule="auto"/>
        <w:ind w:firstLine="709"/>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Профильные предпрофессиональные классы. Это комплекс мероприятий из шести форм, который включает все вышеописанные форматы работы. В МАОУ «Школа №77» функционируют социально-экономический и психолого-педагогические классы.</w:t>
      </w:r>
    </w:p>
    <w:p w:rsidR="00CE5400" w:rsidRPr="00CE5400" w:rsidRDefault="00CE5400" w:rsidP="00CE5400">
      <w:pPr>
        <w:tabs>
          <w:tab w:val="left" w:pos="851"/>
        </w:tabs>
        <w:wordWrap w:val="0"/>
        <w:autoSpaceDE w:val="0"/>
        <w:autoSpaceDN w:val="0"/>
        <w:spacing w:after="0" w:line="240" w:lineRule="auto"/>
        <w:ind w:firstLine="709"/>
        <w:rPr>
          <w:rFonts w:ascii="Times New Roman" w:eastAsia="Times New Roman" w:hAnsi="Times New Roman"/>
          <w:kern w:val="2"/>
          <w:sz w:val="28"/>
          <w:szCs w:val="28"/>
          <w:lang w:eastAsia="ko-KR"/>
        </w:rPr>
      </w:pPr>
    </w:p>
    <w:p w:rsidR="00CE5400" w:rsidRPr="00CE5400" w:rsidRDefault="00CE5400" w:rsidP="00CE5400">
      <w:pPr>
        <w:pBdr>
          <w:top w:val="nil"/>
          <w:left w:val="nil"/>
          <w:bottom w:val="nil"/>
          <w:right w:val="nil"/>
          <w:between w:val="nil"/>
        </w:pBdr>
        <w:wordWrap w:val="0"/>
        <w:autoSpaceDE w:val="0"/>
        <w:autoSpaceDN w:val="0"/>
        <w:spacing w:after="0" w:line="240" w:lineRule="auto"/>
        <w:ind w:left="720"/>
        <w:jc w:val="both"/>
        <w:rPr>
          <w:rFonts w:ascii="Times New Roman" w:eastAsia="Times New Roman" w:hAnsi="Times New Roman"/>
          <w:b/>
          <w:bCs/>
          <w:color w:val="000000"/>
          <w:kern w:val="2"/>
          <w:sz w:val="28"/>
          <w:szCs w:val="28"/>
          <w:lang w:eastAsia="ko-KR"/>
        </w:rPr>
      </w:pPr>
      <w:r w:rsidRPr="00CE5400">
        <w:rPr>
          <w:rFonts w:ascii="Times New Roman" w:eastAsia="Times New Roman" w:hAnsi="Times New Roman"/>
          <w:b/>
          <w:color w:val="000000"/>
          <w:kern w:val="2"/>
          <w:sz w:val="28"/>
          <w:szCs w:val="28"/>
          <w:lang w:eastAsia="ko-KR"/>
        </w:rPr>
        <w:t xml:space="preserve">2.12. </w:t>
      </w:r>
      <w:r w:rsidRPr="00CE5400">
        <w:rPr>
          <w:rFonts w:ascii="Times New Roman" w:eastAsia="Times New Roman" w:hAnsi="Times New Roman"/>
          <w:b/>
          <w:bCs/>
          <w:color w:val="000000"/>
          <w:kern w:val="2"/>
          <w:sz w:val="28"/>
          <w:szCs w:val="28"/>
          <w:lang w:eastAsia="ko-KR"/>
        </w:rPr>
        <w:t>Модуль Трудовая деятельность</w:t>
      </w:r>
    </w:p>
    <w:p w:rsidR="00CE5400" w:rsidRPr="00CE5400" w:rsidRDefault="00CE5400" w:rsidP="00CE5400">
      <w:pPr>
        <w:pBdr>
          <w:top w:val="nil"/>
          <w:left w:val="nil"/>
          <w:bottom w:val="nil"/>
          <w:right w:val="nil"/>
          <w:between w:val="nil"/>
        </w:pBdr>
        <w:tabs>
          <w:tab w:val="left" w:pos="709"/>
        </w:tabs>
        <w:wordWrap w:val="0"/>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color w:val="000000"/>
          <w:kern w:val="2"/>
          <w:sz w:val="28"/>
          <w:szCs w:val="28"/>
          <w:lang w:eastAsia="ko-KR"/>
        </w:rPr>
        <w:tab/>
      </w:r>
      <w:r w:rsidRPr="00CE5400">
        <w:rPr>
          <w:rFonts w:ascii="Times New Roman" w:eastAsia="Times New Roman" w:hAnsi="Times New Roman"/>
          <w:kern w:val="2"/>
          <w:sz w:val="28"/>
          <w:szCs w:val="28"/>
          <w:lang w:eastAsia="ko-KR"/>
        </w:rPr>
        <w:tab/>
        <w:t>Реализация воспитательного потенциала трудовой деятельности в Школе предусматривает:</w:t>
      </w:r>
    </w:p>
    <w:p w:rsidR="00CE5400" w:rsidRPr="00CE5400" w:rsidRDefault="00CE5400" w:rsidP="00A53263">
      <w:pPr>
        <w:numPr>
          <w:ilvl w:val="1"/>
          <w:numId w:val="78"/>
        </w:numPr>
        <w:tabs>
          <w:tab w:val="left" w:pos="481"/>
        </w:tabs>
        <w:wordWrap w:val="0"/>
        <w:autoSpaceDE w:val="0"/>
        <w:autoSpaceDN w:val="0"/>
        <w:spacing w:after="0" w:line="240" w:lineRule="auto"/>
        <w:ind w:right="-7" w:firstLine="426"/>
        <w:jc w:val="both"/>
        <w:rPr>
          <w:rFonts w:ascii="№Е" w:eastAsia="№Е" w:hAnsi="Times New Roman"/>
          <w:kern w:val="2"/>
          <w:sz w:val="28"/>
          <w:szCs w:val="28"/>
          <w:lang w:val="x-none" w:eastAsia="x-none"/>
        </w:rPr>
      </w:pPr>
      <w:r w:rsidRPr="00CE5400">
        <w:rPr>
          <w:rFonts w:ascii="№Е" w:eastAsia="№Е" w:hAnsi="Times New Roman"/>
          <w:kern w:val="2"/>
          <w:sz w:val="28"/>
          <w:szCs w:val="28"/>
          <w:lang w:val="x-none" w:eastAsia="x-none"/>
        </w:rPr>
        <w:t>воспитание</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у</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детей</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уважения</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к</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труду</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и</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людям</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труда</w:t>
      </w:r>
      <w:r w:rsidRPr="00CE5400">
        <w:rPr>
          <w:rFonts w:ascii="№Е" w:eastAsia="№Е" w:hAnsi="Times New Roman"/>
          <w:kern w:val="2"/>
          <w:sz w:val="28"/>
          <w:szCs w:val="28"/>
          <w:lang w:val="x-none" w:eastAsia="x-none"/>
        </w:rPr>
        <w:t>,</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трудовым</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достижениям</w:t>
      </w:r>
      <w:r w:rsidRPr="00CE5400">
        <w:rPr>
          <w:rFonts w:ascii="№Е" w:eastAsia="№Е" w:hAnsi="Times New Roman"/>
          <w:kern w:val="2"/>
          <w:sz w:val="28"/>
          <w:szCs w:val="28"/>
          <w:lang w:val="x-none" w:eastAsia="x-none"/>
        </w:rPr>
        <w:t>;</w:t>
      </w:r>
    </w:p>
    <w:p w:rsidR="00CE5400" w:rsidRPr="00CE5400" w:rsidRDefault="00CE5400" w:rsidP="00A53263">
      <w:pPr>
        <w:numPr>
          <w:ilvl w:val="1"/>
          <w:numId w:val="78"/>
        </w:numPr>
        <w:tabs>
          <w:tab w:val="left" w:pos="481"/>
        </w:tabs>
        <w:wordWrap w:val="0"/>
        <w:autoSpaceDE w:val="0"/>
        <w:autoSpaceDN w:val="0"/>
        <w:spacing w:after="0" w:line="240" w:lineRule="auto"/>
        <w:ind w:right="-7" w:firstLine="426"/>
        <w:jc w:val="both"/>
        <w:rPr>
          <w:rFonts w:ascii="№Е" w:eastAsia="№Е" w:hAnsi="Times New Roman"/>
          <w:kern w:val="2"/>
          <w:sz w:val="28"/>
          <w:szCs w:val="28"/>
          <w:lang w:val="x-none" w:eastAsia="x-none"/>
        </w:rPr>
      </w:pPr>
      <w:r w:rsidRPr="00CE5400">
        <w:rPr>
          <w:rFonts w:ascii="№Е" w:eastAsia="№Е" w:hAnsi="Times New Roman"/>
          <w:kern w:val="2"/>
          <w:sz w:val="28"/>
          <w:szCs w:val="28"/>
          <w:lang w:val="x-none" w:eastAsia="x-none"/>
        </w:rPr>
        <w:t>формирование</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у</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детей</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умений</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и</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навыков</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самообслуживания</w:t>
      </w:r>
      <w:r w:rsidRPr="00CE5400">
        <w:rPr>
          <w:rFonts w:ascii="№Е" w:eastAsia="№Е" w:hAnsi="Times New Roman"/>
          <w:kern w:val="2"/>
          <w:sz w:val="28"/>
          <w:szCs w:val="28"/>
          <w:lang w:val="x-none" w:eastAsia="x-none"/>
        </w:rPr>
        <w:t>,</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потребности</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трудиться</w:t>
      </w:r>
      <w:r w:rsidRPr="00CE5400">
        <w:rPr>
          <w:rFonts w:ascii="№Е" w:eastAsia="№Е" w:hAnsi="Times New Roman"/>
          <w:kern w:val="2"/>
          <w:sz w:val="28"/>
          <w:szCs w:val="28"/>
          <w:lang w:val="x-none" w:eastAsia="x-none"/>
        </w:rPr>
        <w:t>,</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добросовестного</w:t>
      </w:r>
      <w:r w:rsidRPr="00CE5400">
        <w:rPr>
          <w:rFonts w:ascii="№Е" w:eastAsia="№Е" w:hAnsi="Times New Roman"/>
          <w:kern w:val="2"/>
          <w:sz w:val="28"/>
          <w:szCs w:val="28"/>
          <w:lang w:val="x-none" w:eastAsia="x-none"/>
        </w:rPr>
        <w:t>,</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ответственного</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и</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lastRenderedPageBreak/>
        <w:t>творческого</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отношения</w:t>
      </w:r>
      <w:r w:rsidRPr="00CE5400">
        <w:rPr>
          <w:rFonts w:ascii="№Е" w:eastAsia="№Е" w:hAnsi="Times New Roman"/>
          <w:spacing w:val="38"/>
          <w:kern w:val="2"/>
          <w:sz w:val="28"/>
          <w:szCs w:val="28"/>
          <w:lang w:val="x-none" w:eastAsia="x-none"/>
        </w:rPr>
        <w:t xml:space="preserve"> </w:t>
      </w:r>
      <w:r w:rsidRPr="00CE5400">
        <w:rPr>
          <w:rFonts w:ascii="№Е" w:eastAsia="№Е" w:hAnsi="Times New Roman"/>
          <w:kern w:val="2"/>
          <w:sz w:val="28"/>
          <w:szCs w:val="28"/>
          <w:lang w:val="x-none" w:eastAsia="x-none"/>
        </w:rPr>
        <w:t>к</w:t>
      </w:r>
      <w:r w:rsidRPr="00CE5400">
        <w:rPr>
          <w:rFonts w:ascii="№Е" w:eastAsia="№Е" w:hAnsi="Times New Roman"/>
          <w:spacing w:val="37"/>
          <w:kern w:val="2"/>
          <w:sz w:val="28"/>
          <w:szCs w:val="28"/>
          <w:lang w:val="x-none" w:eastAsia="x-none"/>
        </w:rPr>
        <w:t xml:space="preserve"> </w:t>
      </w:r>
      <w:r w:rsidRPr="00CE5400">
        <w:rPr>
          <w:rFonts w:ascii="№Е" w:eastAsia="№Е" w:hAnsi="Times New Roman"/>
          <w:kern w:val="2"/>
          <w:sz w:val="28"/>
          <w:szCs w:val="28"/>
          <w:lang w:val="x-none" w:eastAsia="x-none"/>
        </w:rPr>
        <w:t>разным</w:t>
      </w:r>
      <w:r w:rsidRPr="00CE5400">
        <w:rPr>
          <w:rFonts w:ascii="№Е" w:eastAsia="№Е" w:hAnsi="Times New Roman"/>
          <w:spacing w:val="39"/>
          <w:kern w:val="2"/>
          <w:sz w:val="28"/>
          <w:szCs w:val="28"/>
          <w:lang w:val="x-none" w:eastAsia="x-none"/>
        </w:rPr>
        <w:t xml:space="preserve"> </w:t>
      </w:r>
      <w:r w:rsidRPr="00CE5400">
        <w:rPr>
          <w:rFonts w:ascii="№Е" w:eastAsia="№Е" w:hAnsi="Times New Roman"/>
          <w:kern w:val="2"/>
          <w:sz w:val="28"/>
          <w:szCs w:val="28"/>
          <w:lang w:val="x-none" w:eastAsia="x-none"/>
        </w:rPr>
        <w:t>видам</w:t>
      </w:r>
      <w:r w:rsidRPr="00CE5400">
        <w:rPr>
          <w:rFonts w:ascii="№Е" w:eastAsia="№Е" w:hAnsi="Times New Roman"/>
          <w:spacing w:val="39"/>
          <w:kern w:val="2"/>
          <w:sz w:val="28"/>
          <w:szCs w:val="28"/>
          <w:lang w:val="x-none" w:eastAsia="x-none"/>
        </w:rPr>
        <w:t xml:space="preserve"> </w:t>
      </w:r>
      <w:r w:rsidRPr="00CE5400">
        <w:rPr>
          <w:rFonts w:ascii="№Е" w:eastAsia="№Е" w:hAnsi="Times New Roman"/>
          <w:kern w:val="2"/>
          <w:sz w:val="28"/>
          <w:szCs w:val="28"/>
          <w:lang w:val="x-none" w:eastAsia="x-none"/>
        </w:rPr>
        <w:t>трудовой</w:t>
      </w:r>
      <w:r w:rsidRPr="00CE5400">
        <w:rPr>
          <w:rFonts w:ascii="№Е" w:eastAsia="№Е" w:hAnsi="Times New Roman"/>
          <w:spacing w:val="38"/>
          <w:kern w:val="2"/>
          <w:sz w:val="28"/>
          <w:szCs w:val="28"/>
          <w:lang w:val="x-none" w:eastAsia="x-none"/>
        </w:rPr>
        <w:t xml:space="preserve"> </w:t>
      </w:r>
      <w:r w:rsidRPr="00CE5400">
        <w:rPr>
          <w:rFonts w:ascii="№Е" w:eastAsia="№Е" w:hAnsi="Times New Roman"/>
          <w:kern w:val="2"/>
          <w:sz w:val="28"/>
          <w:szCs w:val="28"/>
          <w:lang w:val="x-none" w:eastAsia="x-none"/>
        </w:rPr>
        <w:t>деятельности</w:t>
      </w:r>
      <w:r w:rsidRPr="00CE5400">
        <w:rPr>
          <w:rFonts w:ascii="№Е" w:eastAsia="№Е" w:hAnsi="Times New Roman"/>
          <w:kern w:val="2"/>
          <w:sz w:val="28"/>
          <w:szCs w:val="28"/>
          <w:lang w:val="x-none" w:eastAsia="x-none"/>
        </w:rPr>
        <w:t>,</w:t>
      </w:r>
      <w:r w:rsidRPr="00CE5400">
        <w:rPr>
          <w:rFonts w:ascii="№Е" w:eastAsia="№Е" w:hAnsi="Times New Roman"/>
          <w:spacing w:val="39"/>
          <w:kern w:val="2"/>
          <w:sz w:val="28"/>
          <w:szCs w:val="28"/>
          <w:lang w:val="x-none" w:eastAsia="x-none"/>
        </w:rPr>
        <w:t xml:space="preserve"> </w:t>
      </w:r>
      <w:r w:rsidRPr="00CE5400">
        <w:rPr>
          <w:rFonts w:ascii="№Е" w:eastAsia="№Е" w:hAnsi="Times New Roman"/>
          <w:kern w:val="2"/>
          <w:sz w:val="28"/>
          <w:szCs w:val="28"/>
          <w:lang w:val="x-none" w:eastAsia="x-none"/>
        </w:rPr>
        <w:t>включая</w:t>
      </w:r>
      <w:r w:rsidRPr="00CE5400">
        <w:rPr>
          <w:rFonts w:ascii="№Е" w:eastAsia="№Е" w:hAnsi="Times New Roman"/>
          <w:spacing w:val="39"/>
          <w:kern w:val="2"/>
          <w:sz w:val="28"/>
          <w:szCs w:val="28"/>
          <w:lang w:val="x-none" w:eastAsia="x-none"/>
        </w:rPr>
        <w:t xml:space="preserve"> </w:t>
      </w:r>
      <w:r w:rsidRPr="00CE5400">
        <w:rPr>
          <w:rFonts w:ascii="№Е" w:eastAsia="№Е" w:hAnsi="Times New Roman"/>
          <w:kern w:val="2"/>
          <w:sz w:val="28"/>
          <w:szCs w:val="28"/>
          <w:lang w:val="x-none" w:eastAsia="x-none"/>
        </w:rPr>
        <w:t>обучение</w:t>
      </w:r>
      <w:r w:rsidRPr="00CE5400">
        <w:rPr>
          <w:rFonts w:ascii="№Е" w:eastAsia="№Е" w:hAnsi="Times New Roman"/>
          <w:spacing w:val="38"/>
          <w:kern w:val="2"/>
          <w:sz w:val="28"/>
          <w:szCs w:val="28"/>
          <w:lang w:val="x-none" w:eastAsia="x-none"/>
        </w:rPr>
        <w:t xml:space="preserve"> </w:t>
      </w:r>
      <w:r w:rsidRPr="00CE5400">
        <w:rPr>
          <w:rFonts w:ascii="№Е" w:eastAsia="№Е" w:hAnsi="Times New Roman"/>
          <w:kern w:val="2"/>
          <w:sz w:val="28"/>
          <w:szCs w:val="28"/>
          <w:lang w:val="x-none" w:eastAsia="x-none"/>
        </w:rPr>
        <w:t>и</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выполнение</w:t>
      </w:r>
      <w:r w:rsidRPr="00CE5400">
        <w:rPr>
          <w:rFonts w:ascii="№Е" w:eastAsia="№Е" w:hAnsi="Times New Roman"/>
          <w:spacing w:val="-5"/>
          <w:kern w:val="2"/>
          <w:sz w:val="28"/>
          <w:szCs w:val="28"/>
          <w:lang w:val="x-none" w:eastAsia="x-none"/>
        </w:rPr>
        <w:t xml:space="preserve"> </w:t>
      </w:r>
      <w:r w:rsidRPr="00CE5400">
        <w:rPr>
          <w:rFonts w:ascii="№Е" w:eastAsia="№Е" w:hAnsi="Times New Roman"/>
          <w:kern w:val="2"/>
          <w:sz w:val="28"/>
          <w:szCs w:val="28"/>
          <w:lang w:val="x-none" w:eastAsia="x-none"/>
        </w:rPr>
        <w:t>домашних</w:t>
      </w:r>
      <w:r w:rsidRPr="00CE5400">
        <w:rPr>
          <w:rFonts w:ascii="№Е" w:eastAsia="№Е" w:hAnsi="Times New Roman"/>
          <w:spacing w:val="-10"/>
          <w:kern w:val="2"/>
          <w:sz w:val="28"/>
          <w:szCs w:val="28"/>
          <w:lang w:val="x-none" w:eastAsia="x-none"/>
        </w:rPr>
        <w:t xml:space="preserve"> </w:t>
      </w:r>
      <w:r w:rsidRPr="00CE5400">
        <w:rPr>
          <w:rFonts w:ascii="№Е" w:eastAsia="№Е" w:hAnsi="Times New Roman"/>
          <w:kern w:val="2"/>
          <w:sz w:val="28"/>
          <w:szCs w:val="28"/>
          <w:lang w:val="x-none" w:eastAsia="x-none"/>
        </w:rPr>
        <w:t>обязанностей</w:t>
      </w:r>
      <w:r w:rsidRPr="00CE5400">
        <w:rPr>
          <w:rFonts w:ascii="№Е" w:eastAsia="№Е" w:hAnsi="Times New Roman"/>
          <w:kern w:val="2"/>
          <w:sz w:val="28"/>
          <w:szCs w:val="28"/>
          <w:lang w:val="x-none" w:eastAsia="x-none"/>
        </w:rPr>
        <w:t>;</w:t>
      </w:r>
    </w:p>
    <w:p w:rsidR="00CE5400" w:rsidRPr="00CE5400" w:rsidRDefault="00CE5400" w:rsidP="00A53263">
      <w:pPr>
        <w:numPr>
          <w:ilvl w:val="1"/>
          <w:numId w:val="78"/>
        </w:numPr>
        <w:tabs>
          <w:tab w:val="left" w:pos="481"/>
        </w:tabs>
        <w:wordWrap w:val="0"/>
        <w:autoSpaceDE w:val="0"/>
        <w:autoSpaceDN w:val="0"/>
        <w:spacing w:after="0" w:line="240" w:lineRule="auto"/>
        <w:ind w:right="-7" w:firstLine="426"/>
        <w:jc w:val="both"/>
        <w:rPr>
          <w:rFonts w:ascii="№Е" w:eastAsia="№Е" w:hAnsi="Times New Roman"/>
          <w:kern w:val="2"/>
          <w:sz w:val="28"/>
          <w:szCs w:val="28"/>
          <w:lang w:val="x-none" w:eastAsia="x-none"/>
        </w:rPr>
      </w:pPr>
      <w:r w:rsidRPr="00CE5400">
        <w:rPr>
          <w:rFonts w:ascii="№Е" w:eastAsia="№Е" w:hAnsi="Times New Roman"/>
          <w:kern w:val="2"/>
          <w:sz w:val="28"/>
          <w:szCs w:val="28"/>
          <w:lang w:val="x-none" w:eastAsia="x-none"/>
        </w:rPr>
        <w:t>развития</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навыков</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совместной</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работы</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умения</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работать</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самостоятельно</w:t>
      </w:r>
      <w:r w:rsidRPr="00CE5400">
        <w:rPr>
          <w:rFonts w:ascii="№Е" w:eastAsia="№Е" w:hAnsi="Times New Roman"/>
          <w:kern w:val="2"/>
          <w:sz w:val="28"/>
          <w:szCs w:val="28"/>
          <w:lang w:val="x-none" w:eastAsia="x-none"/>
        </w:rPr>
        <w:t>,</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мобилизуя</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необходимые</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ресурсы</w:t>
      </w:r>
      <w:r w:rsidRPr="00CE5400">
        <w:rPr>
          <w:rFonts w:ascii="№Е" w:eastAsia="№Е" w:hAnsi="Times New Roman"/>
          <w:kern w:val="2"/>
          <w:sz w:val="28"/>
          <w:szCs w:val="28"/>
          <w:lang w:val="x-none" w:eastAsia="x-none"/>
        </w:rPr>
        <w:t>,</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правильно</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оценивая</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смысл</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и</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последствия</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своих</w:t>
      </w:r>
      <w:r w:rsidRPr="00CE5400">
        <w:rPr>
          <w:rFonts w:ascii="№Е" w:eastAsia="№Е" w:hAnsi="Times New Roman"/>
          <w:spacing w:val="-3"/>
          <w:kern w:val="2"/>
          <w:sz w:val="28"/>
          <w:szCs w:val="28"/>
          <w:lang w:val="x-none" w:eastAsia="x-none"/>
        </w:rPr>
        <w:t xml:space="preserve"> </w:t>
      </w:r>
      <w:r w:rsidRPr="00CE5400">
        <w:rPr>
          <w:rFonts w:ascii="№Е" w:eastAsia="№Е" w:hAnsi="Times New Roman"/>
          <w:kern w:val="2"/>
          <w:sz w:val="28"/>
          <w:szCs w:val="28"/>
          <w:lang w:val="x-none" w:eastAsia="x-none"/>
        </w:rPr>
        <w:t>действий</w:t>
      </w:r>
      <w:r w:rsidRPr="00CE5400">
        <w:rPr>
          <w:rFonts w:ascii="№Е" w:eastAsia="№Е" w:hAnsi="Times New Roman"/>
          <w:kern w:val="2"/>
          <w:sz w:val="28"/>
          <w:szCs w:val="28"/>
          <w:lang w:val="x-none" w:eastAsia="x-none"/>
        </w:rPr>
        <w:t>;</w:t>
      </w:r>
    </w:p>
    <w:p w:rsidR="00CE5400" w:rsidRPr="00CE5400" w:rsidRDefault="00CE5400" w:rsidP="00A53263">
      <w:pPr>
        <w:numPr>
          <w:ilvl w:val="1"/>
          <w:numId w:val="78"/>
        </w:numPr>
        <w:tabs>
          <w:tab w:val="left" w:pos="567"/>
        </w:tabs>
        <w:wordWrap w:val="0"/>
        <w:autoSpaceDE w:val="0"/>
        <w:autoSpaceDN w:val="0"/>
        <w:spacing w:after="0" w:line="240" w:lineRule="auto"/>
        <w:ind w:right="-7" w:firstLine="426"/>
        <w:jc w:val="both"/>
        <w:rPr>
          <w:rFonts w:ascii="№Е" w:eastAsia="№Е" w:hAnsi="Times New Roman"/>
          <w:kern w:val="2"/>
          <w:sz w:val="28"/>
          <w:szCs w:val="28"/>
          <w:lang w:val="x-none" w:eastAsia="x-none"/>
        </w:rPr>
      </w:pPr>
      <w:r w:rsidRPr="00CE5400">
        <w:rPr>
          <w:rFonts w:ascii="№Е" w:eastAsia="№Е" w:hAnsi="Times New Roman"/>
          <w:kern w:val="2"/>
          <w:sz w:val="28"/>
          <w:szCs w:val="28"/>
          <w:lang w:val="x-none" w:eastAsia="x-none"/>
        </w:rPr>
        <w:t>содействия</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профессиональному</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самоопределению</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приобщения</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детей</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к</w:t>
      </w:r>
      <w:r w:rsidRPr="00CE5400">
        <w:rPr>
          <w:rFonts w:ascii="№Е" w:eastAsia="№Е" w:hAnsi="Times New Roman"/>
          <w:spacing w:val="1"/>
          <w:kern w:val="2"/>
          <w:sz w:val="28"/>
          <w:szCs w:val="28"/>
          <w:lang w:val="x-none" w:eastAsia="x-none"/>
        </w:rPr>
        <w:t xml:space="preserve"> </w:t>
      </w:r>
      <w:r w:rsidRPr="00CE5400">
        <w:rPr>
          <w:rFonts w:ascii="№Е" w:eastAsia="№Е" w:hAnsi="Times New Roman"/>
          <w:kern w:val="2"/>
          <w:sz w:val="28"/>
          <w:szCs w:val="28"/>
          <w:lang w:val="x-none" w:eastAsia="x-none"/>
        </w:rPr>
        <w:t>социально</w:t>
      </w:r>
      <w:r w:rsidRPr="00CE5400">
        <w:rPr>
          <w:rFonts w:ascii="№Е" w:eastAsia="№Е" w:hAnsi="Times New Roman"/>
          <w:kern w:val="2"/>
          <w:sz w:val="28"/>
          <w:szCs w:val="28"/>
          <w:lang w:val="x-none" w:eastAsia="x-none"/>
        </w:rPr>
        <w:t>-</w:t>
      </w:r>
      <w:r w:rsidRPr="00CE5400">
        <w:rPr>
          <w:rFonts w:ascii="№Е" w:eastAsia="№Е" w:hAnsi="Times New Roman"/>
          <w:kern w:val="2"/>
          <w:sz w:val="28"/>
          <w:szCs w:val="28"/>
          <w:lang w:val="x-none" w:eastAsia="x-none"/>
        </w:rPr>
        <w:t>значимой</w:t>
      </w:r>
      <w:r w:rsidRPr="00CE5400">
        <w:rPr>
          <w:rFonts w:ascii="№Е" w:eastAsia="№Е" w:hAnsi="Times New Roman"/>
          <w:spacing w:val="-5"/>
          <w:kern w:val="2"/>
          <w:sz w:val="28"/>
          <w:szCs w:val="28"/>
          <w:lang w:val="x-none" w:eastAsia="x-none"/>
        </w:rPr>
        <w:t xml:space="preserve"> </w:t>
      </w:r>
      <w:r w:rsidRPr="00CE5400">
        <w:rPr>
          <w:rFonts w:ascii="№Е" w:eastAsia="№Е" w:hAnsi="Times New Roman"/>
          <w:kern w:val="2"/>
          <w:sz w:val="28"/>
          <w:szCs w:val="28"/>
          <w:lang w:val="x-none" w:eastAsia="x-none"/>
        </w:rPr>
        <w:t>деятельности</w:t>
      </w:r>
      <w:r w:rsidRPr="00CE5400">
        <w:rPr>
          <w:rFonts w:ascii="№Е" w:eastAsia="№Е" w:hAnsi="Times New Roman"/>
          <w:spacing w:val="-4"/>
          <w:kern w:val="2"/>
          <w:sz w:val="28"/>
          <w:szCs w:val="28"/>
          <w:lang w:val="x-none" w:eastAsia="x-none"/>
        </w:rPr>
        <w:t xml:space="preserve"> </w:t>
      </w:r>
      <w:r w:rsidRPr="00CE5400">
        <w:rPr>
          <w:rFonts w:ascii="№Е" w:eastAsia="№Е" w:hAnsi="Times New Roman"/>
          <w:kern w:val="2"/>
          <w:sz w:val="28"/>
          <w:szCs w:val="28"/>
          <w:lang w:val="x-none" w:eastAsia="x-none"/>
        </w:rPr>
        <w:t>для</w:t>
      </w:r>
      <w:r w:rsidRPr="00CE5400">
        <w:rPr>
          <w:rFonts w:ascii="№Е" w:eastAsia="№Е" w:hAnsi="Times New Roman"/>
          <w:spacing w:val="-3"/>
          <w:kern w:val="2"/>
          <w:sz w:val="28"/>
          <w:szCs w:val="28"/>
          <w:lang w:val="x-none" w:eastAsia="x-none"/>
        </w:rPr>
        <w:t xml:space="preserve"> </w:t>
      </w:r>
      <w:r w:rsidRPr="00CE5400">
        <w:rPr>
          <w:rFonts w:ascii="№Е" w:eastAsia="№Е" w:hAnsi="Times New Roman"/>
          <w:kern w:val="2"/>
          <w:sz w:val="28"/>
          <w:szCs w:val="28"/>
          <w:lang w:val="x-none" w:eastAsia="x-none"/>
        </w:rPr>
        <w:t>осмысленного</w:t>
      </w:r>
      <w:r w:rsidRPr="00CE5400">
        <w:rPr>
          <w:rFonts w:ascii="№Е" w:eastAsia="№Е" w:hAnsi="Times New Roman"/>
          <w:spacing w:val="-4"/>
          <w:kern w:val="2"/>
          <w:sz w:val="28"/>
          <w:szCs w:val="28"/>
          <w:lang w:val="x-none" w:eastAsia="x-none"/>
        </w:rPr>
        <w:t xml:space="preserve"> </w:t>
      </w:r>
      <w:r w:rsidRPr="00CE5400">
        <w:rPr>
          <w:rFonts w:ascii="№Е" w:eastAsia="№Е" w:hAnsi="Times New Roman"/>
          <w:kern w:val="2"/>
          <w:sz w:val="28"/>
          <w:szCs w:val="28"/>
          <w:lang w:val="x-none" w:eastAsia="x-none"/>
        </w:rPr>
        <w:t>выбора</w:t>
      </w:r>
      <w:r w:rsidRPr="00CE5400">
        <w:rPr>
          <w:rFonts w:ascii="№Е" w:eastAsia="№Е" w:hAnsi="Times New Roman"/>
          <w:spacing w:val="-4"/>
          <w:kern w:val="2"/>
          <w:sz w:val="28"/>
          <w:szCs w:val="28"/>
          <w:lang w:val="x-none" w:eastAsia="x-none"/>
        </w:rPr>
        <w:t xml:space="preserve"> </w:t>
      </w:r>
      <w:r w:rsidRPr="00CE5400">
        <w:rPr>
          <w:rFonts w:ascii="№Е" w:eastAsia="№Е" w:hAnsi="Times New Roman"/>
          <w:kern w:val="2"/>
          <w:sz w:val="28"/>
          <w:szCs w:val="28"/>
          <w:lang w:val="x-none" w:eastAsia="x-none"/>
        </w:rPr>
        <w:t>профессии</w:t>
      </w:r>
      <w:r w:rsidRPr="00CE5400">
        <w:rPr>
          <w:rFonts w:ascii="№Е" w:eastAsia="№Е" w:hAnsi="Times New Roman"/>
          <w:kern w:val="2"/>
          <w:sz w:val="28"/>
          <w:szCs w:val="28"/>
          <w:lang w:val="x-none" w:eastAsia="x-none"/>
        </w:rPr>
        <w:t>.</w:t>
      </w:r>
    </w:p>
    <w:p w:rsidR="00CE5400" w:rsidRPr="00CE5400" w:rsidRDefault="00CE5400" w:rsidP="00CE5400">
      <w:pPr>
        <w:wordWrap w:val="0"/>
        <w:autoSpaceDE w:val="0"/>
        <w:autoSpaceDN w:val="0"/>
        <w:spacing w:after="0" w:line="240" w:lineRule="auto"/>
        <w:ind w:firstLine="720"/>
        <w:jc w:val="both"/>
        <w:rPr>
          <w:rFonts w:ascii="Times New Roman" w:eastAsia="Times New Roman" w:hAnsi="Times New Roman"/>
          <w:color w:val="000000"/>
          <w:kern w:val="2"/>
          <w:sz w:val="28"/>
          <w:szCs w:val="28"/>
          <w:lang w:eastAsia="ko-KR"/>
        </w:rPr>
      </w:pPr>
      <w:r w:rsidRPr="00CE5400">
        <w:rPr>
          <w:rFonts w:ascii="Times New Roman" w:eastAsia="Times New Roman" w:hAnsi="Times New Roman"/>
          <w:color w:val="000000"/>
          <w:kern w:val="2"/>
          <w:sz w:val="28"/>
          <w:szCs w:val="28"/>
          <w:lang w:eastAsia="ko-KR"/>
        </w:rPr>
        <w:t>Трудовое воспитание в школе реализуется через следующие виды и формы воспитательной деятельности:</w:t>
      </w:r>
    </w:p>
    <w:p w:rsidR="00CE5400" w:rsidRPr="00CE5400" w:rsidRDefault="00CE5400" w:rsidP="00CE5400">
      <w:pPr>
        <w:wordWrap w:val="0"/>
        <w:autoSpaceDE w:val="0"/>
        <w:autoSpaceDN w:val="0"/>
        <w:spacing w:after="0" w:line="240" w:lineRule="auto"/>
        <w:ind w:firstLine="420"/>
        <w:jc w:val="both"/>
        <w:rPr>
          <w:rFonts w:ascii="Times New Roman" w:eastAsia="Times New Roman" w:hAnsi="Times New Roman"/>
          <w:color w:val="000000"/>
          <w:kern w:val="2"/>
          <w:sz w:val="28"/>
          <w:szCs w:val="28"/>
          <w:lang w:val="en-US" w:eastAsia="ko-KR"/>
        </w:rPr>
      </w:pPr>
      <w:r w:rsidRPr="00CE5400">
        <w:rPr>
          <w:rFonts w:ascii="Times New Roman" w:eastAsia="Times New Roman" w:hAnsi="Times New Roman"/>
          <w:bCs/>
          <w:color w:val="000000"/>
          <w:kern w:val="2"/>
          <w:sz w:val="28"/>
          <w:szCs w:val="28"/>
          <w:lang w:val="en-US" w:eastAsia="ko-KR"/>
        </w:rPr>
        <w:t>Учебный труд:</w:t>
      </w:r>
    </w:p>
    <w:p w:rsidR="00CE5400" w:rsidRPr="00CE5400" w:rsidRDefault="00CE5400" w:rsidP="00A53263">
      <w:pPr>
        <w:widowControl/>
        <w:numPr>
          <w:ilvl w:val="0"/>
          <w:numId w:val="79"/>
        </w:numPr>
        <w:wordWrap w:val="0"/>
        <w:autoSpaceDE w:val="0"/>
        <w:autoSpaceDN w:val="0"/>
        <w:spacing w:after="0" w:line="240" w:lineRule="auto"/>
        <w:ind w:right="-7" w:firstLine="360"/>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умственный</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труд</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на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учебных</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занятиях</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учебным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предметам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курсам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модулям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занятиях</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внеурочной</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деятельности</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79"/>
        </w:numPr>
        <w:wordWrap w:val="0"/>
        <w:autoSpaceDE w:val="0"/>
        <w:autoSpaceDN w:val="0"/>
        <w:spacing w:after="0" w:line="240" w:lineRule="auto"/>
        <w:ind w:right="-7" w:firstLine="360"/>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физический</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труд</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на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учебных</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занятиях</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технологии</w:t>
      </w:r>
      <w:r w:rsidRPr="00CE5400">
        <w:rPr>
          <w:rFonts w:ascii="№Е" w:eastAsia="№Е" w:hAnsi="Times New Roman"/>
          <w:color w:val="000000"/>
          <w:kern w:val="2"/>
          <w:sz w:val="28"/>
          <w:szCs w:val="28"/>
          <w:lang w:val="x-none" w:eastAsia="x-none"/>
        </w:rPr>
        <w:t>.</w:t>
      </w:r>
    </w:p>
    <w:p w:rsidR="00CE5400" w:rsidRPr="00CE5400" w:rsidRDefault="00CE5400" w:rsidP="00CE5400">
      <w:pPr>
        <w:wordWrap w:val="0"/>
        <w:autoSpaceDE w:val="0"/>
        <w:autoSpaceDN w:val="0"/>
        <w:spacing w:after="0" w:line="240" w:lineRule="auto"/>
        <w:ind w:right="-7" w:firstLine="420"/>
        <w:jc w:val="both"/>
        <w:rPr>
          <w:rFonts w:ascii="Times New Roman" w:eastAsia="Times New Roman" w:hAnsi="Times New Roman"/>
          <w:color w:val="000000"/>
          <w:kern w:val="2"/>
          <w:sz w:val="28"/>
          <w:szCs w:val="28"/>
          <w:lang w:val="en-US" w:eastAsia="ko-KR"/>
        </w:rPr>
      </w:pPr>
      <w:r w:rsidRPr="00CE5400">
        <w:rPr>
          <w:rFonts w:ascii="Times New Roman" w:eastAsia="Times New Roman" w:hAnsi="Times New Roman"/>
          <w:bCs/>
          <w:color w:val="000000"/>
          <w:kern w:val="2"/>
          <w:sz w:val="28"/>
          <w:szCs w:val="28"/>
          <w:lang w:val="en-US" w:eastAsia="ko-KR"/>
        </w:rPr>
        <w:t>Общественно-полезный труд:</w:t>
      </w:r>
    </w:p>
    <w:p w:rsidR="00CE5400" w:rsidRPr="00CE5400" w:rsidRDefault="00CE5400" w:rsidP="00A53263">
      <w:pPr>
        <w:widowControl/>
        <w:numPr>
          <w:ilvl w:val="0"/>
          <w:numId w:val="80"/>
        </w:numPr>
        <w:wordWrap w:val="0"/>
        <w:autoSpaceDE w:val="0"/>
        <w:autoSpaceDN w:val="0"/>
        <w:spacing w:after="0" w:line="240" w:lineRule="auto"/>
        <w:ind w:right="-7" w:firstLine="426"/>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шефство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над</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младшими</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0"/>
        </w:numPr>
        <w:wordWrap w:val="0"/>
        <w:autoSpaceDE w:val="0"/>
        <w:autoSpaceDN w:val="0"/>
        <w:spacing w:after="0" w:line="240" w:lineRule="auto"/>
        <w:ind w:right="-7" w:firstLine="426"/>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шефство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над</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ветеранами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войны</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труда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престарелыми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людьми</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0"/>
        </w:numPr>
        <w:wordWrap w:val="0"/>
        <w:autoSpaceDE w:val="0"/>
        <w:autoSpaceDN w:val="0"/>
        <w:spacing w:after="0" w:line="240" w:lineRule="auto"/>
        <w:ind w:right="-7" w:firstLine="426"/>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благоустройство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класса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школы</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города</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0"/>
        </w:numPr>
        <w:wordWrap w:val="0"/>
        <w:autoSpaceDE w:val="0"/>
        <w:autoSpaceDN w:val="0"/>
        <w:spacing w:after="0" w:line="240" w:lineRule="auto"/>
        <w:ind w:right="-7" w:firstLine="426"/>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благоустройство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пришкольной</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территории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посадка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аллеи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выпускников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акция</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«Сад</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памяти»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т</w:t>
      </w:r>
      <w:r w:rsidRPr="00CE5400">
        <w:rPr>
          <w:rFonts w:ascii="№Е" w:eastAsia="№Е" w:hAnsi="Times New Roman"/>
          <w:color w:val="000000"/>
          <w:kern w:val="2"/>
          <w:sz w:val="28"/>
          <w:szCs w:val="28"/>
          <w:lang w:val="x-none" w:eastAsia="x-none"/>
        </w:rPr>
        <w:t>.</w:t>
      </w:r>
      <w:r w:rsidRPr="00CE5400">
        <w:rPr>
          <w:rFonts w:ascii="№Е" w:eastAsia="№Е" w:hAnsi="Times New Roman"/>
          <w:color w:val="000000"/>
          <w:kern w:val="2"/>
          <w:sz w:val="28"/>
          <w:szCs w:val="28"/>
          <w:lang w:val="x-none" w:eastAsia="x-none"/>
        </w:rPr>
        <w:t>п</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0"/>
        </w:numPr>
        <w:wordWrap w:val="0"/>
        <w:autoSpaceDE w:val="0"/>
        <w:autoSpaceDN w:val="0"/>
        <w:spacing w:after="0" w:line="240" w:lineRule="auto"/>
        <w:ind w:right="-7" w:firstLine="426"/>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шефство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над</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историческими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памятниками</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0"/>
        </w:numPr>
        <w:wordWrap w:val="0"/>
        <w:autoSpaceDE w:val="0"/>
        <w:autoSpaceDN w:val="0"/>
        <w:spacing w:after="0" w:line="240" w:lineRule="auto"/>
        <w:ind w:right="-7" w:firstLine="426"/>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экологические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субботники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акции</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0"/>
        </w:numPr>
        <w:wordWrap w:val="0"/>
        <w:autoSpaceDE w:val="0"/>
        <w:autoSpaceDN w:val="0"/>
        <w:spacing w:after="0" w:line="240" w:lineRule="auto"/>
        <w:ind w:right="-7"/>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акция</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«Чистая</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школа»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раз</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четверть</w:t>
      </w:r>
      <w:r w:rsidRPr="00CE5400">
        <w:rPr>
          <w:rFonts w:ascii="№Е" w:eastAsia="№Е" w:hAnsi="Times New Roman"/>
          <w:color w:val="000000"/>
          <w:kern w:val="2"/>
          <w:sz w:val="28"/>
          <w:szCs w:val="28"/>
          <w:lang w:val="x-none" w:eastAsia="x-none"/>
        </w:rPr>
        <w:t>).</w:t>
      </w:r>
    </w:p>
    <w:p w:rsidR="00CE5400" w:rsidRPr="00CE5400" w:rsidRDefault="00CE5400" w:rsidP="00CE5400">
      <w:pPr>
        <w:wordWrap w:val="0"/>
        <w:autoSpaceDE w:val="0"/>
        <w:autoSpaceDN w:val="0"/>
        <w:spacing w:after="0" w:line="240" w:lineRule="auto"/>
        <w:ind w:right="-7" w:firstLine="360"/>
        <w:jc w:val="both"/>
        <w:rPr>
          <w:rFonts w:ascii="Times New Roman" w:eastAsia="Times New Roman" w:hAnsi="Times New Roman"/>
          <w:color w:val="000000"/>
          <w:kern w:val="2"/>
          <w:sz w:val="28"/>
          <w:szCs w:val="28"/>
          <w:lang w:val="en-US" w:eastAsia="ko-KR"/>
        </w:rPr>
      </w:pPr>
      <w:r w:rsidRPr="00CE5400">
        <w:rPr>
          <w:rFonts w:ascii="Times New Roman" w:eastAsia="Times New Roman" w:hAnsi="Times New Roman"/>
          <w:bCs/>
          <w:color w:val="000000"/>
          <w:kern w:val="2"/>
          <w:sz w:val="28"/>
          <w:szCs w:val="28"/>
          <w:lang w:val="en-US" w:eastAsia="ko-KR"/>
        </w:rPr>
        <w:t>Производительный труд:</w:t>
      </w:r>
    </w:p>
    <w:p w:rsidR="00CE5400" w:rsidRPr="00CE5400" w:rsidRDefault="00CE5400" w:rsidP="00A53263">
      <w:pPr>
        <w:widowControl/>
        <w:numPr>
          <w:ilvl w:val="0"/>
          <w:numId w:val="81"/>
        </w:numPr>
        <w:wordWrap w:val="0"/>
        <w:autoSpaceDE w:val="0"/>
        <w:autoSpaceDN w:val="0"/>
        <w:spacing w:after="0" w:line="240" w:lineRule="auto"/>
        <w:ind w:right="-7" w:firstLine="426"/>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трудовые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отряды</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летний</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период</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разбивка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прополка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полив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клумб</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помощь</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уборке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школы</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после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ремонта</w:t>
      </w:r>
      <w:r w:rsidRPr="00CE5400">
        <w:rPr>
          <w:rFonts w:ascii="№Е" w:eastAsia="№Е" w:hAnsi="Times New Roman"/>
          <w:color w:val="000000"/>
          <w:kern w:val="2"/>
          <w:sz w:val="28"/>
          <w:szCs w:val="28"/>
          <w:lang w:val="x-none" w:eastAsia="x-none"/>
        </w:rPr>
        <w:t xml:space="preserve">; </w:t>
      </w:r>
    </w:p>
    <w:p w:rsidR="00CE5400" w:rsidRPr="00CE5400" w:rsidRDefault="00CE5400" w:rsidP="00A53263">
      <w:pPr>
        <w:widowControl/>
        <w:numPr>
          <w:ilvl w:val="0"/>
          <w:numId w:val="81"/>
        </w:numPr>
        <w:wordWrap w:val="0"/>
        <w:autoSpaceDE w:val="0"/>
        <w:autoSpaceDN w:val="0"/>
        <w:spacing w:after="0" w:line="240" w:lineRule="auto"/>
        <w:ind w:right="-7" w:firstLine="426"/>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плетение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маскировочных</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сетей</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для</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участников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СВО</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1"/>
        </w:numPr>
        <w:wordWrap w:val="0"/>
        <w:autoSpaceDE w:val="0"/>
        <w:autoSpaceDN w:val="0"/>
        <w:spacing w:after="0" w:line="240" w:lineRule="auto"/>
        <w:ind w:right="-7" w:firstLine="426"/>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изготовление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элементов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для</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тематического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оформления</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классных</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кабинетов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коридоров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рекреаций</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окон</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различным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праздничным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памятным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датам</w:t>
      </w:r>
      <w:r w:rsidRPr="00CE5400">
        <w:rPr>
          <w:rFonts w:ascii="№Е" w:eastAsia="№Е" w:hAnsi="Times New Roman"/>
          <w:color w:val="000000"/>
          <w:kern w:val="2"/>
          <w:sz w:val="28"/>
          <w:szCs w:val="28"/>
          <w:lang w:val="x-none" w:eastAsia="x-none"/>
        </w:rPr>
        <w:t>.</w:t>
      </w:r>
    </w:p>
    <w:p w:rsidR="00CE5400" w:rsidRPr="00CE5400" w:rsidRDefault="00CE5400" w:rsidP="00CE5400">
      <w:pPr>
        <w:wordWrap w:val="0"/>
        <w:autoSpaceDE w:val="0"/>
        <w:autoSpaceDN w:val="0"/>
        <w:spacing w:after="0" w:line="240" w:lineRule="auto"/>
        <w:ind w:right="-7" w:firstLine="360"/>
        <w:jc w:val="both"/>
        <w:rPr>
          <w:rFonts w:ascii="Times New Roman" w:eastAsia="Times New Roman" w:hAnsi="Times New Roman"/>
          <w:color w:val="000000"/>
          <w:kern w:val="2"/>
          <w:sz w:val="28"/>
          <w:szCs w:val="28"/>
          <w:lang w:val="en-US" w:eastAsia="ko-KR"/>
        </w:rPr>
      </w:pPr>
      <w:r w:rsidRPr="00CE5400">
        <w:rPr>
          <w:rFonts w:ascii="Times New Roman" w:eastAsia="Times New Roman" w:hAnsi="Times New Roman"/>
          <w:bCs/>
          <w:color w:val="000000"/>
          <w:kern w:val="2"/>
          <w:sz w:val="28"/>
          <w:szCs w:val="28"/>
          <w:lang w:val="en-US" w:eastAsia="ko-KR"/>
        </w:rPr>
        <w:t>Самообслуживающий труд:</w:t>
      </w:r>
    </w:p>
    <w:p w:rsidR="00CE5400" w:rsidRPr="00CE5400" w:rsidRDefault="00CE5400" w:rsidP="00A53263">
      <w:pPr>
        <w:widowControl/>
        <w:numPr>
          <w:ilvl w:val="0"/>
          <w:numId w:val="82"/>
        </w:numPr>
        <w:wordWrap w:val="0"/>
        <w:autoSpaceDE w:val="0"/>
        <w:autoSpaceDN w:val="0"/>
        <w:spacing w:after="0" w:line="240" w:lineRule="auto"/>
        <w:ind w:right="-7"/>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самообслуживание</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2"/>
        </w:numPr>
        <w:wordWrap w:val="0"/>
        <w:autoSpaceDE w:val="0"/>
        <w:autoSpaceDN w:val="0"/>
        <w:spacing w:after="0" w:line="240" w:lineRule="auto"/>
        <w:ind w:right="-7"/>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подготовка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рабочего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места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уроку</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уборка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и</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поддержание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порядка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на</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рабочем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месте</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2"/>
        </w:numPr>
        <w:wordWrap w:val="0"/>
        <w:autoSpaceDE w:val="0"/>
        <w:autoSpaceDN w:val="0"/>
        <w:spacing w:after="0" w:line="240" w:lineRule="auto"/>
        <w:ind w:right="-7"/>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дежурство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в</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классном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учебном</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кабинете</w:t>
      </w:r>
      <w:r w:rsidRPr="00CE5400">
        <w:rPr>
          <w:rFonts w:ascii="№Е" w:eastAsia="№Е" w:hAnsi="Times New Roman"/>
          <w:color w:val="000000"/>
          <w:kern w:val="2"/>
          <w:sz w:val="28"/>
          <w:szCs w:val="28"/>
          <w:lang w:val="x-none" w:eastAsia="x-none"/>
        </w:rPr>
        <w:t>;</w:t>
      </w:r>
    </w:p>
    <w:p w:rsidR="00CE5400" w:rsidRPr="00CE5400" w:rsidRDefault="00CE5400" w:rsidP="00A53263">
      <w:pPr>
        <w:widowControl/>
        <w:numPr>
          <w:ilvl w:val="0"/>
          <w:numId w:val="82"/>
        </w:numPr>
        <w:wordWrap w:val="0"/>
        <w:autoSpaceDE w:val="0"/>
        <w:autoSpaceDN w:val="0"/>
        <w:spacing w:after="0" w:line="240" w:lineRule="auto"/>
        <w:ind w:right="-7"/>
        <w:contextualSpacing/>
        <w:jc w:val="both"/>
        <w:rPr>
          <w:rFonts w:ascii="№Е" w:eastAsia="№Е" w:hAnsi="Times New Roman"/>
          <w:color w:val="000000"/>
          <w:kern w:val="2"/>
          <w:sz w:val="28"/>
          <w:szCs w:val="28"/>
          <w:lang w:val="x-none" w:eastAsia="x-none"/>
        </w:rPr>
      </w:pPr>
      <w:r w:rsidRPr="00CE5400">
        <w:rPr>
          <w:rFonts w:ascii="№Е" w:eastAsia="№Е" w:hAnsi="Times New Roman"/>
          <w:color w:val="000000"/>
          <w:kern w:val="2"/>
          <w:sz w:val="28"/>
          <w:szCs w:val="28"/>
          <w:lang w:val="x-none" w:eastAsia="x-none"/>
        </w:rPr>
        <w:t>дежурство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школе</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по</w:t>
      </w:r>
      <w:r w:rsidRPr="00CE5400">
        <w:rPr>
          <w:rFonts w:ascii="№Е" w:eastAsia="№Е" w:hAnsi="Times New Roman"/>
          <w:color w:val="000000"/>
          <w:kern w:val="2"/>
          <w:sz w:val="28"/>
          <w:szCs w:val="28"/>
          <w:lang w:val="x-none" w:eastAsia="x-none"/>
        </w:rPr>
        <w:t xml:space="preserve"> </w:t>
      </w:r>
      <w:r w:rsidRPr="00CE5400">
        <w:rPr>
          <w:rFonts w:ascii="№Е" w:eastAsia="№Е" w:hAnsi="Times New Roman"/>
          <w:color w:val="000000"/>
          <w:kern w:val="2"/>
          <w:sz w:val="28"/>
          <w:szCs w:val="28"/>
          <w:lang w:val="x-none" w:eastAsia="x-none"/>
        </w:rPr>
        <w:t>столовой</w:t>
      </w:r>
      <w:r w:rsidRPr="00CE5400">
        <w:rPr>
          <w:rFonts w:ascii="№Е" w:eastAsia="№Е" w:hAnsi="Times New Roman"/>
          <w:color w:val="000000"/>
          <w:kern w:val="2"/>
          <w:sz w:val="28"/>
          <w:szCs w:val="28"/>
          <w:lang w:val="x-none" w:eastAsia="x-none"/>
        </w:rPr>
        <w:t>.</w:t>
      </w:r>
    </w:p>
    <w:p w:rsidR="00CE5400" w:rsidRPr="00CE5400" w:rsidRDefault="00CE5400" w:rsidP="00CE5400">
      <w:pPr>
        <w:widowControl/>
        <w:spacing w:after="0" w:line="240" w:lineRule="auto"/>
        <w:ind w:left="720" w:right="-7"/>
        <w:contextualSpacing/>
        <w:jc w:val="both"/>
        <w:rPr>
          <w:rFonts w:ascii="№Е" w:eastAsia="№Е" w:hAnsi="Times New Roman"/>
          <w:color w:val="000000"/>
          <w:kern w:val="2"/>
          <w:sz w:val="28"/>
          <w:szCs w:val="28"/>
          <w:lang w:val="x-none" w:eastAsia="x-none"/>
        </w:rPr>
      </w:pPr>
    </w:p>
    <w:p w:rsidR="00CE5400" w:rsidRPr="00CE5400" w:rsidRDefault="00CE5400" w:rsidP="00CE5400">
      <w:pPr>
        <w:widowControl/>
        <w:spacing w:before="120" w:after="0" w:line="240" w:lineRule="auto"/>
        <w:ind w:firstLine="709"/>
        <w:jc w:val="both"/>
        <w:outlineLvl w:val="2"/>
        <w:rPr>
          <w:rFonts w:ascii="XO Thames" w:eastAsia="Times New Roman" w:hAnsi="XO Thames"/>
          <w:b/>
          <w:color w:val="000000"/>
          <w:sz w:val="28"/>
          <w:szCs w:val="28"/>
          <w:lang w:eastAsia="ru-RU"/>
        </w:rPr>
      </w:pPr>
      <w:bookmarkStart w:id="59" w:name="_Toc202283077"/>
      <w:r w:rsidRPr="00CE5400">
        <w:rPr>
          <w:rFonts w:ascii="XO Thames" w:eastAsia="Times New Roman" w:hAnsi="XO Thames"/>
          <w:b/>
          <w:color w:val="000000"/>
          <w:sz w:val="28"/>
          <w:szCs w:val="28"/>
          <w:lang w:eastAsia="ru-RU"/>
        </w:rPr>
        <w:t>2.13. Модуль «</w:t>
      </w:r>
      <w:r w:rsidRPr="00CE5400">
        <w:rPr>
          <w:rFonts w:ascii="XO Thames" w:eastAsia="Times New Roman" w:hAnsi="XO Thames"/>
          <w:b/>
          <w:bCs/>
          <w:color w:val="000000"/>
          <w:sz w:val="28"/>
          <w:szCs w:val="28"/>
          <w:shd w:val="clear" w:color="auto" w:fill="FFFFFF"/>
          <w:lang w:eastAsia="ru-RU"/>
        </w:rPr>
        <w:t>Инклюзивная среда для детей-мигрантов</w:t>
      </w:r>
      <w:r w:rsidRPr="00CE5400">
        <w:rPr>
          <w:rFonts w:ascii="XO Thames" w:eastAsia="Times New Roman" w:hAnsi="XO Thames"/>
          <w:b/>
          <w:color w:val="000000"/>
          <w:sz w:val="28"/>
          <w:szCs w:val="28"/>
          <w:lang w:eastAsia="ru-RU"/>
        </w:rPr>
        <w:t>»</w:t>
      </w:r>
      <w:bookmarkEnd w:id="59"/>
    </w:p>
    <w:p w:rsidR="00CE5400" w:rsidRPr="00CE5400" w:rsidRDefault="00CE5400" w:rsidP="00CE5400">
      <w:pPr>
        <w:widowControl/>
        <w:spacing w:before="120" w:after="0" w:line="240" w:lineRule="auto"/>
        <w:jc w:val="both"/>
        <w:outlineLvl w:val="2"/>
        <w:rPr>
          <w:rFonts w:ascii="Times New Roman" w:eastAsia="Times New Roman" w:hAnsi="Times New Roman"/>
          <w:color w:val="000000"/>
          <w:sz w:val="28"/>
          <w:szCs w:val="28"/>
          <w:lang w:eastAsia="ru-RU"/>
        </w:rPr>
      </w:pPr>
      <w:bookmarkStart w:id="60" w:name="_Toc202283078"/>
      <w:r w:rsidRPr="00CE5400">
        <w:rPr>
          <w:rFonts w:ascii="Times New Roman" w:eastAsia="Times New Roman" w:hAnsi="Times New Roman"/>
          <w:color w:val="000000"/>
          <w:sz w:val="28"/>
          <w:szCs w:val="28"/>
          <w:lang w:eastAsia="ru-RU"/>
        </w:rPr>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w:t>
      </w:r>
      <w:r w:rsidRPr="00CE5400">
        <w:rPr>
          <w:rFonts w:ascii="Times New Roman" w:eastAsia="Times New Roman" w:hAnsi="Times New Roman"/>
          <w:color w:val="000000"/>
          <w:sz w:val="28"/>
          <w:szCs w:val="28"/>
          <w:lang w:eastAsia="ru-RU"/>
        </w:rPr>
        <w:lastRenderedPageBreak/>
        <w:t>культурной среды, способствующей их успешной интеграции в образовательный процесс и школьный коллектив.</w:t>
      </w:r>
      <w:bookmarkEnd w:id="60"/>
    </w:p>
    <w:p w:rsidR="00CE5400" w:rsidRPr="00CE5400" w:rsidRDefault="00CE5400" w:rsidP="00CE5400">
      <w:pPr>
        <w:widowControl/>
        <w:spacing w:after="0" w:line="240" w:lineRule="auto"/>
        <w:jc w:val="both"/>
        <w:outlineLvl w:val="3"/>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1. Учебная адаптация</w:t>
      </w:r>
    </w:p>
    <w:p w:rsidR="00CE5400" w:rsidRPr="00CE5400" w:rsidRDefault="00CE5400" w:rsidP="00CE5400">
      <w:pPr>
        <w:widowControl/>
        <w:spacing w:after="0" w:line="240" w:lineRule="auto"/>
        <w:jc w:val="both"/>
        <w:outlineLvl w:val="3"/>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Помощь в освоении учебной программы и преодолении языкового барьера.</w:t>
      </w:r>
      <w:r w:rsidRPr="00CE5400">
        <w:rPr>
          <w:rFonts w:eastAsia="Times New Roman"/>
          <w:color w:val="000000"/>
          <w:sz w:val="28"/>
          <w:szCs w:val="28"/>
          <w:lang w:eastAsia="ru-RU"/>
        </w:rPr>
        <w:t xml:space="preserve"> </w:t>
      </w:r>
      <w:proofErr w:type="gramStart"/>
      <w:r w:rsidRPr="00CE5400">
        <w:rPr>
          <w:rFonts w:ascii="Times New Roman" w:eastAsia="Times New Roman" w:hAnsi="Times New Roman"/>
          <w:color w:val="000000"/>
          <w:sz w:val="28"/>
          <w:szCs w:val="28"/>
          <w:lang w:eastAsia="ru-RU"/>
        </w:rPr>
        <w:t>Оказывается</w:t>
      </w:r>
      <w:proofErr w:type="gramEnd"/>
      <w:r w:rsidRPr="00CE5400">
        <w:rPr>
          <w:rFonts w:ascii="Times New Roman" w:eastAsia="Times New Roman" w:hAnsi="Times New Roman"/>
          <w:color w:val="000000"/>
          <w:sz w:val="28"/>
          <w:szCs w:val="28"/>
          <w:lang w:eastAsia="ru-RU"/>
        </w:rPr>
        <w:t xml:space="preserve"> языковая поддержка, индивидуальные языковые тренинги, дополнительные занятия по сложным предметам, закрепление тьюторов из числа успешных учеников, участие в олимпиадах, конкурсах, внеурочная деятельность</w:t>
      </w:r>
    </w:p>
    <w:p w:rsidR="00CE5400" w:rsidRPr="00CE5400" w:rsidRDefault="00CE5400" w:rsidP="00CE5400">
      <w:pPr>
        <w:widowControl/>
        <w:spacing w:after="0" w:line="240" w:lineRule="auto"/>
        <w:jc w:val="both"/>
        <w:outlineLvl w:val="3"/>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2. Социально-психологическая адаптация</w:t>
      </w:r>
    </w:p>
    <w:p w:rsidR="00CE5400" w:rsidRPr="00CE5400" w:rsidRDefault="00CE5400" w:rsidP="00CE5400">
      <w:pPr>
        <w:widowControl/>
        <w:spacing w:after="0" w:line="240" w:lineRule="auto"/>
        <w:jc w:val="both"/>
        <w:outlineLvl w:val="3"/>
        <w:rPr>
          <w:rFonts w:eastAsia="Times New Roman"/>
          <w:color w:val="000000"/>
          <w:sz w:val="28"/>
          <w:szCs w:val="28"/>
          <w:lang w:eastAsia="ru-RU"/>
        </w:rPr>
      </w:pPr>
      <w:r w:rsidRPr="00CE5400">
        <w:rPr>
          <w:rFonts w:ascii="Times New Roman" w:eastAsia="Times New Roman" w:hAnsi="Times New Roman"/>
          <w:color w:val="000000"/>
          <w:sz w:val="28"/>
          <w:szCs w:val="28"/>
          <w:lang w:eastAsia="ru-RU"/>
        </w:rPr>
        <w:t xml:space="preserve">Формирование комфортной среды для социализации и эмоционального благополучия. Запланированы и реализуются </w:t>
      </w:r>
      <w:proofErr w:type="gramStart"/>
      <w:r w:rsidRPr="00CE5400">
        <w:rPr>
          <w:rFonts w:ascii="Times New Roman" w:eastAsia="Times New Roman" w:hAnsi="Times New Roman"/>
          <w:color w:val="000000"/>
          <w:sz w:val="28"/>
          <w:szCs w:val="28"/>
          <w:lang w:eastAsia="ru-RU"/>
        </w:rPr>
        <w:t>с</w:t>
      </w:r>
      <w:r w:rsidRPr="00CE5400">
        <w:rPr>
          <w:rFonts w:ascii="XO Thames" w:eastAsia="Times New Roman" w:hAnsi="XO Thames"/>
          <w:bCs/>
          <w:color w:val="000000"/>
          <w:sz w:val="28"/>
          <w:szCs w:val="28"/>
          <w:lang w:eastAsia="ru-RU"/>
        </w:rPr>
        <w:t>овместные мероприятия</w:t>
      </w:r>
      <w:proofErr w:type="gramEnd"/>
      <w:r w:rsidRPr="00CE5400">
        <w:rPr>
          <w:rFonts w:ascii="XO Thames" w:eastAsia="Times New Roman" w:hAnsi="XO Thames"/>
          <w:bCs/>
          <w:color w:val="000000"/>
          <w:sz w:val="28"/>
          <w:szCs w:val="28"/>
          <w:lang w:eastAsia="ru-RU"/>
        </w:rPr>
        <w:t xml:space="preserve"> направленные на дружбу народов, организовано </w:t>
      </w:r>
      <w:r w:rsidRPr="00CE5400">
        <w:rPr>
          <w:rFonts w:ascii="XO Thames" w:eastAsia="Times New Roman" w:hAnsi="XO Thames" w:hint="eastAsia"/>
          <w:bCs/>
          <w:color w:val="000000"/>
          <w:sz w:val="28"/>
          <w:szCs w:val="28"/>
          <w:lang w:eastAsia="ru-RU"/>
        </w:rPr>
        <w:t>правовое</w:t>
      </w:r>
      <w:r w:rsidRPr="00CE5400">
        <w:rPr>
          <w:rFonts w:ascii="XO Thames" w:eastAsia="Times New Roman" w:hAnsi="XO Thames"/>
          <w:bCs/>
          <w:color w:val="000000"/>
          <w:sz w:val="28"/>
          <w:szCs w:val="28"/>
          <w:lang w:eastAsia="ru-RU"/>
        </w:rPr>
        <w:t xml:space="preserve"> просвещение, обучающихся </w:t>
      </w:r>
      <w:r w:rsidRPr="00CE5400">
        <w:rPr>
          <w:rFonts w:ascii="Times New Roman" w:eastAsia="Times New Roman" w:hAnsi="Times New Roman"/>
          <w:bCs/>
          <w:color w:val="000000"/>
          <w:sz w:val="28"/>
          <w:szCs w:val="28"/>
          <w:lang w:eastAsia="ru-RU"/>
        </w:rPr>
        <w:t>привлекаются к волонтёрству и общественной деятельности, оказывается психологическая поддержка.</w:t>
      </w:r>
    </w:p>
    <w:p w:rsidR="00CE5400" w:rsidRPr="00CE5400" w:rsidRDefault="00CE5400" w:rsidP="00CE5400">
      <w:pPr>
        <w:widowControl/>
        <w:spacing w:after="0" w:line="240" w:lineRule="auto"/>
        <w:jc w:val="both"/>
        <w:outlineLvl w:val="3"/>
        <w:rPr>
          <w:rFonts w:ascii="XO Thames" w:eastAsia="Times New Roman" w:hAnsi="XO Thames"/>
          <w:color w:val="000000"/>
          <w:sz w:val="28"/>
          <w:szCs w:val="28"/>
          <w:lang w:eastAsia="ru-RU"/>
        </w:rPr>
      </w:pPr>
      <w:r w:rsidRPr="00CE5400">
        <w:rPr>
          <w:rFonts w:ascii="XO Thames" w:eastAsia="Times New Roman" w:hAnsi="XO Thames"/>
          <w:color w:val="000000"/>
          <w:sz w:val="28"/>
          <w:szCs w:val="28"/>
          <w:lang w:eastAsia="ru-RU"/>
        </w:rPr>
        <w:t>3. Культурная адаптация</w:t>
      </w:r>
    </w:p>
    <w:p w:rsidR="00CE5400" w:rsidRPr="00CE5400" w:rsidRDefault="00CE5400" w:rsidP="00CE5400">
      <w:pPr>
        <w:widowControl/>
        <w:spacing w:after="0" w:line="240" w:lineRule="auto"/>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Знакомство с традициями России и гармонизация межкультурного диалога.</w:t>
      </w:r>
      <w:r w:rsidRPr="00CE5400">
        <w:rPr>
          <w:rFonts w:ascii="Times New Roman" w:eastAsia="Times New Roman" w:hAnsi="Times New Roman"/>
          <w:bCs/>
          <w:sz w:val="28"/>
          <w:szCs w:val="28"/>
          <w:lang w:eastAsia="ru-RU"/>
        </w:rPr>
        <w:t xml:space="preserve"> Знакомство с русской культурой</w:t>
      </w:r>
      <w:r w:rsidRPr="00CE5400">
        <w:rPr>
          <w:rFonts w:ascii="Times New Roman" w:eastAsia="Times New Roman" w:hAnsi="Times New Roman"/>
          <w:sz w:val="28"/>
          <w:szCs w:val="28"/>
          <w:lang w:eastAsia="ru-RU"/>
        </w:rPr>
        <w:t>, посещение музеев, театров, виртуальные туры по регионам России, фестивали национальных культур.</w:t>
      </w:r>
    </w:p>
    <w:p w:rsidR="00CE5400" w:rsidRPr="00CE5400" w:rsidRDefault="00CE5400" w:rsidP="00CE5400">
      <w:pPr>
        <w:widowControl/>
        <w:spacing w:after="0" w:line="240" w:lineRule="auto"/>
        <w:ind w:firstLine="709"/>
        <w:jc w:val="both"/>
        <w:rPr>
          <w:rFonts w:ascii="Times New Roman" w:eastAsia="Times New Roman" w:hAnsi="Times New Roman"/>
          <w:sz w:val="28"/>
          <w:szCs w:val="28"/>
          <w:lang w:eastAsia="ru-RU"/>
        </w:rPr>
      </w:pPr>
      <w:r w:rsidRPr="00CE5400">
        <w:rPr>
          <w:rFonts w:ascii="Times New Roman" w:eastAsia="Times New Roman" w:hAnsi="Times New Roman"/>
          <w:sz w:val="28"/>
          <w:szCs w:val="28"/>
          <w:lang w:eastAsia="ru-RU"/>
        </w:rPr>
        <w:t>Системный подход по этим направлениям помогает детям-мигрантам чувствовать себя частью школьного сообщества, успешно осваивать программу и сохранять связь со своей культурной идентичностью.</w:t>
      </w:r>
    </w:p>
    <w:p w:rsidR="00CE5400" w:rsidRPr="00CE5400" w:rsidRDefault="00CE5400" w:rsidP="00CE5400">
      <w:pPr>
        <w:tabs>
          <w:tab w:val="left" w:pos="851"/>
        </w:tabs>
        <w:wordWrap w:val="0"/>
        <w:autoSpaceDE w:val="0"/>
        <w:autoSpaceDN w:val="0"/>
        <w:spacing w:after="0" w:line="240" w:lineRule="auto"/>
        <w:ind w:firstLine="709"/>
        <w:rPr>
          <w:rFonts w:ascii="Times New Roman" w:eastAsia="Times New Roman" w:hAnsi="Times New Roman"/>
          <w:b/>
          <w:iCs/>
          <w:w w:val="0"/>
          <w:kern w:val="2"/>
          <w:sz w:val="28"/>
          <w:szCs w:val="28"/>
          <w:lang w:eastAsia="ko-KR"/>
        </w:rPr>
      </w:pPr>
      <w:r w:rsidRPr="00CE5400">
        <w:rPr>
          <w:rFonts w:ascii="Times New Roman" w:eastAsia="Times New Roman" w:hAnsi="Times New Roman"/>
          <w:kern w:val="2"/>
          <w:sz w:val="28"/>
          <w:szCs w:val="28"/>
          <w:lang w:eastAsia="ko-KR"/>
        </w:rPr>
        <w:br/>
      </w:r>
      <w:r w:rsidRPr="00CE5400">
        <w:rPr>
          <w:rFonts w:ascii="Times New Roman" w:eastAsia="Times New Roman" w:hAnsi="Times New Roman"/>
          <w:b/>
          <w:kern w:val="2"/>
          <w:sz w:val="28"/>
          <w:szCs w:val="24"/>
          <w:lang w:eastAsia="ko-KR"/>
        </w:rPr>
        <w:t>2.14.</w:t>
      </w:r>
      <w:r w:rsidRPr="00CE5400">
        <w:rPr>
          <w:rFonts w:ascii="Times New Roman" w:eastAsia="Times New Roman" w:hAnsi="Times New Roman"/>
          <w:b/>
          <w:iCs/>
          <w:w w:val="0"/>
          <w:kern w:val="2"/>
          <w:sz w:val="28"/>
          <w:szCs w:val="28"/>
          <w:lang w:eastAsia="ko-KR"/>
        </w:rPr>
        <w:t xml:space="preserve"> Модуль Детские общественные объединения</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iCs/>
          <w:w w:val="0"/>
          <w:kern w:val="2"/>
          <w:sz w:val="28"/>
          <w:szCs w:val="28"/>
          <w:lang w:eastAsia="ko-KR"/>
        </w:rPr>
      </w:pPr>
      <w:r w:rsidRPr="00CE5400">
        <w:rPr>
          <w:rFonts w:ascii="Times New Roman" w:eastAsia="Times New Roman" w:hAnsi="Times New Roman"/>
          <w:iCs/>
          <w:w w:val="0"/>
          <w:kern w:val="2"/>
          <w:sz w:val="28"/>
          <w:szCs w:val="28"/>
          <w:lang w:eastAsia="ko-KR"/>
        </w:rPr>
        <w:t xml:space="preserve">Действующее на базе школы детское общественное объединение – это добровольное, самоуправляемое, некоммерческое формирование, созданное поинициативе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CE5400" w:rsidRPr="00CE5400" w:rsidRDefault="00CE5400" w:rsidP="00CE5400">
      <w:pPr>
        <w:wordWrap w:val="0"/>
        <w:autoSpaceDE w:val="0"/>
        <w:autoSpaceDN w:val="0"/>
        <w:spacing w:after="0" w:line="240" w:lineRule="auto"/>
        <w:jc w:val="both"/>
        <w:rPr>
          <w:rFonts w:ascii="Times New Roman" w:eastAsia="Times New Roman" w:hAnsi="Times New Roman"/>
          <w:iCs/>
          <w:w w:val="0"/>
          <w:kern w:val="2"/>
          <w:sz w:val="28"/>
          <w:szCs w:val="28"/>
          <w:lang w:val="en-US" w:eastAsia="ko-KR"/>
        </w:rPr>
      </w:pPr>
      <w:r w:rsidRPr="00CE5400">
        <w:rPr>
          <w:rFonts w:ascii="Times New Roman" w:eastAsia="Times New Roman" w:hAnsi="Times New Roman"/>
          <w:iCs/>
          <w:w w:val="0"/>
          <w:kern w:val="2"/>
          <w:sz w:val="28"/>
          <w:szCs w:val="28"/>
          <w:lang w:val="en-US" w:eastAsia="ko-KR"/>
        </w:rPr>
        <w:t>В школе существуют:</w:t>
      </w:r>
    </w:p>
    <w:p w:rsidR="00CE5400" w:rsidRPr="00CE5400" w:rsidRDefault="00CE5400" w:rsidP="00A53263">
      <w:pPr>
        <w:widowControl/>
        <w:numPr>
          <w:ilvl w:val="0"/>
          <w:numId w:val="60"/>
        </w:numPr>
        <w:tabs>
          <w:tab w:val="left" w:pos="1013"/>
        </w:tabs>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Первичная</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ячейка</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spacing w:val="-4"/>
          <w:kern w:val="2"/>
          <w:sz w:val="28"/>
          <w:szCs w:val="28"/>
          <w:lang w:eastAsia="x-none"/>
        </w:rPr>
        <w:t>«</w:t>
      </w:r>
      <w:r w:rsidRPr="00CE5400">
        <w:rPr>
          <w:rFonts w:ascii="Times New Roman" w:eastAsia="№Е" w:hAnsi="Times New Roman"/>
          <w:kern w:val="2"/>
          <w:sz w:val="28"/>
          <w:szCs w:val="28"/>
          <w:lang w:eastAsia="x-none"/>
        </w:rPr>
        <w:t>Движение первых»</w:t>
      </w:r>
    </w:p>
    <w:p w:rsidR="00CE5400" w:rsidRPr="00CE5400" w:rsidRDefault="00CE5400" w:rsidP="00A53263">
      <w:pPr>
        <w:widowControl/>
        <w:numPr>
          <w:ilvl w:val="0"/>
          <w:numId w:val="60"/>
        </w:numPr>
        <w:tabs>
          <w:tab w:val="left" w:pos="1013"/>
        </w:tabs>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iCs/>
          <w:w w:val="0"/>
          <w:kern w:val="2"/>
          <w:sz w:val="28"/>
          <w:szCs w:val="28"/>
          <w:lang w:val="x-none" w:eastAsia="x-none"/>
        </w:rPr>
        <w:t>Отряд «Юнармия»</w:t>
      </w:r>
    </w:p>
    <w:p w:rsidR="00CE5400" w:rsidRPr="00CE5400" w:rsidRDefault="00CE5400" w:rsidP="00A53263">
      <w:pPr>
        <w:widowControl/>
        <w:numPr>
          <w:ilvl w:val="0"/>
          <w:numId w:val="60"/>
        </w:numPr>
        <w:tabs>
          <w:tab w:val="left" w:pos="1013"/>
        </w:tabs>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iCs/>
          <w:w w:val="0"/>
          <w:kern w:val="2"/>
          <w:sz w:val="28"/>
          <w:szCs w:val="28"/>
          <w:lang w:val="x-none" w:eastAsia="x-none"/>
        </w:rPr>
        <w:t>Школьный спортивный клуб (ШСК) «Звезда»</w:t>
      </w:r>
    </w:p>
    <w:p w:rsidR="00CE5400" w:rsidRPr="00CE5400" w:rsidRDefault="00CE5400" w:rsidP="00A53263">
      <w:pPr>
        <w:widowControl/>
        <w:numPr>
          <w:ilvl w:val="0"/>
          <w:numId w:val="60"/>
        </w:numPr>
        <w:tabs>
          <w:tab w:val="left" w:pos="1013"/>
        </w:tabs>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iCs/>
          <w:w w:val="0"/>
          <w:kern w:val="2"/>
          <w:sz w:val="28"/>
          <w:szCs w:val="28"/>
          <w:lang w:val="x-none" w:eastAsia="x-none"/>
        </w:rPr>
        <w:t>Дружина юных пожарных (ДЮП «01»)</w:t>
      </w:r>
    </w:p>
    <w:p w:rsidR="00CE5400" w:rsidRPr="00CE5400" w:rsidRDefault="00CE5400" w:rsidP="00A53263">
      <w:pPr>
        <w:widowControl/>
        <w:numPr>
          <w:ilvl w:val="0"/>
          <w:numId w:val="60"/>
        </w:numPr>
        <w:tabs>
          <w:tab w:val="left" w:pos="1013"/>
        </w:tabs>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iCs/>
          <w:w w:val="0"/>
          <w:kern w:val="2"/>
          <w:sz w:val="28"/>
          <w:szCs w:val="28"/>
          <w:lang w:val="x-none" w:eastAsia="x-none"/>
        </w:rPr>
        <w:t>Отряд юных инспекторов движения (ЮИД «Светофор)</w:t>
      </w:r>
    </w:p>
    <w:p w:rsidR="00CE5400" w:rsidRPr="00CE5400" w:rsidRDefault="00CE5400" w:rsidP="00A53263">
      <w:pPr>
        <w:widowControl/>
        <w:numPr>
          <w:ilvl w:val="0"/>
          <w:numId w:val="60"/>
        </w:numPr>
        <w:tabs>
          <w:tab w:val="left" w:pos="1013"/>
        </w:tabs>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iCs/>
          <w:w w:val="0"/>
          <w:kern w:val="2"/>
          <w:sz w:val="28"/>
          <w:szCs w:val="28"/>
          <w:lang w:val="x-none" w:eastAsia="x-none"/>
        </w:rPr>
        <w:t>Совет историко-краеведческого музея («Память. Поиск. Милосердие»)</w:t>
      </w:r>
    </w:p>
    <w:p w:rsidR="00CE5400" w:rsidRPr="00CE5400" w:rsidRDefault="00CE5400" w:rsidP="00A53263">
      <w:pPr>
        <w:widowControl/>
        <w:numPr>
          <w:ilvl w:val="0"/>
          <w:numId w:val="60"/>
        </w:numPr>
        <w:tabs>
          <w:tab w:val="left" w:pos="1013"/>
        </w:tabs>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iCs/>
          <w:w w:val="0"/>
          <w:kern w:val="2"/>
          <w:sz w:val="28"/>
          <w:szCs w:val="28"/>
          <w:lang w:val="x-none" w:eastAsia="x-none"/>
        </w:rPr>
        <w:t>Экологический клуб («Маленький принц»)</w:t>
      </w:r>
    </w:p>
    <w:p w:rsidR="00CE5400" w:rsidRPr="00CE5400" w:rsidRDefault="00CE5400" w:rsidP="00CE5400">
      <w:pPr>
        <w:wordWrap w:val="0"/>
        <w:autoSpaceDE w:val="0"/>
        <w:autoSpaceDN w:val="0"/>
        <w:spacing w:after="0" w:line="240" w:lineRule="auto"/>
        <w:jc w:val="both"/>
        <w:rPr>
          <w:rFonts w:ascii="Times New Roman" w:eastAsia="Times New Roman" w:hAnsi="Times New Roman"/>
          <w:iCs/>
          <w:w w:val="0"/>
          <w:kern w:val="2"/>
          <w:sz w:val="28"/>
          <w:szCs w:val="28"/>
          <w:lang w:val="en-US" w:eastAsia="ko-KR"/>
        </w:rPr>
      </w:pPr>
      <w:r w:rsidRPr="00CE5400">
        <w:rPr>
          <w:rFonts w:ascii="Times New Roman" w:eastAsia="Times New Roman" w:hAnsi="Times New Roman"/>
          <w:iCs/>
          <w:w w:val="0"/>
          <w:kern w:val="2"/>
          <w:sz w:val="28"/>
          <w:szCs w:val="28"/>
          <w:lang w:val="en-US" w:eastAsia="ko-KR"/>
        </w:rPr>
        <w:t>На внешкольном уровне:</w:t>
      </w:r>
    </w:p>
    <w:p w:rsidR="00CE5400" w:rsidRPr="00CE5400" w:rsidRDefault="00CE5400" w:rsidP="00A53263">
      <w:pPr>
        <w:widowControl/>
        <w:numPr>
          <w:ilvl w:val="0"/>
          <w:numId w:val="62"/>
        </w:numPr>
        <w:wordWrap w:val="0"/>
        <w:autoSpaceDE w:val="0"/>
        <w:autoSpaceDN w:val="0"/>
        <w:spacing w:after="0" w:line="240" w:lineRule="auto"/>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участие школьников в организации культурных, спортивных, гражданско-патриотических мероприятий районного и городского уровня;</w:t>
      </w:r>
    </w:p>
    <w:p w:rsidR="00CE5400" w:rsidRPr="00CE5400" w:rsidRDefault="00CE5400" w:rsidP="00A53263">
      <w:pPr>
        <w:widowControl/>
        <w:numPr>
          <w:ilvl w:val="0"/>
          <w:numId w:val="62"/>
        </w:numPr>
        <w:wordWrap w:val="0"/>
        <w:autoSpaceDE w:val="0"/>
        <w:autoSpaceDN w:val="0"/>
        <w:spacing w:after="0" w:line="240" w:lineRule="auto"/>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CE5400" w:rsidRPr="00CE5400" w:rsidRDefault="00CE5400" w:rsidP="00A53263">
      <w:pPr>
        <w:widowControl/>
        <w:numPr>
          <w:ilvl w:val="0"/>
          <w:numId w:val="62"/>
        </w:numPr>
        <w:wordWrap w:val="0"/>
        <w:autoSpaceDE w:val="0"/>
        <w:autoSpaceDN w:val="0"/>
        <w:spacing w:after="0" w:line="240" w:lineRule="auto"/>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участие в традиционных благотворительных акциях</w:t>
      </w:r>
    </w:p>
    <w:p w:rsidR="00CE5400" w:rsidRPr="00CE5400" w:rsidRDefault="00CE5400" w:rsidP="00A53263">
      <w:pPr>
        <w:widowControl/>
        <w:numPr>
          <w:ilvl w:val="0"/>
          <w:numId w:val="62"/>
        </w:numPr>
        <w:wordWrap w:val="0"/>
        <w:autoSpaceDE w:val="0"/>
        <w:autoSpaceDN w:val="0"/>
        <w:spacing w:after="0" w:line="240" w:lineRule="auto"/>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участие школьников (с согласия родителей или законных представителей) к сбору помощи для нуждающихся</w:t>
      </w:r>
    </w:p>
    <w:p w:rsidR="00CE5400" w:rsidRPr="00CE5400" w:rsidRDefault="00CE5400" w:rsidP="00A53263">
      <w:pPr>
        <w:widowControl/>
        <w:numPr>
          <w:ilvl w:val="0"/>
          <w:numId w:val="62"/>
        </w:numPr>
        <w:wordWrap w:val="0"/>
        <w:autoSpaceDE w:val="0"/>
        <w:autoSpaceDN w:val="0"/>
        <w:spacing w:after="0" w:line="240" w:lineRule="auto"/>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 xml:space="preserve">участие в акциях РДШ </w:t>
      </w:r>
    </w:p>
    <w:p w:rsidR="00CE5400" w:rsidRPr="00CE5400" w:rsidRDefault="00CE5400" w:rsidP="00CE5400">
      <w:pPr>
        <w:wordWrap w:val="0"/>
        <w:autoSpaceDE w:val="0"/>
        <w:autoSpaceDN w:val="0"/>
        <w:spacing w:after="0" w:line="240" w:lineRule="auto"/>
        <w:jc w:val="both"/>
        <w:rPr>
          <w:rFonts w:ascii="Times New Roman" w:eastAsia="Times New Roman" w:hAnsi="Times New Roman"/>
          <w:iCs/>
          <w:w w:val="0"/>
          <w:kern w:val="2"/>
          <w:sz w:val="28"/>
          <w:szCs w:val="28"/>
          <w:lang w:val="en-US" w:eastAsia="ko-KR"/>
        </w:rPr>
      </w:pPr>
      <w:r w:rsidRPr="00CE5400">
        <w:rPr>
          <w:rFonts w:ascii="Times New Roman" w:eastAsia="Times New Roman" w:hAnsi="Times New Roman"/>
          <w:iCs/>
          <w:w w:val="0"/>
          <w:kern w:val="2"/>
          <w:sz w:val="28"/>
          <w:szCs w:val="28"/>
          <w:lang w:val="en-US" w:eastAsia="ko-KR"/>
        </w:rPr>
        <w:lastRenderedPageBreak/>
        <w:t>На уровне школы:</w:t>
      </w:r>
    </w:p>
    <w:p w:rsidR="00CE5400" w:rsidRPr="00CE5400" w:rsidRDefault="00CE5400" w:rsidP="00A53263">
      <w:pPr>
        <w:widowControl/>
        <w:numPr>
          <w:ilvl w:val="0"/>
          <w:numId w:val="61"/>
        </w:numPr>
        <w:wordWrap w:val="0"/>
        <w:autoSpaceDE w:val="0"/>
        <w:autoSpaceDN w:val="0"/>
        <w:spacing w:after="0" w:line="240" w:lineRule="auto"/>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участие школьников в организации праздников, торжественных мероприятий, встреч с гостями школы;</w:t>
      </w:r>
    </w:p>
    <w:p w:rsidR="00CE5400" w:rsidRPr="00CE5400" w:rsidRDefault="00CE5400" w:rsidP="00A53263">
      <w:pPr>
        <w:widowControl/>
        <w:numPr>
          <w:ilvl w:val="0"/>
          <w:numId w:val="61"/>
        </w:numPr>
        <w:wordWrap w:val="0"/>
        <w:autoSpaceDE w:val="0"/>
        <w:autoSpaceDN w:val="0"/>
        <w:spacing w:after="0" w:line="240" w:lineRule="auto"/>
        <w:jc w:val="both"/>
        <w:rPr>
          <w:rFonts w:ascii="Times New Roman" w:eastAsia="№Е" w:hAnsi="Times New Roman"/>
          <w:iCs/>
          <w:w w:val="0"/>
          <w:kern w:val="2"/>
          <w:sz w:val="28"/>
          <w:szCs w:val="28"/>
          <w:lang w:val="x-none" w:eastAsia="x-none"/>
        </w:rPr>
      </w:pPr>
      <w:r w:rsidRPr="00CE5400">
        <w:rPr>
          <w:rFonts w:ascii="Times New Roman" w:eastAsia="№Е" w:hAnsi="Times New Roman"/>
          <w:iCs/>
          <w:w w:val="0"/>
          <w:kern w:val="2"/>
          <w:sz w:val="28"/>
          <w:szCs w:val="28"/>
          <w:lang w:val="x-none" w:eastAsia="x-none"/>
        </w:rPr>
        <w:t>участие школьников в работе с младшими ребятами: проведение для них физкультурно-оздоровительных мероприятий, праздников, утренников, тематических мероприятий</w:t>
      </w:r>
    </w:p>
    <w:p w:rsidR="00CE5400" w:rsidRPr="00CE5400" w:rsidRDefault="00CE5400" w:rsidP="00CE5400">
      <w:pPr>
        <w:wordWrap w:val="0"/>
        <w:autoSpaceDE w:val="0"/>
        <w:autoSpaceDN w:val="0"/>
        <w:spacing w:after="0" w:line="240" w:lineRule="auto"/>
        <w:rPr>
          <w:rFonts w:ascii="Times New Roman" w:eastAsia="Times New Roman" w:hAnsi="Times New Roman"/>
          <w:b/>
          <w:kern w:val="2"/>
          <w:sz w:val="28"/>
          <w:szCs w:val="28"/>
          <w:lang w:eastAsia="ko-KR"/>
        </w:rPr>
      </w:pPr>
      <w:r w:rsidRPr="00CE5400">
        <w:rPr>
          <w:rFonts w:ascii="Times New Roman" w:eastAsia="Times New Roman" w:hAnsi="Times New Roman"/>
          <w:b/>
          <w:kern w:val="2"/>
          <w:sz w:val="28"/>
          <w:szCs w:val="24"/>
          <w:lang w:eastAsia="ko-KR"/>
        </w:rPr>
        <w:t>2.15.</w:t>
      </w:r>
      <w:r w:rsidRPr="00CE5400">
        <w:rPr>
          <w:rFonts w:ascii="Times New Roman" w:eastAsia="Times New Roman" w:hAnsi="Times New Roman"/>
          <w:kern w:val="2"/>
          <w:sz w:val="28"/>
          <w:szCs w:val="24"/>
          <w:lang w:eastAsia="ko-KR"/>
        </w:rPr>
        <w:t xml:space="preserve"> </w:t>
      </w:r>
      <w:r w:rsidRPr="00CE5400">
        <w:rPr>
          <w:rFonts w:ascii="Times New Roman" w:eastAsia="Times New Roman" w:hAnsi="Times New Roman"/>
          <w:b/>
          <w:kern w:val="2"/>
          <w:sz w:val="28"/>
          <w:szCs w:val="28"/>
          <w:lang w:eastAsia="ko-KR"/>
        </w:rPr>
        <w:t>Школьные медиа</w:t>
      </w:r>
    </w:p>
    <w:p w:rsidR="00CE5400" w:rsidRPr="00CE5400" w:rsidRDefault="00CE5400" w:rsidP="00CE5400">
      <w:pPr>
        <w:wordWrap w:val="0"/>
        <w:autoSpaceDE w:val="0"/>
        <w:autoSpaceDN w:val="0"/>
        <w:spacing w:after="120" w:line="240" w:lineRule="auto"/>
        <w:ind w:right="128" w:firstLine="566"/>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Цель</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школьных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медиа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(совместно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создаваемых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школьниками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педагогами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средств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распространения текстовой, аудио и видео информации) – развитие коммуникативной культуры</w:t>
      </w:r>
      <w:r w:rsidRPr="00CE5400">
        <w:rPr>
          <w:rFonts w:ascii="Times New Roman" w:eastAsia="Times New Roman" w:hAnsi="Times New Roman"/>
          <w:spacing w:val="-57"/>
          <w:kern w:val="2"/>
          <w:sz w:val="28"/>
          <w:szCs w:val="28"/>
          <w:lang w:eastAsia="ko-KR"/>
        </w:rPr>
        <w:t xml:space="preserve"> </w:t>
      </w:r>
      <w:r w:rsidRPr="00CE5400">
        <w:rPr>
          <w:rFonts w:ascii="Times New Roman" w:eastAsia="Times New Roman" w:hAnsi="Times New Roman"/>
          <w:kern w:val="2"/>
          <w:sz w:val="28"/>
          <w:szCs w:val="28"/>
          <w:lang w:eastAsia="ko-KR"/>
        </w:rPr>
        <w:t>школьников,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формирование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навыков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общения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сотрудничества,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поддержка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творческой</w:t>
      </w:r>
      <w:r w:rsidRPr="00CE5400">
        <w:rPr>
          <w:rFonts w:ascii="Times New Roman" w:eastAsia="Times New Roman" w:hAnsi="Times New Roman"/>
          <w:spacing w:val="-57"/>
          <w:kern w:val="2"/>
          <w:sz w:val="28"/>
          <w:szCs w:val="28"/>
          <w:lang w:eastAsia="ko-KR"/>
        </w:rPr>
        <w:t xml:space="preserve"> </w:t>
      </w:r>
      <w:r w:rsidRPr="00CE5400">
        <w:rPr>
          <w:rFonts w:ascii="Times New Roman" w:eastAsia="Times New Roman" w:hAnsi="Times New Roman"/>
          <w:kern w:val="2"/>
          <w:sz w:val="28"/>
          <w:szCs w:val="28"/>
          <w:lang w:eastAsia="ko-KR"/>
        </w:rPr>
        <w:t>самореализации</w:t>
      </w:r>
      <w:r w:rsidRPr="00CE5400">
        <w:rPr>
          <w:rFonts w:ascii="Times New Roman" w:eastAsia="Times New Roman" w:hAnsi="Times New Roman"/>
          <w:spacing w:val="2"/>
          <w:kern w:val="2"/>
          <w:sz w:val="28"/>
          <w:szCs w:val="28"/>
          <w:lang w:eastAsia="ko-KR"/>
        </w:rPr>
        <w:t xml:space="preserve"> </w:t>
      </w:r>
      <w:r w:rsidRPr="00CE5400">
        <w:rPr>
          <w:rFonts w:ascii="Times New Roman" w:eastAsia="Times New Roman" w:hAnsi="Times New Roman"/>
          <w:kern w:val="2"/>
          <w:sz w:val="28"/>
          <w:szCs w:val="28"/>
          <w:lang w:eastAsia="ko-KR"/>
        </w:rPr>
        <w:t>учащихся.</w:t>
      </w:r>
    </w:p>
    <w:p w:rsidR="00CE5400" w:rsidRPr="00CE5400" w:rsidRDefault="00CE5400" w:rsidP="00CE5400">
      <w:pPr>
        <w:wordWrap w:val="0"/>
        <w:autoSpaceDE w:val="0"/>
        <w:autoSpaceDN w:val="0"/>
        <w:spacing w:after="120" w:line="240" w:lineRule="auto"/>
        <w:ind w:right="126" w:firstLine="566"/>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Разновозрастная группа школьного актива, включающая в себя пресс-центр, школьное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радио,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видеостудию,</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дизайн-бюро,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техподдержку,</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осуществляющую</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информационную</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поддержку</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продвижении,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рекламе,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подготовке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проведению</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мероприятий,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освещении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деятельности школы. В процессе работы в группе происходит обучение навыкам проведения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интервью,</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опросов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общественного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мнения,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написания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статей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разных</w:t>
      </w:r>
      <w:r w:rsidRPr="00CE5400">
        <w:rPr>
          <w:rFonts w:ascii="Times New Roman" w:eastAsia="Times New Roman" w:hAnsi="Times New Roman"/>
          <w:spacing w:val="61"/>
          <w:kern w:val="2"/>
          <w:sz w:val="28"/>
          <w:szCs w:val="28"/>
          <w:lang w:eastAsia="ko-KR"/>
        </w:rPr>
        <w:t xml:space="preserve"> </w:t>
      </w:r>
      <w:r w:rsidRPr="00CE5400">
        <w:rPr>
          <w:rFonts w:ascii="Times New Roman" w:eastAsia="Times New Roman" w:hAnsi="Times New Roman"/>
          <w:kern w:val="2"/>
          <w:sz w:val="28"/>
          <w:szCs w:val="28"/>
          <w:lang w:eastAsia="ko-KR"/>
        </w:rPr>
        <w:t>медиа-ресурсах,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изучение особенностей представления информации на разных платформах (сайт, инстаграм,</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соц.сети,</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презентации</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и</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т.п.),</w:t>
      </w:r>
      <w:r w:rsidRPr="00CE5400">
        <w:rPr>
          <w:rFonts w:ascii="Times New Roman" w:eastAsia="Times New Roman" w:hAnsi="Times New Roman"/>
          <w:spacing w:val="-3"/>
          <w:kern w:val="2"/>
          <w:sz w:val="28"/>
          <w:szCs w:val="28"/>
          <w:lang w:eastAsia="ko-KR"/>
        </w:rPr>
        <w:t xml:space="preserve"> </w:t>
      </w:r>
      <w:r w:rsidRPr="00CE5400">
        <w:rPr>
          <w:rFonts w:ascii="Times New Roman" w:eastAsia="Times New Roman" w:hAnsi="Times New Roman"/>
          <w:kern w:val="2"/>
          <w:sz w:val="28"/>
          <w:szCs w:val="28"/>
          <w:lang w:eastAsia="ko-KR"/>
        </w:rPr>
        <w:t>работа</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с</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фото-</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и</w:t>
      </w:r>
      <w:r w:rsidRPr="00CE5400">
        <w:rPr>
          <w:rFonts w:ascii="Times New Roman" w:eastAsia="Times New Roman" w:hAnsi="Times New Roman"/>
          <w:spacing w:val="-5"/>
          <w:kern w:val="2"/>
          <w:sz w:val="28"/>
          <w:szCs w:val="28"/>
          <w:lang w:eastAsia="ko-KR"/>
        </w:rPr>
        <w:t xml:space="preserve"> </w:t>
      </w:r>
      <w:proofErr w:type="gramStart"/>
      <w:r w:rsidRPr="00CE5400">
        <w:rPr>
          <w:rFonts w:ascii="Times New Roman" w:eastAsia="Times New Roman" w:hAnsi="Times New Roman"/>
          <w:kern w:val="2"/>
          <w:sz w:val="28"/>
          <w:szCs w:val="28"/>
          <w:lang w:eastAsia="ko-KR"/>
        </w:rPr>
        <w:t>видео-</w:t>
      </w:r>
      <w:r w:rsidRPr="00CE5400">
        <w:rPr>
          <w:rFonts w:ascii="Times New Roman" w:eastAsia="Times New Roman" w:hAnsi="Times New Roman"/>
          <w:spacing w:val="-4"/>
          <w:kern w:val="2"/>
          <w:sz w:val="28"/>
          <w:szCs w:val="28"/>
          <w:lang w:eastAsia="ko-KR"/>
        </w:rPr>
        <w:t xml:space="preserve"> </w:t>
      </w:r>
      <w:r w:rsidRPr="00CE5400">
        <w:rPr>
          <w:rFonts w:ascii="Times New Roman" w:eastAsia="Times New Roman" w:hAnsi="Times New Roman"/>
          <w:kern w:val="2"/>
          <w:sz w:val="28"/>
          <w:szCs w:val="28"/>
          <w:lang w:eastAsia="ko-KR"/>
        </w:rPr>
        <w:t>материалами</w:t>
      </w:r>
      <w:proofErr w:type="gramEnd"/>
      <w:r w:rsidRPr="00CE5400">
        <w:rPr>
          <w:rFonts w:ascii="Times New Roman" w:eastAsia="Times New Roman" w:hAnsi="Times New Roman"/>
          <w:kern w:val="2"/>
          <w:sz w:val="28"/>
          <w:szCs w:val="28"/>
          <w:lang w:eastAsia="ko-KR"/>
        </w:rPr>
        <w:t>,</w:t>
      </w:r>
      <w:r w:rsidRPr="00CE5400">
        <w:rPr>
          <w:rFonts w:ascii="Times New Roman" w:eastAsia="Times New Roman" w:hAnsi="Times New Roman"/>
          <w:spacing w:val="-3"/>
          <w:kern w:val="2"/>
          <w:sz w:val="28"/>
          <w:szCs w:val="28"/>
          <w:lang w:eastAsia="ko-KR"/>
        </w:rPr>
        <w:t xml:space="preserve"> </w:t>
      </w:r>
      <w:r w:rsidRPr="00CE5400">
        <w:rPr>
          <w:rFonts w:ascii="Times New Roman" w:eastAsia="Times New Roman" w:hAnsi="Times New Roman"/>
          <w:kern w:val="2"/>
          <w:sz w:val="28"/>
          <w:szCs w:val="28"/>
          <w:lang w:eastAsia="ko-KR"/>
        </w:rPr>
        <w:t>компьютерная</w:t>
      </w:r>
      <w:r w:rsidRPr="00CE5400">
        <w:rPr>
          <w:rFonts w:ascii="Times New Roman" w:eastAsia="Times New Roman" w:hAnsi="Times New Roman"/>
          <w:spacing w:val="-3"/>
          <w:kern w:val="2"/>
          <w:sz w:val="28"/>
          <w:szCs w:val="28"/>
          <w:lang w:eastAsia="ko-KR"/>
        </w:rPr>
        <w:t xml:space="preserve"> </w:t>
      </w:r>
      <w:r w:rsidRPr="00CE5400">
        <w:rPr>
          <w:rFonts w:ascii="Times New Roman" w:eastAsia="Times New Roman" w:hAnsi="Times New Roman"/>
          <w:kern w:val="2"/>
          <w:sz w:val="28"/>
          <w:szCs w:val="28"/>
          <w:lang w:eastAsia="ko-KR"/>
        </w:rPr>
        <w:t>верстка.</w:t>
      </w:r>
    </w:p>
    <w:p w:rsidR="00CE5400" w:rsidRPr="00CE5400" w:rsidRDefault="00CE5400" w:rsidP="00CE5400">
      <w:pPr>
        <w:wordWrap w:val="0"/>
        <w:autoSpaceDE w:val="0"/>
        <w:autoSpaceDN w:val="0"/>
        <w:spacing w:after="120" w:line="240" w:lineRule="auto"/>
        <w:ind w:right="131" w:firstLine="566"/>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Участвует в планировании и организации продвижения и освещения школьных событий 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школьных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СМИ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соцсетях,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оформления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школьных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мероприятий,</w:t>
      </w:r>
      <w:r w:rsidRPr="00CE5400">
        <w:rPr>
          <w:rFonts w:ascii="Times New Roman" w:eastAsia="Times New Roman" w:hAnsi="Times New Roman"/>
          <w:spacing w:val="1"/>
          <w:kern w:val="2"/>
          <w:sz w:val="28"/>
          <w:szCs w:val="28"/>
          <w:lang w:eastAsia="ko-KR"/>
        </w:rPr>
        <w:t xml:space="preserve"> </w:t>
      </w:r>
      <w:proofErr w:type="gramStart"/>
      <w:r w:rsidRPr="00CE5400">
        <w:rPr>
          <w:rFonts w:ascii="Times New Roman" w:eastAsia="Times New Roman" w:hAnsi="Times New Roman"/>
          <w:kern w:val="2"/>
          <w:sz w:val="28"/>
          <w:szCs w:val="28"/>
          <w:lang w:eastAsia="ko-KR"/>
        </w:rPr>
        <w:t>Осуществляет</w:t>
      </w:r>
      <w:proofErr w:type="gramEnd"/>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мультимедийное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сопровождение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школьных</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праздников,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фестивалей,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конкурсов,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спектаклей,</w:t>
      </w:r>
      <w:r w:rsidRPr="00CE5400">
        <w:rPr>
          <w:rFonts w:ascii="Times New Roman" w:eastAsia="Times New Roman" w:hAnsi="Times New Roman"/>
          <w:spacing w:val="-57"/>
          <w:kern w:val="2"/>
          <w:sz w:val="28"/>
          <w:szCs w:val="28"/>
          <w:lang w:eastAsia="ko-KR"/>
        </w:rPr>
        <w:t xml:space="preserve"> </w:t>
      </w:r>
      <w:r w:rsidRPr="00CE5400">
        <w:rPr>
          <w:rFonts w:ascii="Times New Roman" w:eastAsia="Times New Roman" w:hAnsi="Times New Roman"/>
          <w:kern w:val="2"/>
          <w:sz w:val="28"/>
          <w:szCs w:val="28"/>
          <w:lang w:eastAsia="ko-KR"/>
        </w:rPr>
        <w:t>капустников,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вечеров,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дискотек,</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а</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также</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во</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время</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репетиций</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классов</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к</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ключевым</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общешкольным</w:t>
      </w:r>
      <w:r w:rsidRPr="00CE5400">
        <w:rPr>
          <w:rFonts w:ascii="Times New Roman" w:eastAsia="Times New Roman" w:hAnsi="Times New Roman"/>
          <w:spacing w:val="-3"/>
          <w:kern w:val="2"/>
          <w:sz w:val="28"/>
          <w:szCs w:val="28"/>
          <w:lang w:eastAsia="ko-KR"/>
        </w:rPr>
        <w:t xml:space="preserve"> </w:t>
      </w:r>
      <w:r w:rsidRPr="00CE5400">
        <w:rPr>
          <w:rFonts w:ascii="Times New Roman" w:eastAsia="Times New Roman" w:hAnsi="Times New Roman"/>
          <w:kern w:val="2"/>
          <w:sz w:val="28"/>
          <w:szCs w:val="28"/>
          <w:lang w:eastAsia="ko-KR"/>
        </w:rPr>
        <w:t>делам.</w:t>
      </w:r>
    </w:p>
    <w:p w:rsidR="00CE5400" w:rsidRPr="00CE5400" w:rsidRDefault="00CE5400" w:rsidP="00CE5400">
      <w:pPr>
        <w:wordWrap w:val="0"/>
        <w:autoSpaceDE w:val="0"/>
        <w:autoSpaceDN w:val="0"/>
        <w:spacing w:after="120" w:line="240" w:lineRule="auto"/>
        <w:ind w:right="135" w:firstLine="566"/>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Воспитательный потенциал школьных медиа реализуется в рамках следующих видов и</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форм</w:t>
      </w:r>
      <w:r w:rsidRPr="00CE5400">
        <w:rPr>
          <w:rFonts w:ascii="Times New Roman" w:eastAsia="Times New Roman" w:hAnsi="Times New Roman"/>
          <w:spacing w:val="-1"/>
          <w:kern w:val="2"/>
          <w:sz w:val="28"/>
          <w:szCs w:val="28"/>
          <w:lang w:eastAsia="ko-KR"/>
        </w:rPr>
        <w:t xml:space="preserve"> </w:t>
      </w:r>
      <w:r w:rsidRPr="00CE5400">
        <w:rPr>
          <w:rFonts w:ascii="Times New Roman" w:eastAsia="Times New Roman" w:hAnsi="Times New Roman"/>
          <w:kern w:val="2"/>
          <w:sz w:val="28"/>
          <w:szCs w:val="28"/>
          <w:lang w:eastAsia="ko-KR"/>
        </w:rPr>
        <w:t>деятельности:</w:t>
      </w:r>
    </w:p>
    <w:p w:rsidR="00CE5400" w:rsidRPr="00CE5400" w:rsidRDefault="00CE5400" w:rsidP="00A53263">
      <w:pPr>
        <w:widowControl/>
        <w:numPr>
          <w:ilvl w:val="0"/>
          <w:numId w:val="63"/>
        </w:numPr>
        <w:tabs>
          <w:tab w:val="left" w:pos="1013"/>
        </w:tabs>
        <w:wordWrap w:val="0"/>
        <w:autoSpaceDE w:val="0"/>
        <w:autoSpaceDN w:val="0"/>
        <w:spacing w:after="0" w:line="240" w:lineRule="auto"/>
        <w:ind w:right="131"/>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разновозрастный актив пресс-центра школы, целью которого является освещение (через</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школьную газету, школьное радио) наиболее интересных моментов жизни школы,</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популяризация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общешкольных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ключевых</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дел</w:t>
      </w:r>
    </w:p>
    <w:p w:rsidR="00CE5400" w:rsidRPr="00CE5400" w:rsidRDefault="00CE5400" w:rsidP="00A53263">
      <w:pPr>
        <w:widowControl/>
        <w:numPr>
          <w:ilvl w:val="0"/>
          <w:numId w:val="63"/>
        </w:numPr>
        <w:tabs>
          <w:tab w:val="left" w:pos="1013"/>
        </w:tabs>
        <w:wordWrap w:val="0"/>
        <w:autoSpaceDE w:val="0"/>
        <w:autoSpaceDN w:val="0"/>
        <w:spacing w:after="0" w:line="240" w:lineRule="auto"/>
        <w:ind w:right="131"/>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школьная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газета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«Лира»,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на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страницах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которой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размещаются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материалы</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о</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школьных</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событиях,</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печатаются</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литературные</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произведения учеников</w:t>
      </w:r>
    </w:p>
    <w:p w:rsidR="00CE5400" w:rsidRPr="00CE5400" w:rsidRDefault="00CE5400" w:rsidP="00A53263">
      <w:pPr>
        <w:widowControl/>
        <w:numPr>
          <w:ilvl w:val="0"/>
          <w:numId w:val="63"/>
        </w:numPr>
        <w:tabs>
          <w:tab w:val="left" w:pos="1013"/>
        </w:tabs>
        <w:wordWrap w:val="0"/>
        <w:autoSpaceDE w:val="0"/>
        <w:autoSpaceDN w:val="0"/>
        <w:spacing w:after="0" w:line="240" w:lineRule="auto"/>
        <w:ind w:right="131"/>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школьный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пресс-центр</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созданная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из</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заинтересованных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добровольцев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группа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информационно-технической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поддержки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школьных</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мероприятий,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осуществляющая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видеосъемку и мультимедийное сопровождение школьных праздников, фестивалей, конкурсов,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спектаклей,</w:t>
      </w:r>
      <w:r w:rsidRPr="00CE5400">
        <w:rPr>
          <w:rFonts w:ascii="Times New Roman" w:eastAsia="№Е" w:hAnsi="Times New Roman"/>
          <w:spacing w:val="-1"/>
          <w:kern w:val="2"/>
          <w:sz w:val="28"/>
          <w:szCs w:val="28"/>
          <w:lang w:val="x-none" w:eastAsia="x-none"/>
        </w:rPr>
        <w:t xml:space="preserve"> </w:t>
      </w:r>
    </w:p>
    <w:p w:rsidR="00CE5400" w:rsidRPr="00CE5400" w:rsidRDefault="00CE5400" w:rsidP="00A53263">
      <w:pPr>
        <w:widowControl/>
        <w:numPr>
          <w:ilvl w:val="0"/>
          <w:numId w:val="63"/>
        </w:numPr>
        <w:tabs>
          <w:tab w:val="left" w:pos="1013"/>
        </w:tabs>
        <w:wordWrap w:val="0"/>
        <w:autoSpaceDE w:val="0"/>
        <w:autoSpaceDN w:val="0"/>
        <w:spacing w:after="0" w:line="240" w:lineRule="auto"/>
        <w:ind w:right="131"/>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школьная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интернет-группа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разновозрастное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сообщество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школьников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педагогов,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поддерживающее</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интернет-сайт</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школы</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соответствующую</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группу</w:t>
      </w:r>
      <w:r w:rsidRPr="00CE5400">
        <w:rPr>
          <w:rFonts w:ascii="Times New Roman" w:eastAsia="№Е" w:hAnsi="Times New Roman"/>
          <w:spacing w:val="-8"/>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социальных</w:t>
      </w:r>
      <w:r w:rsidRPr="00CE5400">
        <w:rPr>
          <w:rFonts w:ascii="Times New Roman" w:eastAsia="№Е" w:hAnsi="Times New Roman"/>
          <w:spacing w:val="-4"/>
          <w:kern w:val="2"/>
          <w:sz w:val="28"/>
          <w:szCs w:val="28"/>
          <w:lang w:val="x-none" w:eastAsia="x-none"/>
        </w:rPr>
        <w:t xml:space="preserve"> </w:t>
      </w:r>
      <w:r w:rsidRPr="00CE5400">
        <w:rPr>
          <w:rFonts w:ascii="Times New Roman" w:eastAsia="№Е" w:hAnsi="Times New Roman"/>
          <w:kern w:val="2"/>
          <w:sz w:val="28"/>
          <w:szCs w:val="28"/>
          <w:lang w:val="x-none" w:eastAsia="x-none"/>
        </w:rPr>
        <w:t>сетях</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целью</w:t>
      </w:r>
      <w:r w:rsidRPr="00CE5400">
        <w:rPr>
          <w:rFonts w:ascii="Times New Roman" w:eastAsia="№Е" w:hAnsi="Times New Roman"/>
          <w:spacing w:val="-58"/>
          <w:kern w:val="2"/>
          <w:sz w:val="28"/>
          <w:szCs w:val="28"/>
          <w:lang w:val="x-none" w:eastAsia="x-none"/>
        </w:rPr>
        <w:t xml:space="preserve"> </w:t>
      </w:r>
      <w:r w:rsidRPr="00CE5400">
        <w:rPr>
          <w:rFonts w:ascii="Times New Roman" w:eastAsia="№Е" w:hAnsi="Times New Roman"/>
          <w:kern w:val="2"/>
          <w:sz w:val="28"/>
          <w:szCs w:val="28"/>
          <w:lang w:val="x-none" w:eastAsia="x-none"/>
        </w:rPr>
        <w:t>освещения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деятельности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образовательной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информационном</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пространстве,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привлечения внимания общественности к школе, информационного продвижения ценностей</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школы и организации виртуальной диалоговой площадки, на которой детьми,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учителями 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родителями</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могли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бы</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открыто</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обсуждаться</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значимые</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для</w:t>
      </w:r>
      <w:r w:rsidRPr="00CE5400">
        <w:rPr>
          <w:rFonts w:ascii="Times New Roman" w:eastAsia="№Е" w:hAnsi="Times New Roman"/>
          <w:spacing w:val="-2"/>
          <w:kern w:val="2"/>
          <w:sz w:val="28"/>
          <w:szCs w:val="28"/>
          <w:lang w:val="x-none" w:eastAsia="x-none"/>
        </w:rPr>
        <w:t xml:space="preserve"> </w:t>
      </w:r>
      <w:r w:rsidRPr="00CE5400">
        <w:rPr>
          <w:rFonts w:ascii="Times New Roman" w:eastAsia="№Е" w:hAnsi="Times New Roman"/>
          <w:kern w:val="2"/>
          <w:sz w:val="28"/>
          <w:szCs w:val="28"/>
          <w:lang w:val="x-none" w:eastAsia="x-none"/>
        </w:rPr>
        <w:t>школы</w:t>
      </w:r>
      <w:r w:rsidRPr="00CE5400">
        <w:rPr>
          <w:rFonts w:ascii="Times New Roman" w:eastAsia="№Е" w:hAnsi="Times New Roman"/>
          <w:spacing w:val="-3"/>
          <w:kern w:val="2"/>
          <w:sz w:val="28"/>
          <w:szCs w:val="28"/>
          <w:lang w:val="x-none" w:eastAsia="x-none"/>
        </w:rPr>
        <w:t xml:space="preserve"> </w:t>
      </w:r>
      <w:r w:rsidRPr="00CE5400">
        <w:rPr>
          <w:rFonts w:ascii="Times New Roman" w:eastAsia="№Е" w:hAnsi="Times New Roman"/>
          <w:kern w:val="2"/>
          <w:sz w:val="28"/>
          <w:szCs w:val="28"/>
          <w:lang w:val="x-none" w:eastAsia="x-none"/>
        </w:rPr>
        <w:t>вопросы;</w:t>
      </w:r>
    </w:p>
    <w:p w:rsidR="00CE5400" w:rsidRPr="00CE5400" w:rsidRDefault="00CE5400" w:rsidP="00A53263">
      <w:pPr>
        <w:widowControl/>
        <w:numPr>
          <w:ilvl w:val="0"/>
          <w:numId w:val="63"/>
        </w:numPr>
        <w:tabs>
          <w:tab w:val="left" w:pos="1013"/>
        </w:tabs>
        <w:wordWrap w:val="0"/>
        <w:autoSpaceDE w:val="0"/>
        <w:autoSpaceDN w:val="0"/>
        <w:spacing w:after="0" w:line="240" w:lineRule="auto"/>
        <w:ind w:right="131"/>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lastRenderedPageBreak/>
        <w:t>школьное</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Радио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особая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медиа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группа,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созданная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целью</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организации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информационного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потока,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просветительского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вещания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места</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проб</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профессиональных</w:t>
      </w:r>
      <w:r w:rsidRPr="00CE5400">
        <w:rPr>
          <w:rFonts w:ascii="Times New Roman" w:eastAsia="№Е" w:hAnsi="Times New Roman"/>
          <w:spacing w:val="-57"/>
          <w:kern w:val="2"/>
          <w:sz w:val="28"/>
          <w:szCs w:val="28"/>
          <w:lang w:val="x-none" w:eastAsia="x-none"/>
        </w:rPr>
        <w:t xml:space="preserve"> </w:t>
      </w:r>
      <w:r w:rsidRPr="00CE5400">
        <w:rPr>
          <w:rFonts w:ascii="Times New Roman" w:eastAsia="№Е" w:hAnsi="Times New Roman"/>
          <w:kern w:val="2"/>
          <w:sz w:val="28"/>
          <w:szCs w:val="28"/>
          <w:lang w:val="x-none" w:eastAsia="x-none"/>
        </w:rPr>
        <w:t>навыков,</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как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технического,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так</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и</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гуманитарного</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характера;</w:t>
      </w:r>
    </w:p>
    <w:p w:rsidR="00CE5400" w:rsidRPr="00CE5400" w:rsidRDefault="00CE5400" w:rsidP="00A53263">
      <w:pPr>
        <w:widowControl/>
        <w:numPr>
          <w:ilvl w:val="0"/>
          <w:numId w:val="63"/>
        </w:numPr>
        <w:tabs>
          <w:tab w:val="left" w:pos="1013"/>
        </w:tabs>
        <w:wordWrap w:val="0"/>
        <w:autoSpaceDE w:val="0"/>
        <w:autoSpaceDN w:val="0"/>
        <w:spacing w:after="0" w:line="240" w:lineRule="auto"/>
        <w:ind w:right="131"/>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w:t>
      </w:r>
      <w:r w:rsidRPr="00CE5400">
        <w:rPr>
          <w:rFonts w:ascii="Times New Roman" w:eastAsia="№Е" w:hAnsi="Times New Roman"/>
          <w:spacing w:val="-10"/>
          <w:kern w:val="2"/>
          <w:sz w:val="28"/>
          <w:szCs w:val="28"/>
          <w:lang w:val="x-none" w:eastAsia="x-none"/>
        </w:rPr>
        <w:t xml:space="preserve"> </w:t>
      </w:r>
      <w:r w:rsidRPr="00CE5400">
        <w:rPr>
          <w:rFonts w:ascii="Times New Roman" w:eastAsia="№Е" w:hAnsi="Times New Roman"/>
          <w:kern w:val="2"/>
          <w:sz w:val="28"/>
          <w:szCs w:val="28"/>
          <w:lang w:val="x-none" w:eastAsia="x-none"/>
        </w:rPr>
        <w:t>школьников</w:t>
      </w:r>
      <w:r w:rsidRPr="00CE5400">
        <w:rPr>
          <w:rFonts w:ascii="Times New Roman" w:eastAsia="№Е" w:hAnsi="Times New Roman"/>
          <w:spacing w:val="-9"/>
          <w:kern w:val="2"/>
          <w:sz w:val="28"/>
          <w:szCs w:val="28"/>
          <w:lang w:val="x-none" w:eastAsia="x-none"/>
        </w:rPr>
        <w:t xml:space="preserve"> </w:t>
      </w:r>
      <w:r w:rsidRPr="00CE5400">
        <w:rPr>
          <w:rFonts w:ascii="Times New Roman" w:eastAsia="№Е" w:hAnsi="Times New Roman"/>
          <w:kern w:val="2"/>
          <w:sz w:val="28"/>
          <w:szCs w:val="28"/>
          <w:lang w:val="x-none" w:eastAsia="x-none"/>
        </w:rPr>
        <w:t>в</w:t>
      </w:r>
      <w:r w:rsidRPr="00CE5400">
        <w:rPr>
          <w:rFonts w:ascii="Times New Roman" w:eastAsia="№Е" w:hAnsi="Times New Roman"/>
          <w:spacing w:val="-9"/>
          <w:kern w:val="2"/>
          <w:sz w:val="28"/>
          <w:szCs w:val="28"/>
          <w:lang w:val="x-none" w:eastAsia="x-none"/>
        </w:rPr>
        <w:t xml:space="preserve"> </w:t>
      </w:r>
      <w:r w:rsidRPr="00CE5400">
        <w:rPr>
          <w:rFonts w:ascii="Times New Roman" w:eastAsia="№Е" w:hAnsi="Times New Roman"/>
          <w:kern w:val="2"/>
          <w:sz w:val="28"/>
          <w:szCs w:val="28"/>
          <w:lang w:val="x-none" w:eastAsia="x-none"/>
        </w:rPr>
        <w:t>региональных</w:t>
      </w:r>
      <w:r w:rsidRPr="00CE5400">
        <w:rPr>
          <w:rFonts w:ascii="Times New Roman" w:eastAsia="№Е" w:hAnsi="Times New Roman"/>
          <w:spacing w:val="-10"/>
          <w:kern w:val="2"/>
          <w:sz w:val="28"/>
          <w:szCs w:val="28"/>
          <w:lang w:val="x-none" w:eastAsia="x-none"/>
        </w:rPr>
        <w:t xml:space="preserve"> </w:t>
      </w:r>
      <w:r w:rsidRPr="00CE5400">
        <w:rPr>
          <w:rFonts w:ascii="Times New Roman" w:eastAsia="№Е" w:hAnsi="Times New Roman"/>
          <w:kern w:val="2"/>
          <w:sz w:val="28"/>
          <w:szCs w:val="28"/>
          <w:lang w:val="x-none" w:eastAsia="x-none"/>
        </w:rPr>
        <w:t>или</w:t>
      </w:r>
      <w:r w:rsidRPr="00CE5400">
        <w:rPr>
          <w:rFonts w:ascii="Times New Roman" w:eastAsia="№Е" w:hAnsi="Times New Roman"/>
          <w:spacing w:val="-8"/>
          <w:kern w:val="2"/>
          <w:sz w:val="28"/>
          <w:szCs w:val="28"/>
          <w:lang w:val="x-none" w:eastAsia="x-none"/>
        </w:rPr>
        <w:t xml:space="preserve"> </w:t>
      </w:r>
      <w:r w:rsidRPr="00CE5400">
        <w:rPr>
          <w:rFonts w:ascii="Times New Roman" w:eastAsia="№Е" w:hAnsi="Times New Roman"/>
          <w:kern w:val="2"/>
          <w:sz w:val="28"/>
          <w:szCs w:val="28"/>
          <w:lang w:val="x-none" w:eastAsia="x-none"/>
        </w:rPr>
        <w:t>всероссийских</w:t>
      </w:r>
      <w:r w:rsidRPr="00CE5400">
        <w:rPr>
          <w:rFonts w:ascii="Times New Roman" w:eastAsia="№Е" w:hAnsi="Times New Roman"/>
          <w:spacing w:val="-5"/>
          <w:kern w:val="2"/>
          <w:sz w:val="28"/>
          <w:szCs w:val="28"/>
          <w:lang w:val="x-none" w:eastAsia="x-none"/>
        </w:rPr>
        <w:t xml:space="preserve"> </w:t>
      </w:r>
      <w:r w:rsidRPr="00CE5400">
        <w:rPr>
          <w:rFonts w:ascii="Times New Roman" w:eastAsia="№Е" w:hAnsi="Times New Roman"/>
          <w:kern w:val="2"/>
          <w:sz w:val="28"/>
          <w:szCs w:val="28"/>
          <w:lang w:val="x-none" w:eastAsia="x-none"/>
        </w:rPr>
        <w:t>конкурсах</w:t>
      </w:r>
      <w:r w:rsidRPr="00CE5400">
        <w:rPr>
          <w:rFonts w:ascii="Times New Roman" w:eastAsia="№Е" w:hAnsi="Times New Roman"/>
          <w:spacing w:val="-6"/>
          <w:kern w:val="2"/>
          <w:sz w:val="28"/>
          <w:szCs w:val="28"/>
          <w:lang w:val="x-none" w:eastAsia="x-none"/>
        </w:rPr>
        <w:t xml:space="preserve"> </w:t>
      </w:r>
      <w:r w:rsidRPr="00CE5400">
        <w:rPr>
          <w:rFonts w:ascii="Times New Roman" w:eastAsia="№Е" w:hAnsi="Times New Roman"/>
          <w:kern w:val="2"/>
          <w:sz w:val="28"/>
          <w:szCs w:val="28"/>
          <w:lang w:val="x-none" w:eastAsia="x-none"/>
        </w:rPr>
        <w:t>школьных</w:t>
      </w:r>
      <w:r w:rsidRPr="00CE5400">
        <w:rPr>
          <w:rFonts w:ascii="Times New Roman" w:eastAsia="№Е" w:hAnsi="Times New Roman"/>
          <w:spacing w:val="-8"/>
          <w:kern w:val="2"/>
          <w:sz w:val="28"/>
          <w:szCs w:val="28"/>
          <w:lang w:val="x-none" w:eastAsia="x-none"/>
        </w:rPr>
        <w:t xml:space="preserve"> </w:t>
      </w:r>
      <w:r w:rsidRPr="00CE5400">
        <w:rPr>
          <w:rFonts w:ascii="Times New Roman" w:eastAsia="№Е" w:hAnsi="Times New Roman"/>
          <w:kern w:val="2"/>
          <w:sz w:val="28"/>
          <w:szCs w:val="28"/>
          <w:lang w:val="x-none" w:eastAsia="x-none"/>
        </w:rPr>
        <w:t>медиа.</w:t>
      </w:r>
    </w:p>
    <w:p w:rsidR="00CE5400" w:rsidRPr="00CE5400" w:rsidRDefault="00CE5400" w:rsidP="00CE5400">
      <w:pPr>
        <w:widowControl/>
        <w:tabs>
          <w:tab w:val="left" w:pos="1013"/>
        </w:tabs>
        <w:spacing w:after="0" w:line="240" w:lineRule="auto"/>
        <w:ind w:left="720" w:right="131"/>
        <w:jc w:val="both"/>
        <w:rPr>
          <w:rFonts w:ascii="Times New Roman" w:eastAsia="№Е" w:hAnsi="Times New Roman"/>
          <w:kern w:val="2"/>
          <w:sz w:val="28"/>
          <w:szCs w:val="28"/>
          <w:lang w:val="x-none" w:eastAsia="x-none"/>
        </w:rPr>
      </w:pPr>
    </w:p>
    <w:p w:rsidR="00CE5400" w:rsidRPr="00CE5400" w:rsidRDefault="00CE5400" w:rsidP="00CE5400">
      <w:pPr>
        <w:wordWrap w:val="0"/>
        <w:autoSpaceDE w:val="0"/>
        <w:autoSpaceDN w:val="0"/>
        <w:spacing w:after="0" w:line="240" w:lineRule="auto"/>
        <w:rPr>
          <w:rFonts w:ascii="Times New Roman" w:eastAsia="Times New Roman" w:hAnsi="Times New Roman"/>
          <w:b/>
          <w:kern w:val="2"/>
          <w:sz w:val="28"/>
          <w:szCs w:val="28"/>
          <w:lang w:eastAsia="ko-KR"/>
        </w:rPr>
      </w:pPr>
      <w:r w:rsidRPr="00CE5400">
        <w:rPr>
          <w:rFonts w:ascii="Times New Roman" w:eastAsia="Times New Roman" w:hAnsi="Times New Roman"/>
          <w:b/>
          <w:kern w:val="2"/>
          <w:sz w:val="28"/>
          <w:szCs w:val="24"/>
          <w:lang w:eastAsia="ko-KR"/>
        </w:rPr>
        <w:t>2.16.</w:t>
      </w:r>
      <w:r w:rsidRPr="00CE5400">
        <w:rPr>
          <w:rFonts w:ascii="Times New Roman" w:eastAsia="Times New Roman" w:hAnsi="Times New Roman"/>
          <w:kern w:val="2"/>
          <w:sz w:val="28"/>
          <w:szCs w:val="24"/>
          <w:lang w:eastAsia="ko-KR"/>
        </w:rPr>
        <w:t xml:space="preserve"> </w:t>
      </w:r>
      <w:r w:rsidRPr="00CE5400">
        <w:rPr>
          <w:rFonts w:ascii="Times New Roman" w:eastAsia="Times New Roman" w:hAnsi="Times New Roman"/>
          <w:b/>
          <w:kern w:val="2"/>
          <w:sz w:val="28"/>
          <w:szCs w:val="24"/>
          <w:lang w:eastAsia="ko-KR"/>
        </w:rPr>
        <w:t xml:space="preserve">Модуль </w:t>
      </w:r>
      <w:r w:rsidRPr="00CE5400">
        <w:rPr>
          <w:rFonts w:ascii="Times New Roman" w:eastAsia="Times New Roman" w:hAnsi="Times New Roman"/>
          <w:b/>
          <w:kern w:val="2"/>
          <w:sz w:val="28"/>
          <w:szCs w:val="28"/>
          <w:lang w:eastAsia="ko-KR"/>
        </w:rPr>
        <w:t>Школьный музей</w:t>
      </w:r>
    </w:p>
    <w:p w:rsidR="00CE5400" w:rsidRPr="00CE5400" w:rsidRDefault="00CE5400" w:rsidP="00CE5400">
      <w:pPr>
        <w:wordWrap w:val="0"/>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Школьный музей сегодня является эффективным средством воспитания подрастающего поколения. Он становится средством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w:t>
      </w:r>
    </w:p>
    <w:p w:rsidR="00CE5400" w:rsidRPr="00CE5400" w:rsidRDefault="00CE5400" w:rsidP="00CE5400">
      <w:pPr>
        <w:wordWrap w:val="0"/>
        <w:autoSpaceDE w:val="0"/>
        <w:autoSpaceDN w:val="0"/>
        <w:spacing w:after="0" w:line="240" w:lineRule="auto"/>
        <w:ind w:firstLine="284"/>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Воспитательный потенциал реализуется следующим образом: </w:t>
      </w:r>
    </w:p>
    <w:p w:rsidR="00CE5400" w:rsidRPr="00CE5400" w:rsidRDefault="00CE5400" w:rsidP="00CE5400">
      <w:pPr>
        <w:tabs>
          <w:tab w:val="center" w:pos="4965"/>
        </w:tabs>
        <w:wordWrap w:val="0"/>
        <w:autoSpaceDE w:val="0"/>
        <w:autoSpaceDN w:val="0"/>
        <w:spacing w:after="0" w:line="240" w:lineRule="auto"/>
        <w:ind w:firstLine="284"/>
        <w:jc w:val="both"/>
        <w:rPr>
          <w:rFonts w:ascii="Times New Roman" w:eastAsia="Times New Roman" w:hAnsi="Times New Roman"/>
          <w:b/>
          <w:i/>
          <w:kern w:val="2"/>
          <w:sz w:val="28"/>
          <w:szCs w:val="28"/>
          <w:lang w:val="en-US" w:eastAsia="ko-KR"/>
        </w:rPr>
      </w:pPr>
      <w:r w:rsidRPr="00CE5400">
        <w:rPr>
          <w:rFonts w:ascii="Times New Roman" w:eastAsia="Times New Roman" w:hAnsi="Times New Roman"/>
          <w:b/>
          <w:i/>
          <w:kern w:val="2"/>
          <w:sz w:val="28"/>
          <w:szCs w:val="28"/>
          <w:lang w:val="en-US" w:eastAsia="ko-KR"/>
        </w:rPr>
        <w:t xml:space="preserve">На внешкольном уровне </w:t>
      </w:r>
      <w:r w:rsidRPr="00CE5400">
        <w:rPr>
          <w:rFonts w:ascii="Times New Roman" w:eastAsia="Times New Roman" w:hAnsi="Times New Roman"/>
          <w:b/>
          <w:i/>
          <w:kern w:val="2"/>
          <w:sz w:val="28"/>
          <w:szCs w:val="28"/>
          <w:lang w:val="en-US" w:eastAsia="ko-KR"/>
        </w:rPr>
        <w:tab/>
      </w:r>
    </w:p>
    <w:p w:rsidR="00CE5400" w:rsidRPr="00CE5400" w:rsidRDefault="00CE5400" w:rsidP="00A53263">
      <w:pPr>
        <w:widowControl/>
        <w:numPr>
          <w:ilvl w:val="0"/>
          <w:numId w:val="64"/>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 во Всероссийских, региональных и городских конкурсах</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Участие в мероприятиях районного и городского уровней (виртуальные экскурсии для учащихся образовательных учреждений города) </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b/>
          <w:bCs/>
          <w:i/>
          <w:iCs/>
          <w:kern w:val="2"/>
          <w:sz w:val="28"/>
          <w:szCs w:val="28"/>
          <w:lang w:val="en-US" w:eastAsia="ko-KR"/>
        </w:rPr>
      </w:pPr>
      <w:r w:rsidRPr="00CE5400">
        <w:rPr>
          <w:rFonts w:ascii="Times New Roman" w:eastAsia="Times New Roman" w:hAnsi="Times New Roman"/>
          <w:b/>
          <w:bCs/>
          <w:i/>
          <w:iCs/>
          <w:kern w:val="2"/>
          <w:sz w:val="28"/>
          <w:szCs w:val="28"/>
          <w:lang w:val="en-US" w:eastAsia="ko-KR"/>
        </w:rPr>
        <w:t>На уровне образовательной организации:</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 актива музея в организации и проведении уроков мужества, классных часов, экскурсий, линеек к дням воинской славы</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Организация и проведение экскурсий для обучающихся МАОУ «Школа №77» и старших и подготовительных групп детских садов №21 и № 254 </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Участие в поисковой архивной работе, заполнение документации музея по учету и хранению экспонатов</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Организация</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встреч</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с</w:t>
      </w:r>
      <w:r w:rsidRPr="00CE5400">
        <w:rPr>
          <w:rFonts w:ascii="Times New Roman" w:eastAsia="№Е" w:hAnsi="Times New Roman"/>
          <w:spacing w:val="1"/>
          <w:kern w:val="2"/>
          <w:sz w:val="28"/>
          <w:szCs w:val="28"/>
          <w:lang w:val="x-none" w:eastAsia="x-none"/>
        </w:rPr>
        <w:t xml:space="preserve"> </w:t>
      </w:r>
      <w:r w:rsidRPr="00CE5400">
        <w:rPr>
          <w:rFonts w:ascii="Times New Roman" w:eastAsia="№Е" w:hAnsi="Times New Roman"/>
          <w:kern w:val="2"/>
          <w:sz w:val="28"/>
          <w:szCs w:val="28"/>
          <w:lang w:val="x-none" w:eastAsia="x-none"/>
        </w:rPr>
        <w:t xml:space="preserve">ветеранами </w:t>
      </w:r>
    </w:p>
    <w:p w:rsidR="00CE5400" w:rsidRPr="00CE5400" w:rsidRDefault="00CE5400" w:rsidP="00CE5400">
      <w:pPr>
        <w:widowControl/>
        <w:spacing w:after="0" w:line="240" w:lineRule="auto"/>
        <w:ind w:left="720"/>
        <w:jc w:val="both"/>
        <w:rPr>
          <w:rFonts w:ascii="Times New Roman" w:eastAsia="№Е" w:hAnsi="Times New Roman"/>
          <w:b/>
          <w:bCs/>
          <w:iCs/>
          <w:kern w:val="2"/>
          <w:sz w:val="28"/>
          <w:szCs w:val="28"/>
          <w:u w:val="single"/>
          <w:lang w:val="x-none" w:eastAsia="x-none"/>
        </w:rPr>
      </w:pPr>
      <w:r w:rsidRPr="00CE5400">
        <w:rPr>
          <w:rFonts w:ascii="Times New Roman" w:eastAsia="№Е" w:hAnsi="Times New Roman"/>
          <w:b/>
          <w:bCs/>
          <w:i/>
          <w:iCs/>
          <w:kern w:val="2"/>
          <w:sz w:val="28"/>
          <w:szCs w:val="28"/>
          <w:lang w:val="x-none" w:eastAsia="x-none"/>
        </w:rPr>
        <w:t>На уровне обучающихся:</w:t>
      </w:r>
      <w:r w:rsidRPr="00CE5400">
        <w:rPr>
          <w:rFonts w:ascii="Times New Roman" w:eastAsia="№Е" w:hAnsi="Times New Roman"/>
          <w:b/>
          <w:bCs/>
          <w:i/>
          <w:iCs/>
          <w:kern w:val="2"/>
          <w:sz w:val="28"/>
          <w:szCs w:val="28"/>
          <w:u w:val="single"/>
          <w:lang w:val="x-none" w:eastAsia="x-none"/>
        </w:rPr>
        <w:t xml:space="preserve"> </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Создание экспонатов вспомогательного фонда – макетов, иллюстраций, литературно- музыкальных композиций</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Составление экскурсий</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Оформление выставок</w:t>
      </w:r>
    </w:p>
    <w:p w:rsidR="00CE5400" w:rsidRPr="00CE5400" w:rsidRDefault="00CE5400" w:rsidP="00A53263">
      <w:pPr>
        <w:widowControl/>
        <w:numPr>
          <w:ilvl w:val="0"/>
          <w:numId w:val="65"/>
        </w:numPr>
        <w:wordWrap w:val="0"/>
        <w:autoSpaceDE w:val="0"/>
        <w:autoSpaceDN w:val="0"/>
        <w:spacing w:after="0" w:line="240" w:lineRule="auto"/>
        <w:jc w:val="both"/>
        <w:rPr>
          <w:rFonts w:ascii="Times New Roman" w:eastAsia="№Е" w:hAnsi="Times New Roman"/>
          <w:kern w:val="2"/>
          <w:sz w:val="28"/>
          <w:szCs w:val="28"/>
          <w:lang w:val="x-none" w:eastAsia="x-none"/>
        </w:rPr>
      </w:pPr>
      <w:r w:rsidRPr="00CE5400">
        <w:rPr>
          <w:rFonts w:ascii="Times New Roman" w:eastAsia="№Е" w:hAnsi="Times New Roman"/>
          <w:kern w:val="2"/>
          <w:sz w:val="28"/>
          <w:szCs w:val="28"/>
          <w:lang w:val="x-none" w:eastAsia="x-none"/>
        </w:rPr>
        <w:t>Исследовательские работы</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val="en-US" w:eastAsia="ko-KR"/>
        </w:rPr>
      </w:pPr>
    </w:p>
    <w:p w:rsidR="00CE5400" w:rsidRPr="00CE5400" w:rsidRDefault="00CE5400" w:rsidP="00CE5400">
      <w:pPr>
        <w:wordWrap w:val="0"/>
        <w:autoSpaceDE w:val="0"/>
        <w:autoSpaceDN w:val="0"/>
        <w:spacing w:after="0" w:line="240" w:lineRule="auto"/>
        <w:rPr>
          <w:rFonts w:ascii="Times New Roman" w:eastAsia="Times New Roman" w:hAnsi="Times New Roman"/>
          <w:b/>
          <w:kern w:val="2"/>
          <w:sz w:val="28"/>
          <w:szCs w:val="28"/>
          <w:lang w:val="en-US" w:eastAsia="ko-KR"/>
        </w:rPr>
      </w:pPr>
      <w:r w:rsidRPr="00CE5400">
        <w:rPr>
          <w:rFonts w:ascii="Times New Roman" w:eastAsia="Times New Roman" w:hAnsi="Times New Roman"/>
          <w:b/>
          <w:kern w:val="2"/>
          <w:sz w:val="28"/>
          <w:szCs w:val="24"/>
          <w:lang w:val="en-US" w:eastAsia="ko-KR"/>
        </w:rPr>
        <w:t>2.1</w:t>
      </w:r>
      <w:r w:rsidRPr="00CE5400">
        <w:rPr>
          <w:rFonts w:ascii="Times New Roman" w:eastAsia="Times New Roman" w:hAnsi="Times New Roman"/>
          <w:b/>
          <w:kern w:val="2"/>
          <w:sz w:val="28"/>
          <w:szCs w:val="24"/>
          <w:lang w:eastAsia="ko-KR"/>
        </w:rPr>
        <w:t>7</w:t>
      </w:r>
      <w:r w:rsidRPr="00CE5400">
        <w:rPr>
          <w:rFonts w:ascii="Times New Roman" w:eastAsia="Times New Roman" w:hAnsi="Times New Roman"/>
          <w:b/>
          <w:kern w:val="2"/>
          <w:sz w:val="28"/>
          <w:szCs w:val="24"/>
          <w:lang w:val="en-US" w:eastAsia="ko-KR"/>
        </w:rPr>
        <w:t>.</w:t>
      </w:r>
      <w:r w:rsidRPr="00CE5400">
        <w:rPr>
          <w:rFonts w:ascii="Times New Roman" w:eastAsia="Times New Roman" w:hAnsi="Times New Roman"/>
          <w:b/>
          <w:kern w:val="2"/>
          <w:sz w:val="28"/>
          <w:szCs w:val="28"/>
          <w:lang w:val="en-US" w:eastAsia="ko-KR"/>
        </w:rPr>
        <w:t xml:space="preserve"> </w:t>
      </w:r>
      <w:r w:rsidRPr="00CE5400">
        <w:rPr>
          <w:rFonts w:ascii="Times New Roman" w:eastAsia="Times New Roman" w:hAnsi="Times New Roman"/>
          <w:b/>
          <w:kern w:val="2"/>
          <w:sz w:val="28"/>
          <w:szCs w:val="24"/>
          <w:lang w:eastAsia="ko-KR"/>
        </w:rPr>
        <w:t xml:space="preserve">Модуль </w:t>
      </w:r>
      <w:r w:rsidRPr="00CE5400">
        <w:rPr>
          <w:rFonts w:ascii="Times New Roman" w:eastAsia="Times New Roman" w:hAnsi="Times New Roman"/>
          <w:b/>
          <w:kern w:val="2"/>
          <w:sz w:val="28"/>
          <w:szCs w:val="28"/>
          <w:lang w:val="en-US" w:eastAsia="ko-KR"/>
        </w:rPr>
        <w:t>Казачество</w:t>
      </w:r>
    </w:p>
    <w:p w:rsidR="00CE5400" w:rsidRPr="00CE5400" w:rsidRDefault="00CE5400" w:rsidP="00CE5400">
      <w:pPr>
        <w:widowControl/>
        <w:wordWrap w:val="0"/>
        <w:autoSpaceDE w:val="0"/>
        <w:autoSpaceDN w:val="0"/>
        <w:adjustRightInd w:val="0"/>
        <w:spacing w:after="0" w:line="240" w:lineRule="auto"/>
        <w:ind w:firstLine="567"/>
        <w:jc w:val="both"/>
        <w:rPr>
          <w:rFonts w:ascii="Times New Roman" w:eastAsia="Times New Roman" w:hAnsi="Times New Roman"/>
          <w:kern w:val="2"/>
          <w:sz w:val="28"/>
          <w:szCs w:val="28"/>
        </w:rPr>
      </w:pPr>
      <w:r w:rsidRPr="00CE5400">
        <w:rPr>
          <w:rFonts w:ascii="Times New Roman" w:eastAsia="Times New Roman" w:hAnsi="Times New Roman"/>
          <w:kern w:val="2"/>
          <w:sz w:val="28"/>
          <w:szCs w:val="28"/>
        </w:rPr>
        <w:t>В современных условиях использование имеющегося богатейшего опыта казачьего воспитания является одним из основных направлений в духовно-нравственном становлении молодежи, формировании гуманистических, социально- значимых ценностей и образцов гражданского поведения, толерантного сознания. Работа по казачьей направленности предполагает создание благоприятной культурной среды для воспитания подрастающего поколения. Результатом работы будет помощь учащимся в самореализации и социальной адаптации, формирование у учащихся высоких гражданских, патриотических и духовно-нравственных качеств.</w:t>
      </w:r>
    </w:p>
    <w:p w:rsidR="00CE5400" w:rsidRPr="00CE5400" w:rsidRDefault="00CE5400" w:rsidP="00CE5400">
      <w:pPr>
        <w:wordWrap w:val="0"/>
        <w:autoSpaceDE w:val="0"/>
        <w:autoSpaceDN w:val="0"/>
        <w:spacing w:after="0" w:line="240" w:lineRule="auto"/>
        <w:ind w:firstLine="360"/>
        <w:jc w:val="both"/>
        <w:rPr>
          <w:rFonts w:ascii="Times New Roman" w:eastAsia="Times New Roman" w:hAnsi="Times New Roman"/>
          <w:b/>
          <w:i/>
          <w:kern w:val="2"/>
          <w:sz w:val="28"/>
          <w:szCs w:val="28"/>
          <w:lang w:val="en-US" w:eastAsia="ko-KR"/>
        </w:rPr>
      </w:pPr>
      <w:r w:rsidRPr="00CE5400">
        <w:rPr>
          <w:rFonts w:ascii="Times New Roman" w:eastAsia="Times New Roman" w:hAnsi="Times New Roman"/>
          <w:b/>
          <w:i/>
          <w:kern w:val="2"/>
          <w:sz w:val="28"/>
          <w:szCs w:val="28"/>
          <w:lang w:val="en-US" w:eastAsia="ko-KR"/>
        </w:rPr>
        <w:t xml:space="preserve">На внешкольном уровне: </w:t>
      </w:r>
    </w:p>
    <w:p w:rsidR="00CE5400" w:rsidRPr="00CE5400" w:rsidRDefault="00CE5400" w:rsidP="00A53263">
      <w:pPr>
        <w:widowControl/>
        <w:numPr>
          <w:ilvl w:val="0"/>
          <w:numId w:val="66"/>
        </w:numPr>
        <w:wordWrap w:val="0"/>
        <w:autoSpaceDE w:val="0"/>
        <w:autoSpaceDN w:val="0"/>
        <w:spacing w:after="0" w:line="240" w:lineRule="auto"/>
        <w:jc w:val="both"/>
        <w:rPr>
          <w:rFonts w:ascii="Times New Roman" w:eastAsia="№Е" w:hAnsi="Times New Roman"/>
          <w:b/>
          <w:i/>
          <w:kern w:val="2"/>
          <w:sz w:val="28"/>
          <w:szCs w:val="28"/>
          <w:u w:val="single"/>
          <w:lang w:val="x-none" w:eastAsia="x-none"/>
        </w:rPr>
      </w:pPr>
      <w:r w:rsidRPr="00CE5400">
        <w:rPr>
          <w:rFonts w:ascii="Times New Roman" w:eastAsia="№Е" w:hAnsi="Times New Roman"/>
          <w:kern w:val="2"/>
          <w:sz w:val="28"/>
          <w:szCs w:val="28"/>
          <w:lang w:val="x-none" w:eastAsia="x-none"/>
        </w:rPr>
        <w:lastRenderedPageBreak/>
        <w:t>Участие в акции «Бессмертный полк». Акция включает в себя поисковые подготовительные мероприятия.</w:t>
      </w:r>
    </w:p>
    <w:p w:rsidR="00CE5400" w:rsidRPr="00CE5400" w:rsidRDefault="00CE5400" w:rsidP="00A53263">
      <w:pPr>
        <w:widowControl/>
        <w:numPr>
          <w:ilvl w:val="0"/>
          <w:numId w:val="66"/>
        </w:numPr>
        <w:wordWrap w:val="0"/>
        <w:autoSpaceDE w:val="0"/>
        <w:autoSpaceDN w:val="0"/>
        <w:spacing w:after="0" w:line="240" w:lineRule="auto"/>
        <w:jc w:val="both"/>
        <w:rPr>
          <w:rFonts w:ascii="Times New Roman" w:eastAsia="№Е" w:hAnsi="Times New Roman"/>
          <w:b/>
          <w:i/>
          <w:kern w:val="2"/>
          <w:sz w:val="28"/>
          <w:szCs w:val="28"/>
          <w:u w:val="single"/>
          <w:lang w:val="x-none" w:eastAsia="x-none"/>
        </w:rPr>
      </w:pPr>
      <w:r w:rsidRPr="00CE5400">
        <w:rPr>
          <w:rFonts w:ascii="Times New Roman" w:eastAsia="№Е" w:hAnsi="Times New Roman"/>
          <w:color w:val="020B22"/>
          <w:kern w:val="2"/>
          <w:sz w:val="28"/>
          <w:szCs w:val="28"/>
          <w:shd w:val="clear" w:color="auto" w:fill="FFFFFF"/>
          <w:lang w:val="x-none" w:eastAsia="x-none"/>
        </w:rPr>
        <w:t>Фестиваль военно-патриотической песни «Гвоздики Отечества»</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b/>
          <w:bCs/>
          <w:i/>
          <w:iCs/>
          <w:kern w:val="2"/>
          <w:sz w:val="28"/>
          <w:szCs w:val="28"/>
          <w:lang w:val="en-US" w:eastAsia="ko-KR"/>
        </w:rPr>
      </w:pPr>
      <w:r w:rsidRPr="00CE5400">
        <w:rPr>
          <w:rFonts w:ascii="Times New Roman" w:eastAsia="Times New Roman" w:hAnsi="Times New Roman"/>
          <w:b/>
          <w:bCs/>
          <w:i/>
          <w:iCs/>
          <w:kern w:val="2"/>
          <w:sz w:val="28"/>
          <w:szCs w:val="28"/>
          <w:lang w:val="en-US" w:eastAsia="ko-KR"/>
        </w:rPr>
        <w:t>На уровне образовательной организации:</w:t>
      </w:r>
    </w:p>
    <w:p w:rsidR="00CE5400" w:rsidRPr="00CE5400" w:rsidRDefault="00CE5400" w:rsidP="00A53263">
      <w:pPr>
        <w:widowControl/>
        <w:numPr>
          <w:ilvl w:val="0"/>
          <w:numId w:val="66"/>
        </w:numPr>
        <w:tabs>
          <w:tab w:val="left" w:pos="567"/>
        </w:tabs>
        <w:suppressAutoHyphens/>
        <w:wordWrap w:val="0"/>
        <w:autoSpaceDE w:val="0"/>
        <w:autoSpaceDN w:val="0"/>
        <w:spacing w:after="0" w:line="240" w:lineRule="auto"/>
        <w:jc w:val="both"/>
        <w:rPr>
          <w:rFonts w:ascii="Times New Roman" w:eastAsia="Times New Roman" w:hAnsi="Times New Roman"/>
          <w:color w:val="000000"/>
          <w:sz w:val="28"/>
          <w:szCs w:val="28"/>
          <w:lang w:eastAsia="ar-SA"/>
        </w:rPr>
      </w:pPr>
      <w:r w:rsidRPr="00CE5400">
        <w:rPr>
          <w:rFonts w:ascii="Times New Roman" w:eastAsia="Times New Roman" w:hAnsi="Times New Roman"/>
          <w:color w:val="000000"/>
          <w:sz w:val="28"/>
          <w:szCs w:val="28"/>
          <w:lang w:eastAsia="ar-SA"/>
        </w:rPr>
        <w:t xml:space="preserve"> «Вахта Памяти». Приведение в порядок территории Кумженского мемориала, памятников и памятных мест бывшей казачьей станицы Нижне-Гниловской (микрорайон МАОУ «Школа №77»)</w:t>
      </w:r>
    </w:p>
    <w:p w:rsidR="00CE5400" w:rsidRPr="00CE5400" w:rsidRDefault="00CE5400" w:rsidP="00A53263">
      <w:pPr>
        <w:widowControl/>
        <w:numPr>
          <w:ilvl w:val="0"/>
          <w:numId w:val="66"/>
        </w:numPr>
        <w:tabs>
          <w:tab w:val="left" w:pos="567"/>
        </w:tabs>
        <w:suppressAutoHyphens/>
        <w:wordWrap w:val="0"/>
        <w:autoSpaceDE w:val="0"/>
        <w:autoSpaceDN w:val="0"/>
        <w:spacing w:after="0" w:line="240" w:lineRule="auto"/>
        <w:jc w:val="both"/>
        <w:rPr>
          <w:rFonts w:ascii="Times New Roman" w:eastAsia="Times New Roman" w:hAnsi="Times New Roman"/>
          <w:color w:val="000000"/>
          <w:sz w:val="28"/>
          <w:szCs w:val="28"/>
          <w:lang w:eastAsia="ar-SA"/>
        </w:rPr>
      </w:pPr>
      <w:r w:rsidRPr="00CE5400">
        <w:rPr>
          <w:rFonts w:ascii="Times New Roman" w:eastAsia="Times New Roman" w:hAnsi="Times New Roman"/>
          <w:color w:val="000000"/>
          <w:sz w:val="28"/>
          <w:szCs w:val="28"/>
          <w:lang w:eastAsia="ar-SA"/>
        </w:rPr>
        <w:t>Конференция «Мои родственники</w:t>
      </w:r>
      <w:r w:rsidRPr="00CE5400">
        <w:rPr>
          <w:rFonts w:ascii="Times New Roman" w:eastAsia="Times New Roman" w:hAnsi="Times New Roman"/>
          <w:color w:val="000000"/>
          <w:sz w:val="28"/>
          <w:szCs w:val="28"/>
          <w:lang w:eastAsia="ar-SA"/>
        </w:rPr>
        <w:tab/>
        <w:t>– защитники Родины»</w:t>
      </w:r>
    </w:p>
    <w:p w:rsidR="00CE5400" w:rsidRPr="00CE5400" w:rsidRDefault="00CE5400" w:rsidP="00A53263">
      <w:pPr>
        <w:widowControl/>
        <w:numPr>
          <w:ilvl w:val="0"/>
          <w:numId w:val="66"/>
        </w:numPr>
        <w:tabs>
          <w:tab w:val="left" w:pos="567"/>
        </w:tabs>
        <w:suppressAutoHyphens/>
        <w:wordWrap w:val="0"/>
        <w:autoSpaceDE w:val="0"/>
        <w:autoSpaceDN w:val="0"/>
        <w:spacing w:after="0" w:line="240" w:lineRule="auto"/>
        <w:jc w:val="both"/>
        <w:rPr>
          <w:rFonts w:ascii="Times New Roman" w:eastAsia="Times New Roman" w:hAnsi="Times New Roman"/>
          <w:color w:val="000000"/>
          <w:sz w:val="28"/>
          <w:szCs w:val="28"/>
          <w:lang w:eastAsia="ar-SA"/>
        </w:rPr>
      </w:pPr>
      <w:r w:rsidRPr="00CE5400">
        <w:rPr>
          <w:rFonts w:ascii="Times New Roman" w:eastAsia="Times New Roman" w:hAnsi="Times New Roman"/>
          <w:color w:val="000000"/>
          <w:sz w:val="28"/>
          <w:szCs w:val="28"/>
          <w:lang w:eastAsia="ar-SA"/>
        </w:rPr>
        <w:t>Конкурс инсценированной казачьей песни, конкурсы рисунков и мультимедийных презентаций на тему Донского казачества. Способствуют формированию уважения к культуре и традициям казачества; создаёт условия для творческой самореализации учащихся.</w:t>
      </w:r>
    </w:p>
    <w:p w:rsidR="00CE5400" w:rsidRPr="00CE5400" w:rsidRDefault="00CE5400" w:rsidP="00A53263">
      <w:pPr>
        <w:widowControl/>
        <w:numPr>
          <w:ilvl w:val="0"/>
          <w:numId w:val="66"/>
        </w:numPr>
        <w:tabs>
          <w:tab w:val="left" w:pos="567"/>
        </w:tabs>
        <w:suppressAutoHyphens/>
        <w:wordWrap w:val="0"/>
        <w:autoSpaceDE w:val="0"/>
        <w:autoSpaceDN w:val="0"/>
        <w:spacing w:after="0" w:line="240" w:lineRule="auto"/>
        <w:ind w:left="567"/>
        <w:jc w:val="both"/>
        <w:rPr>
          <w:rFonts w:ascii="Times New Roman" w:eastAsia="Times New Roman" w:hAnsi="Times New Roman"/>
          <w:color w:val="000000"/>
          <w:sz w:val="28"/>
          <w:szCs w:val="28"/>
          <w:lang w:eastAsia="ar-SA"/>
        </w:rPr>
      </w:pPr>
      <w:r w:rsidRPr="00CE5400">
        <w:rPr>
          <w:rFonts w:ascii="Times New Roman" w:eastAsia="Times New Roman" w:hAnsi="Times New Roman"/>
          <w:color w:val="000000"/>
          <w:sz w:val="28"/>
          <w:szCs w:val="28"/>
          <w:lang w:eastAsia="ar-SA"/>
        </w:rPr>
        <w:t xml:space="preserve">Военно-спортивные игры «Юнармейские старты», «Юные защитники Отечества», «Школа безопасности», «Звездочка», «Зарница», «Орлёнок», Международные казачьи игры «Шермиции», состязания по казачьим боевым искусствам «Казачья весна». Способствуют формированию у учащихся позитивного отношения к военной службе, воспитанию атмосферы взаимовыручки и товарищества, ответственности за общее дело. Повышают интерес к военно-прикладным видам спорта, развивают волевые и физические качества, таким образом формирует готовность к защите Отечества. </w:t>
      </w:r>
    </w:p>
    <w:p w:rsidR="00CE5400" w:rsidRPr="00CE5400" w:rsidRDefault="00CE5400" w:rsidP="00CE5400">
      <w:pPr>
        <w:wordWrap w:val="0"/>
        <w:autoSpaceDE w:val="0"/>
        <w:autoSpaceDN w:val="0"/>
        <w:spacing w:after="0" w:line="240" w:lineRule="auto"/>
        <w:ind w:firstLine="709"/>
        <w:jc w:val="both"/>
        <w:rPr>
          <w:rFonts w:ascii="Times New Roman" w:eastAsia="Times New Roman" w:hAnsi="Times New Roman"/>
          <w:b/>
          <w:bCs/>
          <w:i/>
          <w:iCs/>
          <w:kern w:val="2"/>
          <w:sz w:val="28"/>
          <w:szCs w:val="28"/>
          <w:lang w:val="en-US" w:eastAsia="ko-KR"/>
        </w:rPr>
      </w:pPr>
      <w:r w:rsidRPr="00CE5400">
        <w:rPr>
          <w:rFonts w:ascii="Times New Roman" w:eastAsia="Times New Roman" w:hAnsi="Times New Roman"/>
          <w:b/>
          <w:bCs/>
          <w:i/>
          <w:iCs/>
          <w:kern w:val="2"/>
          <w:sz w:val="28"/>
          <w:szCs w:val="28"/>
          <w:lang w:val="en-US" w:eastAsia="ko-KR"/>
        </w:rPr>
        <w:t>На уровне классов:</w:t>
      </w:r>
    </w:p>
    <w:p w:rsidR="00CE5400" w:rsidRPr="00CE5400" w:rsidRDefault="00CE5400" w:rsidP="00A53263">
      <w:pPr>
        <w:widowControl/>
        <w:numPr>
          <w:ilvl w:val="0"/>
          <w:numId w:val="67"/>
        </w:numPr>
        <w:wordWrap w:val="0"/>
        <w:autoSpaceDE w:val="0"/>
        <w:autoSpaceDN w:val="0"/>
        <w:spacing w:after="0" w:line="240" w:lineRule="auto"/>
        <w:ind w:left="567" w:hanging="425"/>
        <w:jc w:val="both"/>
        <w:rPr>
          <w:rFonts w:ascii="Times New Roman" w:eastAsia="№Е" w:hAnsi="Times New Roman"/>
          <w:bCs/>
          <w:iCs/>
          <w:kern w:val="2"/>
          <w:sz w:val="28"/>
          <w:szCs w:val="28"/>
          <w:lang w:val="x-none" w:eastAsia="x-none"/>
        </w:rPr>
      </w:pPr>
      <w:r w:rsidRPr="00CE5400">
        <w:rPr>
          <w:rFonts w:ascii="Times New Roman" w:eastAsia="№Е" w:hAnsi="Times New Roman"/>
          <w:kern w:val="2"/>
          <w:sz w:val="28"/>
          <w:szCs w:val="28"/>
          <w:lang w:val="x-none" w:eastAsia="x-none"/>
        </w:rPr>
        <w:t>«День рождения казачьих классов. Посвящение в казачата». Воспитание гражданственности и патриотизма учащихся</w:t>
      </w:r>
      <w:r w:rsidRPr="00CE5400">
        <w:rPr>
          <w:rFonts w:ascii="Times New Roman" w:eastAsia="№Е" w:hAnsi="Times New Roman"/>
          <w:kern w:val="2"/>
          <w:sz w:val="28"/>
          <w:szCs w:val="28"/>
          <w:lang w:val="x-none" w:eastAsia="x-none"/>
        </w:rPr>
        <w:tab/>
        <w:t>на основе воинских ритуалов, и государственных символов Российской Федерации, активизация творческого потенциала учащихся казачьих классов, предоставление возможности самореализации в коллективном творческом деле каждому учащемуся.</w:t>
      </w:r>
    </w:p>
    <w:p w:rsidR="00CE5400" w:rsidRPr="00CE5400" w:rsidRDefault="00CE5400" w:rsidP="00A53263">
      <w:pPr>
        <w:widowControl/>
        <w:numPr>
          <w:ilvl w:val="0"/>
          <w:numId w:val="67"/>
        </w:numPr>
        <w:wordWrap w:val="0"/>
        <w:autoSpaceDE w:val="0"/>
        <w:autoSpaceDN w:val="0"/>
        <w:spacing w:after="0" w:line="240" w:lineRule="auto"/>
        <w:ind w:left="567"/>
        <w:jc w:val="both"/>
        <w:rPr>
          <w:rFonts w:ascii="Times New Roman" w:eastAsia="№Е" w:hAnsi="Times New Roman"/>
          <w:bCs/>
          <w:iCs/>
          <w:kern w:val="2"/>
          <w:sz w:val="28"/>
          <w:szCs w:val="28"/>
          <w:lang w:val="x-none" w:eastAsia="x-none"/>
        </w:rPr>
      </w:pPr>
      <w:r w:rsidRPr="00CE5400">
        <w:rPr>
          <w:rFonts w:ascii="Times New Roman" w:eastAsia="№Е" w:hAnsi="Times New Roman"/>
          <w:kern w:val="2"/>
          <w:sz w:val="28"/>
          <w:szCs w:val="28"/>
          <w:lang w:val="x-none" w:eastAsia="x-none"/>
        </w:rPr>
        <w:t>«День матери- казачки»</w:t>
      </w:r>
    </w:p>
    <w:p w:rsidR="00CE5400" w:rsidRPr="00CE5400" w:rsidRDefault="00CE5400" w:rsidP="00A53263">
      <w:pPr>
        <w:widowControl/>
        <w:numPr>
          <w:ilvl w:val="0"/>
          <w:numId w:val="67"/>
        </w:numPr>
        <w:wordWrap w:val="0"/>
        <w:autoSpaceDE w:val="0"/>
        <w:autoSpaceDN w:val="0"/>
        <w:spacing w:after="0" w:line="240" w:lineRule="auto"/>
        <w:ind w:left="567"/>
        <w:jc w:val="both"/>
        <w:rPr>
          <w:rFonts w:ascii="Times New Roman" w:eastAsia="№Е" w:hAnsi="Times New Roman"/>
          <w:bCs/>
          <w:iCs/>
          <w:kern w:val="2"/>
          <w:sz w:val="28"/>
          <w:szCs w:val="28"/>
          <w:lang w:val="x-none" w:eastAsia="x-none"/>
        </w:rPr>
      </w:pPr>
      <w:r w:rsidRPr="00CE5400">
        <w:rPr>
          <w:rFonts w:ascii="Times New Roman" w:eastAsia="№Е" w:hAnsi="Times New Roman"/>
          <w:kern w:val="2"/>
          <w:sz w:val="28"/>
          <w:szCs w:val="28"/>
          <w:lang w:val="x-none" w:eastAsia="x-none"/>
        </w:rPr>
        <w:t>«Масленица на Дону»</w:t>
      </w:r>
    </w:p>
    <w:p w:rsidR="00CE5400" w:rsidRPr="00CE5400" w:rsidRDefault="00CE5400" w:rsidP="00A53263">
      <w:pPr>
        <w:widowControl/>
        <w:numPr>
          <w:ilvl w:val="0"/>
          <w:numId w:val="67"/>
        </w:numPr>
        <w:wordWrap w:val="0"/>
        <w:autoSpaceDE w:val="0"/>
        <w:autoSpaceDN w:val="0"/>
        <w:spacing w:after="0" w:line="240" w:lineRule="auto"/>
        <w:ind w:left="567"/>
        <w:jc w:val="both"/>
        <w:rPr>
          <w:rFonts w:ascii="Times New Roman" w:eastAsia="№Е" w:hAnsi="Times New Roman"/>
          <w:bCs/>
          <w:iCs/>
          <w:kern w:val="2"/>
          <w:sz w:val="28"/>
          <w:szCs w:val="28"/>
          <w:lang w:val="x-none" w:eastAsia="x-none"/>
        </w:rPr>
      </w:pPr>
      <w:r w:rsidRPr="00CE5400">
        <w:rPr>
          <w:rFonts w:ascii="Times New Roman" w:eastAsia="№Е" w:hAnsi="Times New Roman"/>
          <w:kern w:val="2"/>
          <w:sz w:val="28"/>
          <w:szCs w:val="28"/>
          <w:lang w:val="x-none" w:eastAsia="x-none"/>
        </w:rPr>
        <w:t>тематические просмотры фильмов по истории, быту и фольклору казачества</w:t>
      </w:r>
    </w:p>
    <w:p w:rsidR="00CE5400" w:rsidRPr="00CE5400" w:rsidRDefault="00CE5400" w:rsidP="00A53263">
      <w:pPr>
        <w:widowControl/>
        <w:numPr>
          <w:ilvl w:val="0"/>
          <w:numId w:val="67"/>
        </w:numPr>
        <w:wordWrap w:val="0"/>
        <w:autoSpaceDE w:val="0"/>
        <w:autoSpaceDN w:val="0"/>
        <w:spacing w:after="0" w:line="240" w:lineRule="auto"/>
        <w:ind w:left="567"/>
        <w:jc w:val="both"/>
        <w:rPr>
          <w:rFonts w:ascii="Times New Roman" w:eastAsia="№Е" w:hAnsi="Times New Roman"/>
          <w:bCs/>
          <w:iCs/>
          <w:kern w:val="2"/>
          <w:sz w:val="28"/>
          <w:szCs w:val="28"/>
          <w:lang w:val="x-none" w:eastAsia="x-none"/>
        </w:rPr>
      </w:pPr>
      <w:r w:rsidRPr="00CE5400">
        <w:rPr>
          <w:rFonts w:ascii="Times New Roman" w:eastAsia="№Е" w:hAnsi="Times New Roman"/>
          <w:bCs/>
          <w:iCs/>
          <w:kern w:val="2"/>
          <w:sz w:val="28"/>
          <w:szCs w:val="28"/>
          <w:lang w:val="x-none" w:eastAsia="x-none"/>
        </w:rPr>
        <w:t>Урок мужества «Казаки – защитники Отечества»</w:t>
      </w:r>
    </w:p>
    <w:p w:rsidR="00CE5400" w:rsidRPr="00CE5400" w:rsidRDefault="00CE5400" w:rsidP="00A53263">
      <w:pPr>
        <w:widowControl/>
        <w:numPr>
          <w:ilvl w:val="0"/>
          <w:numId w:val="67"/>
        </w:numPr>
        <w:wordWrap w:val="0"/>
        <w:autoSpaceDE w:val="0"/>
        <w:autoSpaceDN w:val="0"/>
        <w:spacing w:after="0" w:line="240" w:lineRule="auto"/>
        <w:ind w:left="567"/>
        <w:jc w:val="both"/>
        <w:rPr>
          <w:rFonts w:ascii="Times New Roman" w:eastAsia="№Е" w:hAnsi="Times New Roman"/>
          <w:bCs/>
          <w:iCs/>
          <w:kern w:val="2"/>
          <w:sz w:val="28"/>
          <w:szCs w:val="28"/>
          <w:lang w:val="x-none" w:eastAsia="x-none"/>
        </w:rPr>
      </w:pPr>
      <w:r w:rsidRPr="00CE5400">
        <w:rPr>
          <w:rFonts w:ascii="Times New Roman" w:eastAsia="№Е" w:hAnsi="Times New Roman"/>
          <w:bCs/>
          <w:iCs/>
          <w:kern w:val="2"/>
          <w:sz w:val="28"/>
          <w:szCs w:val="28"/>
          <w:lang w:val="x-none" w:eastAsia="x-none"/>
        </w:rPr>
        <w:t>Тематические классные часы, посвященные семейным корням «Откуда начинается мой род», «Казачья летопись моей семьи», «История создания моей семьи», «Моя семья в фотографиях и воспоминаниях», «Памятные даты моей семьи»</w:t>
      </w:r>
    </w:p>
    <w:p w:rsidR="00CE5400" w:rsidRPr="00CE5400" w:rsidRDefault="00CE5400" w:rsidP="00CE5400">
      <w:pPr>
        <w:widowControl/>
        <w:spacing w:after="0" w:line="240" w:lineRule="auto"/>
        <w:ind w:left="720"/>
        <w:jc w:val="both"/>
        <w:rPr>
          <w:rFonts w:ascii="Times New Roman" w:eastAsia="№Е" w:hAnsi="Times New Roman"/>
          <w:b/>
          <w:bCs/>
          <w:iCs/>
          <w:kern w:val="2"/>
          <w:sz w:val="28"/>
          <w:szCs w:val="28"/>
          <w:u w:val="single"/>
          <w:lang w:val="x-none" w:eastAsia="x-none"/>
        </w:rPr>
      </w:pPr>
      <w:r w:rsidRPr="00CE5400">
        <w:rPr>
          <w:rFonts w:ascii="Times New Roman" w:eastAsia="№Е" w:hAnsi="Times New Roman"/>
          <w:b/>
          <w:bCs/>
          <w:i/>
          <w:iCs/>
          <w:kern w:val="2"/>
          <w:sz w:val="28"/>
          <w:szCs w:val="28"/>
          <w:lang w:val="x-none" w:eastAsia="x-none"/>
        </w:rPr>
        <w:t>На уровне обучающихся:</w:t>
      </w:r>
      <w:r w:rsidRPr="00CE5400">
        <w:rPr>
          <w:rFonts w:ascii="Times New Roman" w:eastAsia="№Е" w:hAnsi="Times New Roman"/>
          <w:b/>
          <w:bCs/>
          <w:i/>
          <w:iCs/>
          <w:kern w:val="2"/>
          <w:sz w:val="28"/>
          <w:szCs w:val="28"/>
          <w:u w:val="single"/>
          <w:lang w:val="x-none" w:eastAsia="x-none"/>
        </w:rPr>
        <w:t xml:space="preserve"> </w:t>
      </w:r>
    </w:p>
    <w:p w:rsidR="00CE5400" w:rsidRPr="00CE5400" w:rsidRDefault="00CE5400" w:rsidP="00A53263">
      <w:pPr>
        <w:widowControl/>
        <w:numPr>
          <w:ilvl w:val="0"/>
          <w:numId w:val="68"/>
        </w:numPr>
        <w:wordWrap w:val="0"/>
        <w:autoSpaceDE w:val="0"/>
        <w:autoSpaceDN w:val="0"/>
        <w:spacing w:after="0" w:line="240" w:lineRule="auto"/>
        <w:jc w:val="both"/>
        <w:rPr>
          <w:rFonts w:ascii="Times New Roman" w:eastAsia="№Е" w:hAnsi="Times New Roman"/>
          <w:kern w:val="2"/>
          <w:sz w:val="28"/>
          <w:szCs w:val="28"/>
          <w:lang w:val="x-none"/>
        </w:rPr>
      </w:pPr>
      <w:r w:rsidRPr="00CE5400">
        <w:rPr>
          <w:rFonts w:ascii="Times New Roman" w:eastAsia="№Е" w:hAnsi="Times New Roman"/>
          <w:kern w:val="2"/>
          <w:sz w:val="28"/>
          <w:szCs w:val="28"/>
          <w:lang w:val="x-none"/>
        </w:rPr>
        <w:t>участие в планировании</w:t>
      </w:r>
      <w:r w:rsidRPr="00CE5400">
        <w:rPr>
          <w:rFonts w:ascii="Times New Roman" w:eastAsia="№Е" w:hAnsi="Times New Roman"/>
          <w:b/>
          <w:bCs/>
          <w:i/>
          <w:iCs/>
          <w:kern w:val="2"/>
          <w:sz w:val="28"/>
          <w:szCs w:val="28"/>
          <w:lang w:val="x-none"/>
        </w:rPr>
        <w:t xml:space="preserve">, </w:t>
      </w:r>
      <w:r w:rsidRPr="00CE5400">
        <w:rPr>
          <w:rFonts w:ascii="Times New Roman" w:eastAsia="№Е" w:hAnsi="Times New Roman"/>
          <w:kern w:val="2"/>
          <w:sz w:val="28"/>
          <w:szCs w:val="28"/>
          <w:lang w:val="x-none"/>
        </w:rPr>
        <w:t>организации общешкольных,  классных дел</w:t>
      </w:r>
    </w:p>
    <w:p w:rsidR="00CE5400" w:rsidRPr="00CE5400" w:rsidRDefault="00CE5400" w:rsidP="00A53263">
      <w:pPr>
        <w:widowControl/>
        <w:numPr>
          <w:ilvl w:val="0"/>
          <w:numId w:val="68"/>
        </w:numPr>
        <w:wordWrap w:val="0"/>
        <w:autoSpaceDE w:val="0"/>
        <w:autoSpaceDN w:val="0"/>
        <w:spacing w:after="0" w:line="240" w:lineRule="auto"/>
        <w:jc w:val="both"/>
        <w:rPr>
          <w:rFonts w:ascii="Times New Roman" w:eastAsia="№Е" w:hAnsi="Times New Roman"/>
          <w:kern w:val="2"/>
          <w:sz w:val="28"/>
          <w:szCs w:val="28"/>
          <w:lang w:val="x-none"/>
        </w:rPr>
      </w:pPr>
      <w:r w:rsidRPr="00CE5400">
        <w:rPr>
          <w:rFonts w:ascii="Times New Roman" w:eastAsia="№Е" w:hAnsi="Times New Roman"/>
          <w:kern w:val="2"/>
          <w:sz w:val="28"/>
          <w:szCs w:val="28"/>
          <w:lang w:val="x-none" w:eastAsia="x-none"/>
        </w:rPr>
        <w:t>индивидуальная помощь обучающемуся (</w:t>
      </w:r>
      <w:r w:rsidRPr="00CE5400">
        <w:rPr>
          <w:rFonts w:ascii="Times New Roman" w:eastAsia="№Е" w:hAnsi="Times New Roman"/>
          <w:iCs/>
          <w:kern w:val="2"/>
          <w:sz w:val="28"/>
          <w:szCs w:val="28"/>
          <w:lang w:val="x-none" w:eastAsia="x-none"/>
        </w:rPr>
        <w:t>при необходимости)</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p>
    <w:p w:rsidR="00CE5400" w:rsidRPr="00CE5400" w:rsidRDefault="00CE5400" w:rsidP="00CE5400">
      <w:pPr>
        <w:tabs>
          <w:tab w:val="left" w:pos="851"/>
        </w:tabs>
        <w:wordWrap w:val="0"/>
        <w:autoSpaceDE w:val="0"/>
        <w:autoSpaceDN w:val="0"/>
        <w:spacing w:after="0" w:line="240" w:lineRule="auto"/>
        <w:jc w:val="both"/>
        <w:rPr>
          <w:rFonts w:ascii="Times New Roman" w:eastAsia="Times New Roman" w:hAnsi="Times New Roman"/>
          <w:b/>
          <w:kern w:val="2"/>
          <w:sz w:val="28"/>
          <w:szCs w:val="24"/>
          <w:lang w:eastAsia="ko-KR"/>
        </w:rPr>
      </w:pPr>
      <w:r w:rsidRPr="00CE5400">
        <w:rPr>
          <w:rFonts w:ascii="Times New Roman" w:eastAsia="Times New Roman" w:hAnsi="Times New Roman"/>
          <w:b/>
          <w:kern w:val="2"/>
          <w:sz w:val="28"/>
          <w:szCs w:val="24"/>
          <w:lang w:eastAsia="ko-KR"/>
        </w:rPr>
        <w:t>2.18. Модуль Экология</w:t>
      </w:r>
    </w:p>
    <w:p w:rsidR="00CE5400" w:rsidRPr="00CE5400" w:rsidRDefault="00CE5400" w:rsidP="00CE5400">
      <w:pPr>
        <w:tabs>
          <w:tab w:val="left" w:pos="851"/>
        </w:tabs>
        <w:wordWrap w:val="0"/>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 xml:space="preserve">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 содействие профессиональному самоопределению </w:t>
      </w:r>
      <w:r w:rsidRPr="00CE5400">
        <w:rPr>
          <w:rFonts w:ascii="Times New Roman" w:eastAsia="Times New Roman" w:hAnsi="Times New Roman"/>
          <w:kern w:val="2"/>
          <w:sz w:val="28"/>
          <w:szCs w:val="28"/>
          <w:lang w:eastAsia="ko-KR"/>
        </w:rPr>
        <w:lastRenderedPageBreak/>
        <w:t xml:space="preserve">школьников.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Е" w:eastAsia="№Е" w:hAnsi="Times New Roman"/>
          <w:b/>
          <w:i/>
          <w:kern w:val="2"/>
          <w:sz w:val="28"/>
          <w:szCs w:val="28"/>
          <w:lang w:val="x-none" w:eastAsia="x-none"/>
        </w:rPr>
        <w:t>На</w:t>
      </w:r>
      <w:r w:rsidRPr="00CE5400">
        <w:rPr>
          <w:rFonts w:ascii="№Е" w:eastAsia="№Е" w:hAnsi="Times New Roman"/>
          <w:b/>
          <w:i/>
          <w:kern w:val="2"/>
          <w:sz w:val="28"/>
          <w:szCs w:val="28"/>
          <w:lang w:val="x-none" w:eastAsia="x-none"/>
        </w:rPr>
        <w:t xml:space="preserve"> </w:t>
      </w:r>
      <w:r w:rsidRPr="00CE5400">
        <w:rPr>
          <w:rFonts w:ascii="№Е" w:eastAsia="№Е" w:hAnsi="Times New Roman"/>
          <w:b/>
          <w:i/>
          <w:kern w:val="2"/>
          <w:sz w:val="28"/>
          <w:szCs w:val="28"/>
          <w:lang w:val="x-none" w:eastAsia="x-none"/>
        </w:rPr>
        <w:t>внешкольном</w:t>
      </w:r>
      <w:r w:rsidRPr="00CE5400">
        <w:rPr>
          <w:rFonts w:ascii="№Е" w:eastAsia="№Е" w:hAnsi="Times New Roman"/>
          <w:b/>
          <w:i/>
          <w:kern w:val="2"/>
          <w:sz w:val="28"/>
          <w:szCs w:val="28"/>
          <w:lang w:val="x-none" w:eastAsia="x-none"/>
        </w:rPr>
        <w:t xml:space="preserve"> </w:t>
      </w:r>
      <w:r w:rsidRPr="00CE5400">
        <w:rPr>
          <w:rFonts w:ascii="№Е" w:eastAsia="№Е" w:hAnsi="Times New Roman"/>
          <w:b/>
          <w:i/>
          <w:kern w:val="2"/>
          <w:sz w:val="28"/>
          <w:szCs w:val="28"/>
          <w:lang w:val="x-none" w:eastAsia="x-none"/>
        </w:rPr>
        <w:t>уровне</w:t>
      </w:r>
      <w:r w:rsidRPr="00CE5400">
        <w:rPr>
          <w:rFonts w:ascii="№Е" w:eastAsia="№Е" w:hAnsi="Times New Roman"/>
          <w:b/>
          <w:i/>
          <w:kern w:val="2"/>
          <w:sz w:val="28"/>
          <w:szCs w:val="28"/>
          <w:lang w:val="x-none" w:eastAsia="x-none"/>
        </w:rPr>
        <w:t xml:space="preserve">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Е" w:eastAsia="№Е" w:hAnsi="Times New Roman"/>
          <w:kern w:val="2"/>
          <w:sz w:val="28"/>
          <w:szCs w:val="28"/>
          <w:lang w:val="x-none" w:eastAsia="x-none"/>
        </w:rPr>
        <w:t>региональный</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этап</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Всероссийского</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детского</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экологического</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форума</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«Зелёная</w:t>
      </w:r>
      <w:r w:rsidRPr="00CE5400">
        <w:rPr>
          <w:rFonts w:ascii="№Е" w:eastAsia="№Е" w:hAnsi="Times New Roman"/>
          <w:kern w:val="2"/>
          <w:sz w:val="28"/>
          <w:szCs w:val="28"/>
          <w:lang w:val="x-none" w:eastAsia="x-none"/>
        </w:rPr>
        <w:t xml:space="preserve"> </w:t>
      </w:r>
      <w:r w:rsidRPr="00CE5400">
        <w:rPr>
          <w:rFonts w:ascii="№Е" w:eastAsia="№Е" w:hAnsi="Times New Roman"/>
          <w:kern w:val="2"/>
          <w:sz w:val="28"/>
          <w:szCs w:val="28"/>
          <w:lang w:val="x-none" w:eastAsia="x-none"/>
        </w:rPr>
        <w:t>планета»</w:t>
      </w:r>
      <w:r w:rsidRPr="00CE5400">
        <w:rPr>
          <w:rFonts w:ascii="№Е" w:eastAsia="№Е" w:hAnsi="Times New Roman"/>
          <w:kern w:val="2"/>
          <w:sz w:val="28"/>
          <w:szCs w:val="28"/>
          <w:lang w:val="x-none" w:eastAsia="x-none"/>
        </w:rPr>
        <w:t xml:space="preserve">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региональный этап Всероссийской детской акции «С любовью к России мы делами добрыми едины»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областной конкурс проектно-исследовательских работ учащихся 4-8 классов  образовательных учреждений Ростовской области «Малая академия юных исследователей»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региональный этап Всероссийского конкурса на лучший стенд (уголок) «Эколята – молодые защитники природы»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региональный этап Всероссийского фестиваля «Праздник Эколят – молодых защитников природы»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Всероссийский экологический субботник «Зелёная Россия»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Всероссийский экомарафон «Сдай макулатуру – спаси дерево!»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Всероссийский урок «Эколята – молодые защитники природы» </w:t>
      </w:r>
    </w:p>
    <w:p w:rsidR="00CE5400" w:rsidRPr="00CE5400" w:rsidRDefault="00CE5400" w:rsidP="00A53263">
      <w:pPr>
        <w:widowControl/>
        <w:numPr>
          <w:ilvl w:val="0"/>
          <w:numId w:val="73"/>
        </w:numPr>
        <w:tabs>
          <w:tab w:val="left" w:pos="0"/>
          <w:tab w:val="left" w:pos="851"/>
        </w:tabs>
        <w:wordWrap w:val="0"/>
        <w:autoSpaceDE w:val="0"/>
        <w:autoSpaceDN w:val="0"/>
        <w:spacing w:after="0" w:line="240" w:lineRule="auto"/>
        <w:contextualSpacing/>
        <w:jc w:val="both"/>
        <w:rPr>
          <w:rFonts w:ascii="№Е" w:eastAsia="№Е" w:hAnsi="Times New Roman"/>
          <w:kern w:val="2"/>
          <w:sz w:val="28"/>
          <w:szCs w:val="28"/>
          <w:lang w:val="x-none" w:eastAsia="x-none"/>
        </w:rPr>
      </w:pPr>
      <w:r w:rsidRPr="00CE5400">
        <w:rPr>
          <w:rFonts w:ascii="Times New Roman" w:eastAsia="№Е" w:hAnsi="Times New Roman"/>
          <w:kern w:val="2"/>
          <w:sz w:val="28"/>
          <w:szCs w:val="28"/>
          <w:lang w:val="x-none" w:eastAsia="x-none"/>
        </w:rPr>
        <w:t xml:space="preserve">Всероссийская олимпиада «Эколята – молодые защитники природы» </w:t>
      </w:r>
    </w:p>
    <w:p w:rsidR="00CE5400" w:rsidRPr="00CE5400" w:rsidRDefault="00CE5400" w:rsidP="00CE5400">
      <w:pPr>
        <w:widowControl/>
        <w:spacing w:after="0" w:line="240" w:lineRule="auto"/>
        <w:ind w:left="720"/>
        <w:jc w:val="both"/>
        <w:rPr>
          <w:rFonts w:eastAsia="№Е"/>
          <w:b/>
          <w:bCs/>
          <w:i/>
          <w:iCs/>
          <w:kern w:val="2"/>
          <w:sz w:val="28"/>
          <w:szCs w:val="28"/>
          <w:lang w:val="x-none" w:eastAsia="x-none"/>
        </w:rPr>
      </w:pPr>
    </w:p>
    <w:p w:rsidR="00CE5400" w:rsidRPr="00CE5400" w:rsidRDefault="00CE5400" w:rsidP="00CE5400">
      <w:pPr>
        <w:widowControl/>
        <w:spacing w:after="0" w:line="240" w:lineRule="auto"/>
        <w:ind w:left="720"/>
        <w:jc w:val="both"/>
        <w:rPr>
          <w:rFonts w:eastAsia="№Е"/>
          <w:b/>
          <w:bCs/>
          <w:i/>
          <w:iCs/>
          <w:kern w:val="2"/>
          <w:sz w:val="28"/>
          <w:szCs w:val="28"/>
          <w:lang w:val="x-none" w:eastAsia="x-none"/>
        </w:rPr>
      </w:pPr>
      <w:r w:rsidRPr="00CE5400">
        <w:rPr>
          <w:rFonts w:ascii="№Е" w:eastAsia="№Е" w:hAnsi="Times New Roman"/>
          <w:b/>
          <w:bCs/>
          <w:i/>
          <w:iCs/>
          <w:kern w:val="2"/>
          <w:sz w:val="28"/>
          <w:szCs w:val="28"/>
          <w:lang w:val="x-none" w:eastAsia="x-none"/>
        </w:rPr>
        <w:t>На</w:t>
      </w:r>
      <w:r w:rsidRPr="00CE5400">
        <w:rPr>
          <w:rFonts w:ascii="№Е" w:eastAsia="№Е" w:hAnsi="Times New Roman"/>
          <w:b/>
          <w:bCs/>
          <w:i/>
          <w:iCs/>
          <w:kern w:val="2"/>
          <w:sz w:val="28"/>
          <w:szCs w:val="28"/>
          <w:lang w:val="x-none" w:eastAsia="x-none"/>
        </w:rPr>
        <w:t xml:space="preserve"> </w:t>
      </w:r>
      <w:r w:rsidRPr="00CE5400">
        <w:rPr>
          <w:rFonts w:ascii="№Е" w:eastAsia="№Е" w:hAnsi="Times New Roman"/>
          <w:b/>
          <w:bCs/>
          <w:i/>
          <w:iCs/>
          <w:kern w:val="2"/>
          <w:sz w:val="28"/>
          <w:szCs w:val="28"/>
          <w:lang w:val="x-none" w:eastAsia="x-none"/>
        </w:rPr>
        <w:t>уровне</w:t>
      </w:r>
      <w:r w:rsidRPr="00CE5400">
        <w:rPr>
          <w:rFonts w:ascii="№Е" w:eastAsia="№Е" w:hAnsi="Times New Roman"/>
          <w:b/>
          <w:bCs/>
          <w:i/>
          <w:iCs/>
          <w:kern w:val="2"/>
          <w:sz w:val="28"/>
          <w:szCs w:val="28"/>
          <w:lang w:val="x-none" w:eastAsia="x-none"/>
        </w:rPr>
        <w:t xml:space="preserve"> </w:t>
      </w:r>
      <w:r w:rsidRPr="00CE5400">
        <w:rPr>
          <w:rFonts w:ascii="№Е" w:eastAsia="№Е" w:hAnsi="Times New Roman"/>
          <w:b/>
          <w:bCs/>
          <w:i/>
          <w:iCs/>
          <w:kern w:val="2"/>
          <w:sz w:val="28"/>
          <w:szCs w:val="28"/>
          <w:lang w:val="x-none" w:eastAsia="x-none"/>
        </w:rPr>
        <w:t>образовательной</w:t>
      </w:r>
      <w:r w:rsidRPr="00CE5400">
        <w:rPr>
          <w:rFonts w:ascii="№Е" w:eastAsia="№Е" w:hAnsi="Times New Roman"/>
          <w:b/>
          <w:bCs/>
          <w:i/>
          <w:iCs/>
          <w:kern w:val="2"/>
          <w:sz w:val="28"/>
          <w:szCs w:val="28"/>
          <w:lang w:val="x-none" w:eastAsia="x-none"/>
        </w:rPr>
        <w:t xml:space="preserve"> </w:t>
      </w:r>
      <w:r w:rsidRPr="00CE5400">
        <w:rPr>
          <w:rFonts w:ascii="№Е" w:eastAsia="№Е" w:hAnsi="Times New Roman"/>
          <w:b/>
          <w:bCs/>
          <w:i/>
          <w:iCs/>
          <w:kern w:val="2"/>
          <w:sz w:val="28"/>
          <w:szCs w:val="28"/>
          <w:lang w:val="x-none" w:eastAsia="x-none"/>
        </w:rPr>
        <w:t>организации</w:t>
      </w:r>
      <w:r w:rsidRPr="00CE5400">
        <w:rPr>
          <w:rFonts w:ascii="№Е" w:eastAsia="№Е" w:hAnsi="Times New Roman"/>
          <w:b/>
          <w:bCs/>
          <w:i/>
          <w:iCs/>
          <w:kern w:val="2"/>
          <w:sz w:val="28"/>
          <w:szCs w:val="28"/>
          <w:lang w:val="x-none" w:eastAsia="x-none"/>
        </w:rPr>
        <w:t>:</w:t>
      </w:r>
    </w:p>
    <w:p w:rsidR="00CE5400" w:rsidRPr="00CE5400" w:rsidRDefault="00CE5400" w:rsidP="00A53263">
      <w:pPr>
        <w:widowControl/>
        <w:numPr>
          <w:ilvl w:val="0"/>
          <w:numId w:val="72"/>
        </w:numPr>
        <w:tabs>
          <w:tab w:val="left" w:pos="851"/>
        </w:tabs>
        <w:wordWrap w:val="0"/>
        <w:autoSpaceDE w:val="0"/>
        <w:autoSpaceDN w:val="0"/>
        <w:spacing w:after="0" w:line="240" w:lineRule="auto"/>
        <w:jc w:val="both"/>
        <w:rPr>
          <w:rFonts w:ascii="№Е" w:eastAsia="№Е" w:hAnsi="Times New Roman"/>
          <w:kern w:val="2"/>
          <w:sz w:val="28"/>
          <w:szCs w:val="20"/>
          <w:lang w:val="x-none" w:eastAsia="x-none"/>
        </w:rPr>
      </w:pPr>
      <w:r w:rsidRPr="00CE5400">
        <w:rPr>
          <w:rFonts w:ascii="№Е" w:eastAsia="№Е" w:hAnsi="Times New Roman"/>
          <w:kern w:val="2"/>
          <w:sz w:val="28"/>
          <w:szCs w:val="20"/>
          <w:lang w:val="x-none" w:eastAsia="x-none"/>
        </w:rPr>
        <w:t>мероприятия</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проекты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проекты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направленные</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на</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формирование</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экологической</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культуры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обучающихся</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в</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рамках</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программ</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курсов</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«Доноведение»</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окружающего</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мира</w:t>
      </w:r>
      <w:r w:rsidRPr="00CE5400">
        <w:rPr>
          <w:rFonts w:ascii="№Е" w:eastAsia="№Е" w:hAnsi="Times New Roman"/>
          <w:kern w:val="2"/>
          <w:sz w:val="28"/>
          <w:szCs w:val="20"/>
          <w:lang w:val="x-none" w:eastAsia="x-none"/>
        </w:rPr>
        <w:t xml:space="preserve">) </w:t>
      </w:r>
    </w:p>
    <w:p w:rsidR="00CE5400" w:rsidRPr="00CE5400" w:rsidRDefault="00CE5400" w:rsidP="00A53263">
      <w:pPr>
        <w:widowControl/>
        <w:numPr>
          <w:ilvl w:val="0"/>
          <w:numId w:val="72"/>
        </w:numPr>
        <w:tabs>
          <w:tab w:val="left" w:pos="851"/>
        </w:tabs>
        <w:wordWrap w:val="0"/>
        <w:autoSpaceDE w:val="0"/>
        <w:autoSpaceDN w:val="0"/>
        <w:spacing w:after="0" w:line="240" w:lineRule="auto"/>
        <w:jc w:val="both"/>
        <w:rPr>
          <w:rFonts w:ascii="№Е" w:eastAsia="№Е" w:hAnsi="Times New Roman"/>
          <w:kern w:val="2"/>
          <w:sz w:val="28"/>
          <w:szCs w:val="20"/>
          <w:lang w:val="x-none" w:eastAsia="x-none"/>
        </w:rPr>
      </w:pPr>
      <w:r w:rsidRPr="00CE5400">
        <w:rPr>
          <w:rFonts w:ascii="№Е" w:eastAsia="№Е" w:hAnsi="Times New Roman"/>
          <w:kern w:val="2"/>
          <w:sz w:val="28"/>
          <w:szCs w:val="20"/>
          <w:lang w:val="x-none" w:eastAsia="x-none"/>
        </w:rPr>
        <w:t>участие</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в</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экологических</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акциях</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исследовательские</w:t>
      </w:r>
      <w:r w:rsidRPr="00CE5400">
        <w:rPr>
          <w:rFonts w:eastAsia="№Е"/>
          <w:kern w:val="2"/>
          <w:sz w:val="28"/>
          <w:szCs w:val="20"/>
          <w:lang w:val="x-none" w:eastAsia="x-none"/>
        </w:rPr>
        <w:t xml:space="preserve"> </w:t>
      </w:r>
      <w:r w:rsidRPr="00CE5400">
        <w:rPr>
          <w:rFonts w:ascii="№Е" w:eastAsia="№Е" w:hAnsi="Times New Roman"/>
          <w:kern w:val="2"/>
          <w:sz w:val="28"/>
          <w:szCs w:val="20"/>
          <w:lang w:val="x-none" w:eastAsia="x-none"/>
        </w:rPr>
        <w:t>работы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по</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экологии</w:t>
      </w:r>
    </w:p>
    <w:p w:rsidR="00CE5400" w:rsidRPr="00CE5400" w:rsidRDefault="00CE5400" w:rsidP="00A53263">
      <w:pPr>
        <w:widowControl/>
        <w:numPr>
          <w:ilvl w:val="0"/>
          <w:numId w:val="72"/>
        </w:numPr>
        <w:tabs>
          <w:tab w:val="left" w:pos="851"/>
        </w:tabs>
        <w:wordWrap w:val="0"/>
        <w:autoSpaceDE w:val="0"/>
        <w:autoSpaceDN w:val="0"/>
        <w:spacing w:after="0" w:line="240" w:lineRule="auto"/>
        <w:jc w:val="both"/>
        <w:rPr>
          <w:rFonts w:ascii="№Е" w:eastAsia="№Е" w:hAnsi="Times New Roman"/>
          <w:kern w:val="2"/>
          <w:sz w:val="28"/>
          <w:szCs w:val="20"/>
          <w:lang w:val="x-none" w:eastAsia="x-none"/>
        </w:rPr>
      </w:pPr>
      <w:r w:rsidRPr="00CE5400">
        <w:rPr>
          <w:rFonts w:ascii="№Е" w:eastAsia="№Е" w:hAnsi="Times New Roman"/>
          <w:kern w:val="2"/>
          <w:sz w:val="28"/>
          <w:szCs w:val="20"/>
          <w:lang w:val="x-none" w:eastAsia="x-none"/>
        </w:rPr>
        <w:t>деятельность</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экологического</w:t>
      </w:r>
      <w:r w:rsidRPr="00CE5400">
        <w:rPr>
          <w:rFonts w:ascii="№Е" w:eastAsia="№Е" w:hAnsi="Times New Roman"/>
          <w:kern w:val="2"/>
          <w:sz w:val="28"/>
          <w:szCs w:val="20"/>
          <w:lang w:val="x-none" w:eastAsia="x-none"/>
        </w:rPr>
        <w:t xml:space="preserve"> </w:t>
      </w:r>
      <w:r w:rsidRPr="00CE5400">
        <w:rPr>
          <w:rFonts w:ascii="Times New Roman" w:eastAsia="№Е" w:hAnsi="Times New Roman"/>
          <w:kern w:val="2"/>
          <w:sz w:val="28"/>
          <w:szCs w:val="20"/>
          <w:lang w:val="x-none" w:eastAsia="x-none"/>
        </w:rPr>
        <w:t>объединения «Маленький принц»</w:t>
      </w:r>
    </w:p>
    <w:p w:rsidR="00CE5400" w:rsidRPr="00CE5400" w:rsidRDefault="00CE5400" w:rsidP="00A53263">
      <w:pPr>
        <w:widowControl/>
        <w:numPr>
          <w:ilvl w:val="0"/>
          <w:numId w:val="72"/>
        </w:numPr>
        <w:tabs>
          <w:tab w:val="left" w:pos="851"/>
        </w:tabs>
        <w:wordWrap w:val="0"/>
        <w:autoSpaceDE w:val="0"/>
        <w:autoSpaceDN w:val="0"/>
        <w:spacing w:after="0" w:line="240" w:lineRule="auto"/>
        <w:jc w:val="both"/>
        <w:rPr>
          <w:rFonts w:ascii="№Е" w:eastAsia="№Е" w:hAnsi="Times New Roman"/>
          <w:kern w:val="2"/>
          <w:sz w:val="28"/>
          <w:szCs w:val="20"/>
          <w:lang w:val="x-none" w:eastAsia="x-none"/>
        </w:rPr>
      </w:pP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выставки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творческих</w:t>
      </w:r>
      <w:r w:rsidRPr="00CE5400">
        <w:rPr>
          <w:rFonts w:eastAsia="№Е"/>
          <w:kern w:val="2"/>
          <w:sz w:val="28"/>
          <w:szCs w:val="20"/>
          <w:lang w:val="x-none" w:eastAsia="x-none"/>
        </w:rPr>
        <w:t xml:space="preserve"> </w:t>
      </w:r>
      <w:r w:rsidRPr="00CE5400">
        <w:rPr>
          <w:rFonts w:ascii="№Е" w:eastAsia="№Е" w:hAnsi="Times New Roman"/>
          <w:kern w:val="2"/>
          <w:sz w:val="28"/>
          <w:szCs w:val="20"/>
          <w:lang w:val="x-none" w:eastAsia="x-none"/>
        </w:rPr>
        <w:t>работ</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по</w:t>
      </w:r>
      <w:r w:rsidRPr="00CE5400">
        <w:rPr>
          <w:rFonts w:ascii="№Е" w:eastAsia="№Е" w:hAnsi="Times New Roman"/>
          <w:kern w:val="2"/>
          <w:sz w:val="28"/>
          <w:szCs w:val="20"/>
          <w:lang w:val="x-none" w:eastAsia="x-none"/>
        </w:rPr>
        <w:t xml:space="preserve"> </w:t>
      </w:r>
      <w:r w:rsidRPr="00CE5400">
        <w:rPr>
          <w:rFonts w:ascii="Times New Roman" w:eastAsia="№Е" w:hAnsi="Times New Roman"/>
          <w:kern w:val="2"/>
          <w:sz w:val="28"/>
          <w:szCs w:val="20"/>
          <w:lang w:val="x-none" w:eastAsia="x-none"/>
        </w:rPr>
        <w:t>экологии</w:t>
      </w:r>
    </w:p>
    <w:p w:rsidR="00CE5400" w:rsidRPr="00CE5400" w:rsidRDefault="00CE5400" w:rsidP="00A53263">
      <w:pPr>
        <w:widowControl/>
        <w:numPr>
          <w:ilvl w:val="0"/>
          <w:numId w:val="72"/>
        </w:numPr>
        <w:tabs>
          <w:tab w:val="left" w:pos="851"/>
        </w:tabs>
        <w:wordWrap w:val="0"/>
        <w:autoSpaceDE w:val="0"/>
        <w:autoSpaceDN w:val="0"/>
        <w:spacing w:after="0" w:line="240" w:lineRule="auto"/>
        <w:jc w:val="both"/>
        <w:rPr>
          <w:rFonts w:ascii="№Е" w:eastAsia="№Е" w:hAnsi="Times New Roman"/>
          <w:kern w:val="2"/>
          <w:sz w:val="28"/>
          <w:szCs w:val="20"/>
          <w:lang w:val="x-none" w:eastAsia="x-none"/>
        </w:rPr>
      </w:pPr>
      <w:r w:rsidRPr="00CE5400">
        <w:rPr>
          <w:rFonts w:ascii="№Е" w:eastAsia="№Е" w:hAnsi="Times New Roman"/>
          <w:kern w:val="2"/>
          <w:sz w:val="28"/>
          <w:szCs w:val="20"/>
          <w:lang w:val="x-none" w:eastAsia="x-none"/>
        </w:rPr>
        <w:t>программы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проекты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направленные</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на</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формирование</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благоприятной</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и</w:t>
      </w:r>
      <w:r w:rsidRPr="00CE5400">
        <w:rPr>
          <w:rFonts w:eastAsia="№Е"/>
          <w:kern w:val="2"/>
          <w:sz w:val="28"/>
          <w:szCs w:val="20"/>
          <w:lang w:val="x-none" w:eastAsia="x-none"/>
        </w:rPr>
        <w:t xml:space="preserve"> </w:t>
      </w:r>
      <w:r w:rsidRPr="00CE5400">
        <w:rPr>
          <w:rFonts w:ascii="№Е" w:eastAsia="№Е" w:hAnsi="Times New Roman"/>
          <w:kern w:val="2"/>
          <w:sz w:val="28"/>
          <w:szCs w:val="20"/>
          <w:lang w:val="x-none" w:eastAsia="x-none"/>
        </w:rPr>
        <w:t>безопасной</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среды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обитания</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в</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рамках</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города</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двора</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школы</w:t>
      </w:r>
      <w:r w:rsidRPr="00CE5400">
        <w:rPr>
          <w:rFonts w:ascii="№Е" w:eastAsia="№Е" w:hAnsi="Times New Roman"/>
          <w:kern w:val="2"/>
          <w:sz w:val="28"/>
          <w:szCs w:val="20"/>
          <w:lang w:val="x-none" w:eastAsia="x-none"/>
        </w:rPr>
        <w:t xml:space="preserve"> </w:t>
      </w:r>
      <w:r w:rsidRPr="00CE5400">
        <w:rPr>
          <w:rFonts w:ascii="Times New Roman" w:eastAsia="№Е" w:hAnsi="Times New Roman"/>
          <w:kern w:val="2"/>
          <w:sz w:val="28"/>
          <w:szCs w:val="28"/>
          <w:lang w:val="x-none" w:eastAsia="x-none"/>
        </w:rPr>
        <w:t>(экологические акции «Чистый город – мой город!», «Мусору – вторая жизнь!», «Нет пакетам!»  «Зверьё мое»,  «Живые родники Ростова» «Тихому Дону чистые берега!» «Птичку жалко!»</w:t>
      </w:r>
      <w:r w:rsidRPr="00CE5400">
        <w:rPr>
          <w:rFonts w:ascii="№Е" w:eastAsia="№Е" w:hAnsi="Times New Roman"/>
          <w:b/>
          <w:kern w:val="2"/>
          <w:sz w:val="28"/>
          <w:szCs w:val="20"/>
          <w:lang w:val="x-none" w:eastAsia="x-none"/>
        </w:rPr>
        <w:t xml:space="preserve">  </w:t>
      </w:r>
    </w:p>
    <w:p w:rsidR="00CE5400" w:rsidRPr="00CE5400" w:rsidRDefault="00CE5400" w:rsidP="00A53263">
      <w:pPr>
        <w:widowControl/>
        <w:numPr>
          <w:ilvl w:val="0"/>
          <w:numId w:val="72"/>
        </w:numPr>
        <w:tabs>
          <w:tab w:val="left" w:pos="851"/>
        </w:tabs>
        <w:wordWrap w:val="0"/>
        <w:autoSpaceDE w:val="0"/>
        <w:autoSpaceDN w:val="0"/>
        <w:spacing w:after="0" w:line="240" w:lineRule="auto"/>
        <w:jc w:val="both"/>
        <w:rPr>
          <w:rFonts w:ascii="№Е" w:eastAsia="№Е" w:hAnsi="Times New Roman"/>
          <w:kern w:val="2"/>
          <w:sz w:val="28"/>
          <w:szCs w:val="20"/>
          <w:lang w:val="x-none" w:eastAsia="x-none"/>
        </w:rPr>
      </w:pPr>
      <w:r w:rsidRPr="00CE5400">
        <w:rPr>
          <w:rFonts w:ascii="№Е" w:eastAsia="№Е" w:hAnsi="Times New Roman"/>
          <w:kern w:val="2"/>
          <w:sz w:val="28"/>
          <w:szCs w:val="20"/>
          <w:lang w:val="x-none" w:eastAsia="x-none"/>
        </w:rPr>
        <w:t>викторины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выставки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рисунков</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экологические</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субботники</w:t>
      </w:r>
      <w:r w:rsidRPr="00CE5400">
        <w:rPr>
          <w:rFonts w:ascii="№Е" w:eastAsia="№Е" w:hAnsi="Times New Roman"/>
          <w:kern w:val="2"/>
          <w:sz w:val="28"/>
          <w:szCs w:val="20"/>
          <w:lang w:val="x-none" w:eastAsia="x-none"/>
        </w:rPr>
        <w:t>,</w:t>
      </w:r>
      <w:r w:rsidRPr="00CE5400">
        <w:rPr>
          <w:rFonts w:eastAsia="№Е"/>
          <w:kern w:val="2"/>
          <w:sz w:val="28"/>
          <w:szCs w:val="20"/>
          <w:lang w:val="x-none" w:eastAsia="x-none"/>
        </w:rPr>
        <w:t xml:space="preserve"> </w:t>
      </w:r>
      <w:r w:rsidRPr="00CE5400">
        <w:rPr>
          <w:rFonts w:ascii="№Е" w:eastAsia="№Е" w:hAnsi="Times New Roman"/>
          <w:kern w:val="2"/>
          <w:sz w:val="28"/>
          <w:szCs w:val="20"/>
          <w:lang w:val="x-none" w:eastAsia="x-none"/>
        </w:rPr>
        <w:t>походы</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экскурсии</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на</w:t>
      </w:r>
      <w:r w:rsidRPr="00CE5400">
        <w:rPr>
          <w:rFonts w:ascii="№Е" w:eastAsia="№Е" w:hAnsi="Times New Roman"/>
          <w:kern w:val="2"/>
          <w:sz w:val="28"/>
          <w:szCs w:val="20"/>
          <w:lang w:val="x-none" w:eastAsia="x-none"/>
        </w:rPr>
        <w:t xml:space="preserve"> </w:t>
      </w:r>
      <w:r w:rsidRPr="00CE5400">
        <w:rPr>
          <w:rFonts w:ascii="№Е" w:eastAsia="№Е" w:hAnsi="Times New Roman"/>
          <w:kern w:val="2"/>
          <w:sz w:val="28"/>
          <w:szCs w:val="20"/>
          <w:lang w:val="x-none" w:eastAsia="x-none"/>
        </w:rPr>
        <w:t>природу</w:t>
      </w:r>
      <w:r w:rsidRPr="00CE5400">
        <w:rPr>
          <w:rFonts w:ascii="№Е" w:eastAsia="№Е" w:hAnsi="Times New Roman"/>
          <w:kern w:val="2"/>
          <w:sz w:val="28"/>
          <w:szCs w:val="20"/>
          <w:lang w:val="x-none" w:eastAsia="x-none"/>
        </w:rPr>
        <w:t>.</w:t>
      </w:r>
    </w:p>
    <w:p w:rsidR="00CE5400" w:rsidRPr="00CE5400" w:rsidRDefault="00CE5400" w:rsidP="00CE5400">
      <w:pPr>
        <w:widowControl/>
        <w:tabs>
          <w:tab w:val="left" w:pos="851"/>
        </w:tabs>
        <w:spacing w:after="0" w:line="240" w:lineRule="auto"/>
        <w:ind w:left="720"/>
        <w:jc w:val="both"/>
        <w:rPr>
          <w:rFonts w:ascii="№Е" w:eastAsia="№Е" w:hAnsi="Times New Roman"/>
          <w:kern w:val="2"/>
          <w:sz w:val="28"/>
          <w:szCs w:val="20"/>
          <w:lang w:val="x-none" w:eastAsia="x-none"/>
        </w:rPr>
      </w:pPr>
      <w:bookmarkStart w:id="61" w:name="_Toc81304375"/>
      <w:bookmarkStart w:id="62" w:name="_Toc109673747"/>
      <w:bookmarkStart w:id="63" w:name="_Toc81304376"/>
    </w:p>
    <w:p w:rsidR="00CE5400" w:rsidRPr="00CE5400" w:rsidRDefault="00CE5400" w:rsidP="00CE5400">
      <w:pPr>
        <w:widowControl/>
        <w:tabs>
          <w:tab w:val="left" w:pos="851"/>
        </w:tabs>
        <w:spacing w:after="0" w:line="240" w:lineRule="auto"/>
        <w:ind w:left="720"/>
        <w:jc w:val="both"/>
        <w:rPr>
          <w:rFonts w:ascii="№Е" w:eastAsia="№Е" w:hAnsi="Times New Roman"/>
          <w:kern w:val="2"/>
          <w:sz w:val="28"/>
          <w:szCs w:val="20"/>
          <w:lang w:val="x-none" w:eastAsia="x-none"/>
        </w:rPr>
      </w:pPr>
    </w:p>
    <w:p w:rsidR="00CE5400" w:rsidRPr="00CE5400" w:rsidRDefault="00CE5400" w:rsidP="00CE5400">
      <w:pPr>
        <w:widowControl/>
        <w:tabs>
          <w:tab w:val="left" w:pos="851"/>
        </w:tabs>
        <w:spacing w:after="0" w:line="240" w:lineRule="auto"/>
        <w:ind w:left="720"/>
        <w:jc w:val="both"/>
        <w:rPr>
          <w:rFonts w:ascii="№Е" w:eastAsia="№Е" w:hAnsi="Times New Roman"/>
          <w:kern w:val="2"/>
          <w:sz w:val="28"/>
          <w:szCs w:val="20"/>
          <w:lang w:val="x-none" w:eastAsia="x-none"/>
        </w:rPr>
      </w:pPr>
    </w:p>
    <w:p w:rsidR="00CE5400" w:rsidRPr="00CE5400" w:rsidRDefault="00CE5400" w:rsidP="00CE5400">
      <w:pPr>
        <w:widowControl/>
        <w:tabs>
          <w:tab w:val="left" w:pos="851"/>
        </w:tabs>
        <w:spacing w:after="0" w:line="240" w:lineRule="auto"/>
        <w:ind w:left="720"/>
        <w:jc w:val="both"/>
        <w:rPr>
          <w:rFonts w:ascii="№Е" w:eastAsia="№Е" w:hAnsi="Times New Roman"/>
          <w:kern w:val="2"/>
          <w:sz w:val="28"/>
          <w:szCs w:val="20"/>
          <w:lang w:val="x-none" w:eastAsia="x-none"/>
        </w:rPr>
      </w:pPr>
    </w:p>
    <w:p w:rsidR="00CE5400" w:rsidRPr="00CE5400" w:rsidRDefault="00CE5400" w:rsidP="00CE5400">
      <w:pPr>
        <w:widowControl/>
        <w:tabs>
          <w:tab w:val="left" w:pos="851"/>
        </w:tabs>
        <w:spacing w:after="0" w:line="240" w:lineRule="auto"/>
        <w:ind w:left="720"/>
        <w:jc w:val="both"/>
        <w:rPr>
          <w:rFonts w:ascii="№Е" w:eastAsia="№Е" w:hAnsi="Times New Roman"/>
          <w:kern w:val="2"/>
          <w:sz w:val="28"/>
          <w:szCs w:val="20"/>
          <w:lang w:val="x-none" w:eastAsia="x-none"/>
        </w:rPr>
      </w:pPr>
    </w:p>
    <w:p w:rsidR="00CE5400" w:rsidRPr="00CE5400" w:rsidRDefault="00CE5400" w:rsidP="00CE5400">
      <w:pPr>
        <w:widowControl/>
        <w:tabs>
          <w:tab w:val="left" w:pos="851"/>
        </w:tabs>
        <w:spacing w:after="0" w:line="240" w:lineRule="auto"/>
        <w:ind w:left="720"/>
        <w:jc w:val="both"/>
        <w:rPr>
          <w:rFonts w:ascii="№Е" w:eastAsia="№Е" w:hAnsi="Times New Roman"/>
          <w:kern w:val="2"/>
          <w:sz w:val="28"/>
          <w:szCs w:val="20"/>
          <w:lang w:val="x-none" w:eastAsia="x-none"/>
        </w:rPr>
      </w:pPr>
    </w:p>
    <w:p w:rsidR="00CE5400" w:rsidRPr="00CE5400" w:rsidRDefault="00CE5400" w:rsidP="00CE5400">
      <w:pPr>
        <w:tabs>
          <w:tab w:val="left" w:pos="851"/>
        </w:tabs>
        <w:wordWrap w:val="0"/>
        <w:autoSpaceDE w:val="0"/>
        <w:autoSpaceDN w:val="0"/>
        <w:spacing w:after="0" w:line="240" w:lineRule="auto"/>
        <w:jc w:val="both"/>
        <w:rPr>
          <w:rFonts w:ascii="Times New Roman" w:eastAsia="Times New Roman" w:hAnsi="Times New Roman"/>
          <w:kern w:val="2"/>
          <w:sz w:val="28"/>
          <w:szCs w:val="24"/>
          <w:lang w:eastAsia="ko-KR"/>
        </w:rPr>
      </w:pPr>
    </w:p>
    <w:p w:rsidR="00CE5400" w:rsidRPr="00CE5400" w:rsidRDefault="00CE5400" w:rsidP="00CE5400">
      <w:pPr>
        <w:keepNext/>
        <w:keepLines/>
        <w:wordWrap w:val="0"/>
        <w:autoSpaceDE w:val="0"/>
        <w:autoSpaceDN w:val="0"/>
        <w:spacing w:after="0" w:line="240" w:lineRule="auto"/>
        <w:jc w:val="both"/>
        <w:outlineLvl w:val="0"/>
        <w:rPr>
          <w:rFonts w:ascii="Times New Roman" w:eastAsia="Times New Roman" w:hAnsi="Times New Roman"/>
          <w:b/>
          <w:kern w:val="2"/>
          <w:sz w:val="28"/>
          <w:szCs w:val="24"/>
          <w:lang w:eastAsia="ko-KR"/>
        </w:rPr>
      </w:pPr>
      <w:bookmarkStart w:id="64" w:name="__RefHeading___8"/>
      <w:bookmarkEnd w:id="64"/>
      <w:r w:rsidRPr="00CE5400">
        <w:rPr>
          <w:rFonts w:ascii="Times New Roman" w:eastAsia="Times New Roman" w:hAnsi="Times New Roman"/>
          <w:b/>
          <w:kern w:val="2"/>
          <w:sz w:val="28"/>
          <w:szCs w:val="24"/>
          <w:lang w:eastAsia="ko-KR"/>
        </w:rPr>
        <w:t>РАЗДЕЛ 3. ОРГАНИЗАЦИОННЫЙ</w:t>
      </w:r>
    </w:p>
    <w:p w:rsidR="00CE5400" w:rsidRPr="00CE5400" w:rsidRDefault="00CE5400" w:rsidP="00CE5400">
      <w:pPr>
        <w:keepNext/>
        <w:keepLines/>
        <w:widowControl/>
        <w:spacing w:after="0" w:line="240" w:lineRule="auto"/>
        <w:ind w:left="720"/>
        <w:jc w:val="both"/>
        <w:outlineLvl w:val="0"/>
        <w:rPr>
          <w:rFonts w:ascii="№Е" w:eastAsia="№Е" w:hAnsi="Times New Roman"/>
          <w:b/>
          <w:kern w:val="2"/>
          <w:sz w:val="28"/>
          <w:szCs w:val="20"/>
          <w:lang w:val="x-none" w:eastAsia="x-none"/>
        </w:rPr>
      </w:pPr>
    </w:p>
    <w:p w:rsidR="00CE5400" w:rsidRPr="00CE5400" w:rsidRDefault="00CE5400" w:rsidP="00CE5400">
      <w:pPr>
        <w:keepNext/>
        <w:keepLines/>
        <w:wordWrap w:val="0"/>
        <w:autoSpaceDE w:val="0"/>
        <w:autoSpaceDN w:val="0"/>
        <w:spacing w:after="0" w:line="240" w:lineRule="auto"/>
        <w:jc w:val="both"/>
        <w:outlineLvl w:val="0"/>
        <w:rPr>
          <w:rFonts w:ascii="Times New Roman" w:eastAsia="Times New Roman" w:hAnsi="Times New Roman"/>
          <w:b/>
          <w:kern w:val="2"/>
          <w:sz w:val="28"/>
          <w:szCs w:val="24"/>
          <w:lang w:eastAsia="ko-KR"/>
        </w:rPr>
      </w:pPr>
      <w:bookmarkStart w:id="65" w:name="__RefHeading___9"/>
      <w:bookmarkEnd w:id="65"/>
      <w:r w:rsidRPr="00CE5400">
        <w:rPr>
          <w:rFonts w:ascii="Times New Roman" w:eastAsia="Times New Roman" w:hAnsi="Times New Roman"/>
          <w:b/>
          <w:kern w:val="2"/>
          <w:sz w:val="28"/>
          <w:szCs w:val="24"/>
          <w:lang w:eastAsia="ko-KR"/>
        </w:rPr>
        <w:t>3.1 Кадровое обеспечение</w:t>
      </w:r>
    </w:p>
    <w:bookmarkEnd w:id="61"/>
    <w:bookmarkEnd w:id="62"/>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ab/>
      </w:r>
      <w:proofErr w:type="gramStart"/>
      <w:r w:rsidRPr="00CE5400">
        <w:rPr>
          <w:rFonts w:ascii="Times New Roman" w:eastAsia="Times New Roman" w:hAnsi="Times New Roman"/>
          <w:kern w:val="2"/>
          <w:sz w:val="28"/>
          <w:szCs w:val="28"/>
          <w:lang w:eastAsia="ko-KR"/>
        </w:rPr>
        <w:t>Педагог  являет</w:t>
      </w:r>
      <w:proofErr w:type="gramEnd"/>
      <w:r w:rsidRPr="00CE5400">
        <w:rPr>
          <w:rFonts w:ascii="Times New Roman" w:eastAsia="Times New Roman" w:hAnsi="Times New Roman"/>
          <w:kern w:val="2"/>
          <w:sz w:val="28"/>
          <w:szCs w:val="28"/>
          <w:lang w:eastAsia="ko-KR"/>
        </w:rPr>
        <w:t xml:space="preserve"> собой всегда главный для обучающихся  пример </w:t>
      </w:r>
      <w:r w:rsidRPr="00CE5400">
        <w:rPr>
          <w:rFonts w:ascii="Times New Roman" w:eastAsia="Times New Roman" w:hAnsi="Times New Roman"/>
          <w:kern w:val="2"/>
          <w:sz w:val="28"/>
          <w:szCs w:val="28"/>
          <w:lang w:eastAsia="ko-KR"/>
        </w:rPr>
        <w:lastRenderedPageBreak/>
        <w:t xml:space="preserve">нравственного и гражданского личностного поведения. В школе создано методическое объединение классных руководителей, которое помогает учителям </w:t>
      </w:r>
      <w:proofErr w:type="gramStart"/>
      <w:r w:rsidRPr="00CE5400">
        <w:rPr>
          <w:rFonts w:ascii="Times New Roman" w:eastAsia="Times New Roman" w:hAnsi="Times New Roman"/>
          <w:kern w:val="2"/>
          <w:sz w:val="28"/>
          <w:szCs w:val="28"/>
          <w:lang w:eastAsia="ko-KR"/>
        </w:rPr>
        <w:t>школы  разобраться</w:t>
      </w:r>
      <w:proofErr w:type="gramEnd"/>
      <w:r w:rsidRPr="00CE5400">
        <w:rPr>
          <w:rFonts w:ascii="Times New Roman" w:eastAsia="Times New Roman" w:hAnsi="Times New Roman"/>
          <w:kern w:val="2"/>
          <w:sz w:val="28"/>
          <w:szCs w:val="28"/>
          <w:lang w:eastAsia="ko-KR"/>
        </w:rPr>
        <w:t xml:space="preserve"> в нормативно-правовой базе  в потоке информации, обеспечивающей успешный  воспитательный процесс  </w:t>
      </w:r>
    </w:p>
    <w:p w:rsidR="00CE5400" w:rsidRPr="00CE5400" w:rsidRDefault="00CE5400" w:rsidP="00CE5400">
      <w:pPr>
        <w:wordWrap w:val="0"/>
        <w:autoSpaceDE w:val="0"/>
        <w:autoSpaceDN w:val="0"/>
        <w:spacing w:after="0" w:line="240" w:lineRule="auto"/>
        <w:ind w:right="202" w:firstLine="709"/>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8"/>
          <w:szCs w:val="28"/>
          <w:lang w:eastAsia="ko-KR"/>
        </w:rPr>
        <w:t>Реализацию рабочей программы воспитания обеспечивают следующие педагогические работники образовательной организации:</w:t>
      </w:r>
    </w:p>
    <w:tbl>
      <w:tblPr>
        <w:tblStyle w:val="39"/>
        <w:tblW w:w="10201" w:type="dxa"/>
        <w:tblLayout w:type="fixed"/>
        <w:tblLook w:val="04A0" w:firstRow="1" w:lastRow="0" w:firstColumn="1" w:lastColumn="0" w:noHBand="0" w:noVBand="1"/>
      </w:tblPr>
      <w:tblGrid>
        <w:gridCol w:w="2235"/>
        <w:gridCol w:w="1134"/>
        <w:gridCol w:w="6832"/>
      </w:tblGrid>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t xml:space="preserve">Наименование должности </w:t>
            </w:r>
          </w:p>
        </w:tc>
        <w:tc>
          <w:tcPr>
            <w:tcW w:w="1134" w:type="dxa"/>
          </w:tcPr>
          <w:p w:rsidR="00CE5400" w:rsidRPr="00CE5400" w:rsidRDefault="00CE5400" w:rsidP="00CE5400">
            <w:pPr>
              <w:wordWrap w:val="0"/>
              <w:autoSpaceDE w:val="0"/>
              <w:autoSpaceDN w:val="0"/>
              <w:spacing w:after="0" w:line="240" w:lineRule="auto"/>
              <w:jc w:val="center"/>
              <w:rPr>
                <w:rFonts w:eastAsia="Times New Roman"/>
                <w:kern w:val="2"/>
                <w:sz w:val="28"/>
                <w:szCs w:val="28"/>
                <w:lang w:val="en-US" w:eastAsia="ko-KR"/>
              </w:rPr>
            </w:pPr>
            <w:r w:rsidRPr="00CE5400">
              <w:rPr>
                <w:rFonts w:eastAsia="Times New Roman"/>
                <w:kern w:val="2"/>
                <w:sz w:val="28"/>
                <w:szCs w:val="28"/>
                <w:lang w:val="en-US" w:eastAsia="ko-KR"/>
              </w:rPr>
              <w:t>Кол-во</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Функционал, связанный с организацией и реализацией воспитательного процесса</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 xml:space="preserve">Директор </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t>1</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контроль развития системы организации воспитания обучающихся;</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eastAsia="ko-KR"/>
              </w:rPr>
              <w:t>- создание условий, позволяющих педагогическому составу реализовать воспитательную деятельность;</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eastAsia="ko-KR"/>
              </w:rPr>
              <w:t>- формирование мотивации педагогов к участию в разработке и реализации разнообразных образовательных и социально значимых проектов;</w:t>
            </w:r>
          </w:p>
          <w:p w:rsidR="00CE5400" w:rsidRPr="00CE5400" w:rsidRDefault="00CE5400" w:rsidP="00CE5400">
            <w:pPr>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val="en-US" w:eastAsia="ko-KR"/>
              </w:rPr>
              <w:t> </w:t>
            </w:r>
            <w:r w:rsidRPr="00CE5400">
              <w:rPr>
                <w:rFonts w:eastAsia="Times New Roman"/>
                <w:kern w:val="2"/>
                <w:sz w:val="28"/>
                <w:szCs w:val="28"/>
                <w:lang w:eastAsia="ko-KR"/>
              </w:rPr>
              <w:t>- регулирование воспитательной деятельности в МАОУ «Школа №77»;</w:t>
            </w:r>
          </w:p>
          <w:p w:rsidR="00CE5400" w:rsidRPr="00CE5400" w:rsidRDefault="00CE5400" w:rsidP="00CE5400">
            <w:pPr>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val="en-US" w:eastAsia="ko-KR"/>
              </w:rPr>
              <w:t> </w:t>
            </w:r>
            <w:r w:rsidRPr="00CE5400">
              <w:rPr>
                <w:rFonts w:eastAsia="Times New Roman"/>
                <w:kern w:val="2"/>
                <w:sz w:val="28"/>
                <w:szCs w:val="28"/>
                <w:lang w:eastAsia="ko-KR"/>
              </w:rPr>
              <w:t>– контроль за исполнением управленческих решений по воспитательной деятельности в МАОУ «Школа №77»;</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val="en-US" w:eastAsia="ko-KR"/>
              </w:rPr>
              <w:t> </w:t>
            </w:r>
            <w:r w:rsidRPr="00CE5400">
              <w:rPr>
                <w:rFonts w:eastAsia="Times New Roman"/>
                <w:kern w:val="2"/>
                <w:sz w:val="28"/>
                <w:szCs w:val="28"/>
                <w:lang w:eastAsia="ko-KR"/>
              </w:rPr>
              <w:t xml:space="preserve">- стимулирование активной воспитательной деятельности педагогов. </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 xml:space="preserve">Заместитель </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директора по УВР</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t>3</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контроль реализации воспитательного потенциала урочной и внеурочной деятельности;</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организация работы с неуспевающими и слабоуспевающими учащимися и их родителями (законными представителями), учителями-предметниками;</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p w:rsidR="00CE5400" w:rsidRPr="00CE5400" w:rsidRDefault="00CE5400" w:rsidP="00CE5400">
            <w:pPr>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eastAsia="ko-KR"/>
              </w:rPr>
              <w:t>- контроль участия обучающихся в районных и городских, конкурсах;</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-развитие сотрудничества с социальными партнерами.</w:t>
            </w:r>
          </w:p>
        </w:tc>
      </w:tr>
      <w:tr w:rsidR="00CE5400" w:rsidRPr="00CE5400" w:rsidTr="00CE5400">
        <w:trPr>
          <w:trHeight w:val="415"/>
        </w:trPr>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 xml:space="preserve">Заместитель </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директора по ВР</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t>1</w:t>
            </w:r>
          </w:p>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p>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p>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p>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p>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организация воспитательной работы в МАОУ «Школа №77»;</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проведение анализа итогов воспитательной деятельности в МАОУ «Школа №77» за учебный год;</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планирование воспитательной деятельности в МАОУ «Школа №77» на учебный год, включая календарный план воспитательной работы на уч. год;</w:t>
            </w:r>
          </w:p>
          <w:p w:rsidR="00CE5400" w:rsidRPr="00CE5400" w:rsidRDefault="00CE5400" w:rsidP="00CE5400">
            <w:pPr>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eastAsia="ko-KR"/>
              </w:rPr>
              <w:t xml:space="preserve">- контроль участие обучающихся в районных и </w:t>
            </w:r>
            <w:r w:rsidRPr="00CE5400">
              <w:rPr>
                <w:rFonts w:eastAsia="Times New Roman"/>
                <w:kern w:val="2"/>
                <w:sz w:val="28"/>
                <w:szCs w:val="28"/>
                <w:lang w:eastAsia="ko-KR"/>
              </w:rPr>
              <w:lastRenderedPageBreak/>
              <w:t>городских, конкурсах и т.д.;</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организационно-координационная работа при проведении общешкольных воспитательных мероприятий;</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eastAsia="ko-KR"/>
              </w:rPr>
              <w:t>- развитие сотрудничества с социальными партнерами;</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координация повышения квалификации педагогов по направлениям воспитательной деятельности.</w:t>
            </w:r>
          </w:p>
        </w:tc>
      </w:tr>
      <w:tr w:rsidR="00CE5400" w:rsidRPr="00CE5400" w:rsidTr="00CE5400">
        <w:trPr>
          <w:trHeight w:val="416"/>
        </w:trPr>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lastRenderedPageBreak/>
              <w:t xml:space="preserve">Социальный </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педагог</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eastAsia="ko-KR"/>
              </w:rPr>
            </w:pPr>
            <w:r w:rsidRPr="00CE5400">
              <w:rPr>
                <w:rFonts w:eastAsia="Times New Roman"/>
                <w:kern w:val="2"/>
                <w:sz w:val="28"/>
                <w:szCs w:val="28"/>
                <w:lang w:eastAsia="ko-KR"/>
              </w:rPr>
              <w:t>2</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организация работы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-коррекционно-развивающая работа с учащимися «группы риска» и их родителями (законными представителями).</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Педагог-психолог</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t>2</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организация психологическое сопровождение воспитательного процесса</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занятия с обучающимися, направленные на профилактику конфликтов, буллинга, профориентацию др.</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-анализ психологического состояния школьников;</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-разработка мер по социально-педагогической поддержке детей в процессе образования;</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-проектирование программ формирования у учащихся социальной компетентности, социокультурного опыта;</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разработка мер по профилактике социальных девиаций среди детей;</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eastAsia="ko-KR"/>
              </w:rPr>
              <w:t xml:space="preserve">- осуществление комплекса мероприятий, направленных на воспитание, образование, развитие и психологического здоровья личности </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Старший вожатый</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t>1</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организация и проведение школьных мероприятий, обеспечивает участие обучающихся в муниципальных, региональных и федеральных мероприятиях.</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обеспечивает проведение школьных мероприятий и организацию участия в мероприятиях внешкольного уровня.</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Педагог-дополнительно</w:t>
            </w:r>
            <w:r w:rsidRPr="00CE5400">
              <w:rPr>
                <w:rFonts w:eastAsia="Times New Roman"/>
                <w:kern w:val="2"/>
                <w:sz w:val="28"/>
                <w:szCs w:val="28"/>
                <w:lang w:val="en-US" w:eastAsia="ko-KR"/>
              </w:rPr>
              <w:lastRenderedPageBreak/>
              <w:t>го образования</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lastRenderedPageBreak/>
              <w:t>1</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xml:space="preserve">Разрабатывает и обеспечивает реализацию дополнительных общеобразовательных </w:t>
            </w:r>
            <w:r w:rsidRPr="00CE5400">
              <w:rPr>
                <w:rFonts w:eastAsia="Times New Roman"/>
                <w:kern w:val="2"/>
                <w:sz w:val="28"/>
                <w:szCs w:val="28"/>
                <w:lang w:eastAsia="ko-KR"/>
              </w:rPr>
              <w:lastRenderedPageBreak/>
              <w:t>общеразвивающих программ.</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lastRenderedPageBreak/>
              <w:t xml:space="preserve">Классный </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руководитель</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highlight w:val="magenta"/>
                <w:lang w:val="en-US" w:eastAsia="ko-KR"/>
              </w:rPr>
            </w:pPr>
            <w:r w:rsidRPr="00CE5400">
              <w:rPr>
                <w:rFonts w:eastAsia="Times New Roman"/>
                <w:kern w:val="2"/>
                <w:sz w:val="28"/>
                <w:szCs w:val="28"/>
                <w:lang w:val="en-US" w:eastAsia="ko-KR"/>
              </w:rPr>
              <w:t>60</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организация воспитательной работы с обучающимися и родителями на уровне классного коллектива;</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формирование и развитие коллектива класса;</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формирование здорового образа жизни;</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организация системы отношений через разнообразные формы воспитывающей деятельности коллектива класса;</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xml:space="preserve">– защита прав и </w:t>
            </w:r>
            <w:proofErr w:type="gramStart"/>
            <w:r w:rsidRPr="00CE5400">
              <w:rPr>
                <w:rFonts w:eastAsia="Times New Roman"/>
                <w:kern w:val="2"/>
                <w:sz w:val="28"/>
                <w:szCs w:val="28"/>
                <w:lang w:eastAsia="ko-KR"/>
              </w:rPr>
              <w:t>интересов</w:t>
            </w:r>
            <w:proofErr w:type="gramEnd"/>
            <w:r w:rsidRPr="00CE5400">
              <w:rPr>
                <w:rFonts w:eastAsia="Times New Roman"/>
                <w:kern w:val="2"/>
                <w:sz w:val="28"/>
                <w:szCs w:val="28"/>
                <w:lang w:eastAsia="ko-KR"/>
              </w:rPr>
              <w:t xml:space="preserve"> обучающихся; – организация системной работы с обучающимися в классе;</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val="en-US" w:eastAsia="ko-KR"/>
              </w:rPr>
              <w:t> </w:t>
            </w:r>
            <w:r w:rsidRPr="00CE5400">
              <w:rPr>
                <w:rFonts w:eastAsia="Times New Roman"/>
                <w:kern w:val="2"/>
                <w:sz w:val="28"/>
                <w:szCs w:val="28"/>
                <w:lang w:eastAsia="ko-KR"/>
              </w:rPr>
              <w:t>– гуманизация отношений между обучающимися, между обучающимися и педагогическими работниками;</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формирование у обучающихся нравственных смыслов и духовных ориентиров;</w:t>
            </w:r>
            <w:r w:rsidRPr="00CE5400">
              <w:rPr>
                <w:rFonts w:eastAsia="Times New Roman"/>
                <w:kern w:val="2"/>
                <w:sz w:val="28"/>
                <w:szCs w:val="28"/>
                <w:lang w:val="en-US" w:eastAsia="ko-KR"/>
              </w:rPr>
              <w:t> </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организация социально-значимой творческой деятельности обучающихся</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Учитель-предметник</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highlight w:val="magenta"/>
                <w:lang w:val="en-US" w:eastAsia="ko-KR"/>
              </w:rPr>
            </w:pPr>
            <w:r w:rsidRPr="00CE5400">
              <w:rPr>
                <w:rFonts w:eastAsia="Times New Roman"/>
                <w:kern w:val="2"/>
                <w:sz w:val="28"/>
                <w:szCs w:val="28"/>
                <w:lang w:val="en-US" w:eastAsia="ko-KR"/>
              </w:rPr>
              <w:t>75</w:t>
            </w:r>
          </w:p>
        </w:tc>
        <w:tc>
          <w:tcPr>
            <w:tcW w:w="6832" w:type="dxa"/>
          </w:tcPr>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xml:space="preserve">- реализация воспитательного потенциала урока с учетом программы воспитания школы </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xml:space="preserve">- осуществление обучения и воспитания обучающихся с учетом их психолого-физиологических особенностей и специфики преподаваемого предмета, и </w:t>
            </w:r>
            <w:proofErr w:type="gramStart"/>
            <w:r w:rsidRPr="00CE5400">
              <w:rPr>
                <w:rFonts w:eastAsia="Times New Roman"/>
                <w:kern w:val="2"/>
                <w:sz w:val="28"/>
                <w:szCs w:val="28"/>
                <w:lang w:eastAsia="ko-KR"/>
              </w:rPr>
              <w:t>требований</w:t>
            </w:r>
            <w:r w:rsidRPr="00CE5400">
              <w:rPr>
                <w:rFonts w:eastAsia="Times New Roman"/>
                <w:kern w:val="2"/>
                <w:sz w:val="28"/>
                <w:szCs w:val="28"/>
                <w:lang w:val="en-US" w:eastAsia="ko-KR"/>
              </w:rPr>
              <w:t> </w:t>
            </w:r>
            <w:r w:rsidRPr="00CE5400">
              <w:rPr>
                <w:rFonts w:eastAsia="Times New Roman"/>
                <w:kern w:val="2"/>
                <w:sz w:val="28"/>
                <w:szCs w:val="28"/>
                <w:lang w:eastAsia="ko-KR"/>
              </w:rPr>
              <w:t xml:space="preserve"> ФГОС</w:t>
            </w:r>
            <w:proofErr w:type="gramEnd"/>
            <w:r w:rsidRPr="00CE5400">
              <w:rPr>
                <w:rFonts w:eastAsia="Times New Roman"/>
                <w:kern w:val="2"/>
                <w:sz w:val="28"/>
                <w:szCs w:val="28"/>
                <w:lang w:eastAsia="ko-KR"/>
              </w:rPr>
              <w:t>;</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4"/>
                <w:szCs w:val="24"/>
                <w:lang w:eastAsia="ko-KR"/>
              </w:rPr>
            </w:pPr>
            <w:r w:rsidRPr="00CE5400">
              <w:rPr>
                <w:rFonts w:eastAsia="Times New Roman"/>
                <w:kern w:val="2"/>
                <w:sz w:val="28"/>
                <w:szCs w:val="28"/>
                <w:lang w:eastAsia="ko-KR"/>
              </w:rPr>
              <w:t>- формирование общей культуры личности, социализации, осознанного выбора и освоения образовательных программ;</w:t>
            </w:r>
            <w:r w:rsidRPr="00CE5400">
              <w:rPr>
                <w:rFonts w:eastAsia="Times New Roman"/>
                <w:kern w:val="2"/>
                <w:sz w:val="28"/>
                <w:szCs w:val="28"/>
                <w:lang w:val="en-US" w:eastAsia="ko-KR"/>
              </w:rPr>
              <w:t> </w:t>
            </w:r>
          </w:p>
          <w:p w:rsidR="00CE5400" w:rsidRPr="00CE5400" w:rsidRDefault="00CE5400" w:rsidP="00CE5400">
            <w:pPr>
              <w:shd w:val="clear" w:color="auto" w:fill="FFFFFF"/>
              <w:wordWrap w:val="0"/>
              <w:autoSpaceDE w:val="0"/>
              <w:autoSpaceDN w:val="0"/>
              <w:spacing w:after="0" w:line="240" w:lineRule="auto"/>
              <w:jc w:val="both"/>
              <w:rPr>
                <w:rFonts w:eastAsia="Times New Roman"/>
                <w:kern w:val="2"/>
                <w:sz w:val="28"/>
                <w:szCs w:val="28"/>
                <w:lang w:eastAsia="ko-KR"/>
              </w:rPr>
            </w:pPr>
            <w:r w:rsidRPr="00CE5400">
              <w:rPr>
                <w:rFonts w:eastAsia="Times New Roman"/>
                <w:kern w:val="2"/>
                <w:sz w:val="28"/>
                <w:szCs w:val="28"/>
                <w:lang w:eastAsia="ko-KR"/>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w:t>
            </w:r>
            <w:r w:rsidRPr="00CE5400">
              <w:rPr>
                <w:rFonts w:eastAsia="Times New Roman"/>
                <w:kern w:val="2"/>
                <w:sz w:val="28"/>
                <w:szCs w:val="28"/>
                <w:lang w:val="en-US" w:eastAsia="ko-KR"/>
              </w:rPr>
              <w:t> </w:t>
            </w:r>
            <w:r w:rsidRPr="00CE5400">
              <w:rPr>
                <w:rFonts w:eastAsia="Times New Roman"/>
                <w:kern w:val="2"/>
                <w:sz w:val="28"/>
                <w:szCs w:val="28"/>
                <w:lang w:eastAsia="ko-KR"/>
              </w:rPr>
              <w:t>культуры здорового и безопасного образа жизни</w:t>
            </w:r>
          </w:p>
        </w:tc>
      </w:tr>
      <w:tr w:rsidR="00CE5400" w:rsidRPr="00CE5400" w:rsidTr="00CE5400">
        <w:trPr>
          <w:trHeight w:val="881"/>
        </w:trPr>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t xml:space="preserve">Советник по воспитанию </w:t>
            </w: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eastAsia="ko-KR"/>
              </w:rPr>
            </w:pPr>
            <w:r w:rsidRPr="00CE5400">
              <w:rPr>
                <w:rFonts w:eastAsia="Times New Roman"/>
                <w:kern w:val="2"/>
                <w:sz w:val="28"/>
                <w:szCs w:val="28"/>
                <w:lang w:eastAsia="ko-KR"/>
              </w:rPr>
              <w:t>3</w:t>
            </w: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xml:space="preserve">Организует взаимодействие с детскими общественными объединениями, решают </w:t>
            </w:r>
            <w:r w:rsidRPr="00CE5400">
              <w:rPr>
                <w:rFonts w:eastAsia="Times New Roman"/>
                <w:color w:val="222222"/>
                <w:kern w:val="2"/>
                <w:sz w:val="28"/>
                <w:szCs w:val="28"/>
                <w:shd w:val="clear" w:color="auto" w:fill="FFFFFF"/>
                <w:lang w:eastAsia="ko-KR"/>
              </w:rPr>
              <w:t xml:space="preserve">задачи по развитию личности на основе духовно-нравственных ценностей, по организации интересной и яркой внеурочной деятельности, успешной социализации, вовлечению в инициативы «Движения первых» и </w:t>
            </w:r>
            <w:r w:rsidRPr="00CE5400">
              <w:rPr>
                <w:rFonts w:eastAsia="Times New Roman"/>
                <w:color w:val="222222"/>
                <w:kern w:val="2"/>
                <w:sz w:val="28"/>
                <w:szCs w:val="28"/>
                <w:shd w:val="clear" w:color="auto" w:fill="FFFFFF"/>
                <w:lang w:eastAsia="ko-KR"/>
              </w:rPr>
              <w:lastRenderedPageBreak/>
              <w:t>юнармейские программы.</w:t>
            </w:r>
          </w:p>
        </w:tc>
      </w:tr>
      <w:tr w:rsidR="00CE5400" w:rsidRPr="00CE5400" w:rsidTr="00CE5400">
        <w:tc>
          <w:tcPr>
            <w:tcW w:w="2235"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r w:rsidRPr="00CE5400">
              <w:rPr>
                <w:rFonts w:eastAsia="Times New Roman"/>
                <w:kern w:val="2"/>
                <w:sz w:val="28"/>
                <w:szCs w:val="28"/>
                <w:lang w:val="en-US" w:eastAsia="ko-KR"/>
              </w:rPr>
              <w:lastRenderedPageBreak/>
              <w:t>Учитель-логопед</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val="en-US" w:eastAsia="ko-KR"/>
              </w:rPr>
            </w:pPr>
          </w:p>
        </w:tc>
        <w:tc>
          <w:tcPr>
            <w:tcW w:w="1134" w:type="dxa"/>
          </w:tcPr>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r w:rsidRPr="00CE5400">
              <w:rPr>
                <w:rFonts w:eastAsia="Times New Roman"/>
                <w:kern w:val="2"/>
                <w:sz w:val="28"/>
                <w:szCs w:val="28"/>
                <w:lang w:val="en-US" w:eastAsia="ko-KR"/>
              </w:rPr>
              <w:t>1</w:t>
            </w:r>
          </w:p>
          <w:p w:rsidR="00CE5400" w:rsidRPr="00CE5400" w:rsidRDefault="00CE5400" w:rsidP="00CE5400">
            <w:pPr>
              <w:wordWrap w:val="0"/>
              <w:autoSpaceDE w:val="0"/>
              <w:autoSpaceDN w:val="0"/>
              <w:spacing w:after="0" w:line="240" w:lineRule="auto"/>
              <w:ind w:right="202"/>
              <w:jc w:val="center"/>
              <w:rPr>
                <w:rFonts w:eastAsia="Times New Roman"/>
                <w:kern w:val="2"/>
                <w:sz w:val="28"/>
                <w:szCs w:val="28"/>
                <w:lang w:val="en-US" w:eastAsia="ko-KR"/>
              </w:rPr>
            </w:pPr>
          </w:p>
        </w:tc>
        <w:tc>
          <w:tcPr>
            <w:tcW w:w="6832" w:type="dxa"/>
          </w:tcPr>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проведение индивидуальных и групповых коррекционно-развивающих занятий с обучающимися</w:t>
            </w:r>
          </w:p>
          <w:p w:rsidR="00CE5400" w:rsidRPr="00CE5400" w:rsidRDefault="00CE5400" w:rsidP="00CE5400">
            <w:pPr>
              <w:wordWrap w:val="0"/>
              <w:autoSpaceDE w:val="0"/>
              <w:autoSpaceDN w:val="0"/>
              <w:spacing w:after="0" w:line="240" w:lineRule="auto"/>
              <w:ind w:right="202"/>
              <w:jc w:val="both"/>
              <w:rPr>
                <w:rFonts w:eastAsia="Times New Roman"/>
                <w:kern w:val="2"/>
                <w:sz w:val="28"/>
                <w:szCs w:val="28"/>
                <w:lang w:eastAsia="ko-KR"/>
              </w:rPr>
            </w:pPr>
            <w:r w:rsidRPr="00CE5400">
              <w:rPr>
                <w:rFonts w:eastAsia="Times New Roman"/>
                <w:kern w:val="2"/>
                <w:sz w:val="28"/>
                <w:szCs w:val="28"/>
                <w:lang w:eastAsia="ko-KR"/>
              </w:rPr>
              <w:t>- консультации родителей (законных представителей) в рамках своей компетентности.</w:t>
            </w:r>
          </w:p>
        </w:tc>
      </w:tr>
    </w:tbl>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kern w:val="2"/>
          <w:sz w:val="20"/>
          <w:szCs w:val="24"/>
          <w:lang w:eastAsia="ko-KR"/>
        </w:rPr>
        <w:tab/>
        <w:t xml:space="preserve"> </w:t>
      </w:r>
    </w:p>
    <w:p w:rsidR="00CE5400" w:rsidRPr="00CE5400" w:rsidRDefault="00CE5400" w:rsidP="00CE5400">
      <w:pPr>
        <w:keepNext/>
        <w:autoSpaceDE w:val="0"/>
        <w:autoSpaceDN w:val="0"/>
        <w:spacing w:after="60" w:line="240" w:lineRule="auto"/>
        <w:outlineLvl w:val="0"/>
        <w:rPr>
          <w:rFonts w:ascii="Times New Roman" w:eastAsia="Times New Roman" w:hAnsi="Times New Roman" w:cs="Arial"/>
          <w:b/>
          <w:color w:val="000000"/>
          <w:w w:val="0"/>
          <w:kern w:val="32"/>
          <w:sz w:val="28"/>
          <w:szCs w:val="28"/>
          <w:lang w:eastAsia="ko-KR"/>
        </w:rPr>
      </w:pPr>
      <w:bookmarkStart w:id="66" w:name="_Toc109673748"/>
      <w:r w:rsidRPr="00CE5400">
        <w:rPr>
          <w:rFonts w:ascii="Times New Roman" w:eastAsia="Times New Roman" w:hAnsi="Times New Roman" w:cs="Arial"/>
          <w:b/>
          <w:color w:val="000000"/>
          <w:w w:val="0"/>
          <w:kern w:val="32"/>
          <w:sz w:val="28"/>
          <w:szCs w:val="28"/>
          <w:lang w:eastAsia="ko-KR"/>
        </w:rPr>
        <w:t>3.2. Нормативно-</w:t>
      </w:r>
      <w:proofErr w:type="gramStart"/>
      <w:r w:rsidRPr="00CE5400">
        <w:rPr>
          <w:rFonts w:ascii="Times New Roman" w:eastAsia="Times New Roman" w:hAnsi="Times New Roman" w:cs="Arial"/>
          <w:b/>
          <w:color w:val="000000"/>
          <w:w w:val="0"/>
          <w:kern w:val="32"/>
          <w:sz w:val="28"/>
          <w:szCs w:val="28"/>
          <w:lang w:eastAsia="ko-KR"/>
        </w:rPr>
        <w:t>методическое  обеспечение</w:t>
      </w:r>
      <w:bookmarkEnd w:id="63"/>
      <w:bookmarkEnd w:id="66"/>
      <w:proofErr w:type="gramEnd"/>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bookmarkStart w:id="67" w:name="_Toc81304377"/>
      <w:bookmarkStart w:id="68" w:name="_Toc109673749"/>
      <w:r w:rsidRPr="00CE5400">
        <w:rPr>
          <w:rFonts w:ascii="Times New Roman" w:eastAsia="Times New Roman" w:hAnsi="Times New Roman"/>
          <w:kern w:val="2"/>
          <w:sz w:val="28"/>
          <w:szCs w:val="28"/>
          <w:lang w:eastAsia="ko-KR"/>
        </w:rPr>
        <w:t>Воспитательная работа в МАОУ «Школа №77» осуществляется на основе Устава МАОУ «Школа №77», ООП НОО, ООП ООО, ООП СОО и отражена в должностных инструкциях сотрудников МАОУ «Школа №77», договорах с социальными партнерами, локальных актах, размещенных на официальном сайте (</w:t>
      </w:r>
      <w:proofErr w:type="gramStart"/>
      <w:r w:rsidRPr="00CE5400">
        <w:rPr>
          <w:rFonts w:ascii="Times New Roman" w:eastAsia="Times New Roman" w:hAnsi="Times New Roman"/>
          <w:kern w:val="2"/>
          <w:sz w:val="28"/>
          <w:szCs w:val="28"/>
          <w:lang w:eastAsia="ko-KR"/>
        </w:rPr>
        <w:t>http://www.school-77.ru/ )</w:t>
      </w:r>
      <w:proofErr w:type="gramEnd"/>
    </w:p>
    <w:bookmarkEnd w:id="67"/>
    <w:bookmarkEnd w:id="68"/>
    <w:p w:rsidR="00CE5400" w:rsidRPr="00CE5400" w:rsidRDefault="00CE5400" w:rsidP="00CE5400">
      <w:pPr>
        <w:tabs>
          <w:tab w:val="left" w:pos="851"/>
        </w:tabs>
        <w:spacing w:after="0" w:line="240" w:lineRule="auto"/>
        <w:jc w:val="both"/>
        <w:outlineLvl w:val="0"/>
        <w:rPr>
          <w:rFonts w:ascii="Times New Roman" w:eastAsia="Times New Roman" w:hAnsi="Times New Roman"/>
          <w:b/>
          <w:sz w:val="28"/>
          <w:szCs w:val="20"/>
          <w:lang w:eastAsia="ru-RU"/>
        </w:rPr>
      </w:pPr>
    </w:p>
    <w:p w:rsidR="00CE5400" w:rsidRPr="00CE5400" w:rsidRDefault="00CE5400" w:rsidP="00CE5400">
      <w:pPr>
        <w:tabs>
          <w:tab w:val="left" w:pos="851"/>
        </w:tabs>
        <w:spacing w:after="0" w:line="240" w:lineRule="auto"/>
        <w:jc w:val="both"/>
        <w:outlineLvl w:val="0"/>
        <w:rPr>
          <w:rFonts w:ascii="Times New Roman" w:eastAsia="Times New Roman" w:hAnsi="Times New Roman"/>
          <w:b/>
          <w:sz w:val="28"/>
          <w:szCs w:val="20"/>
          <w:lang w:eastAsia="ru-RU"/>
        </w:rPr>
      </w:pPr>
      <w:bookmarkStart w:id="69" w:name="__RefHeading___11"/>
      <w:bookmarkEnd w:id="69"/>
      <w:r w:rsidRPr="00CE5400">
        <w:rPr>
          <w:rFonts w:ascii="Times New Roman" w:eastAsia="Times New Roman" w:hAnsi="Times New Roman"/>
          <w:b/>
          <w:sz w:val="28"/>
          <w:szCs w:val="20"/>
          <w:lang w:eastAsia="ru-RU"/>
        </w:rPr>
        <w:t>3.3 Требования к условиям работы с обучающимися с особыми образовательными потребностями</w:t>
      </w:r>
    </w:p>
    <w:p w:rsidR="00CE5400" w:rsidRPr="00CE5400" w:rsidRDefault="00CE5400" w:rsidP="00CE5400">
      <w:pPr>
        <w:autoSpaceDE w:val="0"/>
        <w:autoSpaceDN w:val="0"/>
        <w:spacing w:after="0" w:line="240" w:lineRule="auto"/>
        <w:ind w:left="222" w:right="203" w:firstLine="707"/>
        <w:jc w:val="both"/>
        <w:rPr>
          <w:rFonts w:ascii="Times New Roman" w:eastAsia="Times New Roman" w:hAnsi="Times New Roman"/>
          <w:color w:val="000000"/>
          <w:sz w:val="28"/>
          <w:szCs w:val="28"/>
        </w:rPr>
      </w:pPr>
      <w:bookmarkStart w:id="70" w:name="__RefHeading___12"/>
      <w:bookmarkEnd w:id="70"/>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воспитательной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работе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категориями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имеющих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особые образовательные потребности: обучающихся с инвалидностью, с ОВЗ,</w:t>
      </w:r>
      <w:r w:rsidRPr="00CE5400">
        <w:rPr>
          <w:rFonts w:ascii="Times New Roman" w:eastAsia="Times New Roman" w:hAnsi="Times New Roman"/>
          <w:color w:val="000000"/>
          <w:spacing w:val="-67"/>
          <w:sz w:val="28"/>
          <w:szCs w:val="28"/>
        </w:rPr>
        <w:t xml:space="preserve"> </w:t>
      </w:r>
      <w:r w:rsidRPr="00CE5400">
        <w:rPr>
          <w:rFonts w:ascii="Times New Roman" w:eastAsia="Times New Roman" w:hAnsi="Times New Roman"/>
          <w:color w:val="000000"/>
          <w:sz w:val="28"/>
          <w:szCs w:val="28"/>
        </w:rPr>
        <w:t>одарённых,</w:t>
      </w:r>
      <w:r w:rsidRPr="00CE5400">
        <w:rPr>
          <w:rFonts w:ascii="Times New Roman" w:eastAsia="Times New Roman" w:hAnsi="Times New Roman"/>
          <w:color w:val="000000"/>
          <w:spacing w:val="7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71"/>
          <w:sz w:val="28"/>
          <w:szCs w:val="28"/>
        </w:rPr>
        <w:t xml:space="preserve"> </w:t>
      </w:r>
      <w:r w:rsidRPr="00CE5400">
        <w:rPr>
          <w:rFonts w:ascii="Times New Roman" w:eastAsia="Times New Roman" w:hAnsi="Times New Roman"/>
          <w:color w:val="000000"/>
          <w:sz w:val="28"/>
          <w:szCs w:val="28"/>
        </w:rPr>
        <w:t>отклоняющимся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поведением,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созданы</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особые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условия:</w:t>
      </w:r>
    </w:p>
    <w:tbl>
      <w:tblPr>
        <w:tblStyle w:val="313"/>
        <w:tblW w:w="0" w:type="auto"/>
        <w:tblLook w:val="04A0" w:firstRow="1" w:lastRow="0" w:firstColumn="1" w:lastColumn="0" w:noHBand="0" w:noVBand="1"/>
      </w:tblPr>
      <w:tblGrid>
        <w:gridCol w:w="2381"/>
        <w:gridCol w:w="7189"/>
      </w:tblGrid>
      <w:tr w:rsidR="00CE5400" w:rsidRPr="00CE5400" w:rsidTr="00CE5400">
        <w:tc>
          <w:tcPr>
            <w:tcW w:w="2376" w:type="dxa"/>
          </w:tcPr>
          <w:p w:rsidR="00CE5400" w:rsidRPr="00CE5400" w:rsidRDefault="00CE5400" w:rsidP="00CE5400">
            <w:pPr>
              <w:autoSpaceDE w:val="0"/>
              <w:autoSpaceDN w:val="0"/>
              <w:spacing w:after="0" w:line="240" w:lineRule="auto"/>
              <w:ind w:right="203"/>
              <w:jc w:val="center"/>
              <w:rPr>
                <w:sz w:val="28"/>
                <w:szCs w:val="28"/>
              </w:rPr>
            </w:pPr>
            <w:r w:rsidRPr="00CE5400">
              <w:rPr>
                <w:sz w:val="28"/>
                <w:szCs w:val="28"/>
              </w:rPr>
              <w:t>Категория</w:t>
            </w:r>
          </w:p>
        </w:tc>
        <w:tc>
          <w:tcPr>
            <w:tcW w:w="7189" w:type="dxa"/>
          </w:tcPr>
          <w:p w:rsidR="00CE5400" w:rsidRPr="00CE5400" w:rsidRDefault="00CE5400" w:rsidP="00CE5400">
            <w:pPr>
              <w:autoSpaceDE w:val="0"/>
              <w:autoSpaceDN w:val="0"/>
              <w:spacing w:after="0" w:line="240" w:lineRule="auto"/>
              <w:ind w:right="203"/>
              <w:jc w:val="center"/>
              <w:rPr>
                <w:sz w:val="28"/>
                <w:szCs w:val="28"/>
              </w:rPr>
            </w:pPr>
            <w:r w:rsidRPr="00CE5400">
              <w:rPr>
                <w:sz w:val="28"/>
                <w:szCs w:val="28"/>
              </w:rPr>
              <w:t>Условия</w:t>
            </w:r>
          </w:p>
        </w:tc>
      </w:tr>
      <w:tr w:rsidR="00CE5400" w:rsidRPr="00CE5400" w:rsidTr="00CE5400">
        <w:tc>
          <w:tcPr>
            <w:tcW w:w="2376" w:type="dxa"/>
          </w:tcPr>
          <w:p w:rsidR="00CE5400" w:rsidRPr="00CE5400" w:rsidRDefault="00CE5400" w:rsidP="00CE5400">
            <w:pPr>
              <w:autoSpaceDE w:val="0"/>
              <w:autoSpaceDN w:val="0"/>
              <w:spacing w:after="0" w:line="240" w:lineRule="auto"/>
              <w:ind w:right="203"/>
              <w:rPr>
                <w:sz w:val="28"/>
                <w:szCs w:val="28"/>
              </w:rPr>
            </w:pPr>
            <w:r w:rsidRPr="00CE5400">
              <w:rPr>
                <w:sz w:val="28"/>
                <w:szCs w:val="28"/>
              </w:rPr>
              <w:t>Обучающиеся с инвалидностью, ОВЗ</w:t>
            </w:r>
          </w:p>
        </w:tc>
        <w:tc>
          <w:tcPr>
            <w:tcW w:w="7189" w:type="dxa"/>
          </w:tcPr>
          <w:p w:rsidR="00CE5400" w:rsidRPr="00CE5400" w:rsidRDefault="00CE5400" w:rsidP="00CE5400">
            <w:pPr>
              <w:spacing w:after="0" w:line="240" w:lineRule="auto"/>
              <w:contextualSpacing/>
              <w:rPr>
                <w:sz w:val="28"/>
                <w:szCs w:val="28"/>
                <w:lang w:eastAsia="ru-RU"/>
              </w:rPr>
            </w:pPr>
            <w:r w:rsidRPr="00CE5400">
              <w:rPr>
                <w:sz w:val="28"/>
                <w:szCs w:val="28"/>
                <w:lang w:eastAsia="ru-RU"/>
              </w:rPr>
              <w:t>Разработаны адаптированные основные общеобразовательные программы для детей с ОВЗ.</w:t>
            </w:r>
          </w:p>
          <w:p w:rsidR="00CE5400" w:rsidRPr="00CE5400" w:rsidRDefault="00CE5400" w:rsidP="00CE5400">
            <w:pPr>
              <w:spacing w:after="0" w:line="240" w:lineRule="auto"/>
              <w:contextualSpacing/>
              <w:rPr>
                <w:sz w:val="28"/>
                <w:szCs w:val="28"/>
                <w:lang w:eastAsia="ru-RU"/>
              </w:rPr>
            </w:pPr>
            <w:r w:rsidRPr="00CE5400">
              <w:rPr>
                <w:sz w:val="28"/>
                <w:szCs w:val="28"/>
                <w:lang w:eastAsia="ru-RU"/>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CE5400" w:rsidRPr="00CE5400" w:rsidRDefault="00CE5400" w:rsidP="00CE5400">
            <w:pPr>
              <w:spacing w:after="0" w:line="240" w:lineRule="auto"/>
              <w:contextualSpacing/>
              <w:rPr>
                <w:sz w:val="28"/>
                <w:szCs w:val="28"/>
                <w:lang w:eastAsia="ru-RU"/>
              </w:rPr>
            </w:pPr>
            <w:r w:rsidRPr="00CE5400">
              <w:rPr>
                <w:sz w:val="28"/>
                <w:szCs w:val="28"/>
                <w:lang w:eastAsia="ru-RU"/>
              </w:rPr>
              <w:t>Обучение, при необходимости, осуществляется индивидуально на дому.</w:t>
            </w:r>
          </w:p>
          <w:p w:rsidR="00CE5400" w:rsidRPr="00CE5400" w:rsidRDefault="00CE5400" w:rsidP="00CE5400">
            <w:pPr>
              <w:spacing w:after="0" w:line="240" w:lineRule="auto"/>
              <w:contextualSpacing/>
              <w:rPr>
                <w:sz w:val="28"/>
                <w:szCs w:val="28"/>
                <w:lang w:eastAsia="ru-RU"/>
              </w:rPr>
            </w:pPr>
            <w:r w:rsidRPr="00CE5400">
              <w:rPr>
                <w:sz w:val="28"/>
                <w:szCs w:val="28"/>
                <w:lang w:eastAsia="ru-RU"/>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CE5400" w:rsidRPr="00CE5400" w:rsidRDefault="00CE5400" w:rsidP="00CE5400">
            <w:pPr>
              <w:spacing w:after="0" w:line="240" w:lineRule="auto"/>
              <w:contextualSpacing/>
              <w:rPr>
                <w:sz w:val="28"/>
                <w:szCs w:val="28"/>
                <w:lang w:eastAsia="ru-RU"/>
              </w:rPr>
            </w:pPr>
            <w:r w:rsidRPr="00CE5400">
              <w:rPr>
                <w:sz w:val="28"/>
                <w:szCs w:val="28"/>
                <w:lang w:eastAsia="ru-RU"/>
              </w:rPr>
              <w:t>Организация бесплатного двухразового питания (ОВЗ).</w:t>
            </w:r>
          </w:p>
        </w:tc>
      </w:tr>
      <w:tr w:rsidR="00CE5400" w:rsidRPr="00CE5400" w:rsidTr="00CE5400">
        <w:tc>
          <w:tcPr>
            <w:tcW w:w="2376" w:type="dxa"/>
          </w:tcPr>
          <w:p w:rsidR="00CE5400" w:rsidRPr="00CE5400" w:rsidRDefault="00CE5400" w:rsidP="00CE5400">
            <w:pPr>
              <w:autoSpaceDE w:val="0"/>
              <w:autoSpaceDN w:val="0"/>
              <w:spacing w:after="0" w:line="240" w:lineRule="auto"/>
              <w:ind w:right="203"/>
              <w:rPr>
                <w:sz w:val="28"/>
                <w:szCs w:val="28"/>
              </w:rPr>
            </w:pPr>
            <w:r w:rsidRPr="00CE5400">
              <w:rPr>
                <w:sz w:val="28"/>
                <w:szCs w:val="28"/>
              </w:rPr>
              <w:t>Обучающиеся с отклоняющимся поведением</w:t>
            </w:r>
          </w:p>
        </w:tc>
        <w:tc>
          <w:tcPr>
            <w:tcW w:w="7189" w:type="dxa"/>
          </w:tcPr>
          <w:p w:rsidR="00CE5400" w:rsidRPr="00CE5400" w:rsidRDefault="00CE5400" w:rsidP="00CE5400">
            <w:pPr>
              <w:autoSpaceDE w:val="0"/>
              <w:autoSpaceDN w:val="0"/>
              <w:spacing w:after="0" w:line="240" w:lineRule="auto"/>
              <w:ind w:right="203"/>
              <w:rPr>
                <w:sz w:val="28"/>
                <w:szCs w:val="28"/>
              </w:rPr>
            </w:pPr>
            <w:r w:rsidRPr="00CE5400">
              <w:rPr>
                <w:sz w:val="28"/>
                <w:szCs w:val="28"/>
              </w:rPr>
              <w:t>Социально-психологическое сопровождение.</w:t>
            </w:r>
          </w:p>
          <w:p w:rsidR="00CE5400" w:rsidRPr="00CE5400" w:rsidRDefault="00CE5400" w:rsidP="00CE5400">
            <w:pPr>
              <w:autoSpaceDE w:val="0"/>
              <w:autoSpaceDN w:val="0"/>
              <w:spacing w:after="0" w:line="240" w:lineRule="auto"/>
              <w:ind w:right="203"/>
              <w:rPr>
                <w:sz w:val="28"/>
                <w:szCs w:val="28"/>
              </w:rPr>
            </w:pPr>
            <w:r w:rsidRPr="00CE5400">
              <w:rPr>
                <w:sz w:val="28"/>
                <w:szCs w:val="28"/>
              </w:rPr>
              <w:t>Организация педагогической поддержки.</w:t>
            </w:r>
          </w:p>
          <w:p w:rsidR="00CE5400" w:rsidRPr="00CE5400" w:rsidRDefault="00CE5400" w:rsidP="00CE5400">
            <w:pPr>
              <w:autoSpaceDE w:val="0"/>
              <w:autoSpaceDN w:val="0"/>
              <w:spacing w:after="0" w:line="240" w:lineRule="auto"/>
              <w:ind w:right="203"/>
              <w:rPr>
                <w:sz w:val="28"/>
                <w:szCs w:val="28"/>
              </w:rPr>
            </w:pPr>
            <w:r w:rsidRPr="00CE5400">
              <w:rPr>
                <w:sz w:val="28"/>
                <w:szCs w:val="28"/>
              </w:rPr>
              <w:t>Консультации родителей (законных представителей) педагога-психолога, социального педагога.</w:t>
            </w:r>
          </w:p>
          <w:p w:rsidR="00CE5400" w:rsidRPr="00CE5400" w:rsidRDefault="00CE5400" w:rsidP="00CE5400">
            <w:pPr>
              <w:autoSpaceDE w:val="0"/>
              <w:autoSpaceDN w:val="0"/>
              <w:spacing w:after="0" w:line="240" w:lineRule="auto"/>
              <w:ind w:right="203"/>
              <w:rPr>
                <w:sz w:val="28"/>
                <w:szCs w:val="28"/>
              </w:rPr>
            </w:pPr>
            <w:r w:rsidRPr="00CE5400">
              <w:rPr>
                <w:sz w:val="28"/>
                <w:szCs w:val="28"/>
              </w:rPr>
              <w:t>Коррекционно-развивающие групповые и индивидуальные занятия.</w:t>
            </w:r>
          </w:p>
          <w:p w:rsidR="00CE5400" w:rsidRPr="00CE5400" w:rsidRDefault="00CE5400" w:rsidP="00CE5400">
            <w:pPr>
              <w:autoSpaceDE w:val="0"/>
              <w:autoSpaceDN w:val="0"/>
              <w:spacing w:after="0" w:line="240" w:lineRule="auto"/>
              <w:ind w:right="203"/>
              <w:rPr>
                <w:sz w:val="28"/>
                <w:szCs w:val="28"/>
              </w:rPr>
            </w:pPr>
            <w:r w:rsidRPr="00CE5400">
              <w:rPr>
                <w:sz w:val="28"/>
                <w:szCs w:val="28"/>
              </w:rPr>
              <w:t>Помощь в решении семейных и бытовых проблем.</w:t>
            </w:r>
          </w:p>
        </w:tc>
      </w:tr>
      <w:tr w:rsidR="00CE5400" w:rsidRPr="00CE5400" w:rsidTr="00CE5400">
        <w:tc>
          <w:tcPr>
            <w:tcW w:w="2376" w:type="dxa"/>
          </w:tcPr>
          <w:p w:rsidR="00CE5400" w:rsidRPr="00CE5400" w:rsidRDefault="00CE5400" w:rsidP="00CE5400">
            <w:pPr>
              <w:autoSpaceDE w:val="0"/>
              <w:autoSpaceDN w:val="0"/>
              <w:spacing w:after="0" w:line="240" w:lineRule="auto"/>
              <w:ind w:right="203"/>
              <w:rPr>
                <w:sz w:val="28"/>
                <w:szCs w:val="28"/>
              </w:rPr>
            </w:pPr>
            <w:r w:rsidRPr="00CE5400">
              <w:rPr>
                <w:sz w:val="28"/>
                <w:szCs w:val="28"/>
              </w:rPr>
              <w:t>Одаренные дети</w:t>
            </w:r>
          </w:p>
        </w:tc>
        <w:tc>
          <w:tcPr>
            <w:tcW w:w="7189" w:type="dxa"/>
          </w:tcPr>
          <w:p w:rsidR="00CE5400" w:rsidRPr="00CE5400" w:rsidRDefault="00CE5400" w:rsidP="00CE5400">
            <w:pPr>
              <w:autoSpaceDE w:val="0"/>
              <w:autoSpaceDN w:val="0"/>
              <w:spacing w:after="0" w:line="240" w:lineRule="auto"/>
              <w:ind w:right="203"/>
              <w:rPr>
                <w:sz w:val="28"/>
                <w:szCs w:val="28"/>
              </w:rPr>
            </w:pPr>
            <w:r w:rsidRPr="00CE5400">
              <w:rPr>
                <w:sz w:val="28"/>
                <w:szCs w:val="28"/>
              </w:rPr>
              <w:t>Консультации педагога-психолога.</w:t>
            </w:r>
          </w:p>
          <w:p w:rsidR="00CE5400" w:rsidRPr="00CE5400" w:rsidRDefault="00CE5400" w:rsidP="00CE5400">
            <w:pPr>
              <w:autoSpaceDE w:val="0"/>
              <w:autoSpaceDN w:val="0"/>
              <w:spacing w:after="0" w:line="240" w:lineRule="auto"/>
              <w:ind w:right="203"/>
              <w:rPr>
                <w:sz w:val="28"/>
                <w:szCs w:val="28"/>
              </w:rPr>
            </w:pPr>
            <w:r w:rsidRPr="00CE5400">
              <w:rPr>
                <w:sz w:val="28"/>
                <w:szCs w:val="28"/>
              </w:rPr>
              <w:t>Психолого-педагогическое сопровождение.</w:t>
            </w:r>
          </w:p>
        </w:tc>
      </w:tr>
    </w:tbl>
    <w:p w:rsidR="00CE5400" w:rsidRPr="00CE5400" w:rsidRDefault="00CE5400" w:rsidP="00CE5400">
      <w:pPr>
        <w:autoSpaceDE w:val="0"/>
        <w:autoSpaceDN w:val="0"/>
        <w:spacing w:after="0" w:line="240" w:lineRule="auto"/>
        <w:ind w:left="222" w:right="210" w:firstLine="707"/>
        <w:jc w:val="both"/>
        <w:rPr>
          <w:rFonts w:ascii="Times New Roman" w:eastAsia="Times New Roman" w:hAnsi="Times New Roman"/>
          <w:color w:val="000000"/>
          <w:sz w:val="28"/>
          <w:szCs w:val="28"/>
        </w:rPr>
      </w:pPr>
    </w:p>
    <w:p w:rsidR="00CE5400" w:rsidRPr="00CE5400" w:rsidRDefault="00CE5400" w:rsidP="00CE5400">
      <w:pPr>
        <w:tabs>
          <w:tab w:val="left" w:pos="8931"/>
        </w:tabs>
        <w:autoSpaceDE w:val="0"/>
        <w:autoSpaceDN w:val="0"/>
        <w:spacing w:after="0" w:line="240" w:lineRule="auto"/>
        <w:ind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Особыми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задачами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воспитания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особыми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образовательными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lastRenderedPageBreak/>
        <w:t>потребностями являются:</w:t>
      </w:r>
    </w:p>
    <w:p w:rsidR="00CE5400" w:rsidRPr="00CE5400" w:rsidRDefault="00CE5400" w:rsidP="00A53263">
      <w:pPr>
        <w:numPr>
          <w:ilvl w:val="0"/>
          <w:numId w:val="69"/>
        </w:numPr>
        <w:tabs>
          <w:tab w:val="left" w:pos="709"/>
        </w:tabs>
        <w:wordWrap w:val="0"/>
        <w:autoSpaceDE w:val="0"/>
        <w:autoSpaceDN w:val="0"/>
        <w:spacing w:after="0" w:line="240" w:lineRule="auto"/>
        <w:ind w:right="-7" w:firstLine="284"/>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налаживание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эмоционально-положительного</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взаимодействия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окружающими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для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успешной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социальной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адаптации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интеграции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МАОУ «Школа №77»;</w:t>
      </w:r>
    </w:p>
    <w:p w:rsidR="00CE5400" w:rsidRPr="00CE5400" w:rsidRDefault="00CE5400" w:rsidP="00A53263">
      <w:pPr>
        <w:numPr>
          <w:ilvl w:val="0"/>
          <w:numId w:val="69"/>
        </w:numPr>
        <w:tabs>
          <w:tab w:val="left" w:pos="709"/>
        </w:tabs>
        <w:wordWrap w:val="0"/>
        <w:autoSpaceDE w:val="0"/>
        <w:autoSpaceDN w:val="0"/>
        <w:spacing w:after="0" w:line="240" w:lineRule="auto"/>
        <w:ind w:right="-7" w:firstLine="284"/>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формирование доброжелательного отношения к обучающимся и 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семьям</w:t>
      </w:r>
      <w:r w:rsidRPr="00CE5400">
        <w:rPr>
          <w:rFonts w:ascii="Times New Roman" w:eastAsia="Times New Roman" w:hAnsi="Times New Roman"/>
          <w:color w:val="000000"/>
          <w:spacing w:val="-2"/>
          <w:sz w:val="28"/>
          <w:szCs w:val="28"/>
          <w:lang w:eastAsia="ru-RU"/>
        </w:rPr>
        <w:t xml:space="preserve"> </w:t>
      </w:r>
      <w:r w:rsidRPr="00CE5400">
        <w:rPr>
          <w:rFonts w:ascii="Times New Roman" w:eastAsia="Times New Roman" w:hAnsi="Times New Roman"/>
          <w:color w:val="000000"/>
          <w:sz w:val="28"/>
          <w:szCs w:val="28"/>
          <w:lang w:eastAsia="ru-RU"/>
        </w:rPr>
        <w:t>со стороны</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всех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участников</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образовательных отношений;</w:t>
      </w:r>
    </w:p>
    <w:p w:rsidR="00CE5400" w:rsidRPr="00CE5400" w:rsidRDefault="00CE5400" w:rsidP="00A53263">
      <w:pPr>
        <w:numPr>
          <w:ilvl w:val="0"/>
          <w:numId w:val="69"/>
        </w:numPr>
        <w:tabs>
          <w:tab w:val="left" w:pos="709"/>
        </w:tabs>
        <w:wordWrap w:val="0"/>
        <w:autoSpaceDE w:val="0"/>
        <w:autoSpaceDN w:val="0"/>
        <w:spacing w:after="0" w:line="240" w:lineRule="auto"/>
        <w:ind w:right="-7" w:firstLine="284"/>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построение воспитательной деятельности с учётом индивидуальных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особенностей</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и возможностей</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каждого</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обучающегося;</w:t>
      </w:r>
    </w:p>
    <w:p w:rsidR="00CE5400" w:rsidRPr="00CE5400" w:rsidRDefault="00CE5400" w:rsidP="00A53263">
      <w:pPr>
        <w:numPr>
          <w:ilvl w:val="0"/>
          <w:numId w:val="69"/>
        </w:numPr>
        <w:tabs>
          <w:tab w:val="left" w:pos="709"/>
        </w:tabs>
        <w:wordWrap w:val="0"/>
        <w:autoSpaceDE w:val="0"/>
        <w:autoSpaceDN w:val="0"/>
        <w:spacing w:after="0" w:line="240" w:lineRule="auto"/>
        <w:ind w:right="-7" w:firstLine="284"/>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обеспечение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психолого-педагогической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поддержки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семей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обучающихся,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содействие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повышению</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уровня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педагогической,</w:t>
      </w:r>
      <w:r w:rsidRPr="00CE5400">
        <w:rPr>
          <w:rFonts w:ascii="Times New Roman" w:eastAsia="Times New Roman" w:hAnsi="Times New Roman"/>
          <w:color w:val="000000"/>
          <w:spacing w:val="-67"/>
          <w:sz w:val="28"/>
          <w:szCs w:val="28"/>
          <w:lang w:eastAsia="ru-RU"/>
        </w:rPr>
        <w:t xml:space="preserve"> </w:t>
      </w:r>
      <w:r w:rsidRPr="00CE5400">
        <w:rPr>
          <w:rFonts w:ascii="Times New Roman" w:eastAsia="Times New Roman" w:hAnsi="Times New Roman"/>
          <w:color w:val="000000"/>
          <w:sz w:val="28"/>
          <w:szCs w:val="28"/>
          <w:lang w:eastAsia="ru-RU"/>
        </w:rPr>
        <w:t>психологической,</w:t>
      </w:r>
      <w:r w:rsidRPr="00CE5400">
        <w:rPr>
          <w:rFonts w:ascii="Times New Roman" w:eastAsia="Times New Roman" w:hAnsi="Times New Roman"/>
          <w:color w:val="000000"/>
          <w:spacing w:val="-2"/>
          <w:sz w:val="28"/>
          <w:szCs w:val="28"/>
          <w:lang w:eastAsia="ru-RU"/>
        </w:rPr>
        <w:t xml:space="preserve"> </w:t>
      </w:r>
      <w:r w:rsidRPr="00CE5400">
        <w:rPr>
          <w:rFonts w:ascii="Times New Roman" w:eastAsia="Times New Roman" w:hAnsi="Times New Roman"/>
          <w:color w:val="000000"/>
          <w:sz w:val="28"/>
          <w:szCs w:val="28"/>
          <w:lang w:eastAsia="ru-RU"/>
        </w:rPr>
        <w:t>медико-социальной компетентности.</w:t>
      </w:r>
    </w:p>
    <w:p w:rsidR="00CE5400" w:rsidRPr="00CE5400" w:rsidRDefault="00CE5400" w:rsidP="00CE5400">
      <w:pPr>
        <w:tabs>
          <w:tab w:val="left" w:pos="709"/>
        </w:tabs>
        <w:autoSpaceDE w:val="0"/>
        <w:autoSpaceDN w:val="0"/>
        <w:spacing w:after="0" w:line="240" w:lineRule="auto"/>
        <w:ind w:right="-7" w:firstLine="284"/>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При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организации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воспитания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особыми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образовательными</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потребностями</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педагогический коллектив ориентируется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p>
    <w:p w:rsidR="00CE5400" w:rsidRPr="00CE5400" w:rsidRDefault="00CE5400" w:rsidP="00A53263">
      <w:pPr>
        <w:numPr>
          <w:ilvl w:val="2"/>
          <w:numId w:val="70"/>
        </w:numPr>
        <w:tabs>
          <w:tab w:val="left" w:pos="709"/>
          <w:tab w:val="left" w:pos="1283"/>
        </w:tabs>
        <w:wordWrap w:val="0"/>
        <w:autoSpaceDE w:val="0"/>
        <w:autoSpaceDN w:val="0"/>
        <w:spacing w:after="0" w:line="240" w:lineRule="auto"/>
        <w:ind w:right="-7" w:firstLine="284"/>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формирование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личности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ребёнка</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особыми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образовательными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потребностями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использованием</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адекватных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возрасту</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физическому</w:t>
      </w:r>
      <w:r w:rsidRPr="00CE5400">
        <w:rPr>
          <w:rFonts w:ascii="Times New Roman" w:eastAsia="Times New Roman" w:hAnsi="Times New Roman"/>
          <w:color w:val="000000"/>
          <w:spacing w:val="70"/>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(или)</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психическому</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состоянию</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методов</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воспитания;</w:t>
      </w:r>
    </w:p>
    <w:p w:rsidR="00CE5400" w:rsidRPr="00CE5400" w:rsidRDefault="00CE5400" w:rsidP="00A53263">
      <w:pPr>
        <w:numPr>
          <w:ilvl w:val="2"/>
          <w:numId w:val="70"/>
        </w:numPr>
        <w:tabs>
          <w:tab w:val="left" w:pos="709"/>
          <w:tab w:val="left" w:pos="1175"/>
        </w:tabs>
        <w:wordWrap w:val="0"/>
        <w:autoSpaceDE w:val="0"/>
        <w:autoSpaceDN w:val="0"/>
        <w:spacing w:after="0" w:line="240" w:lineRule="auto"/>
        <w:ind w:right="-7" w:firstLine="284"/>
        <w:jc w:val="both"/>
        <w:rPr>
          <w:rFonts w:ascii="Times New Roman" w:eastAsia="Times New Roman" w:hAnsi="Times New Roman"/>
          <w:color w:val="000000"/>
          <w:sz w:val="20"/>
          <w:szCs w:val="20"/>
          <w:lang w:eastAsia="ru-RU"/>
        </w:rPr>
      </w:pPr>
      <w:r w:rsidRPr="00CE5400">
        <w:rPr>
          <w:rFonts w:ascii="Times New Roman" w:eastAsia="Times New Roman" w:hAnsi="Times New Roman"/>
          <w:color w:val="000000"/>
          <w:sz w:val="28"/>
          <w:szCs w:val="28"/>
          <w:lang w:eastAsia="ru-RU"/>
        </w:rPr>
        <w:t>создание оптимальных условий совместного воспитания и обучения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обучающихся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особыми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образовательными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потребностями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71"/>
          <w:sz w:val="28"/>
          <w:szCs w:val="28"/>
          <w:lang w:eastAsia="ru-RU"/>
        </w:rPr>
        <w:t xml:space="preserve"> </w:t>
      </w:r>
      <w:r w:rsidRPr="00CE5400">
        <w:rPr>
          <w:rFonts w:ascii="Times New Roman" w:eastAsia="Times New Roman" w:hAnsi="Times New Roman"/>
          <w:color w:val="000000"/>
          <w:sz w:val="28"/>
          <w:szCs w:val="28"/>
          <w:lang w:eastAsia="ru-RU"/>
        </w:rPr>
        <w:t>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сверстников,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использованием</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адекватных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вспомогательных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средств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педагогических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приёмов,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организацией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совместных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форм</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работы</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классных руководителей,</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педагогов-психологов, социальных педагогов,</w:t>
      </w:r>
      <w:r w:rsidRPr="00CE5400">
        <w:rPr>
          <w:rFonts w:ascii="Times New Roman" w:eastAsia="Times New Roman" w:hAnsi="Times New Roman"/>
          <w:color w:val="000000"/>
          <w:spacing w:val="70"/>
          <w:sz w:val="28"/>
          <w:szCs w:val="28"/>
          <w:lang w:eastAsia="ru-RU"/>
        </w:rPr>
        <w:t xml:space="preserve"> </w:t>
      </w:r>
      <w:r w:rsidRPr="00CE5400">
        <w:rPr>
          <w:rFonts w:ascii="Times New Roman" w:eastAsia="Times New Roman" w:hAnsi="Times New Roman"/>
          <w:color w:val="000000"/>
          <w:sz w:val="28"/>
          <w:szCs w:val="28"/>
          <w:lang w:eastAsia="ru-RU"/>
        </w:rPr>
        <w:t>учителей-логопедов,</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учителей-дефектологов, педагогов дополнительного образования;</w:t>
      </w:r>
    </w:p>
    <w:p w:rsidR="00CE5400" w:rsidRPr="00CE5400" w:rsidRDefault="00CE5400" w:rsidP="00A53263">
      <w:pPr>
        <w:numPr>
          <w:ilvl w:val="2"/>
          <w:numId w:val="70"/>
        </w:numPr>
        <w:tabs>
          <w:tab w:val="left" w:pos="709"/>
          <w:tab w:val="left" w:pos="1288"/>
        </w:tabs>
        <w:wordWrap w:val="0"/>
        <w:autoSpaceDE w:val="0"/>
        <w:autoSpaceDN w:val="0"/>
        <w:spacing w:after="0" w:line="240" w:lineRule="auto"/>
        <w:ind w:right="-7" w:firstLine="284"/>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личностно-ориентированный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подход</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организации</w:t>
      </w:r>
      <w:r w:rsidRPr="00CE5400">
        <w:rPr>
          <w:rFonts w:ascii="Times New Roman" w:eastAsia="Times New Roman" w:hAnsi="Times New Roman"/>
          <w:color w:val="000000"/>
          <w:spacing w:val="1"/>
          <w:sz w:val="28"/>
          <w:szCs w:val="28"/>
          <w:lang w:eastAsia="ru-RU"/>
        </w:rPr>
        <w:t xml:space="preserve"> </w:t>
      </w:r>
      <w:proofErr w:type="gramStart"/>
      <w:r w:rsidRPr="00CE5400">
        <w:rPr>
          <w:rFonts w:ascii="Times New Roman" w:eastAsia="Times New Roman" w:hAnsi="Times New Roman"/>
          <w:color w:val="000000"/>
          <w:sz w:val="28"/>
          <w:szCs w:val="28"/>
          <w:lang w:eastAsia="ru-RU"/>
        </w:rPr>
        <w:t>всех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видов</w:t>
      </w:r>
      <w:r w:rsidRPr="00CE5400">
        <w:rPr>
          <w:rFonts w:ascii="Times New Roman" w:eastAsia="Times New Roman" w:hAnsi="Times New Roman"/>
          <w:color w:val="000000"/>
          <w:spacing w:val="-67"/>
          <w:sz w:val="28"/>
          <w:szCs w:val="28"/>
          <w:lang w:eastAsia="ru-RU"/>
        </w:rPr>
        <w:t xml:space="preserve"> </w:t>
      </w:r>
      <w:r w:rsidRPr="00CE5400">
        <w:rPr>
          <w:rFonts w:ascii="Times New Roman" w:eastAsia="Times New Roman" w:hAnsi="Times New Roman"/>
          <w:color w:val="000000"/>
          <w:sz w:val="28"/>
          <w:szCs w:val="28"/>
          <w:lang w:eastAsia="ru-RU"/>
        </w:rPr>
        <w:t>деятельности</w:t>
      </w:r>
      <w:proofErr w:type="gramEnd"/>
      <w:r w:rsidRPr="00CE5400">
        <w:rPr>
          <w:rFonts w:ascii="Times New Roman" w:eastAsia="Times New Roman" w:hAnsi="Times New Roman"/>
          <w:color w:val="000000"/>
          <w:sz w:val="28"/>
          <w:szCs w:val="28"/>
          <w:lang w:eastAsia="ru-RU"/>
        </w:rPr>
        <w:t xml:space="preserve"> обучающихся</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с</w:t>
      </w:r>
      <w:r w:rsidRPr="00CE5400">
        <w:rPr>
          <w:rFonts w:ascii="Times New Roman" w:eastAsia="Times New Roman" w:hAnsi="Times New Roman"/>
          <w:color w:val="000000"/>
          <w:spacing w:val="-2"/>
          <w:sz w:val="28"/>
          <w:szCs w:val="28"/>
          <w:lang w:eastAsia="ru-RU"/>
        </w:rPr>
        <w:t xml:space="preserve"> </w:t>
      </w:r>
      <w:r w:rsidRPr="00CE5400">
        <w:rPr>
          <w:rFonts w:ascii="Times New Roman" w:eastAsia="Times New Roman" w:hAnsi="Times New Roman"/>
          <w:color w:val="000000"/>
          <w:sz w:val="28"/>
          <w:szCs w:val="28"/>
          <w:lang w:eastAsia="ru-RU"/>
        </w:rPr>
        <w:t>особыми</w:t>
      </w:r>
      <w:r w:rsidRPr="00CE5400">
        <w:rPr>
          <w:rFonts w:ascii="Times New Roman" w:eastAsia="Times New Roman" w:hAnsi="Times New Roman"/>
          <w:color w:val="000000"/>
          <w:spacing w:val="-5"/>
          <w:sz w:val="28"/>
          <w:szCs w:val="28"/>
          <w:lang w:eastAsia="ru-RU"/>
        </w:rPr>
        <w:t xml:space="preserve"> </w:t>
      </w:r>
      <w:r w:rsidRPr="00CE5400">
        <w:rPr>
          <w:rFonts w:ascii="Times New Roman" w:eastAsia="Times New Roman" w:hAnsi="Times New Roman"/>
          <w:color w:val="000000"/>
          <w:sz w:val="28"/>
          <w:szCs w:val="28"/>
          <w:lang w:eastAsia="ru-RU"/>
        </w:rPr>
        <w:t>образовательными</w:t>
      </w:r>
      <w:r w:rsidRPr="00CE5400">
        <w:rPr>
          <w:rFonts w:ascii="Times New Roman" w:eastAsia="Times New Roman" w:hAnsi="Times New Roman"/>
          <w:color w:val="000000"/>
          <w:spacing w:val="-2"/>
          <w:sz w:val="28"/>
          <w:szCs w:val="28"/>
          <w:lang w:eastAsia="ru-RU"/>
        </w:rPr>
        <w:t xml:space="preserve"> </w:t>
      </w:r>
      <w:r w:rsidRPr="00CE5400">
        <w:rPr>
          <w:rFonts w:ascii="Times New Roman" w:eastAsia="Times New Roman" w:hAnsi="Times New Roman"/>
          <w:color w:val="000000"/>
          <w:sz w:val="28"/>
          <w:szCs w:val="28"/>
          <w:lang w:eastAsia="ru-RU"/>
        </w:rPr>
        <w:t>потребностями.</w:t>
      </w:r>
    </w:p>
    <w:p w:rsidR="00CE5400" w:rsidRPr="00CE5400" w:rsidRDefault="00CE5400" w:rsidP="00CE5400">
      <w:pPr>
        <w:tabs>
          <w:tab w:val="left" w:pos="709"/>
          <w:tab w:val="left" w:pos="1288"/>
        </w:tabs>
        <w:autoSpaceDE w:val="0"/>
        <w:autoSpaceDN w:val="0"/>
        <w:spacing w:after="0" w:line="240" w:lineRule="auto"/>
        <w:ind w:left="284" w:right="-7"/>
        <w:jc w:val="both"/>
        <w:rPr>
          <w:rFonts w:ascii="Times New Roman" w:eastAsia="Times New Roman" w:hAnsi="Times New Roman"/>
          <w:color w:val="000000"/>
          <w:sz w:val="28"/>
          <w:szCs w:val="28"/>
          <w:lang w:eastAsia="ru-RU"/>
        </w:rPr>
      </w:pPr>
    </w:p>
    <w:p w:rsidR="00CE5400" w:rsidRPr="00CE5400" w:rsidRDefault="00CE5400" w:rsidP="00CE5400">
      <w:pPr>
        <w:keepNext/>
        <w:keepLines/>
        <w:spacing w:after="0" w:line="240" w:lineRule="auto"/>
        <w:jc w:val="both"/>
        <w:outlineLvl w:val="0"/>
        <w:rPr>
          <w:rFonts w:ascii="Times New Roman" w:eastAsia="Times New Roman" w:hAnsi="Times New Roman"/>
          <w:b/>
          <w:sz w:val="28"/>
          <w:szCs w:val="20"/>
          <w:lang w:eastAsia="ru-RU"/>
        </w:rPr>
      </w:pPr>
      <w:r w:rsidRPr="00CE5400">
        <w:rPr>
          <w:rFonts w:ascii="Times New Roman" w:eastAsia="Times New Roman" w:hAnsi="Times New Roman"/>
          <w:b/>
          <w:sz w:val="28"/>
          <w:szCs w:val="20"/>
          <w:lang w:eastAsia="ru-RU"/>
        </w:rPr>
        <w:t>3.4 Система поощрения социальной успешности и проявлений активной жизненной позиции обучающихся</w:t>
      </w:r>
    </w:p>
    <w:p w:rsidR="00CE5400" w:rsidRPr="00CE5400" w:rsidRDefault="00CE5400" w:rsidP="00CE5400">
      <w:pPr>
        <w:autoSpaceDE w:val="0"/>
        <w:autoSpaceDN w:val="0"/>
        <w:spacing w:after="0" w:line="240" w:lineRule="auto"/>
        <w:ind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Система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поощрения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проявлений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активной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жизненной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позиции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67"/>
          <w:sz w:val="28"/>
          <w:szCs w:val="28"/>
        </w:rPr>
        <w:t xml:space="preserve"> </w:t>
      </w:r>
      <w:r w:rsidRPr="00CE5400">
        <w:rPr>
          <w:rFonts w:ascii="Times New Roman" w:eastAsia="Times New Roman" w:hAnsi="Times New Roman"/>
          <w:color w:val="000000"/>
          <w:sz w:val="28"/>
          <w:szCs w:val="28"/>
        </w:rPr>
        <w:t>социальной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успешности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призвана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способствовать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формированию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ориентации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активную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жизненную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позицию,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инициативность,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максимально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вовлекать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совместную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воспитательных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целях.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Система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проявлений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активной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жизненной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позиции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поощрения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социальной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успешности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строится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принципах:</w:t>
      </w:r>
    </w:p>
    <w:p w:rsidR="00CE5400" w:rsidRPr="00CE5400" w:rsidRDefault="00CE5400" w:rsidP="00A53263">
      <w:pPr>
        <w:numPr>
          <w:ilvl w:val="0"/>
          <w:numId w:val="71"/>
        </w:numPr>
        <w:tabs>
          <w:tab w:val="left" w:pos="1074"/>
        </w:tabs>
        <w:wordWrap w:val="0"/>
        <w:autoSpaceDE w:val="0"/>
        <w:autoSpaceDN w:val="0"/>
        <w:spacing w:after="0" w:line="240" w:lineRule="auto"/>
        <w:ind w:right="-7" w:firstLine="709"/>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публичности,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открытости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поощрений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 информирование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всех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обучающихся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награждении,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проведение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награждений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присутствии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значительного</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числа обучающихся;</w:t>
      </w:r>
    </w:p>
    <w:p w:rsidR="00CE5400" w:rsidRPr="00CE5400" w:rsidRDefault="00CE5400" w:rsidP="00A53263">
      <w:pPr>
        <w:numPr>
          <w:ilvl w:val="0"/>
          <w:numId w:val="71"/>
        </w:numPr>
        <w:tabs>
          <w:tab w:val="left" w:pos="1074"/>
        </w:tabs>
        <w:wordWrap w:val="0"/>
        <w:autoSpaceDE w:val="0"/>
        <w:autoSpaceDN w:val="0"/>
        <w:spacing w:after="0" w:line="240" w:lineRule="auto"/>
        <w:ind w:right="-7" w:firstLine="709"/>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соответствия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артефактов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процедур</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награждения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укладу</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МАОУ «Школа №77»,</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качеству</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воспитывающей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среды,</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символике</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МАОУ «Школа №77»;</w:t>
      </w:r>
    </w:p>
    <w:p w:rsidR="00CE5400" w:rsidRPr="00CE5400" w:rsidRDefault="00CE5400" w:rsidP="00A53263">
      <w:pPr>
        <w:numPr>
          <w:ilvl w:val="0"/>
          <w:numId w:val="71"/>
        </w:numPr>
        <w:tabs>
          <w:tab w:val="left" w:pos="1074"/>
        </w:tabs>
        <w:wordWrap w:val="0"/>
        <w:autoSpaceDE w:val="0"/>
        <w:autoSpaceDN w:val="0"/>
        <w:spacing w:after="0" w:line="240" w:lineRule="auto"/>
        <w:ind w:right="-7" w:firstLine="709"/>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прозрачности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правил</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поощрения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 наличие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положения</w:t>
      </w:r>
      <w:r w:rsidRPr="00CE5400">
        <w:rPr>
          <w:rFonts w:ascii="Times New Roman" w:eastAsia="Times New Roman" w:hAnsi="Times New Roman"/>
          <w:color w:val="000000"/>
          <w:spacing w:val="71"/>
          <w:sz w:val="28"/>
          <w:szCs w:val="28"/>
          <w:lang w:eastAsia="ru-RU"/>
        </w:rPr>
        <w:t xml:space="preserve"> </w:t>
      </w:r>
      <w:r w:rsidRPr="00CE5400">
        <w:rPr>
          <w:rFonts w:ascii="Times New Roman" w:eastAsia="Times New Roman" w:hAnsi="Times New Roman"/>
          <w:color w:val="000000"/>
          <w:sz w:val="28"/>
          <w:szCs w:val="28"/>
          <w:lang w:eastAsia="ru-RU"/>
        </w:rPr>
        <w:t>о</w:t>
      </w:r>
      <w:r w:rsidRPr="00CE5400">
        <w:rPr>
          <w:rFonts w:ascii="Times New Roman" w:eastAsia="Times New Roman" w:hAnsi="Times New Roman"/>
          <w:color w:val="000000"/>
          <w:spacing w:val="-67"/>
          <w:sz w:val="28"/>
          <w:szCs w:val="28"/>
          <w:lang w:eastAsia="ru-RU"/>
        </w:rPr>
        <w:t xml:space="preserve"> </w:t>
      </w:r>
      <w:r w:rsidRPr="00CE5400">
        <w:rPr>
          <w:rFonts w:ascii="Times New Roman" w:eastAsia="Times New Roman" w:hAnsi="Times New Roman"/>
          <w:color w:val="000000"/>
          <w:sz w:val="28"/>
          <w:szCs w:val="28"/>
          <w:lang w:eastAsia="ru-RU"/>
        </w:rPr>
        <w:t>награждениях,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неукоснительное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следование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порядку,</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зафиксированному</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w:t>
      </w:r>
      <w:r w:rsidRPr="00CE5400">
        <w:rPr>
          <w:rFonts w:ascii="Times New Roman" w:eastAsia="Times New Roman" w:hAnsi="Times New Roman"/>
          <w:color w:val="000000"/>
          <w:spacing w:val="-67"/>
          <w:sz w:val="28"/>
          <w:szCs w:val="28"/>
          <w:lang w:eastAsia="ru-RU"/>
        </w:rPr>
        <w:t xml:space="preserve"> </w:t>
      </w:r>
      <w:r w:rsidRPr="00CE5400">
        <w:rPr>
          <w:rFonts w:ascii="Times New Roman" w:eastAsia="Times New Roman" w:hAnsi="Times New Roman"/>
          <w:color w:val="000000"/>
          <w:sz w:val="28"/>
          <w:szCs w:val="28"/>
          <w:lang w:eastAsia="ru-RU"/>
        </w:rPr>
        <w:t>этом</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документе,</w:t>
      </w:r>
      <w:r w:rsidRPr="00CE5400">
        <w:rPr>
          <w:rFonts w:ascii="Times New Roman" w:eastAsia="Times New Roman" w:hAnsi="Times New Roman"/>
          <w:color w:val="000000"/>
          <w:spacing w:val="-5"/>
          <w:sz w:val="28"/>
          <w:szCs w:val="28"/>
          <w:lang w:eastAsia="ru-RU"/>
        </w:rPr>
        <w:t xml:space="preserve"> </w:t>
      </w:r>
      <w:r w:rsidRPr="00CE5400">
        <w:rPr>
          <w:rFonts w:ascii="Times New Roman" w:eastAsia="Times New Roman" w:hAnsi="Times New Roman"/>
          <w:color w:val="000000"/>
          <w:sz w:val="28"/>
          <w:szCs w:val="28"/>
          <w:lang w:eastAsia="ru-RU"/>
        </w:rPr>
        <w:t>соблюдение</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справедливости</w:t>
      </w:r>
      <w:r w:rsidRPr="00CE5400">
        <w:rPr>
          <w:rFonts w:ascii="Times New Roman" w:eastAsia="Times New Roman" w:hAnsi="Times New Roman"/>
          <w:color w:val="000000"/>
          <w:spacing w:val="-5"/>
          <w:sz w:val="28"/>
          <w:szCs w:val="28"/>
          <w:lang w:eastAsia="ru-RU"/>
        </w:rPr>
        <w:t xml:space="preserve"> </w:t>
      </w:r>
      <w:r w:rsidRPr="00CE5400">
        <w:rPr>
          <w:rFonts w:ascii="Times New Roman" w:eastAsia="Times New Roman" w:hAnsi="Times New Roman"/>
          <w:color w:val="000000"/>
          <w:sz w:val="28"/>
          <w:szCs w:val="28"/>
          <w:lang w:eastAsia="ru-RU"/>
        </w:rPr>
        <w:t>при</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выдвижении</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кандидатур;</w:t>
      </w:r>
    </w:p>
    <w:p w:rsidR="00CE5400" w:rsidRPr="00CE5400" w:rsidRDefault="00CE5400" w:rsidP="00A53263">
      <w:pPr>
        <w:numPr>
          <w:ilvl w:val="0"/>
          <w:numId w:val="71"/>
        </w:numPr>
        <w:tabs>
          <w:tab w:val="left" w:pos="1074"/>
        </w:tabs>
        <w:wordWrap w:val="0"/>
        <w:autoSpaceDE w:val="0"/>
        <w:autoSpaceDN w:val="0"/>
        <w:spacing w:after="0" w:line="240" w:lineRule="auto"/>
        <w:ind w:right="-7" w:firstLine="709"/>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регулирования частоты награждений - недопущение избыточности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поощрениях,</w:t>
      </w:r>
      <w:r w:rsidRPr="00CE5400">
        <w:rPr>
          <w:rFonts w:ascii="Times New Roman" w:eastAsia="Times New Roman" w:hAnsi="Times New Roman"/>
          <w:color w:val="000000"/>
          <w:spacing w:val="-2"/>
          <w:sz w:val="28"/>
          <w:szCs w:val="28"/>
          <w:lang w:eastAsia="ru-RU"/>
        </w:rPr>
        <w:t xml:space="preserve"> </w:t>
      </w:r>
      <w:r w:rsidRPr="00CE5400">
        <w:rPr>
          <w:rFonts w:ascii="Times New Roman" w:eastAsia="Times New Roman" w:hAnsi="Times New Roman"/>
          <w:color w:val="000000"/>
          <w:sz w:val="28"/>
          <w:szCs w:val="28"/>
          <w:lang w:eastAsia="ru-RU"/>
        </w:rPr>
        <w:t>чрезмерно больших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групп</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поощряемых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т.</w:t>
      </w:r>
      <w:r w:rsidRPr="00CE5400">
        <w:rPr>
          <w:rFonts w:ascii="Times New Roman" w:eastAsia="Times New Roman" w:hAnsi="Times New Roman"/>
          <w:color w:val="000000"/>
          <w:spacing w:val="-2"/>
          <w:sz w:val="28"/>
          <w:szCs w:val="28"/>
          <w:lang w:eastAsia="ru-RU"/>
        </w:rPr>
        <w:t xml:space="preserve"> </w:t>
      </w:r>
      <w:r w:rsidRPr="00CE5400">
        <w:rPr>
          <w:rFonts w:ascii="Times New Roman" w:eastAsia="Times New Roman" w:hAnsi="Times New Roman"/>
          <w:color w:val="000000"/>
          <w:sz w:val="28"/>
          <w:szCs w:val="28"/>
          <w:lang w:eastAsia="ru-RU"/>
        </w:rPr>
        <w:t>п.;</w:t>
      </w:r>
    </w:p>
    <w:p w:rsidR="00CE5400" w:rsidRPr="00CE5400" w:rsidRDefault="00CE5400" w:rsidP="00A53263">
      <w:pPr>
        <w:numPr>
          <w:ilvl w:val="0"/>
          <w:numId w:val="71"/>
        </w:numPr>
        <w:tabs>
          <w:tab w:val="left" w:pos="1074"/>
        </w:tabs>
        <w:wordWrap w:val="0"/>
        <w:autoSpaceDE w:val="0"/>
        <w:autoSpaceDN w:val="0"/>
        <w:spacing w:after="0" w:line="240" w:lineRule="auto"/>
        <w:ind w:right="-7" w:firstLine="709"/>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lastRenderedPageBreak/>
        <w:t>сочетания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индивидуального</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коллективного</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поощрения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 использование индивидуальных и коллективных наград даёт возможность</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стимулировать индивидуальную и коллективную активность обучающихся,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преодолевать</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межличностные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противоречия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между</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обучающимися,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получившими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не</w:t>
      </w:r>
      <w:r w:rsidRPr="00CE5400">
        <w:rPr>
          <w:rFonts w:ascii="Times New Roman" w:eastAsia="Times New Roman" w:hAnsi="Times New Roman"/>
          <w:color w:val="000000"/>
          <w:spacing w:val="-3"/>
          <w:sz w:val="28"/>
          <w:szCs w:val="28"/>
          <w:lang w:eastAsia="ru-RU"/>
        </w:rPr>
        <w:t xml:space="preserve"> </w:t>
      </w:r>
      <w:r w:rsidRPr="00CE5400">
        <w:rPr>
          <w:rFonts w:ascii="Times New Roman" w:eastAsia="Times New Roman" w:hAnsi="Times New Roman"/>
          <w:color w:val="000000"/>
          <w:sz w:val="28"/>
          <w:szCs w:val="28"/>
          <w:lang w:eastAsia="ru-RU"/>
        </w:rPr>
        <w:t>получившими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награды;</w:t>
      </w:r>
    </w:p>
    <w:p w:rsidR="00CE5400" w:rsidRPr="00CE5400" w:rsidRDefault="00CE5400" w:rsidP="00A53263">
      <w:pPr>
        <w:numPr>
          <w:ilvl w:val="0"/>
          <w:numId w:val="71"/>
        </w:numPr>
        <w:tabs>
          <w:tab w:val="left" w:pos="1074"/>
        </w:tabs>
        <w:wordWrap w:val="0"/>
        <w:autoSpaceDE w:val="0"/>
        <w:autoSpaceDN w:val="0"/>
        <w:spacing w:after="0" w:line="240" w:lineRule="auto"/>
        <w:ind w:right="-7" w:firstLine="709"/>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привлечения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к</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участию</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системе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поощрений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на</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всех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стадиях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родителей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(законных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представителей)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обучающихся,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представителей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родительского</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сообщества,</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самих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обучающихся,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представителей</w:t>
      </w:r>
      <w:r w:rsidRPr="00CE5400">
        <w:rPr>
          <w:rFonts w:ascii="Times New Roman" w:eastAsia="Times New Roman" w:hAnsi="Times New Roman"/>
          <w:color w:val="000000"/>
          <w:spacing w:val="71"/>
          <w:sz w:val="28"/>
          <w:szCs w:val="28"/>
          <w:lang w:eastAsia="ru-RU"/>
        </w:rPr>
        <w:t xml:space="preserve"> </w:t>
      </w:r>
      <w:r w:rsidRPr="00CE5400">
        <w:rPr>
          <w:rFonts w:ascii="Times New Roman" w:eastAsia="Times New Roman" w:hAnsi="Times New Roman"/>
          <w:color w:val="000000"/>
          <w:sz w:val="28"/>
          <w:szCs w:val="28"/>
          <w:lang w:eastAsia="ru-RU"/>
        </w:rPr>
        <w:t>(с</w:t>
      </w:r>
      <w:r w:rsidRPr="00CE5400">
        <w:rPr>
          <w:rFonts w:ascii="Times New Roman" w:eastAsia="Times New Roman" w:hAnsi="Times New Roman"/>
          <w:color w:val="000000"/>
          <w:spacing w:val="-67"/>
          <w:sz w:val="28"/>
          <w:szCs w:val="28"/>
          <w:lang w:eastAsia="ru-RU"/>
        </w:rPr>
        <w:t xml:space="preserve"> </w:t>
      </w:r>
      <w:r w:rsidRPr="00CE5400">
        <w:rPr>
          <w:rFonts w:ascii="Times New Roman" w:eastAsia="Times New Roman" w:hAnsi="Times New Roman"/>
          <w:color w:val="000000"/>
          <w:sz w:val="28"/>
          <w:szCs w:val="28"/>
          <w:lang w:eastAsia="ru-RU"/>
        </w:rPr>
        <w:t>учётом наличия ученического самоуправления), сторонних организаций, их</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статусных</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представителей.</w:t>
      </w:r>
    </w:p>
    <w:p w:rsidR="00CE5400" w:rsidRPr="00CE5400" w:rsidRDefault="00CE5400" w:rsidP="00CE5400">
      <w:pPr>
        <w:spacing w:after="0" w:line="240" w:lineRule="auto"/>
        <w:ind w:right="-7" w:firstLine="709"/>
        <w:jc w:val="both"/>
        <w:rPr>
          <w:rFonts w:ascii="Times New Roman" w:eastAsia="Times New Roman" w:hAnsi="Times New Roman"/>
          <w:color w:val="000000"/>
          <w:sz w:val="28"/>
          <w:szCs w:val="28"/>
          <w:lang w:eastAsia="ru-RU"/>
        </w:rPr>
      </w:pPr>
      <w:r w:rsidRPr="00CE5400">
        <w:rPr>
          <w:rFonts w:ascii="Times New Roman" w:eastAsia="Times New Roman" w:hAnsi="Times New Roman"/>
          <w:color w:val="000000"/>
          <w:sz w:val="28"/>
          <w:szCs w:val="28"/>
          <w:lang w:eastAsia="ru-RU"/>
        </w:rPr>
        <w:t>Формы</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поощрения</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проявлений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активной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жизненной</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позиции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обучающихся и социальной успешности: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индивидуальные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групповые</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портфолио,</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рейтинги,</w:t>
      </w:r>
      <w:r w:rsidRPr="00CE5400">
        <w:rPr>
          <w:rFonts w:ascii="Times New Roman" w:eastAsia="Times New Roman" w:hAnsi="Times New Roman"/>
          <w:color w:val="000000"/>
          <w:spacing w:val="1"/>
          <w:sz w:val="28"/>
          <w:szCs w:val="28"/>
          <w:lang w:eastAsia="ru-RU"/>
        </w:rPr>
        <w:t xml:space="preserve"> </w:t>
      </w:r>
      <w:r w:rsidRPr="00CE5400">
        <w:rPr>
          <w:rFonts w:ascii="Times New Roman" w:eastAsia="Times New Roman" w:hAnsi="Times New Roman"/>
          <w:color w:val="000000"/>
          <w:sz w:val="28"/>
          <w:szCs w:val="28"/>
          <w:lang w:eastAsia="ru-RU"/>
        </w:rPr>
        <w:t>благотворительная</w:t>
      </w:r>
      <w:r w:rsidRPr="00CE5400">
        <w:rPr>
          <w:rFonts w:ascii="Times New Roman" w:eastAsia="Times New Roman" w:hAnsi="Times New Roman"/>
          <w:color w:val="000000"/>
          <w:spacing w:val="-4"/>
          <w:sz w:val="28"/>
          <w:szCs w:val="28"/>
          <w:lang w:eastAsia="ru-RU"/>
        </w:rPr>
        <w:t xml:space="preserve"> </w:t>
      </w:r>
      <w:r w:rsidRPr="00CE5400">
        <w:rPr>
          <w:rFonts w:ascii="Times New Roman" w:eastAsia="Times New Roman" w:hAnsi="Times New Roman"/>
          <w:color w:val="000000"/>
          <w:sz w:val="28"/>
          <w:szCs w:val="28"/>
          <w:lang w:eastAsia="ru-RU"/>
        </w:rPr>
        <w:t>поддержка.</w:t>
      </w:r>
    </w:p>
    <w:p w:rsidR="00CE5400" w:rsidRPr="00CE5400" w:rsidRDefault="00CE5400" w:rsidP="00CE5400">
      <w:pPr>
        <w:autoSpaceDE w:val="0"/>
        <w:autoSpaceDN w:val="0"/>
        <w:spacing w:after="0" w:line="240" w:lineRule="auto"/>
        <w:ind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Ведение портфолио — деятельность обучающихся при её организации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регулярном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поощрении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классными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руководителями,</w:t>
      </w:r>
      <w:r w:rsidRPr="00CE5400">
        <w:rPr>
          <w:rFonts w:ascii="Times New Roman" w:eastAsia="Times New Roman" w:hAnsi="Times New Roman"/>
          <w:color w:val="000000"/>
          <w:spacing w:val="71"/>
          <w:sz w:val="28"/>
          <w:szCs w:val="28"/>
        </w:rPr>
        <w:t xml:space="preserve"> </w:t>
      </w:r>
      <w:r w:rsidRPr="00CE5400">
        <w:rPr>
          <w:rFonts w:ascii="Times New Roman" w:eastAsia="Times New Roman" w:hAnsi="Times New Roman"/>
          <w:color w:val="000000"/>
          <w:sz w:val="28"/>
          <w:szCs w:val="28"/>
        </w:rPr>
        <w:t>поддержке</w:t>
      </w:r>
      <w:r w:rsidRPr="00CE5400">
        <w:rPr>
          <w:rFonts w:ascii="Times New Roman" w:eastAsia="Times New Roman" w:hAnsi="Times New Roman"/>
          <w:color w:val="000000"/>
          <w:spacing w:val="-67"/>
          <w:sz w:val="28"/>
          <w:szCs w:val="28"/>
        </w:rPr>
        <w:t xml:space="preserve"> </w:t>
      </w:r>
      <w:r w:rsidRPr="00CE5400">
        <w:rPr>
          <w:rFonts w:ascii="Times New Roman" w:eastAsia="Times New Roman" w:hAnsi="Times New Roman"/>
          <w:color w:val="000000"/>
          <w:sz w:val="28"/>
          <w:szCs w:val="28"/>
        </w:rPr>
        <w:t>родителями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(законными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представителями)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собиранию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(накоплению)</w:t>
      </w:r>
      <w:r w:rsidRPr="00CE5400">
        <w:rPr>
          <w:rFonts w:ascii="Times New Roman" w:eastAsia="Times New Roman" w:hAnsi="Times New Roman"/>
          <w:color w:val="000000"/>
          <w:spacing w:val="-67"/>
          <w:sz w:val="28"/>
          <w:szCs w:val="28"/>
        </w:rPr>
        <w:t xml:space="preserve"> </w:t>
      </w:r>
      <w:r w:rsidRPr="00CE5400">
        <w:rPr>
          <w:rFonts w:ascii="Times New Roman" w:eastAsia="Times New Roman" w:hAnsi="Times New Roman"/>
          <w:color w:val="000000"/>
          <w:sz w:val="28"/>
          <w:szCs w:val="28"/>
        </w:rPr>
        <w:t>артефактов,</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фиксирующих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символизирующих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достижения</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обучающегося.</w:t>
      </w:r>
    </w:p>
    <w:p w:rsidR="00CE5400" w:rsidRPr="00CE5400" w:rsidRDefault="00CE5400" w:rsidP="00CE5400">
      <w:pPr>
        <w:autoSpaceDE w:val="0"/>
        <w:autoSpaceDN w:val="0"/>
        <w:spacing w:after="0" w:line="240" w:lineRule="auto"/>
        <w:ind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Портфолио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может</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включать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артефакты</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признания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личностных</w:t>
      </w:r>
      <w:r w:rsidRPr="00CE5400">
        <w:rPr>
          <w:rFonts w:ascii="Times New Roman" w:eastAsia="Times New Roman" w:hAnsi="Times New Roman"/>
          <w:color w:val="000000"/>
          <w:spacing w:val="-67"/>
          <w:sz w:val="28"/>
          <w:szCs w:val="28"/>
        </w:rPr>
        <w:t xml:space="preserve"> </w:t>
      </w:r>
      <w:r w:rsidRPr="00CE5400">
        <w:rPr>
          <w:rFonts w:ascii="Times New Roman" w:eastAsia="Times New Roman" w:hAnsi="Times New Roman"/>
          <w:color w:val="000000"/>
          <w:sz w:val="28"/>
          <w:szCs w:val="28"/>
        </w:rPr>
        <w:t>достижений,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достижений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группе,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участия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деятельности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(грамоты,</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поощрительные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письма,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фотографии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призов,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фото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изделий,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работ</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др.,</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участвовавших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конкурсах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т. д.).</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Кроме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индивидуального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портфолио,</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возможно ведение портфолио</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класса.</w:t>
      </w:r>
    </w:p>
    <w:p w:rsidR="00CE5400" w:rsidRPr="00CE5400" w:rsidRDefault="00CE5400" w:rsidP="00CE5400">
      <w:pPr>
        <w:autoSpaceDE w:val="0"/>
        <w:autoSpaceDN w:val="0"/>
        <w:spacing w:after="0" w:line="240" w:lineRule="auto"/>
        <w:ind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Рейтинг</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размещение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имен</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названий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групп или классов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последовательности, определяемой их успешностью, достижениями в чём-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либо.</w:t>
      </w:r>
    </w:p>
    <w:p w:rsidR="00CE5400" w:rsidRPr="00CE5400" w:rsidRDefault="00CE5400" w:rsidP="00CE5400">
      <w:pPr>
        <w:autoSpaceDE w:val="0"/>
        <w:autoSpaceDN w:val="0"/>
        <w:spacing w:after="0" w:line="240" w:lineRule="auto"/>
        <w:ind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Благотворительная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поддержка</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групп</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(классов и др.) может заключаться в материальной поддержке проведения в</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МАОУ «Школа №77» воспитательных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дел,</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мероприятий,</w:t>
      </w:r>
      <w:r w:rsidRPr="00CE5400">
        <w:rPr>
          <w:rFonts w:ascii="Times New Roman" w:eastAsia="Times New Roman" w:hAnsi="Times New Roman"/>
          <w:color w:val="000000"/>
          <w:spacing w:val="-67"/>
          <w:sz w:val="28"/>
          <w:szCs w:val="28"/>
        </w:rPr>
        <w:t xml:space="preserve"> </w:t>
      </w:r>
      <w:r w:rsidRPr="00CE5400">
        <w:rPr>
          <w:rFonts w:ascii="Times New Roman" w:eastAsia="Times New Roman" w:hAnsi="Times New Roman"/>
          <w:color w:val="000000"/>
          <w:sz w:val="28"/>
          <w:szCs w:val="28"/>
        </w:rPr>
        <w:t>проведения</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внешкольных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мероприятий,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различных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форм</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совместной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деятельности воспитательной направленности, в индивидуальной поддержке</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нуждающихся</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в</w:t>
      </w:r>
      <w:r w:rsidRPr="00CE5400">
        <w:rPr>
          <w:rFonts w:ascii="Times New Roman" w:eastAsia="Times New Roman" w:hAnsi="Times New Roman"/>
          <w:color w:val="000000"/>
          <w:spacing w:val="-4"/>
          <w:sz w:val="28"/>
          <w:szCs w:val="28"/>
        </w:rPr>
        <w:t xml:space="preserve"> </w:t>
      </w:r>
      <w:r w:rsidRPr="00CE5400">
        <w:rPr>
          <w:rFonts w:ascii="Times New Roman" w:eastAsia="Times New Roman" w:hAnsi="Times New Roman"/>
          <w:color w:val="000000"/>
          <w:sz w:val="28"/>
          <w:szCs w:val="28"/>
        </w:rPr>
        <w:t>помощи</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обучающихся,</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семей,</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педагогических</w:t>
      </w:r>
      <w:r w:rsidRPr="00CE5400">
        <w:rPr>
          <w:rFonts w:ascii="Times New Roman" w:eastAsia="Times New Roman" w:hAnsi="Times New Roman"/>
          <w:color w:val="000000"/>
          <w:spacing w:val="-2"/>
          <w:sz w:val="28"/>
          <w:szCs w:val="28"/>
        </w:rPr>
        <w:t xml:space="preserve"> </w:t>
      </w:r>
      <w:r w:rsidRPr="00CE5400">
        <w:rPr>
          <w:rFonts w:ascii="Times New Roman" w:eastAsia="Times New Roman" w:hAnsi="Times New Roman"/>
          <w:color w:val="000000"/>
          <w:sz w:val="28"/>
          <w:szCs w:val="28"/>
        </w:rPr>
        <w:t>работников.</w:t>
      </w:r>
    </w:p>
    <w:p w:rsidR="00CE5400" w:rsidRPr="00CE5400" w:rsidRDefault="00CE5400" w:rsidP="00CE5400">
      <w:pPr>
        <w:autoSpaceDE w:val="0"/>
        <w:autoSpaceDN w:val="0"/>
        <w:spacing w:after="0" w:line="240" w:lineRule="auto"/>
        <w:ind w:right="-7" w:firstLine="709"/>
        <w:jc w:val="both"/>
        <w:rPr>
          <w:rFonts w:ascii="Times New Roman" w:eastAsia="Times New Roman" w:hAnsi="Times New Roman"/>
          <w:color w:val="000000"/>
          <w:sz w:val="28"/>
          <w:szCs w:val="28"/>
        </w:rPr>
      </w:pPr>
      <w:r w:rsidRPr="00CE5400">
        <w:rPr>
          <w:rFonts w:ascii="Times New Roman" w:eastAsia="Times New Roman" w:hAnsi="Times New Roman"/>
          <w:color w:val="000000"/>
          <w:sz w:val="28"/>
          <w:szCs w:val="28"/>
        </w:rPr>
        <w:t>Благотворительность</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предусматривает</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публичную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презентацию</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благотворителей</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и</w:t>
      </w:r>
      <w:r w:rsidRPr="00CE5400">
        <w:rPr>
          <w:rFonts w:ascii="Times New Roman" w:eastAsia="Times New Roman" w:hAnsi="Times New Roman"/>
          <w:color w:val="000000"/>
          <w:spacing w:val="-3"/>
          <w:sz w:val="28"/>
          <w:szCs w:val="28"/>
        </w:rPr>
        <w:t xml:space="preserve"> </w:t>
      </w:r>
      <w:r w:rsidRPr="00CE5400">
        <w:rPr>
          <w:rFonts w:ascii="Times New Roman" w:eastAsia="Times New Roman" w:hAnsi="Times New Roman"/>
          <w:color w:val="000000"/>
          <w:sz w:val="28"/>
          <w:szCs w:val="28"/>
        </w:rPr>
        <w:t>их</w:t>
      </w:r>
      <w:r w:rsidRPr="00CE5400">
        <w:rPr>
          <w:rFonts w:ascii="Times New Roman" w:eastAsia="Times New Roman" w:hAnsi="Times New Roman"/>
          <w:color w:val="000000"/>
          <w:spacing w:val="1"/>
          <w:sz w:val="28"/>
          <w:szCs w:val="28"/>
        </w:rPr>
        <w:t xml:space="preserve"> </w:t>
      </w:r>
      <w:r w:rsidRPr="00CE5400">
        <w:rPr>
          <w:rFonts w:ascii="Times New Roman" w:eastAsia="Times New Roman" w:hAnsi="Times New Roman"/>
          <w:color w:val="000000"/>
          <w:sz w:val="28"/>
          <w:szCs w:val="28"/>
        </w:rPr>
        <w:t>деятельности.</w:t>
      </w:r>
    </w:p>
    <w:p w:rsidR="00CE5400" w:rsidRPr="00CE5400" w:rsidRDefault="00CE5400" w:rsidP="00CE5400">
      <w:pPr>
        <w:widowControl/>
        <w:shd w:val="clear" w:color="auto" w:fill="FFFFFF"/>
        <w:tabs>
          <w:tab w:val="left" w:pos="993"/>
          <w:tab w:val="left" w:pos="1310"/>
        </w:tabs>
        <w:spacing w:after="0" w:line="240" w:lineRule="auto"/>
        <w:jc w:val="both"/>
        <w:rPr>
          <w:rFonts w:ascii="Times New Roman" w:eastAsia="№Е" w:hAnsi="Times New Roman"/>
          <w:b/>
          <w:iCs/>
          <w:color w:val="000000"/>
          <w:w w:val="0"/>
          <w:kern w:val="2"/>
          <w:sz w:val="28"/>
          <w:szCs w:val="28"/>
          <w:lang w:eastAsia="x-none"/>
        </w:rPr>
      </w:pPr>
    </w:p>
    <w:p w:rsidR="00CE5400" w:rsidRPr="00CE5400" w:rsidRDefault="00CE5400" w:rsidP="00CE5400">
      <w:pPr>
        <w:keepNext/>
        <w:keepLines/>
        <w:wordWrap w:val="0"/>
        <w:autoSpaceDE w:val="0"/>
        <w:autoSpaceDN w:val="0"/>
        <w:spacing w:after="0" w:line="240" w:lineRule="auto"/>
        <w:jc w:val="both"/>
        <w:outlineLvl w:val="0"/>
        <w:rPr>
          <w:rFonts w:ascii="Times New Roman" w:eastAsia="Times New Roman" w:hAnsi="Times New Roman"/>
          <w:b/>
          <w:kern w:val="2"/>
          <w:sz w:val="28"/>
          <w:szCs w:val="24"/>
          <w:lang w:eastAsia="ko-KR"/>
        </w:rPr>
      </w:pPr>
      <w:r w:rsidRPr="00CE5400">
        <w:rPr>
          <w:rFonts w:ascii="Times New Roman" w:eastAsia="Times New Roman" w:hAnsi="Times New Roman"/>
          <w:b/>
          <w:kern w:val="2"/>
          <w:sz w:val="28"/>
          <w:szCs w:val="24"/>
          <w:lang w:eastAsia="ko-KR"/>
        </w:rPr>
        <w:t>3.5 Анализ воспитательного процесса</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Планирование анализа воспитательного процесса включается в календарный план воспитательной работы.</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Основные принципы самоанализа воспитательной работы:</w:t>
      </w:r>
    </w:p>
    <w:p w:rsidR="00CE5400" w:rsidRPr="00CE5400" w:rsidRDefault="00CE5400" w:rsidP="00A53263">
      <w:pPr>
        <w:numPr>
          <w:ilvl w:val="0"/>
          <w:numId w:val="45"/>
        </w:numPr>
        <w:tabs>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взаимное уважение всех участников образовательных отношений; </w:t>
      </w:r>
    </w:p>
    <w:p w:rsidR="00CE5400" w:rsidRPr="00CE5400" w:rsidRDefault="00CE5400" w:rsidP="00A53263">
      <w:pPr>
        <w:numPr>
          <w:ilvl w:val="0"/>
          <w:numId w:val="45"/>
        </w:numPr>
        <w:tabs>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lastRenderedPageBreak/>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CE5400" w:rsidRPr="00CE5400" w:rsidRDefault="00CE5400" w:rsidP="00A53263">
      <w:pPr>
        <w:numPr>
          <w:ilvl w:val="0"/>
          <w:numId w:val="45"/>
        </w:numPr>
        <w:tabs>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CE5400" w:rsidRPr="00CE5400" w:rsidRDefault="00CE5400" w:rsidP="00A53263">
      <w:pPr>
        <w:numPr>
          <w:ilvl w:val="0"/>
          <w:numId w:val="45"/>
        </w:numPr>
        <w:tabs>
          <w:tab w:val="left" w:pos="851"/>
          <w:tab w:val="left" w:pos="993"/>
        </w:tabs>
        <w:wordWrap w:val="0"/>
        <w:autoSpaceDE w:val="0"/>
        <w:autoSpaceDN w:val="0"/>
        <w:spacing w:after="0" w:line="240" w:lineRule="auto"/>
        <w:ind w:left="0"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Основные направления анализа воспитательного процесса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1. Результаты воспитания, социализации и саморазвития обучающихся.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Анализ проводится классными руководителями вместе с заместителем директора по воспитательной работе </w:t>
      </w:r>
      <w:bookmarkStart w:id="71" w:name="_Hlk100927456"/>
      <w:r w:rsidRPr="00CE5400">
        <w:rPr>
          <w:rFonts w:ascii="Times New Roman" w:eastAsia="Times New Roman" w:hAnsi="Times New Roman"/>
          <w:kern w:val="2"/>
          <w:sz w:val="28"/>
          <w:szCs w:val="24"/>
          <w:lang w:eastAsia="ko-KR"/>
        </w:rPr>
        <w:t xml:space="preserve">(советником директора по воспитанию, педагогом-психологом, социальным педагогом, при наличии) </w:t>
      </w:r>
      <w:bookmarkEnd w:id="71"/>
      <w:r w:rsidRPr="00CE5400">
        <w:rPr>
          <w:rFonts w:ascii="Times New Roman" w:eastAsia="Times New Roman" w:hAnsi="Times New Roman"/>
          <w:kern w:val="2"/>
          <w:sz w:val="28"/>
          <w:szCs w:val="24"/>
          <w:lang w:eastAsia="ko-KR"/>
        </w:rPr>
        <w:t xml:space="preserve">с последующим обсуждением результатов на методическом объединении классных руководителей или педагогическом совете.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Основным способом получения информации о результатах воспитания, </w:t>
      </w:r>
      <w:proofErr w:type="gramStart"/>
      <w:r w:rsidRPr="00CE5400">
        <w:rPr>
          <w:rFonts w:ascii="Times New Roman" w:eastAsia="Times New Roman" w:hAnsi="Times New Roman"/>
          <w:kern w:val="2"/>
          <w:sz w:val="28"/>
          <w:szCs w:val="24"/>
          <w:lang w:eastAsia="ko-KR"/>
        </w:rPr>
        <w:t>социализации и саморазвития</w:t>
      </w:r>
      <w:proofErr w:type="gramEnd"/>
      <w:r w:rsidRPr="00CE5400">
        <w:rPr>
          <w:rFonts w:ascii="Times New Roman" w:eastAsia="Times New Roman" w:hAnsi="Times New Roman"/>
          <w:kern w:val="2"/>
          <w:sz w:val="28"/>
          <w:szCs w:val="24"/>
          <w:lang w:eastAsia="ko-KR"/>
        </w:rPr>
        <w:t xml:space="preserve">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2. Состояние совместной деятельности обучающихся и взрослых.</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val="en-US" w:eastAsia="ko-KR"/>
        </w:rPr>
      </w:pPr>
      <w:r w:rsidRPr="00CE5400">
        <w:rPr>
          <w:rFonts w:ascii="Times New Roman" w:eastAsia="Times New Roman" w:hAnsi="Times New Roman"/>
          <w:kern w:val="2"/>
          <w:sz w:val="28"/>
          <w:szCs w:val="24"/>
          <w:lang w:eastAsia="ko-KR"/>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w:t>
      </w:r>
      <w:r w:rsidRPr="00CE5400">
        <w:rPr>
          <w:rFonts w:ascii="Times New Roman" w:eastAsia="Times New Roman" w:hAnsi="Times New Roman"/>
          <w:kern w:val="2"/>
          <w:sz w:val="28"/>
          <w:szCs w:val="24"/>
          <w:lang w:eastAsia="ko-KR"/>
        </w:rPr>
        <w:lastRenderedPageBreak/>
        <w:t xml:space="preserve">классных руководителей или педагогическом совете. </w:t>
      </w:r>
      <w:r w:rsidRPr="00CE5400">
        <w:rPr>
          <w:rFonts w:ascii="Times New Roman" w:eastAsia="Times New Roman" w:hAnsi="Times New Roman"/>
          <w:kern w:val="2"/>
          <w:sz w:val="28"/>
          <w:szCs w:val="24"/>
          <w:lang w:val="en-US" w:eastAsia="ko-KR"/>
        </w:rPr>
        <w:t xml:space="preserve">Внимание сосредоточивается на вопросах, связанных с качеством </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реализации воспитательного потенциала урочной деятельности;</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val="en-US" w:eastAsia="ko-KR"/>
        </w:rPr>
      </w:pPr>
      <w:r w:rsidRPr="00CE5400">
        <w:rPr>
          <w:rFonts w:ascii="Times New Roman" w:eastAsia="Times New Roman" w:hAnsi="Times New Roman"/>
          <w:kern w:val="2"/>
          <w:sz w:val="28"/>
          <w:szCs w:val="24"/>
          <w:lang w:val="en-US" w:eastAsia="ko-KR"/>
        </w:rPr>
        <w:t>организуемой внеурочной деятельности обучающихся;</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деятельности классных руководителей и их классов;</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проводимых общешкольных основных дел, мероприятий;</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val="en-US" w:eastAsia="ko-KR"/>
        </w:rPr>
      </w:pPr>
      <w:r w:rsidRPr="00CE5400">
        <w:rPr>
          <w:rFonts w:ascii="Times New Roman" w:eastAsia="Times New Roman" w:hAnsi="Times New Roman"/>
          <w:kern w:val="2"/>
          <w:sz w:val="28"/>
          <w:szCs w:val="24"/>
          <w:lang w:val="en-US" w:eastAsia="ko-KR"/>
        </w:rPr>
        <w:t xml:space="preserve">внешкольных мероприятий; </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создания и поддержки предметно-пространственной среды;</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val="en-US" w:eastAsia="ko-KR"/>
        </w:rPr>
      </w:pPr>
      <w:r w:rsidRPr="00CE5400">
        <w:rPr>
          <w:rFonts w:ascii="Times New Roman" w:eastAsia="Times New Roman" w:hAnsi="Times New Roman"/>
          <w:kern w:val="2"/>
          <w:sz w:val="28"/>
          <w:szCs w:val="24"/>
          <w:lang w:val="en-US" w:eastAsia="ko-KR"/>
        </w:rPr>
        <w:t>взаимодействия с родительским сообществом;</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val="en-US" w:eastAsia="ko-KR"/>
        </w:rPr>
      </w:pPr>
      <w:r w:rsidRPr="00CE5400">
        <w:rPr>
          <w:rFonts w:ascii="Times New Roman" w:eastAsia="Times New Roman" w:hAnsi="Times New Roman"/>
          <w:kern w:val="2"/>
          <w:sz w:val="28"/>
          <w:szCs w:val="24"/>
          <w:lang w:val="en-US" w:eastAsia="ko-KR"/>
        </w:rPr>
        <w:t>деятельности ученического самоуправления;</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деятельности по профилактике и безопасности;</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val="en-US" w:eastAsia="ko-KR"/>
        </w:rPr>
      </w:pPr>
      <w:r w:rsidRPr="00CE5400">
        <w:rPr>
          <w:rFonts w:ascii="Times New Roman" w:eastAsia="Times New Roman" w:hAnsi="Times New Roman"/>
          <w:kern w:val="2"/>
          <w:sz w:val="28"/>
          <w:szCs w:val="24"/>
          <w:lang w:val="en-US" w:eastAsia="ko-KR"/>
        </w:rPr>
        <w:t>реализации потенциала социального партнёрства;</w:t>
      </w:r>
    </w:p>
    <w:p w:rsidR="00CE5400" w:rsidRPr="00CE5400" w:rsidRDefault="00CE5400" w:rsidP="00A53263">
      <w:pPr>
        <w:numPr>
          <w:ilvl w:val="0"/>
          <w:numId w:val="46"/>
        </w:numPr>
        <w:tabs>
          <w:tab w:val="left" w:pos="851"/>
        </w:tabs>
        <w:wordWrap w:val="0"/>
        <w:autoSpaceDE w:val="0"/>
        <w:autoSpaceDN w:val="0"/>
        <w:spacing w:after="0" w:line="240" w:lineRule="auto"/>
        <w:ind w:left="0" w:firstLine="567"/>
        <w:jc w:val="both"/>
        <w:rPr>
          <w:rFonts w:ascii="Times New Roman" w:eastAsia="Times New Roman" w:hAnsi="Times New Roman"/>
          <w:kern w:val="2"/>
          <w:sz w:val="28"/>
          <w:szCs w:val="24"/>
          <w:lang w:val="en-US" w:eastAsia="ko-KR"/>
        </w:rPr>
      </w:pPr>
      <w:proofErr w:type="gramStart"/>
      <w:r w:rsidRPr="00CE5400">
        <w:rPr>
          <w:rFonts w:ascii="Times New Roman" w:eastAsia="Times New Roman" w:hAnsi="Times New Roman"/>
          <w:kern w:val="2"/>
          <w:sz w:val="28"/>
          <w:szCs w:val="24"/>
          <w:lang w:val="en-US" w:eastAsia="ko-KR"/>
        </w:rPr>
        <w:t>деятельности</w:t>
      </w:r>
      <w:proofErr w:type="gramEnd"/>
      <w:r w:rsidRPr="00CE5400">
        <w:rPr>
          <w:rFonts w:ascii="Times New Roman" w:eastAsia="Times New Roman" w:hAnsi="Times New Roman"/>
          <w:kern w:val="2"/>
          <w:sz w:val="28"/>
          <w:szCs w:val="24"/>
          <w:lang w:val="en-US" w:eastAsia="ko-KR"/>
        </w:rPr>
        <w:t xml:space="preserve"> по профориентации обучающихся.</w:t>
      </w:r>
    </w:p>
    <w:p w:rsidR="00CE5400" w:rsidRPr="00CE5400" w:rsidRDefault="00CE5400" w:rsidP="00CE5400">
      <w:pPr>
        <w:tabs>
          <w:tab w:val="left" w:pos="567"/>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r w:rsidRPr="00CE5400">
        <w:rPr>
          <w:rFonts w:ascii="Times New Roman" w:eastAsia="Times New Roman" w:hAnsi="Times New Roman"/>
          <w:kern w:val="2"/>
          <w:sz w:val="28"/>
          <w:szCs w:val="24"/>
          <w:lang w:eastAsia="ko-K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E5400" w:rsidRPr="00CE5400" w:rsidRDefault="00CE5400" w:rsidP="00CE5400">
      <w:pPr>
        <w:tabs>
          <w:tab w:val="left" w:pos="851"/>
        </w:tabs>
        <w:wordWrap w:val="0"/>
        <w:autoSpaceDE w:val="0"/>
        <w:autoSpaceDN w:val="0"/>
        <w:spacing w:after="0" w:line="240" w:lineRule="auto"/>
        <w:ind w:firstLine="709"/>
        <w:jc w:val="both"/>
        <w:rPr>
          <w:rFonts w:ascii="Times New Roman" w:eastAsia="Times New Roman" w:hAnsi="Times New Roman"/>
          <w:kern w:val="2"/>
          <w:sz w:val="28"/>
          <w:szCs w:val="24"/>
          <w:lang w:eastAsia="ko-KR"/>
        </w:rPr>
      </w:pPr>
    </w:p>
    <w:p w:rsidR="00CE5400" w:rsidRPr="00CE5400" w:rsidRDefault="00CE5400" w:rsidP="00CE5400">
      <w:pPr>
        <w:autoSpaceDE w:val="0"/>
        <w:autoSpaceDN w:val="0"/>
        <w:spacing w:before="100" w:beforeAutospacing="1" w:after="150" w:line="240" w:lineRule="auto"/>
        <w:ind w:left="30" w:right="30"/>
        <w:jc w:val="both"/>
        <w:rPr>
          <w:rFonts w:ascii="Times New Roman" w:eastAsia="Times New Roman" w:hAnsi="Times New Roman"/>
          <w:color w:val="000000"/>
          <w:kern w:val="2"/>
          <w:sz w:val="28"/>
          <w:szCs w:val="28"/>
          <w:lang w:eastAsia="ko-KR"/>
        </w:rPr>
      </w:pPr>
      <w:r w:rsidRPr="00CE5400">
        <w:rPr>
          <w:rFonts w:ascii="Times New Roman" w:eastAsia="Times New Roman" w:hAnsi="Times New Roman"/>
          <w:b/>
          <w:bCs/>
          <w:color w:val="000000"/>
          <w:kern w:val="2"/>
          <w:sz w:val="28"/>
          <w:szCs w:val="28"/>
          <w:lang w:eastAsia="ko-KR"/>
        </w:rPr>
        <w:t>Ожидаемые конечные</w:t>
      </w:r>
      <w:r w:rsidRPr="00CE5400">
        <w:rPr>
          <w:rFonts w:ascii="Times New Roman" w:eastAsia="Times New Roman" w:hAnsi="Times New Roman"/>
          <w:color w:val="000000"/>
          <w:kern w:val="2"/>
          <w:sz w:val="28"/>
          <w:szCs w:val="28"/>
          <w:lang w:eastAsia="ko-KR"/>
        </w:rPr>
        <w:t xml:space="preserve"> </w:t>
      </w:r>
      <w:r w:rsidRPr="00CE5400">
        <w:rPr>
          <w:rFonts w:ascii="Times New Roman" w:eastAsia="Times New Roman" w:hAnsi="Times New Roman"/>
          <w:b/>
          <w:bCs/>
          <w:color w:val="000000"/>
          <w:kern w:val="2"/>
          <w:sz w:val="28"/>
          <w:szCs w:val="28"/>
          <w:lang w:eastAsia="ko-KR"/>
        </w:rPr>
        <w:t>результаты</w:t>
      </w:r>
    </w:p>
    <w:p w:rsidR="00CE5400" w:rsidRPr="00CE5400" w:rsidRDefault="00CE5400" w:rsidP="00CE5400">
      <w:pPr>
        <w:autoSpaceDE w:val="0"/>
        <w:autoSpaceDN w:val="0"/>
        <w:spacing w:before="100" w:beforeAutospacing="1" w:after="0" w:line="240" w:lineRule="auto"/>
        <w:ind w:left="28" w:right="28"/>
        <w:jc w:val="both"/>
        <w:rPr>
          <w:rFonts w:ascii="Times New Roman" w:eastAsia="Times New Roman" w:hAnsi="Times New Roman"/>
          <w:color w:val="000000"/>
          <w:kern w:val="2"/>
          <w:sz w:val="28"/>
          <w:szCs w:val="28"/>
          <w:lang w:eastAsia="ko-KR"/>
        </w:rPr>
      </w:pPr>
      <w:r w:rsidRPr="00CE5400">
        <w:rPr>
          <w:rFonts w:ascii="Times New Roman" w:eastAsia="Times New Roman" w:hAnsi="Times New Roman"/>
          <w:color w:val="000000"/>
          <w:kern w:val="2"/>
          <w:sz w:val="28"/>
          <w:szCs w:val="28"/>
          <w:lang w:eastAsia="ko-KR"/>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CE5400" w:rsidRPr="00CE5400" w:rsidRDefault="00CE5400" w:rsidP="00CE5400">
      <w:pPr>
        <w:autoSpaceDE w:val="0"/>
        <w:autoSpaceDN w:val="0"/>
        <w:spacing w:before="100" w:beforeAutospacing="1" w:after="0" w:line="240" w:lineRule="auto"/>
        <w:ind w:left="28" w:right="28"/>
        <w:jc w:val="both"/>
        <w:rPr>
          <w:rFonts w:ascii="Times New Roman" w:eastAsia="Times New Roman" w:hAnsi="Times New Roman"/>
          <w:color w:val="000000"/>
          <w:kern w:val="2"/>
          <w:sz w:val="28"/>
          <w:szCs w:val="28"/>
          <w:lang w:eastAsia="ko-KR"/>
        </w:rPr>
      </w:pPr>
      <w:r w:rsidRPr="00CE5400">
        <w:rPr>
          <w:rFonts w:ascii="Times New Roman" w:eastAsia="Times New Roman" w:hAnsi="Times New Roman"/>
          <w:color w:val="000000"/>
          <w:kern w:val="2"/>
          <w:sz w:val="28"/>
          <w:szCs w:val="28"/>
          <w:lang w:eastAsia="ko-KR"/>
        </w:rPr>
        <w:t>2. Введение в практику новых форм и методов духовно-нравственного воспитания.</w:t>
      </w:r>
    </w:p>
    <w:p w:rsidR="00CE5400" w:rsidRPr="00CE5400" w:rsidRDefault="00CE5400" w:rsidP="00CE5400">
      <w:pPr>
        <w:autoSpaceDE w:val="0"/>
        <w:autoSpaceDN w:val="0"/>
        <w:spacing w:before="100" w:beforeAutospacing="1" w:after="0" w:line="240" w:lineRule="auto"/>
        <w:ind w:left="28" w:right="28"/>
        <w:jc w:val="both"/>
        <w:rPr>
          <w:rFonts w:ascii="Times New Roman" w:eastAsia="Times New Roman" w:hAnsi="Times New Roman"/>
          <w:color w:val="000000"/>
          <w:kern w:val="2"/>
          <w:sz w:val="28"/>
          <w:szCs w:val="28"/>
          <w:lang w:eastAsia="ko-KR"/>
        </w:rPr>
      </w:pPr>
      <w:r w:rsidRPr="00CE5400">
        <w:rPr>
          <w:rFonts w:ascii="Times New Roman" w:eastAsia="Times New Roman" w:hAnsi="Times New Roman"/>
          <w:color w:val="000000"/>
          <w:kern w:val="2"/>
          <w:sz w:val="28"/>
          <w:szCs w:val="28"/>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CE5400" w:rsidRPr="00CE5400" w:rsidRDefault="00CE5400" w:rsidP="00CE5400">
      <w:pPr>
        <w:autoSpaceDE w:val="0"/>
        <w:autoSpaceDN w:val="0"/>
        <w:spacing w:after="0" w:line="240" w:lineRule="auto"/>
        <w:jc w:val="both"/>
        <w:rPr>
          <w:rFonts w:ascii="Times New Roman" w:eastAsia="Times New Roman" w:hAnsi="Times New Roman"/>
          <w:kern w:val="2"/>
          <w:sz w:val="28"/>
          <w:szCs w:val="28"/>
          <w:lang w:eastAsia="ko-KR"/>
        </w:rPr>
      </w:pPr>
      <w:r w:rsidRPr="00CE5400">
        <w:rPr>
          <w:rFonts w:ascii="Times New Roman" w:eastAsia="Times New Roman" w:hAnsi="Times New Roman"/>
          <w:color w:val="000000"/>
          <w:kern w:val="2"/>
          <w:sz w:val="28"/>
          <w:szCs w:val="28"/>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3D75C1" w:rsidRPr="0073050D" w:rsidRDefault="003D75C1" w:rsidP="0073050D">
      <w:pPr>
        <w:jc w:val="both"/>
        <w:rPr>
          <w:rFonts w:ascii="Times New Roman" w:hAnsi="Times New Roman"/>
          <w:sz w:val="28"/>
          <w:szCs w:val="28"/>
          <w:lang w:eastAsia="ko-KR"/>
        </w:rPr>
      </w:pPr>
    </w:p>
    <w:p w:rsidR="00A656DA" w:rsidRDefault="00A656DA">
      <w:pPr>
        <w:spacing w:after="0" w:line="240" w:lineRule="auto"/>
        <w:ind w:firstLine="709"/>
        <w:jc w:val="both"/>
        <w:rPr>
          <w:rFonts w:ascii="Times New Roman" w:eastAsia="SchoolBookSanPin" w:hAnsi="Times New Roman"/>
          <w:sz w:val="28"/>
          <w:szCs w:val="28"/>
        </w:rPr>
      </w:pPr>
    </w:p>
    <w:p w:rsidR="00A656DA" w:rsidRDefault="00CA2D1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8"/>
          <w:szCs w:val="28"/>
          <w:lang w:eastAsia="ru-RU"/>
        </w:rPr>
        <w:t>IV. Организационный раздел</w:t>
      </w:r>
    </w:p>
    <w:p w:rsidR="00A656DA" w:rsidRDefault="00CA2D1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A656DA" w:rsidRPr="00F40EB8" w:rsidRDefault="00CA2D1D">
      <w:pPr>
        <w:keepNext/>
        <w:keepLines/>
        <w:spacing w:after="0" w:line="360" w:lineRule="auto"/>
        <w:ind w:firstLine="708"/>
        <w:jc w:val="both"/>
        <w:rPr>
          <w:rFonts w:ascii="Times New Roman" w:eastAsia="Times New Roman" w:hAnsi="Times New Roman"/>
          <w:b/>
          <w:sz w:val="24"/>
          <w:szCs w:val="24"/>
          <w:lang w:eastAsia="ru-RU"/>
        </w:rPr>
      </w:pPr>
      <w:r w:rsidRPr="00F40EB8">
        <w:rPr>
          <w:rFonts w:ascii="Times New Roman" w:eastAsia="Times New Roman" w:hAnsi="Times New Roman"/>
          <w:b/>
          <w:color w:val="000000"/>
          <w:sz w:val="28"/>
          <w:szCs w:val="28"/>
          <w:lang w:eastAsia="ru-RU"/>
        </w:rPr>
        <w:t>1.</w:t>
      </w:r>
      <w:r w:rsidR="00F40EB8">
        <w:rPr>
          <w:rFonts w:ascii="Times New Roman" w:eastAsia="Times New Roman" w:hAnsi="Times New Roman"/>
          <w:b/>
          <w:color w:val="000000"/>
          <w:sz w:val="28"/>
          <w:szCs w:val="28"/>
          <w:lang w:eastAsia="ru-RU"/>
        </w:rPr>
        <w:t xml:space="preserve"> Учебный план.</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Pr>
          <w:rFonts w:eastAsia="Times New Roman" w:cs="Calibri"/>
          <w:color w:val="000000"/>
          <w:sz w:val="28"/>
          <w:szCs w:val="28"/>
          <w:vertAlign w:val="superscript"/>
          <w:lang w:eastAsia="ru-RU"/>
        </w:rPr>
        <w:footnoteReference w:id="3"/>
      </w:r>
      <w:r>
        <w:rPr>
          <w:rFonts w:eastAsia="Times New Roman" w:cs="Calibri"/>
          <w:color w:val="000000"/>
          <w:sz w:val="28"/>
          <w:szCs w:val="28"/>
          <w:vertAlign w:val="superscript"/>
          <w:lang w:eastAsia="ru-RU"/>
        </w:rPr>
        <w:t>[1]</w:t>
      </w:r>
      <w:r>
        <w:rPr>
          <w:rFonts w:ascii="Times New Roman" w:eastAsia="Times New Roman" w:hAnsi="Times New Roman"/>
          <w:color w:val="000000"/>
          <w:sz w:val="28"/>
          <w:szCs w:val="28"/>
          <w:lang w:eastAsia="ru-RU"/>
        </w:rPr>
        <w:t>.</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Федеральный учебный план:</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фиксирует максимальный объем учебной нагрузки обучающихся;</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определяет (регламентирует) перечень учебных предметов, курсов и время, отводимое на их освоение и организацию;</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распределяет учебные предметы, курсы, модули по классам и учебным годам.</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Федеральный учебный план состоит из двух частей: обязательной части и </w:t>
      </w:r>
      <w:r>
        <w:rPr>
          <w:rFonts w:ascii="Times New Roman" w:eastAsia="Times New Roman" w:hAnsi="Times New Roman"/>
          <w:color w:val="000000"/>
          <w:sz w:val="28"/>
          <w:szCs w:val="28"/>
          <w:lang w:eastAsia="ru-RU"/>
        </w:rPr>
        <w:lastRenderedPageBreak/>
        <w:t>части, формируемой участниками образовательных отношений.</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Время, отводимое на данную часть федерального учебного плана, может быть использовано на:</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другие виды учебной, воспитательной, спортивной и иной деятельности обучающихся.</w:t>
      </w:r>
    </w:p>
    <w:p w:rsidR="00A656DA" w:rsidRDefault="00CA2D1D">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w:t>
      </w:r>
      <w:proofErr w:type="gramStart"/>
      <w:r>
        <w:rPr>
          <w:rFonts w:ascii="Times New Roman" w:eastAsia="Times New Roman" w:hAnsi="Times New Roman"/>
          <w:color w:val="000000"/>
          <w:sz w:val="28"/>
          <w:szCs w:val="28"/>
          <w:lang w:eastAsia="ru-RU"/>
        </w:rPr>
        <w:t>развития</w:t>
      </w:r>
      <w:proofErr w:type="gramEnd"/>
      <w:r>
        <w:rPr>
          <w:rFonts w:ascii="Times New Roman" w:eastAsia="Times New Roman" w:hAnsi="Times New Roman"/>
          <w:color w:val="000000"/>
          <w:sz w:val="28"/>
          <w:szCs w:val="28"/>
          <w:lang w:eastAsia="ru-RU"/>
        </w:rPr>
        <w:t xml:space="preserve"> обучающегося (содержание учебных предметов, курсов, модулей, темп и формы образования). </w:t>
      </w:r>
    </w:p>
    <w:p w:rsidR="00A656DA" w:rsidRDefault="00CA2D1D">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Учебный план определяет количество учебных занятий за 2 года на одного обучающегося – не менее 2170 часов и не более 2516 часов (не более 37 часов в </w:t>
      </w:r>
      <w:r>
        <w:rPr>
          <w:rFonts w:ascii="Times New Roman" w:eastAsia="Times New Roman" w:hAnsi="Times New Roman"/>
          <w:color w:val="000000"/>
          <w:sz w:val="28"/>
          <w:szCs w:val="28"/>
          <w:lang w:eastAsia="ru-RU"/>
        </w:rPr>
        <w:lastRenderedPageBreak/>
        <w:t xml:space="preserve">неделю). </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sidRPr="00BA255F">
        <w:rPr>
          <w:rStyle w:val="markedcontent"/>
          <w:rFonts w:asciiTheme="majorBidi" w:hAnsiTheme="majorBidi" w:cstheme="majorBidi"/>
          <w:sz w:val="28"/>
          <w:szCs w:val="28"/>
        </w:rPr>
        <w:t xml:space="preserve"> 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реализующих основную образовательную программу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соответствующую</w:t>
      </w:r>
      <w:r>
        <w:rPr>
          <w:rStyle w:val="markedcontent"/>
          <w:rFonts w:asciiTheme="majorBidi" w:hAnsiTheme="majorBidi" w:cstheme="majorBidi"/>
          <w:sz w:val="28"/>
          <w:szCs w:val="28"/>
        </w:rPr>
        <w:t xml:space="preserve"> ФГОС С</w:t>
      </w:r>
      <w:r w:rsidRPr="006E1004">
        <w:rPr>
          <w:rStyle w:val="markedcontent"/>
          <w:rFonts w:asciiTheme="majorBidi" w:hAnsiTheme="majorBidi" w:cstheme="majorBidi"/>
          <w:sz w:val="28"/>
          <w:szCs w:val="28"/>
        </w:rPr>
        <w:t>ОО (</w:t>
      </w:r>
      <w:r w:rsidRPr="00054BF3">
        <w:rPr>
          <w:rFonts w:asciiTheme="majorBidi" w:hAnsiTheme="majorBidi" w:cstheme="majorBidi"/>
          <w:sz w:val="28"/>
          <w:szCs w:val="28"/>
        </w:rPr>
        <w:t>Приказ Министерства просвещения Российской Федерации от 1</w:t>
      </w:r>
      <w:r>
        <w:rPr>
          <w:rFonts w:asciiTheme="majorBidi" w:hAnsiTheme="majorBidi" w:cstheme="majorBidi"/>
          <w:sz w:val="28"/>
          <w:szCs w:val="28"/>
        </w:rPr>
        <w:t>7</w:t>
      </w:r>
      <w:r w:rsidRPr="00054BF3">
        <w:rPr>
          <w:rFonts w:asciiTheme="majorBidi" w:hAnsiTheme="majorBidi" w:cstheme="majorBidi"/>
          <w:sz w:val="28"/>
          <w:szCs w:val="28"/>
        </w:rPr>
        <w:t>.0</w:t>
      </w:r>
      <w:r>
        <w:rPr>
          <w:rFonts w:asciiTheme="majorBidi" w:hAnsiTheme="majorBidi" w:cstheme="majorBidi"/>
          <w:sz w:val="28"/>
          <w:szCs w:val="28"/>
        </w:rPr>
        <w:t>5</w:t>
      </w:r>
      <w:r w:rsidRPr="00054BF3">
        <w:rPr>
          <w:rFonts w:asciiTheme="majorBidi" w:hAnsiTheme="majorBidi" w:cstheme="majorBidi"/>
          <w:sz w:val="28"/>
          <w:szCs w:val="28"/>
        </w:rPr>
        <w:t>.20</w:t>
      </w:r>
      <w:r>
        <w:rPr>
          <w:rFonts w:asciiTheme="majorBidi" w:hAnsiTheme="majorBidi" w:cstheme="majorBidi"/>
          <w:sz w:val="28"/>
          <w:szCs w:val="28"/>
        </w:rPr>
        <w:t>1</w:t>
      </w:r>
      <w:r w:rsidRPr="00054BF3">
        <w:rPr>
          <w:rFonts w:asciiTheme="majorBidi" w:hAnsiTheme="majorBidi" w:cstheme="majorBidi"/>
          <w:sz w:val="28"/>
          <w:szCs w:val="28"/>
        </w:rPr>
        <w:t xml:space="preserve">2 № </w:t>
      </w:r>
      <w:r>
        <w:rPr>
          <w:rFonts w:asciiTheme="majorBidi" w:hAnsiTheme="majorBidi" w:cstheme="majorBidi"/>
          <w:sz w:val="28"/>
          <w:szCs w:val="28"/>
        </w:rPr>
        <w:t>413</w:t>
      </w:r>
      <w:r w:rsidRPr="00054BF3">
        <w:rPr>
          <w:rFonts w:asciiTheme="majorBidi" w:hAnsiTheme="majorBidi" w:cstheme="majorBidi"/>
          <w:sz w:val="28"/>
          <w:szCs w:val="28"/>
        </w:rPr>
        <w:t xml:space="preserve"> «О</w:t>
      </w:r>
      <w:r>
        <w:rPr>
          <w:rFonts w:asciiTheme="majorBidi" w:hAnsiTheme="majorBidi" w:cstheme="majorBidi"/>
          <w:sz w:val="28"/>
          <w:szCs w:val="28"/>
        </w:rPr>
        <w:t>б утверждении</w:t>
      </w:r>
      <w:r w:rsidRPr="00054BF3">
        <w:rPr>
          <w:rFonts w:asciiTheme="majorBidi" w:hAnsiTheme="majorBidi" w:cstheme="majorBidi"/>
          <w:sz w:val="28"/>
          <w:szCs w:val="28"/>
        </w:rPr>
        <w:t xml:space="preserve"> федеральн</w:t>
      </w:r>
      <w:r>
        <w:rPr>
          <w:rFonts w:asciiTheme="majorBidi" w:hAnsiTheme="majorBidi" w:cstheme="majorBidi"/>
          <w:sz w:val="28"/>
          <w:szCs w:val="28"/>
        </w:rPr>
        <w:t>ого</w:t>
      </w:r>
      <w:r w:rsidRPr="00054BF3">
        <w:rPr>
          <w:rFonts w:asciiTheme="majorBidi" w:hAnsiTheme="majorBidi" w:cstheme="majorBidi"/>
          <w:sz w:val="28"/>
          <w:szCs w:val="28"/>
        </w:rPr>
        <w:t xml:space="preserve"> государственный образовательн</w:t>
      </w:r>
      <w:r>
        <w:rPr>
          <w:rFonts w:asciiTheme="majorBidi" w:hAnsiTheme="majorBidi" w:cstheme="majorBidi"/>
          <w:sz w:val="28"/>
          <w:szCs w:val="28"/>
        </w:rPr>
        <w:t>ого</w:t>
      </w:r>
      <w:r w:rsidRPr="00054BF3">
        <w:rPr>
          <w:rFonts w:asciiTheme="majorBidi" w:hAnsiTheme="majorBidi" w:cstheme="majorBidi"/>
          <w:sz w:val="28"/>
          <w:szCs w:val="28"/>
        </w:rPr>
        <w:t xml:space="preserve"> стандарт</w:t>
      </w:r>
      <w:r>
        <w:rPr>
          <w:rFonts w:asciiTheme="majorBidi" w:hAnsiTheme="majorBidi" w:cstheme="majorBidi"/>
          <w:sz w:val="28"/>
          <w:szCs w:val="28"/>
        </w:rPr>
        <w:t>а</w:t>
      </w:r>
      <w:r w:rsidRPr="00054BF3">
        <w:rPr>
          <w:rFonts w:asciiTheme="majorBidi" w:hAnsiTheme="majorBidi" w:cstheme="majorBidi"/>
          <w:sz w:val="28"/>
          <w:szCs w:val="28"/>
        </w:rPr>
        <w:t xml:space="preserve"> среднего общего образования»</w:t>
      </w:r>
      <w:r w:rsidRPr="006E1004">
        <w:rPr>
          <w:rStyle w:val="markedcontent"/>
          <w:rFonts w:asciiTheme="majorBidi" w:hAnsiTheme="majorBidi" w:cstheme="majorBidi"/>
          <w:sz w:val="28"/>
          <w:szCs w:val="28"/>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является частью образовательной программы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6E1004">
        <w:rPr>
          <w:rStyle w:val="markedcontent"/>
          <w:rFonts w:asciiTheme="majorBidi" w:hAnsiTheme="majorBidi" w:cstheme="majorBidi"/>
          <w:sz w:val="28"/>
          <w:szCs w:val="28"/>
        </w:rPr>
        <w:t xml:space="preserve">, разработанной в соответствии с ФГОС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EC5026" w:rsidRPr="006E1004" w:rsidRDefault="00EC5026" w:rsidP="00EC5026">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Pr="00BA255F">
        <w:rPr>
          <w:rStyle w:val="markedcontent"/>
          <w:rFonts w:asciiTheme="majorBidi" w:hAnsiTheme="majorBidi" w:cstheme="majorBidi"/>
          <w:sz w:val="28"/>
          <w:szCs w:val="28"/>
        </w:rPr>
        <w:t xml:space="preserve"> </w:t>
      </w:r>
      <w:r w:rsidRPr="00BA255F">
        <w:rPr>
          <w:rFonts w:asciiTheme="majorBidi" w:hAnsiTheme="majorBidi" w:cstheme="majorBidi"/>
          <w:sz w:val="28"/>
          <w:szCs w:val="28"/>
        </w:rPr>
        <w:t>01.09.2025</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26.05.2026</w:t>
      </w:r>
      <w:r w:rsidRPr="006E1004">
        <w:rPr>
          <w:rFonts w:asciiTheme="majorBidi" w:hAnsiTheme="majorBidi" w:cstheme="majorBidi"/>
          <w:sz w:val="28"/>
          <w:szCs w:val="28"/>
        </w:rPr>
        <w:t xml:space="preserve">. </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Pr>
          <w:rStyle w:val="markedcontent"/>
          <w:rFonts w:asciiTheme="majorBidi" w:hAnsiTheme="majorBidi" w:cstheme="majorBidi"/>
          <w:sz w:val="28"/>
          <w:szCs w:val="28"/>
        </w:rPr>
        <w:t>должительность учебного года в 10-11 классах составляет 34 учебные</w:t>
      </w:r>
      <w:r w:rsidRPr="006E1004">
        <w:rPr>
          <w:rStyle w:val="markedcontent"/>
          <w:rFonts w:asciiTheme="majorBidi" w:hAnsiTheme="majorBidi" w:cstheme="majorBidi"/>
          <w:sz w:val="28"/>
          <w:szCs w:val="28"/>
        </w:rPr>
        <w:t xml:space="preserve"> недели. </w:t>
      </w:r>
    </w:p>
    <w:p w:rsidR="00EC5026"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проводятся по</w:t>
      </w:r>
      <w:r w:rsidRPr="00BA255F">
        <w:rPr>
          <w:rStyle w:val="markedcontent"/>
          <w:rFonts w:asciiTheme="majorBidi" w:hAnsiTheme="majorBidi" w:cstheme="majorBidi"/>
          <w:sz w:val="28"/>
          <w:szCs w:val="28"/>
        </w:rPr>
        <w:t xml:space="preserve"> 6</w:t>
      </w:r>
      <w:r w:rsidRPr="006E1004">
        <w:rPr>
          <w:rStyle w:val="markedcontent"/>
          <w:rFonts w:asciiTheme="majorBidi" w:hAnsiTheme="majorBidi" w:cstheme="majorBidi"/>
          <w:sz w:val="28"/>
          <w:szCs w:val="28"/>
        </w:rPr>
        <w:t>-</w:t>
      </w:r>
      <w:r>
        <w:rPr>
          <w:rStyle w:val="markedcontent"/>
          <w:rFonts w:asciiTheme="majorBidi" w:hAnsiTheme="majorBidi" w:cstheme="majorBidi"/>
          <w:sz w:val="28"/>
          <w:szCs w:val="28"/>
        </w:rPr>
        <w:t>ти</w:t>
      </w:r>
      <w:r w:rsidRPr="006E1004">
        <w:rPr>
          <w:rStyle w:val="markedcontent"/>
          <w:rFonts w:asciiTheme="majorBidi" w:hAnsiTheme="majorBidi" w:cstheme="majorBidi"/>
          <w:sz w:val="28"/>
          <w:szCs w:val="28"/>
        </w:rPr>
        <w:t xml:space="preserve"> дневной учебной неделе.</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w:t>
      </w:r>
      <w:proofErr w:type="gramStart"/>
      <w:r w:rsidRPr="006E1004">
        <w:rPr>
          <w:rStyle w:val="markedcontent"/>
          <w:rFonts w:asciiTheme="majorBidi" w:hAnsiTheme="majorBidi" w:cstheme="majorBidi"/>
          <w:sz w:val="28"/>
          <w:szCs w:val="28"/>
        </w:rPr>
        <w:t xml:space="preserve">составляет </w:t>
      </w:r>
      <w:r w:rsidRPr="00620C9A">
        <w:rPr>
          <w:rStyle w:val="markedcontent"/>
          <w:rFonts w:asciiTheme="majorBidi" w:hAnsiTheme="majorBidi" w:cstheme="majorBidi"/>
          <w:sz w:val="28"/>
          <w:szCs w:val="28"/>
        </w:rPr>
        <w:t xml:space="preserve"> </w:t>
      </w:r>
      <w:r w:rsidRPr="005F6A49">
        <w:rPr>
          <w:rStyle w:val="markedcontent"/>
          <w:rFonts w:asciiTheme="majorBidi" w:hAnsiTheme="majorBidi" w:cstheme="majorBidi"/>
          <w:sz w:val="28"/>
          <w:szCs w:val="28"/>
        </w:rPr>
        <w:t>в</w:t>
      </w:r>
      <w:proofErr w:type="gramEnd"/>
      <w:r w:rsidRPr="005F6A49">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10</w:t>
      </w:r>
      <w:r w:rsidRPr="005F6A49">
        <w:rPr>
          <w:rStyle w:val="markedcontent"/>
          <w:rFonts w:asciiTheme="majorBidi" w:hAnsiTheme="majorBidi" w:cstheme="majorBidi"/>
          <w:sz w:val="28"/>
          <w:szCs w:val="28"/>
        </w:rPr>
        <w:t xml:space="preserve"> классе – </w:t>
      </w:r>
      <w:r>
        <w:rPr>
          <w:rStyle w:val="markedcontent"/>
          <w:rFonts w:asciiTheme="majorBidi" w:hAnsiTheme="majorBidi" w:cstheme="majorBidi"/>
          <w:sz w:val="28"/>
          <w:szCs w:val="28"/>
        </w:rPr>
        <w:t>37</w:t>
      </w:r>
      <w:r w:rsidRPr="005F6A49">
        <w:rPr>
          <w:rStyle w:val="markedcontent"/>
          <w:rFonts w:asciiTheme="majorBidi" w:hAnsiTheme="majorBidi" w:cstheme="majorBidi"/>
          <w:sz w:val="28"/>
          <w:szCs w:val="28"/>
        </w:rPr>
        <w:t xml:space="preserve"> час</w:t>
      </w:r>
      <w:r>
        <w:rPr>
          <w:rStyle w:val="markedcontent"/>
          <w:rFonts w:asciiTheme="majorBidi" w:hAnsiTheme="majorBidi" w:cstheme="majorBidi"/>
          <w:sz w:val="28"/>
          <w:szCs w:val="28"/>
        </w:rPr>
        <w:t>ов</w:t>
      </w:r>
      <w:r w:rsidRPr="005F6A49">
        <w:rPr>
          <w:rStyle w:val="markedcontent"/>
          <w:rFonts w:asciiTheme="majorBidi" w:hAnsiTheme="majorBidi" w:cstheme="majorBidi"/>
          <w:sz w:val="28"/>
          <w:szCs w:val="28"/>
        </w:rPr>
        <w:t xml:space="preserve">, в  </w:t>
      </w:r>
      <w:r>
        <w:rPr>
          <w:rStyle w:val="markedcontent"/>
          <w:rFonts w:asciiTheme="majorBidi" w:hAnsiTheme="majorBidi" w:cstheme="majorBidi"/>
          <w:sz w:val="28"/>
          <w:szCs w:val="28"/>
        </w:rPr>
        <w:t>11</w:t>
      </w:r>
      <w:r w:rsidRPr="005F6A49">
        <w:rPr>
          <w:rStyle w:val="markedcontent"/>
          <w:rFonts w:asciiTheme="majorBidi" w:hAnsiTheme="majorBidi" w:cstheme="majorBidi"/>
          <w:sz w:val="28"/>
          <w:szCs w:val="28"/>
        </w:rPr>
        <w:t xml:space="preserve"> классе – </w:t>
      </w:r>
      <w:r>
        <w:rPr>
          <w:rStyle w:val="markedcontent"/>
          <w:rFonts w:asciiTheme="majorBidi" w:hAnsiTheme="majorBidi" w:cstheme="majorBidi"/>
          <w:sz w:val="28"/>
          <w:szCs w:val="28"/>
        </w:rPr>
        <w:t>37 часов</w:t>
      </w:r>
      <w:r w:rsidRPr="005F6A49">
        <w:rPr>
          <w:rStyle w:val="markedcontent"/>
          <w:rFonts w:asciiTheme="majorBidi" w:hAnsiTheme="majorBidi" w:cstheme="majorBidi"/>
          <w:sz w:val="28"/>
          <w:szCs w:val="28"/>
        </w:rPr>
        <w:t xml:space="preserve">. </w:t>
      </w:r>
      <w:r w:rsidRPr="00BA255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p>
    <w:p w:rsidR="00EC5026"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урока (академический час) составляет </w:t>
      </w:r>
      <w:r>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w:t>
      </w:r>
      <w:r>
        <w:rPr>
          <w:rStyle w:val="markedcontent"/>
          <w:rFonts w:asciiTheme="majorBidi" w:hAnsiTheme="majorBidi" w:cstheme="majorBidi"/>
          <w:sz w:val="28"/>
          <w:szCs w:val="28"/>
        </w:rPr>
        <w:t>.</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EC5026" w:rsidRPr="008E0553"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p>
    <w:p w:rsidR="00EC5026"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Pr>
          <w:rStyle w:val="markedcontent"/>
          <w:rFonts w:asciiTheme="majorBidi" w:hAnsiTheme="majorBidi" w:cstheme="majorBidi"/>
          <w:sz w:val="28"/>
          <w:szCs w:val="28"/>
        </w:rPr>
        <w:t xml:space="preserve">предметов </w:t>
      </w:r>
      <w:r w:rsidRPr="004168CD">
        <w:rPr>
          <w:rStyle w:val="markedcontent"/>
          <w:rFonts w:asciiTheme="majorBidi" w:hAnsiTheme="majorBidi" w:cstheme="majorBidi"/>
          <w:sz w:val="28"/>
          <w:szCs w:val="28"/>
        </w:rPr>
        <w:t>иностранный язык, информатика</w:t>
      </w:r>
      <w:r w:rsidRPr="006E1004">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осуществляется деление учащихся на подгруппы</w:t>
      </w:r>
      <w:r w:rsidRPr="00BA255F">
        <w:rPr>
          <w:rStyle w:val="markedcontent"/>
          <w:rFonts w:asciiTheme="majorBidi" w:hAnsiTheme="majorBidi" w:cstheme="majorBidi"/>
          <w:sz w:val="28"/>
          <w:szCs w:val="28"/>
        </w:rPr>
        <w:t>.</w:t>
      </w:r>
    </w:p>
    <w:p w:rsidR="00EC5026" w:rsidRPr="005814AA" w:rsidRDefault="00EC5026" w:rsidP="00EC502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В</w:t>
      </w:r>
      <w:r w:rsidRPr="005814AA">
        <w:rPr>
          <w:rStyle w:val="markedcontent"/>
          <w:rFonts w:asciiTheme="majorBidi" w:hAnsiTheme="majorBidi" w:cstheme="majorBidi"/>
          <w:sz w:val="28"/>
          <w:szCs w:val="28"/>
        </w:rPr>
        <w:t xml:space="preserve"> муниципальное автономное общеобразовательное учреждение города Ростова-на-Дону "Школа № 77 имени Героя Советского Союза Мыльникова Владимира Васильевича" </w:t>
      </w:r>
      <w:r>
        <w:rPr>
          <w:rStyle w:val="markedcontent"/>
          <w:rFonts w:asciiTheme="majorBidi" w:hAnsiTheme="majorBidi" w:cstheme="majorBidi"/>
          <w:sz w:val="28"/>
          <w:szCs w:val="28"/>
        </w:rPr>
        <w:t xml:space="preserve">реализуются следующие профили: </w:t>
      </w:r>
      <w:r w:rsidRPr="0091717E">
        <w:rPr>
          <w:rStyle w:val="markedcontent"/>
          <w:rFonts w:asciiTheme="majorBidi" w:hAnsiTheme="majorBidi" w:cstheme="majorBidi"/>
          <w:sz w:val="28"/>
          <w:szCs w:val="28"/>
        </w:rPr>
        <w:t>гуманитарный</w:t>
      </w:r>
      <w:r>
        <w:rPr>
          <w:rStyle w:val="markedcontent"/>
          <w:rFonts w:asciiTheme="majorBidi" w:hAnsiTheme="majorBidi" w:cstheme="majorBidi"/>
          <w:sz w:val="28"/>
          <w:szCs w:val="28"/>
        </w:rPr>
        <w:t xml:space="preserve"> (психолого-педагогической направленности), социально-экономический.</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w:t>
      </w:r>
      <w:r>
        <w:rPr>
          <w:rStyle w:val="markedcontent"/>
          <w:rFonts w:asciiTheme="majorBidi" w:hAnsiTheme="majorBidi" w:cstheme="majorBidi"/>
          <w:sz w:val="28"/>
          <w:szCs w:val="28"/>
        </w:rPr>
        <w:t>полугодовое</w:t>
      </w:r>
      <w:r w:rsidRPr="006E1004">
        <w:rPr>
          <w:rStyle w:val="markedcontent"/>
          <w:rFonts w:asciiTheme="majorBidi" w:hAnsiTheme="majorBidi" w:cstheme="majorBidi"/>
          <w:sz w:val="28"/>
          <w:szCs w:val="28"/>
        </w:rPr>
        <w:t xml:space="preserve"> оценивание) или всего объема учебной дисциплины за учебный год (годовое оценивание).</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аттестация</w:t>
      </w:r>
      <w:r>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за </w:t>
      </w:r>
      <w:r>
        <w:rPr>
          <w:rStyle w:val="markedcontent"/>
          <w:rFonts w:asciiTheme="majorBidi" w:hAnsiTheme="majorBidi" w:cstheme="majorBidi"/>
          <w:sz w:val="28"/>
          <w:szCs w:val="28"/>
        </w:rPr>
        <w:t xml:space="preserve">полугодие и </w:t>
      </w:r>
      <w:r w:rsidRPr="006E1004">
        <w:rPr>
          <w:rStyle w:val="markedcontent"/>
          <w:rFonts w:asciiTheme="majorBidi" w:hAnsiTheme="majorBidi" w:cstheme="majorBidi"/>
          <w:sz w:val="28"/>
          <w:szCs w:val="28"/>
        </w:rPr>
        <w:t>годовая аттестация обучающихся осуществляется в соответствии с календарным учебным графиком.</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обязательной части учебного плана оцениваются по </w:t>
      </w:r>
      <w:r>
        <w:rPr>
          <w:rStyle w:val="markedcontent"/>
          <w:rFonts w:asciiTheme="majorBidi" w:hAnsiTheme="majorBidi" w:cstheme="majorBidi"/>
          <w:sz w:val="28"/>
          <w:szCs w:val="28"/>
        </w:rPr>
        <w:t>полугодиям</w:t>
      </w:r>
      <w:r w:rsidRPr="006E1004">
        <w:rPr>
          <w:rStyle w:val="markedcontent"/>
          <w:rFonts w:asciiTheme="majorBidi" w:hAnsiTheme="majorBidi" w:cstheme="majorBidi"/>
          <w:sz w:val="28"/>
          <w:szCs w:val="28"/>
        </w:rPr>
        <w:t xml:space="preserve">. </w:t>
      </w:r>
    </w:p>
    <w:p w:rsidR="00EC5026" w:rsidRPr="006E1004"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Pr="00BA255F">
        <w:rPr>
          <w:rStyle w:val="markedcontent"/>
          <w:rFonts w:asciiTheme="majorBidi" w:hAnsiTheme="majorBidi" w:cstheme="majorBidi"/>
          <w:sz w:val="28"/>
          <w:szCs w:val="28"/>
        </w:rPr>
        <w:t>муниципальное автономное общеобразовательное учреждение города Ростова-на-Дону "Школа № 77 имени Героя Советского Союза Мыльникова Владимира Васильевича"</w:t>
      </w:r>
      <w:r w:rsidRPr="006E1004">
        <w:rPr>
          <w:rStyle w:val="markedcontent"/>
          <w:rFonts w:asciiTheme="majorBidi" w:hAnsiTheme="majorBidi" w:cstheme="majorBidi"/>
          <w:sz w:val="28"/>
          <w:szCs w:val="28"/>
        </w:rPr>
        <w:t xml:space="preserve">. </w:t>
      </w:r>
    </w:p>
    <w:p w:rsidR="00EC5026" w:rsidRDefault="00EC5026" w:rsidP="00EC502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ы</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завершается </w:t>
      </w:r>
      <w:r>
        <w:rPr>
          <w:rStyle w:val="markedcontent"/>
          <w:rFonts w:asciiTheme="majorBidi" w:hAnsiTheme="majorBidi" w:cstheme="majorBidi"/>
          <w:sz w:val="28"/>
          <w:szCs w:val="28"/>
        </w:rPr>
        <w:t xml:space="preserve">государственной </w:t>
      </w:r>
      <w:r w:rsidRPr="006E1004">
        <w:rPr>
          <w:rStyle w:val="markedcontent"/>
          <w:rFonts w:asciiTheme="majorBidi" w:hAnsiTheme="majorBidi" w:cstheme="majorBidi"/>
          <w:sz w:val="28"/>
          <w:szCs w:val="28"/>
        </w:rPr>
        <w:t xml:space="preserve">итоговой аттестацией. </w:t>
      </w:r>
    </w:p>
    <w:p w:rsidR="00EC5026"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Pr>
          <w:rStyle w:val="markedcontent"/>
          <w:rFonts w:asciiTheme="majorBidi" w:hAnsiTheme="majorBidi" w:cstheme="majorBidi"/>
          <w:sz w:val="28"/>
          <w:szCs w:val="28"/>
        </w:rPr>
        <w:t>основной образовательной программы среднего общего образования</w:t>
      </w:r>
      <w:r w:rsidRPr="006E1004">
        <w:rPr>
          <w:rStyle w:val="markedcontent"/>
          <w:rFonts w:asciiTheme="majorBidi" w:hAnsiTheme="majorBidi" w:cstheme="majorBidi"/>
          <w:sz w:val="28"/>
          <w:szCs w:val="28"/>
        </w:rPr>
        <w:t xml:space="preserve"> составляет </w:t>
      </w:r>
      <w:r>
        <w:rPr>
          <w:rStyle w:val="markedcontent"/>
          <w:rFonts w:asciiTheme="majorBidi" w:hAnsiTheme="majorBidi" w:cstheme="majorBidi"/>
          <w:sz w:val="28"/>
          <w:szCs w:val="28"/>
        </w:rPr>
        <w:t>2</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года</w:t>
      </w:r>
      <w:r w:rsidRPr="006E1004">
        <w:rPr>
          <w:rStyle w:val="markedcontent"/>
          <w:rFonts w:asciiTheme="majorBidi" w:hAnsiTheme="majorBidi" w:cstheme="majorBidi"/>
          <w:sz w:val="28"/>
          <w:szCs w:val="28"/>
        </w:rPr>
        <w:t>.</w:t>
      </w:r>
    </w:p>
    <w:p w:rsidR="00EC5026" w:rsidRPr="006E1004" w:rsidRDefault="00EC5026" w:rsidP="00EC5026">
      <w:pPr>
        <w:ind w:firstLine="567"/>
        <w:jc w:val="both"/>
        <w:rPr>
          <w:rStyle w:val="markedcontent"/>
          <w:rFonts w:asciiTheme="majorBidi" w:hAnsiTheme="majorBidi" w:cstheme="majorBidi"/>
          <w:sz w:val="28"/>
          <w:szCs w:val="28"/>
        </w:rPr>
      </w:pPr>
    </w:p>
    <w:p w:rsidR="00EC5026" w:rsidRDefault="00EC5026" w:rsidP="00EC5026">
      <w:pPr>
        <w:jc w:val="both"/>
        <w:rPr>
          <w:rStyle w:val="markedcontent"/>
          <w:rFonts w:asciiTheme="majorBidi" w:hAnsiTheme="majorBidi" w:cstheme="majorBidi"/>
          <w:sz w:val="28"/>
          <w:szCs w:val="28"/>
        </w:rPr>
        <w:sectPr w:rsidR="00EC5026" w:rsidSect="00EC5026">
          <w:pgSz w:w="11906" w:h="16838"/>
          <w:pgMar w:top="1134" w:right="850" w:bottom="1134" w:left="1134" w:header="708" w:footer="708" w:gutter="0"/>
          <w:cols w:space="708"/>
          <w:docGrid w:linePitch="360"/>
        </w:sectPr>
      </w:pPr>
    </w:p>
    <w:p w:rsidR="00EC5026"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tbl>
      <w:tblPr>
        <w:tblStyle w:val="aff"/>
        <w:tblW w:w="0" w:type="auto"/>
        <w:tblLook w:val="04A0" w:firstRow="1" w:lastRow="0" w:firstColumn="1" w:lastColumn="0" w:noHBand="0" w:noVBand="1"/>
      </w:tblPr>
      <w:tblGrid>
        <w:gridCol w:w="3079"/>
        <w:gridCol w:w="3278"/>
        <w:gridCol w:w="1678"/>
        <w:gridCol w:w="1678"/>
      </w:tblGrid>
      <w:tr w:rsidR="00EC5026" w:rsidTr="00EC5026">
        <w:tc>
          <w:tcPr>
            <w:tcW w:w="6000" w:type="dxa"/>
            <w:vMerge w:val="restart"/>
            <w:shd w:val="clear" w:color="auto" w:fill="D9D9D9"/>
          </w:tcPr>
          <w:p w:rsidR="00EC5026" w:rsidRDefault="00EC5026" w:rsidP="00EC5026">
            <w:r>
              <w:rPr>
                <w:b/>
              </w:rPr>
              <w:t>Предметная область</w:t>
            </w:r>
          </w:p>
        </w:tc>
        <w:tc>
          <w:tcPr>
            <w:tcW w:w="6000" w:type="dxa"/>
            <w:vMerge w:val="restart"/>
            <w:shd w:val="clear" w:color="auto" w:fill="D9D9D9"/>
          </w:tcPr>
          <w:p w:rsidR="00EC5026" w:rsidRDefault="00EC5026" w:rsidP="00EC5026">
            <w:r>
              <w:rPr>
                <w:b/>
              </w:rPr>
              <w:t>Учебный предмет/курс</w:t>
            </w:r>
          </w:p>
        </w:tc>
        <w:tc>
          <w:tcPr>
            <w:tcW w:w="7276" w:type="dxa"/>
            <w:gridSpan w:val="2"/>
            <w:shd w:val="clear" w:color="auto" w:fill="D9D9D9"/>
          </w:tcPr>
          <w:p w:rsidR="00EC5026" w:rsidRDefault="00EC5026" w:rsidP="00EC5026">
            <w:pPr>
              <w:jc w:val="center"/>
            </w:pPr>
            <w:r>
              <w:rPr>
                <w:b/>
              </w:rPr>
              <w:t>Количество часов в неделю</w:t>
            </w:r>
          </w:p>
        </w:tc>
      </w:tr>
      <w:tr w:rsidR="00EC5026" w:rsidTr="00EC5026">
        <w:tc>
          <w:tcPr>
            <w:tcW w:w="3638" w:type="dxa"/>
            <w:vMerge/>
          </w:tcPr>
          <w:p w:rsidR="00EC5026" w:rsidRDefault="00EC5026" w:rsidP="00EC5026"/>
        </w:tc>
        <w:tc>
          <w:tcPr>
            <w:tcW w:w="3638" w:type="dxa"/>
            <w:vMerge/>
          </w:tcPr>
          <w:p w:rsidR="00EC5026" w:rsidRDefault="00EC5026" w:rsidP="00EC5026"/>
        </w:tc>
        <w:tc>
          <w:tcPr>
            <w:tcW w:w="0" w:type="dxa"/>
            <w:shd w:val="clear" w:color="auto" w:fill="D9D9D9"/>
          </w:tcPr>
          <w:p w:rsidR="00EC5026" w:rsidRDefault="00EC5026" w:rsidP="00EC5026">
            <w:pPr>
              <w:jc w:val="center"/>
            </w:pPr>
            <w:r>
              <w:rPr>
                <w:b/>
              </w:rPr>
              <w:t>10а</w:t>
            </w:r>
          </w:p>
        </w:tc>
        <w:tc>
          <w:tcPr>
            <w:tcW w:w="0" w:type="dxa"/>
            <w:shd w:val="clear" w:color="auto" w:fill="D9D9D9"/>
          </w:tcPr>
          <w:p w:rsidR="00EC5026" w:rsidRDefault="00EC5026" w:rsidP="00EC5026">
            <w:pPr>
              <w:jc w:val="center"/>
            </w:pPr>
            <w:r>
              <w:rPr>
                <w:b/>
              </w:rPr>
              <w:t>11а</w:t>
            </w:r>
          </w:p>
        </w:tc>
      </w:tr>
      <w:tr w:rsidR="00EC5026" w:rsidTr="00EC5026">
        <w:tc>
          <w:tcPr>
            <w:tcW w:w="14552" w:type="dxa"/>
            <w:gridSpan w:val="4"/>
            <w:shd w:val="clear" w:color="auto" w:fill="FFFFB3"/>
          </w:tcPr>
          <w:p w:rsidR="00EC5026" w:rsidRDefault="00EC5026" w:rsidP="00EC5026">
            <w:pPr>
              <w:jc w:val="center"/>
            </w:pPr>
            <w:r>
              <w:rPr>
                <w:b/>
              </w:rPr>
              <w:t>Обязательная часть</w:t>
            </w:r>
          </w:p>
        </w:tc>
      </w:tr>
      <w:tr w:rsidR="00EC5026" w:rsidTr="00EC5026">
        <w:tc>
          <w:tcPr>
            <w:tcW w:w="3638" w:type="dxa"/>
            <w:vMerge w:val="restart"/>
          </w:tcPr>
          <w:p w:rsidR="00EC5026" w:rsidRDefault="00EC5026" w:rsidP="00EC5026">
            <w:r>
              <w:t>Русский язык и литература</w:t>
            </w:r>
          </w:p>
        </w:tc>
        <w:tc>
          <w:tcPr>
            <w:tcW w:w="3638" w:type="dxa"/>
          </w:tcPr>
          <w:p w:rsidR="00EC5026" w:rsidRDefault="00EC5026" w:rsidP="00EC5026">
            <w:r>
              <w:t>Русский язык</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vMerge/>
          </w:tcPr>
          <w:p w:rsidR="00EC5026" w:rsidRDefault="00EC5026" w:rsidP="00EC5026"/>
        </w:tc>
        <w:tc>
          <w:tcPr>
            <w:tcW w:w="3638" w:type="dxa"/>
          </w:tcPr>
          <w:p w:rsidR="00EC5026" w:rsidRDefault="00EC5026" w:rsidP="00EC5026">
            <w:r>
              <w:t>Литература (углубленный уровень)</w:t>
            </w:r>
          </w:p>
        </w:tc>
        <w:tc>
          <w:tcPr>
            <w:tcW w:w="3638" w:type="dxa"/>
          </w:tcPr>
          <w:p w:rsidR="00EC5026" w:rsidRDefault="00EC5026" w:rsidP="00EC5026">
            <w:pPr>
              <w:jc w:val="center"/>
            </w:pPr>
            <w:r>
              <w:t>5</w:t>
            </w:r>
          </w:p>
        </w:tc>
        <w:tc>
          <w:tcPr>
            <w:tcW w:w="3638" w:type="dxa"/>
          </w:tcPr>
          <w:p w:rsidR="00EC5026" w:rsidRDefault="00EC5026" w:rsidP="00EC5026">
            <w:pPr>
              <w:jc w:val="center"/>
            </w:pPr>
            <w:r>
              <w:t>5</w:t>
            </w:r>
          </w:p>
        </w:tc>
      </w:tr>
      <w:tr w:rsidR="00EC5026" w:rsidTr="00EC5026">
        <w:tc>
          <w:tcPr>
            <w:tcW w:w="3638" w:type="dxa"/>
          </w:tcPr>
          <w:p w:rsidR="00EC5026" w:rsidRDefault="00EC5026" w:rsidP="00EC5026">
            <w:r>
              <w:t>Иностранные языки</w:t>
            </w:r>
          </w:p>
        </w:tc>
        <w:tc>
          <w:tcPr>
            <w:tcW w:w="3638" w:type="dxa"/>
          </w:tcPr>
          <w:p w:rsidR="00EC5026" w:rsidRDefault="00EC5026" w:rsidP="00EC5026">
            <w:r>
              <w:t>Иностранный язык</w:t>
            </w:r>
          </w:p>
        </w:tc>
        <w:tc>
          <w:tcPr>
            <w:tcW w:w="3638" w:type="dxa"/>
          </w:tcPr>
          <w:p w:rsidR="00EC5026" w:rsidRDefault="00EC5026" w:rsidP="00EC5026">
            <w:pPr>
              <w:jc w:val="center"/>
            </w:pPr>
            <w:r>
              <w:t>3</w:t>
            </w:r>
          </w:p>
        </w:tc>
        <w:tc>
          <w:tcPr>
            <w:tcW w:w="3638" w:type="dxa"/>
          </w:tcPr>
          <w:p w:rsidR="00EC5026" w:rsidRDefault="00EC5026" w:rsidP="00EC5026">
            <w:pPr>
              <w:jc w:val="center"/>
            </w:pPr>
            <w:r>
              <w:t>3</w:t>
            </w:r>
          </w:p>
        </w:tc>
      </w:tr>
      <w:tr w:rsidR="00EC5026" w:rsidTr="00EC5026">
        <w:tc>
          <w:tcPr>
            <w:tcW w:w="3638" w:type="dxa"/>
            <w:vMerge w:val="restart"/>
          </w:tcPr>
          <w:p w:rsidR="00EC5026" w:rsidRDefault="00EC5026" w:rsidP="00EC5026">
            <w:r>
              <w:t>Математика и информатика</w:t>
            </w:r>
          </w:p>
        </w:tc>
        <w:tc>
          <w:tcPr>
            <w:tcW w:w="3638" w:type="dxa"/>
          </w:tcPr>
          <w:p w:rsidR="00EC5026" w:rsidRDefault="00EC5026" w:rsidP="00EC5026">
            <w:r>
              <w:t>Алгебра</w:t>
            </w:r>
          </w:p>
        </w:tc>
        <w:tc>
          <w:tcPr>
            <w:tcW w:w="3638" w:type="dxa"/>
          </w:tcPr>
          <w:p w:rsidR="00EC5026" w:rsidRDefault="00EC5026" w:rsidP="00EC5026">
            <w:pPr>
              <w:jc w:val="center"/>
            </w:pPr>
            <w:r>
              <w:t>2</w:t>
            </w:r>
          </w:p>
        </w:tc>
        <w:tc>
          <w:tcPr>
            <w:tcW w:w="3638" w:type="dxa"/>
          </w:tcPr>
          <w:p w:rsidR="00EC5026" w:rsidRDefault="00EC5026" w:rsidP="00EC5026">
            <w:pPr>
              <w:jc w:val="center"/>
            </w:pPr>
            <w:r>
              <w:t>3</w:t>
            </w:r>
          </w:p>
        </w:tc>
      </w:tr>
      <w:tr w:rsidR="00EC5026" w:rsidTr="00EC5026">
        <w:tc>
          <w:tcPr>
            <w:tcW w:w="3638" w:type="dxa"/>
            <w:vMerge/>
          </w:tcPr>
          <w:p w:rsidR="00EC5026" w:rsidRDefault="00EC5026" w:rsidP="00EC5026"/>
        </w:tc>
        <w:tc>
          <w:tcPr>
            <w:tcW w:w="3638" w:type="dxa"/>
          </w:tcPr>
          <w:p w:rsidR="00EC5026" w:rsidRDefault="00EC5026" w:rsidP="00EC5026">
            <w:r>
              <w:t>Геометрия</w:t>
            </w:r>
          </w:p>
        </w:tc>
        <w:tc>
          <w:tcPr>
            <w:tcW w:w="3638" w:type="dxa"/>
          </w:tcPr>
          <w:p w:rsidR="00EC5026" w:rsidRDefault="00EC5026" w:rsidP="00EC5026">
            <w:pPr>
              <w:jc w:val="center"/>
            </w:pPr>
            <w:r>
              <w:t>2</w:t>
            </w:r>
          </w:p>
        </w:tc>
        <w:tc>
          <w:tcPr>
            <w:tcW w:w="3638" w:type="dxa"/>
          </w:tcPr>
          <w:p w:rsidR="00EC5026" w:rsidRDefault="00EC5026" w:rsidP="00EC5026">
            <w:pPr>
              <w:jc w:val="center"/>
            </w:pPr>
            <w:r>
              <w:t>1</w:t>
            </w:r>
          </w:p>
        </w:tc>
      </w:tr>
      <w:tr w:rsidR="00EC5026" w:rsidTr="00EC5026">
        <w:tc>
          <w:tcPr>
            <w:tcW w:w="3638" w:type="dxa"/>
            <w:vMerge/>
          </w:tcPr>
          <w:p w:rsidR="00EC5026" w:rsidRDefault="00EC5026" w:rsidP="00EC5026"/>
        </w:tc>
        <w:tc>
          <w:tcPr>
            <w:tcW w:w="3638" w:type="dxa"/>
          </w:tcPr>
          <w:p w:rsidR="00EC5026" w:rsidRDefault="00EC5026" w:rsidP="00EC5026">
            <w:r>
              <w:t>Вероятность и статистика</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tcPr>
          <w:p w:rsidR="00EC5026" w:rsidRDefault="00EC5026" w:rsidP="00EC5026"/>
        </w:tc>
        <w:tc>
          <w:tcPr>
            <w:tcW w:w="3638" w:type="dxa"/>
          </w:tcPr>
          <w:p w:rsidR="00EC5026" w:rsidRDefault="00EC5026" w:rsidP="00EC5026">
            <w:r>
              <w:t>Информатика</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val="restart"/>
          </w:tcPr>
          <w:p w:rsidR="00EC5026" w:rsidRDefault="00EC5026" w:rsidP="00EC5026">
            <w:r>
              <w:t>Общественно-научные предметы</w:t>
            </w:r>
          </w:p>
        </w:tc>
        <w:tc>
          <w:tcPr>
            <w:tcW w:w="3638" w:type="dxa"/>
          </w:tcPr>
          <w:p w:rsidR="00EC5026" w:rsidRDefault="00EC5026" w:rsidP="00EC5026">
            <w:r>
              <w:t>История</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vMerge/>
          </w:tcPr>
          <w:p w:rsidR="00EC5026" w:rsidRDefault="00EC5026" w:rsidP="00EC5026"/>
        </w:tc>
        <w:tc>
          <w:tcPr>
            <w:tcW w:w="3638" w:type="dxa"/>
          </w:tcPr>
          <w:p w:rsidR="00EC5026" w:rsidRDefault="00EC5026" w:rsidP="00EC5026">
            <w:r>
              <w:t>Обществознание (углубленный уровень)</w:t>
            </w:r>
          </w:p>
        </w:tc>
        <w:tc>
          <w:tcPr>
            <w:tcW w:w="3638" w:type="dxa"/>
          </w:tcPr>
          <w:p w:rsidR="00EC5026" w:rsidRDefault="00EC5026" w:rsidP="00EC5026">
            <w:pPr>
              <w:jc w:val="center"/>
            </w:pPr>
            <w:r>
              <w:t>4</w:t>
            </w:r>
          </w:p>
        </w:tc>
        <w:tc>
          <w:tcPr>
            <w:tcW w:w="3638" w:type="dxa"/>
          </w:tcPr>
          <w:p w:rsidR="00EC5026" w:rsidRDefault="00EC5026" w:rsidP="00EC5026">
            <w:pPr>
              <w:jc w:val="center"/>
            </w:pPr>
            <w:r>
              <w:t>4</w:t>
            </w:r>
          </w:p>
        </w:tc>
      </w:tr>
      <w:tr w:rsidR="00EC5026" w:rsidTr="00EC5026">
        <w:tc>
          <w:tcPr>
            <w:tcW w:w="3638" w:type="dxa"/>
            <w:vMerge/>
          </w:tcPr>
          <w:p w:rsidR="00EC5026" w:rsidRDefault="00EC5026" w:rsidP="00EC5026"/>
        </w:tc>
        <w:tc>
          <w:tcPr>
            <w:tcW w:w="3638" w:type="dxa"/>
          </w:tcPr>
          <w:p w:rsidR="00EC5026" w:rsidRDefault="00EC5026" w:rsidP="00EC5026">
            <w:r>
              <w:t>География</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val="restart"/>
          </w:tcPr>
          <w:p w:rsidR="00EC5026" w:rsidRDefault="00EC5026" w:rsidP="00EC5026">
            <w:r>
              <w:t>Естественно-научные предметы</w:t>
            </w:r>
          </w:p>
        </w:tc>
        <w:tc>
          <w:tcPr>
            <w:tcW w:w="3638" w:type="dxa"/>
          </w:tcPr>
          <w:p w:rsidR="00EC5026" w:rsidRDefault="00EC5026" w:rsidP="00EC5026">
            <w:r>
              <w:t>Физика</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vMerge/>
          </w:tcPr>
          <w:p w:rsidR="00EC5026" w:rsidRDefault="00EC5026" w:rsidP="00EC5026"/>
        </w:tc>
        <w:tc>
          <w:tcPr>
            <w:tcW w:w="3638" w:type="dxa"/>
          </w:tcPr>
          <w:p w:rsidR="00EC5026" w:rsidRDefault="00EC5026" w:rsidP="00EC5026">
            <w:r>
              <w:t>Химия</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tcPr>
          <w:p w:rsidR="00EC5026" w:rsidRDefault="00EC5026" w:rsidP="00EC5026"/>
        </w:tc>
        <w:tc>
          <w:tcPr>
            <w:tcW w:w="3638" w:type="dxa"/>
          </w:tcPr>
          <w:p w:rsidR="00EC5026" w:rsidRDefault="00EC5026" w:rsidP="00EC5026">
            <w:r>
              <w:t>Биология</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tcPr>
          <w:p w:rsidR="00EC5026" w:rsidRDefault="00EC5026" w:rsidP="00EC5026">
            <w:r>
              <w:t>Физическая культура</w:t>
            </w:r>
          </w:p>
        </w:tc>
        <w:tc>
          <w:tcPr>
            <w:tcW w:w="3638" w:type="dxa"/>
          </w:tcPr>
          <w:p w:rsidR="00EC5026" w:rsidRDefault="00EC5026" w:rsidP="00EC5026">
            <w:r>
              <w:t>Физическая культура</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tcPr>
          <w:p w:rsidR="00EC5026" w:rsidRDefault="00EC5026" w:rsidP="00EC5026">
            <w:r>
              <w:t>Основы безопасности и защиты Родины</w:t>
            </w:r>
          </w:p>
        </w:tc>
        <w:tc>
          <w:tcPr>
            <w:tcW w:w="3638" w:type="dxa"/>
          </w:tcPr>
          <w:p w:rsidR="00EC5026" w:rsidRDefault="00EC5026" w:rsidP="00EC5026">
            <w:r>
              <w:t>Основы безопасности и защиты Родины</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tcPr>
          <w:p w:rsidR="00EC5026" w:rsidRDefault="00EC5026" w:rsidP="00EC5026">
            <w:r>
              <w:t>-----</w:t>
            </w:r>
          </w:p>
        </w:tc>
        <w:tc>
          <w:tcPr>
            <w:tcW w:w="3638" w:type="dxa"/>
          </w:tcPr>
          <w:p w:rsidR="00EC5026" w:rsidRDefault="00EC5026" w:rsidP="00EC5026">
            <w:r>
              <w:t>Индивидуальный проект</w:t>
            </w:r>
          </w:p>
        </w:tc>
        <w:tc>
          <w:tcPr>
            <w:tcW w:w="3638" w:type="dxa"/>
          </w:tcPr>
          <w:p w:rsidR="00EC5026" w:rsidRDefault="00EC5026" w:rsidP="00EC5026">
            <w:pPr>
              <w:jc w:val="center"/>
            </w:pPr>
            <w:r>
              <w:t>1</w:t>
            </w:r>
          </w:p>
        </w:tc>
        <w:tc>
          <w:tcPr>
            <w:tcW w:w="3638" w:type="dxa"/>
          </w:tcPr>
          <w:p w:rsidR="00EC5026" w:rsidRDefault="00EC5026" w:rsidP="00EC5026">
            <w:pPr>
              <w:jc w:val="center"/>
            </w:pPr>
            <w:r>
              <w:t>0</w:t>
            </w:r>
          </w:p>
        </w:tc>
      </w:tr>
      <w:tr w:rsidR="00EC5026" w:rsidTr="00EC5026">
        <w:tc>
          <w:tcPr>
            <w:tcW w:w="7276" w:type="dxa"/>
            <w:gridSpan w:val="2"/>
            <w:shd w:val="clear" w:color="auto" w:fill="00FF00"/>
          </w:tcPr>
          <w:p w:rsidR="00EC5026" w:rsidRDefault="00EC5026" w:rsidP="00EC5026">
            <w:r>
              <w:t>Итого</w:t>
            </w:r>
          </w:p>
        </w:tc>
        <w:tc>
          <w:tcPr>
            <w:tcW w:w="3638" w:type="dxa"/>
            <w:shd w:val="clear" w:color="auto" w:fill="00FF00"/>
          </w:tcPr>
          <w:p w:rsidR="00EC5026" w:rsidRDefault="00EC5026" w:rsidP="00EC5026">
            <w:pPr>
              <w:jc w:val="center"/>
            </w:pPr>
            <w:r>
              <w:t>31</w:t>
            </w:r>
          </w:p>
        </w:tc>
        <w:tc>
          <w:tcPr>
            <w:tcW w:w="3638" w:type="dxa"/>
            <w:shd w:val="clear" w:color="auto" w:fill="00FF00"/>
          </w:tcPr>
          <w:p w:rsidR="00EC5026" w:rsidRDefault="00EC5026" w:rsidP="00EC5026">
            <w:pPr>
              <w:jc w:val="center"/>
            </w:pPr>
            <w:r>
              <w:t>30</w:t>
            </w:r>
          </w:p>
        </w:tc>
      </w:tr>
      <w:tr w:rsidR="00EC5026" w:rsidTr="00EC5026">
        <w:tc>
          <w:tcPr>
            <w:tcW w:w="14552" w:type="dxa"/>
            <w:gridSpan w:val="4"/>
            <w:shd w:val="clear" w:color="auto" w:fill="FFFFB3"/>
          </w:tcPr>
          <w:p w:rsidR="00EC5026" w:rsidRDefault="00EC5026" w:rsidP="00EC5026">
            <w:pPr>
              <w:jc w:val="center"/>
            </w:pPr>
            <w:r>
              <w:rPr>
                <w:b/>
              </w:rPr>
              <w:t>Часть, формируемая участниками образовательных отношений</w:t>
            </w:r>
          </w:p>
        </w:tc>
      </w:tr>
      <w:tr w:rsidR="00EC5026" w:rsidTr="00EC5026">
        <w:tc>
          <w:tcPr>
            <w:tcW w:w="7276" w:type="dxa"/>
            <w:gridSpan w:val="2"/>
            <w:shd w:val="clear" w:color="auto" w:fill="D9D9D9"/>
          </w:tcPr>
          <w:p w:rsidR="00EC5026" w:rsidRDefault="00EC5026" w:rsidP="00EC5026">
            <w:r>
              <w:rPr>
                <w:b/>
              </w:rPr>
              <w:t>Наименование учебного курса</w:t>
            </w:r>
          </w:p>
        </w:tc>
        <w:tc>
          <w:tcPr>
            <w:tcW w:w="3638" w:type="dxa"/>
            <w:shd w:val="clear" w:color="auto" w:fill="D9D9D9"/>
          </w:tcPr>
          <w:p w:rsidR="00EC5026" w:rsidRDefault="00EC5026" w:rsidP="00EC5026"/>
        </w:tc>
        <w:tc>
          <w:tcPr>
            <w:tcW w:w="3638" w:type="dxa"/>
            <w:shd w:val="clear" w:color="auto" w:fill="D9D9D9"/>
          </w:tcPr>
          <w:p w:rsidR="00EC5026" w:rsidRDefault="00EC5026" w:rsidP="00EC5026"/>
        </w:tc>
      </w:tr>
      <w:tr w:rsidR="00EC5026" w:rsidTr="00EC5026">
        <w:tc>
          <w:tcPr>
            <w:tcW w:w="7276" w:type="dxa"/>
            <w:gridSpan w:val="2"/>
          </w:tcPr>
          <w:p w:rsidR="00EC5026" w:rsidRDefault="00EC5026" w:rsidP="00EC5026">
            <w:r>
              <w:t>Правописание и культура речи</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gridSpan w:val="2"/>
          </w:tcPr>
          <w:p w:rsidR="00EC5026" w:rsidRDefault="00EC5026" w:rsidP="00EC5026">
            <w:r>
              <w:t>МХК (Искусство)</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gridSpan w:val="2"/>
          </w:tcPr>
          <w:p w:rsidR="00EC5026" w:rsidRDefault="00EC5026" w:rsidP="00EC5026">
            <w:r>
              <w:lastRenderedPageBreak/>
              <w:t>Основы педагогики и психологии</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gridSpan w:val="2"/>
          </w:tcPr>
          <w:p w:rsidR="00EC5026" w:rsidRDefault="00EC5026" w:rsidP="00EC5026">
            <w:r>
              <w:t>Возрастная анатомия и физиология человека</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gridSpan w:val="2"/>
            <w:shd w:val="clear" w:color="auto" w:fill="00FF00"/>
          </w:tcPr>
          <w:p w:rsidR="00EC5026" w:rsidRDefault="00EC5026" w:rsidP="00EC5026">
            <w:r>
              <w:t>Итого</w:t>
            </w:r>
          </w:p>
        </w:tc>
        <w:tc>
          <w:tcPr>
            <w:tcW w:w="3638" w:type="dxa"/>
            <w:shd w:val="clear" w:color="auto" w:fill="00FF00"/>
          </w:tcPr>
          <w:p w:rsidR="00EC5026" w:rsidRDefault="00EC5026" w:rsidP="00EC5026">
            <w:pPr>
              <w:jc w:val="center"/>
            </w:pPr>
            <w:r>
              <w:t>4</w:t>
            </w:r>
          </w:p>
        </w:tc>
        <w:tc>
          <w:tcPr>
            <w:tcW w:w="3638" w:type="dxa"/>
            <w:shd w:val="clear" w:color="auto" w:fill="00FF00"/>
          </w:tcPr>
          <w:p w:rsidR="00EC5026" w:rsidRDefault="00EC5026" w:rsidP="00EC5026">
            <w:pPr>
              <w:jc w:val="center"/>
            </w:pPr>
            <w:r>
              <w:t>4</w:t>
            </w:r>
          </w:p>
        </w:tc>
      </w:tr>
      <w:tr w:rsidR="00EC5026" w:rsidTr="00EC5026">
        <w:tc>
          <w:tcPr>
            <w:tcW w:w="7276" w:type="dxa"/>
            <w:gridSpan w:val="2"/>
            <w:shd w:val="clear" w:color="auto" w:fill="00FF00"/>
          </w:tcPr>
          <w:p w:rsidR="00EC5026" w:rsidRDefault="00EC5026" w:rsidP="00EC5026">
            <w:r>
              <w:t>ИТОГО недельная нагрузка</w:t>
            </w:r>
          </w:p>
        </w:tc>
        <w:tc>
          <w:tcPr>
            <w:tcW w:w="3638" w:type="dxa"/>
            <w:shd w:val="clear" w:color="auto" w:fill="00FF00"/>
          </w:tcPr>
          <w:p w:rsidR="00EC5026" w:rsidRDefault="00EC5026" w:rsidP="00EC5026">
            <w:pPr>
              <w:jc w:val="center"/>
            </w:pPr>
            <w:r>
              <w:t>35</w:t>
            </w:r>
          </w:p>
        </w:tc>
        <w:tc>
          <w:tcPr>
            <w:tcW w:w="3638" w:type="dxa"/>
            <w:shd w:val="clear" w:color="auto" w:fill="00FF00"/>
          </w:tcPr>
          <w:p w:rsidR="00EC5026" w:rsidRDefault="00EC5026" w:rsidP="00EC5026">
            <w:pPr>
              <w:jc w:val="center"/>
            </w:pPr>
            <w:r>
              <w:t>34</w:t>
            </w:r>
          </w:p>
        </w:tc>
      </w:tr>
      <w:tr w:rsidR="00EC5026" w:rsidTr="00EC5026">
        <w:tc>
          <w:tcPr>
            <w:tcW w:w="7276" w:type="dxa"/>
            <w:gridSpan w:val="2"/>
            <w:shd w:val="clear" w:color="auto" w:fill="FCE3FC"/>
          </w:tcPr>
          <w:p w:rsidR="00EC5026" w:rsidRDefault="00EC5026" w:rsidP="00EC5026">
            <w:r>
              <w:t>Количество учебных недель</w:t>
            </w:r>
          </w:p>
        </w:tc>
        <w:tc>
          <w:tcPr>
            <w:tcW w:w="3638" w:type="dxa"/>
            <w:shd w:val="clear" w:color="auto" w:fill="FCE3FC"/>
          </w:tcPr>
          <w:p w:rsidR="00EC5026" w:rsidRDefault="00EC5026" w:rsidP="00EC5026">
            <w:pPr>
              <w:jc w:val="center"/>
            </w:pPr>
            <w:r>
              <w:t>34</w:t>
            </w:r>
          </w:p>
        </w:tc>
        <w:tc>
          <w:tcPr>
            <w:tcW w:w="3638" w:type="dxa"/>
            <w:shd w:val="clear" w:color="auto" w:fill="FCE3FC"/>
          </w:tcPr>
          <w:p w:rsidR="00EC5026" w:rsidRDefault="00EC5026" w:rsidP="00EC5026">
            <w:pPr>
              <w:jc w:val="center"/>
            </w:pPr>
            <w:r>
              <w:t>34</w:t>
            </w:r>
          </w:p>
        </w:tc>
      </w:tr>
      <w:tr w:rsidR="00EC5026" w:rsidTr="00EC5026">
        <w:tc>
          <w:tcPr>
            <w:tcW w:w="7276" w:type="dxa"/>
            <w:gridSpan w:val="2"/>
            <w:shd w:val="clear" w:color="auto" w:fill="FCE3FC"/>
          </w:tcPr>
          <w:p w:rsidR="00EC5026" w:rsidRDefault="00EC5026" w:rsidP="00EC5026">
            <w:r>
              <w:t>Всего часов в год</w:t>
            </w:r>
          </w:p>
        </w:tc>
        <w:tc>
          <w:tcPr>
            <w:tcW w:w="3638" w:type="dxa"/>
            <w:shd w:val="clear" w:color="auto" w:fill="FCE3FC"/>
          </w:tcPr>
          <w:p w:rsidR="00EC5026" w:rsidRDefault="00EC5026" w:rsidP="00EC5026">
            <w:pPr>
              <w:jc w:val="center"/>
            </w:pPr>
            <w:r>
              <w:t>1190</w:t>
            </w:r>
          </w:p>
        </w:tc>
        <w:tc>
          <w:tcPr>
            <w:tcW w:w="3638" w:type="dxa"/>
            <w:shd w:val="clear" w:color="auto" w:fill="FCE3FC"/>
          </w:tcPr>
          <w:p w:rsidR="00EC5026" w:rsidRDefault="00EC5026" w:rsidP="00EC5026">
            <w:pPr>
              <w:jc w:val="center"/>
            </w:pPr>
            <w:r>
              <w:t>1156</w:t>
            </w:r>
          </w:p>
        </w:tc>
      </w:tr>
    </w:tbl>
    <w:p w:rsidR="00EC5026" w:rsidRDefault="00EC5026" w:rsidP="00EC5026"/>
    <w:p w:rsidR="00EC5026" w:rsidRDefault="00EC5026" w:rsidP="00EC5026"/>
    <w:p w:rsidR="00EC5026" w:rsidRDefault="00EC5026" w:rsidP="00EC5026">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p>
    <w:p w:rsidR="00EC5026" w:rsidRDefault="00EC5026" w:rsidP="00EC5026">
      <w:pPr>
        <w:ind w:firstLine="567"/>
        <w:jc w:val="both"/>
        <w:rPr>
          <w:rStyle w:val="markedcontent"/>
          <w:rFonts w:asciiTheme="majorBidi" w:hAnsiTheme="majorBidi" w:cstheme="majorBidi"/>
          <w:sz w:val="28"/>
          <w:szCs w:val="28"/>
        </w:rPr>
      </w:pPr>
    </w:p>
    <w:tbl>
      <w:tblPr>
        <w:tblStyle w:val="aff"/>
        <w:tblW w:w="0" w:type="auto"/>
        <w:tblLook w:val="04A0" w:firstRow="1" w:lastRow="0" w:firstColumn="1" w:lastColumn="0" w:noHBand="0" w:noVBand="1"/>
      </w:tblPr>
      <w:tblGrid>
        <w:gridCol w:w="3079"/>
        <w:gridCol w:w="3278"/>
        <w:gridCol w:w="1678"/>
        <w:gridCol w:w="1678"/>
      </w:tblGrid>
      <w:tr w:rsidR="00EC5026" w:rsidTr="00EC5026">
        <w:tc>
          <w:tcPr>
            <w:tcW w:w="6000" w:type="dxa"/>
            <w:vMerge w:val="restart"/>
            <w:shd w:val="clear" w:color="auto" w:fill="D9D9D9"/>
          </w:tcPr>
          <w:p w:rsidR="00EC5026" w:rsidRDefault="00EC5026" w:rsidP="00EC5026">
            <w:r>
              <w:rPr>
                <w:b/>
              </w:rPr>
              <w:t>Предметная область</w:t>
            </w:r>
          </w:p>
        </w:tc>
        <w:tc>
          <w:tcPr>
            <w:tcW w:w="6000" w:type="dxa"/>
            <w:vMerge w:val="restart"/>
            <w:shd w:val="clear" w:color="auto" w:fill="D9D9D9"/>
          </w:tcPr>
          <w:p w:rsidR="00EC5026" w:rsidRDefault="00EC5026" w:rsidP="00EC5026">
            <w:r>
              <w:rPr>
                <w:b/>
              </w:rPr>
              <w:t>Учебный предмет/курс</w:t>
            </w:r>
          </w:p>
        </w:tc>
        <w:tc>
          <w:tcPr>
            <w:tcW w:w="7276" w:type="dxa"/>
            <w:gridSpan w:val="2"/>
            <w:shd w:val="clear" w:color="auto" w:fill="D9D9D9"/>
          </w:tcPr>
          <w:p w:rsidR="00EC5026" w:rsidRDefault="00EC5026" w:rsidP="00EC5026">
            <w:pPr>
              <w:jc w:val="center"/>
            </w:pPr>
            <w:r>
              <w:rPr>
                <w:b/>
              </w:rPr>
              <w:t>Количество часов в неделю</w:t>
            </w:r>
          </w:p>
        </w:tc>
      </w:tr>
      <w:tr w:rsidR="00EC5026" w:rsidTr="00EC5026">
        <w:tc>
          <w:tcPr>
            <w:tcW w:w="3638" w:type="dxa"/>
            <w:vMerge/>
          </w:tcPr>
          <w:p w:rsidR="00EC5026" w:rsidRDefault="00EC5026" w:rsidP="00EC5026"/>
        </w:tc>
        <w:tc>
          <w:tcPr>
            <w:tcW w:w="3638" w:type="dxa"/>
            <w:vMerge/>
          </w:tcPr>
          <w:p w:rsidR="00EC5026" w:rsidRDefault="00EC5026" w:rsidP="00EC5026"/>
        </w:tc>
        <w:tc>
          <w:tcPr>
            <w:tcW w:w="0" w:type="dxa"/>
            <w:shd w:val="clear" w:color="auto" w:fill="D9D9D9"/>
          </w:tcPr>
          <w:p w:rsidR="00EC5026" w:rsidRDefault="00EC5026" w:rsidP="00EC5026">
            <w:pPr>
              <w:jc w:val="center"/>
            </w:pPr>
            <w:r>
              <w:rPr>
                <w:b/>
              </w:rPr>
              <w:t>10б</w:t>
            </w:r>
          </w:p>
        </w:tc>
        <w:tc>
          <w:tcPr>
            <w:tcW w:w="0" w:type="dxa"/>
            <w:shd w:val="clear" w:color="auto" w:fill="D9D9D9"/>
          </w:tcPr>
          <w:p w:rsidR="00EC5026" w:rsidRDefault="00EC5026" w:rsidP="00EC5026">
            <w:pPr>
              <w:jc w:val="center"/>
            </w:pPr>
            <w:r>
              <w:rPr>
                <w:b/>
              </w:rPr>
              <w:t>11б</w:t>
            </w:r>
          </w:p>
        </w:tc>
      </w:tr>
      <w:tr w:rsidR="00EC5026" w:rsidTr="00EC5026">
        <w:tc>
          <w:tcPr>
            <w:tcW w:w="14552" w:type="dxa"/>
            <w:gridSpan w:val="4"/>
            <w:shd w:val="clear" w:color="auto" w:fill="FFFFB3"/>
          </w:tcPr>
          <w:p w:rsidR="00EC5026" w:rsidRDefault="00EC5026" w:rsidP="00EC5026">
            <w:pPr>
              <w:jc w:val="center"/>
            </w:pPr>
            <w:r>
              <w:rPr>
                <w:b/>
              </w:rPr>
              <w:t>Обязательная часть</w:t>
            </w:r>
          </w:p>
        </w:tc>
      </w:tr>
      <w:tr w:rsidR="00EC5026" w:rsidTr="00EC5026">
        <w:tc>
          <w:tcPr>
            <w:tcW w:w="3638" w:type="dxa"/>
            <w:vMerge w:val="restart"/>
          </w:tcPr>
          <w:p w:rsidR="00EC5026" w:rsidRDefault="00EC5026" w:rsidP="00EC5026">
            <w:r>
              <w:t>Русский язык и литература</w:t>
            </w:r>
          </w:p>
        </w:tc>
        <w:tc>
          <w:tcPr>
            <w:tcW w:w="3638" w:type="dxa"/>
          </w:tcPr>
          <w:p w:rsidR="00EC5026" w:rsidRDefault="00EC5026" w:rsidP="00EC5026">
            <w:r>
              <w:t>Русский язык</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vMerge/>
          </w:tcPr>
          <w:p w:rsidR="00EC5026" w:rsidRDefault="00EC5026" w:rsidP="00EC5026"/>
        </w:tc>
        <w:tc>
          <w:tcPr>
            <w:tcW w:w="3638" w:type="dxa"/>
          </w:tcPr>
          <w:p w:rsidR="00EC5026" w:rsidRDefault="00EC5026" w:rsidP="00EC5026">
            <w:r>
              <w:t>Литература</w:t>
            </w:r>
          </w:p>
        </w:tc>
        <w:tc>
          <w:tcPr>
            <w:tcW w:w="3638" w:type="dxa"/>
          </w:tcPr>
          <w:p w:rsidR="00EC5026" w:rsidRDefault="00EC5026" w:rsidP="00EC5026">
            <w:pPr>
              <w:jc w:val="center"/>
            </w:pPr>
            <w:r>
              <w:t>3</w:t>
            </w:r>
          </w:p>
        </w:tc>
        <w:tc>
          <w:tcPr>
            <w:tcW w:w="3638" w:type="dxa"/>
          </w:tcPr>
          <w:p w:rsidR="00EC5026" w:rsidRDefault="00EC5026" w:rsidP="00EC5026">
            <w:pPr>
              <w:jc w:val="center"/>
            </w:pPr>
            <w:r>
              <w:t>3</w:t>
            </w:r>
          </w:p>
        </w:tc>
      </w:tr>
      <w:tr w:rsidR="00EC5026" w:rsidTr="00EC5026">
        <w:tc>
          <w:tcPr>
            <w:tcW w:w="3638" w:type="dxa"/>
          </w:tcPr>
          <w:p w:rsidR="00EC5026" w:rsidRDefault="00EC5026" w:rsidP="00EC5026">
            <w:r>
              <w:t>Иностранные языки</w:t>
            </w:r>
          </w:p>
        </w:tc>
        <w:tc>
          <w:tcPr>
            <w:tcW w:w="3638" w:type="dxa"/>
          </w:tcPr>
          <w:p w:rsidR="00EC5026" w:rsidRDefault="00EC5026" w:rsidP="00EC5026">
            <w:r>
              <w:t>Иностранный язык</w:t>
            </w:r>
          </w:p>
        </w:tc>
        <w:tc>
          <w:tcPr>
            <w:tcW w:w="3638" w:type="dxa"/>
          </w:tcPr>
          <w:p w:rsidR="00EC5026" w:rsidRDefault="00EC5026" w:rsidP="00EC5026">
            <w:pPr>
              <w:jc w:val="center"/>
            </w:pPr>
            <w:r>
              <w:t>3</w:t>
            </w:r>
          </w:p>
        </w:tc>
        <w:tc>
          <w:tcPr>
            <w:tcW w:w="3638" w:type="dxa"/>
          </w:tcPr>
          <w:p w:rsidR="00EC5026" w:rsidRDefault="00EC5026" w:rsidP="00EC5026">
            <w:pPr>
              <w:jc w:val="center"/>
            </w:pPr>
            <w:r>
              <w:t>3</w:t>
            </w:r>
          </w:p>
        </w:tc>
      </w:tr>
      <w:tr w:rsidR="00EC5026" w:rsidTr="00EC5026">
        <w:tc>
          <w:tcPr>
            <w:tcW w:w="3638" w:type="dxa"/>
            <w:vMerge w:val="restart"/>
          </w:tcPr>
          <w:p w:rsidR="00EC5026" w:rsidRDefault="00EC5026" w:rsidP="00EC5026">
            <w:r>
              <w:t>Математика и информатика</w:t>
            </w:r>
          </w:p>
        </w:tc>
        <w:tc>
          <w:tcPr>
            <w:tcW w:w="3638" w:type="dxa"/>
          </w:tcPr>
          <w:p w:rsidR="00EC5026" w:rsidRDefault="00EC5026" w:rsidP="00EC5026">
            <w:r>
              <w:t>Алгебра (углубленный уровень)</w:t>
            </w:r>
          </w:p>
        </w:tc>
        <w:tc>
          <w:tcPr>
            <w:tcW w:w="3638" w:type="dxa"/>
          </w:tcPr>
          <w:p w:rsidR="00EC5026" w:rsidRDefault="00EC5026" w:rsidP="00EC5026">
            <w:pPr>
              <w:jc w:val="center"/>
            </w:pPr>
            <w:r>
              <w:t>4</w:t>
            </w:r>
          </w:p>
        </w:tc>
        <w:tc>
          <w:tcPr>
            <w:tcW w:w="3638" w:type="dxa"/>
          </w:tcPr>
          <w:p w:rsidR="00EC5026" w:rsidRDefault="00EC5026" w:rsidP="00EC5026">
            <w:pPr>
              <w:jc w:val="center"/>
            </w:pPr>
            <w:r>
              <w:t>4</w:t>
            </w:r>
          </w:p>
        </w:tc>
      </w:tr>
      <w:tr w:rsidR="00EC5026" w:rsidTr="00EC5026">
        <w:tc>
          <w:tcPr>
            <w:tcW w:w="3638" w:type="dxa"/>
            <w:vMerge/>
          </w:tcPr>
          <w:p w:rsidR="00EC5026" w:rsidRDefault="00EC5026" w:rsidP="00EC5026"/>
        </w:tc>
        <w:tc>
          <w:tcPr>
            <w:tcW w:w="3638" w:type="dxa"/>
          </w:tcPr>
          <w:p w:rsidR="00EC5026" w:rsidRDefault="00EC5026" w:rsidP="00EC5026">
            <w:r>
              <w:t>Геометрия (углубленный уровень)</w:t>
            </w:r>
          </w:p>
        </w:tc>
        <w:tc>
          <w:tcPr>
            <w:tcW w:w="3638" w:type="dxa"/>
          </w:tcPr>
          <w:p w:rsidR="00EC5026" w:rsidRDefault="00EC5026" w:rsidP="00EC5026">
            <w:pPr>
              <w:jc w:val="center"/>
            </w:pPr>
            <w:r>
              <w:t>3</w:t>
            </w:r>
          </w:p>
        </w:tc>
        <w:tc>
          <w:tcPr>
            <w:tcW w:w="3638" w:type="dxa"/>
          </w:tcPr>
          <w:p w:rsidR="00EC5026" w:rsidRDefault="00EC5026" w:rsidP="00EC5026">
            <w:pPr>
              <w:jc w:val="center"/>
            </w:pPr>
            <w:r>
              <w:t>3</w:t>
            </w:r>
          </w:p>
        </w:tc>
      </w:tr>
      <w:tr w:rsidR="00EC5026" w:rsidTr="00EC5026">
        <w:tc>
          <w:tcPr>
            <w:tcW w:w="3638" w:type="dxa"/>
            <w:vMerge/>
          </w:tcPr>
          <w:p w:rsidR="00EC5026" w:rsidRDefault="00EC5026" w:rsidP="00EC5026"/>
        </w:tc>
        <w:tc>
          <w:tcPr>
            <w:tcW w:w="3638" w:type="dxa"/>
          </w:tcPr>
          <w:p w:rsidR="00EC5026" w:rsidRDefault="00EC5026" w:rsidP="00EC5026">
            <w:r>
              <w:t>Вероятность и статистика (углубленный уровень)</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tcPr>
          <w:p w:rsidR="00EC5026" w:rsidRDefault="00EC5026" w:rsidP="00EC5026"/>
        </w:tc>
        <w:tc>
          <w:tcPr>
            <w:tcW w:w="3638" w:type="dxa"/>
          </w:tcPr>
          <w:p w:rsidR="00EC5026" w:rsidRDefault="00EC5026" w:rsidP="00EC5026">
            <w:r>
              <w:t>Информатика</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val="restart"/>
          </w:tcPr>
          <w:p w:rsidR="00EC5026" w:rsidRDefault="00EC5026" w:rsidP="00EC5026">
            <w:r>
              <w:t>Общественно-научные предметы</w:t>
            </w:r>
          </w:p>
        </w:tc>
        <w:tc>
          <w:tcPr>
            <w:tcW w:w="3638" w:type="dxa"/>
          </w:tcPr>
          <w:p w:rsidR="00EC5026" w:rsidRDefault="00EC5026" w:rsidP="00EC5026">
            <w:r>
              <w:t>История</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vMerge/>
          </w:tcPr>
          <w:p w:rsidR="00EC5026" w:rsidRDefault="00EC5026" w:rsidP="00EC5026"/>
        </w:tc>
        <w:tc>
          <w:tcPr>
            <w:tcW w:w="3638" w:type="dxa"/>
          </w:tcPr>
          <w:p w:rsidR="00EC5026" w:rsidRDefault="00EC5026" w:rsidP="00EC5026">
            <w:r>
              <w:t>Обществознание (углубленный уровень)</w:t>
            </w:r>
          </w:p>
        </w:tc>
        <w:tc>
          <w:tcPr>
            <w:tcW w:w="3638" w:type="dxa"/>
          </w:tcPr>
          <w:p w:rsidR="00EC5026" w:rsidRDefault="00EC5026" w:rsidP="00EC5026">
            <w:pPr>
              <w:jc w:val="center"/>
            </w:pPr>
            <w:r>
              <w:t>4</w:t>
            </w:r>
          </w:p>
        </w:tc>
        <w:tc>
          <w:tcPr>
            <w:tcW w:w="3638" w:type="dxa"/>
          </w:tcPr>
          <w:p w:rsidR="00EC5026" w:rsidRDefault="00EC5026" w:rsidP="00EC5026">
            <w:pPr>
              <w:jc w:val="center"/>
            </w:pPr>
            <w:r>
              <w:t>4</w:t>
            </w:r>
          </w:p>
        </w:tc>
      </w:tr>
      <w:tr w:rsidR="00EC5026" w:rsidTr="00EC5026">
        <w:tc>
          <w:tcPr>
            <w:tcW w:w="3638" w:type="dxa"/>
            <w:vMerge/>
          </w:tcPr>
          <w:p w:rsidR="00EC5026" w:rsidRDefault="00EC5026" w:rsidP="00EC5026"/>
        </w:tc>
        <w:tc>
          <w:tcPr>
            <w:tcW w:w="3638" w:type="dxa"/>
          </w:tcPr>
          <w:p w:rsidR="00EC5026" w:rsidRDefault="00EC5026" w:rsidP="00EC5026">
            <w:r>
              <w:t>География</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val="restart"/>
          </w:tcPr>
          <w:p w:rsidR="00EC5026" w:rsidRDefault="00EC5026" w:rsidP="00EC5026">
            <w:r>
              <w:t>Естественно-научные предметы</w:t>
            </w:r>
          </w:p>
        </w:tc>
        <w:tc>
          <w:tcPr>
            <w:tcW w:w="3638" w:type="dxa"/>
          </w:tcPr>
          <w:p w:rsidR="00EC5026" w:rsidRDefault="00EC5026" w:rsidP="00EC5026">
            <w:r>
              <w:t>Физика</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vMerge/>
          </w:tcPr>
          <w:p w:rsidR="00EC5026" w:rsidRDefault="00EC5026" w:rsidP="00EC5026"/>
        </w:tc>
        <w:tc>
          <w:tcPr>
            <w:tcW w:w="3638" w:type="dxa"/>
          </w:tcPr>
          <w:p w:rsidR="00EC5026" w:rsidRDefault="00EC5026" w:rsidP="00EC5026">
            <w:r>
              <w:t>Химия</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vMerge/>
          </w:tcPr>
          <w:p w:rsidR="00EC5026" w:rsidRDefault="00EC5026" w:rsidP="00EC5026"/>
        </w:tc>
        <w:tc>
          <w:tcPr>
            <w:tcW w:w="3638" w:type="dxa"/>
          </w:tcPr>
          <w:p w:rsidR="00EC5026" w:rsidRDefault="00EC5026" w:rsidP="00EC5026">
            <w:r>
              <w:t>Биология</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tcPr>
          <w:p w:rsidR="00EC5026" w:rsidRDefault="00EC5026" w:rsidP="00EC5026">
            <w:r>
              <w:t>Физическая культура</w:t>
            </w:r>
          </w:p>
        </w:tc>
        <w:tc>
          <w:tcPr>
            <w:tcW w:w="3638" w:type="dxa"/>
          </w:tcPr>
          <w:p w:rsidR="00EC5026" w:rsidRDefault="00EC5026" w:rsidP="00EC5026">
            <w:r>
              <w:t>Физическая культура</w:t>
            </w:r>
          </w:p>
        </w:tc>
        <w:tc>
          <w:tcPr>
            <w:tcW w:w="3638" w:type="dxa"/>
          </w:tcPr>
          <w:p w:rsidR="00EC5026" w:rsidRDefault="00EC5026" w:rsidP="00EC5026">
            <w:pPr>
              <w:jc w:val="center"/>
            </w:pPr>
            <w:r>
              <w:t>2</w:t>
            </w:r>
          </w:p>
        </w:tc>
        <w:tc>
          <w:tcPr>
            <w:tcW w:w="3638" w:type="dxa"/>
          </w:tcPr>
          <w:p w:rsidR="00EC5026" w:rsidRDefault="00EC5026" w:rsidP="00EC5026">
            <w:pPr>
              <w:jc w:val="center"/>
            </w:pPr>
            <w:r>
              <w:t>2</w:t>
            </w:r>
          </w:p>
        </w:tc>
      </w:tr>
      <w:tr w:rsidR="00EC5026" w:rsidTr="00EC5026">
        <w:tc>
          <w:tcPr>
            <w:tcW w:w="3638" w:type="dxa"/>
          </w:tcPr>
          <w:p w:rsidR="00EC5026" w:rsidRDefault="00EC5026" w:rsidP="00EC5026">
            <w:r>
              <w:t>Основы безопасности и защиты Родины</w:t>
            </w:r>
          </w:p>
        </w:tc>
        <w:tc>
          <w:tcPr>
            <w:tcW w:w="3638" w:type="dxa"/>
          </w:tcPr>
          <w:p w:rsidR="00EC5026" w:rsidRDefault="00EC5026" w:rsidP="00EC5026">
            <w:r>
              <w:t>Основы безопасности и защиты Родины</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3638" w:type="dxa"/>
          </w:tcPr>
          <w:p w:rsidR="00EC5026" w:rsidRDefault="00EC5026" w:rsidP="00EC5026">
            <w:r>
              <w:t>-----</w:t>
            </w:r>
          </w:p>
        </w:tc>
        <w:tc>
          <w:tcPr>
            <w:tcW w:w="3638" w:type="dxa"/>
          </w:tcPr>
          <w:p w:rsidR="00EC5026" w:rsidRDefault="00EC5026" w:rsidP="00EC5026">
            <w:r>
              <w:t>Индивидуальный проект</w:t>
            </w:r>
          </w:p>
        </w:tc>
        <w:tc>
          <w:tcPr>
            <w:tcW w:w="3638" w:type="dxa"/>
          </w:tcPr>
          <w:p w:rsidR="00EC5026" w:rsidRDefault="00EC5026" w:rsidP="00EC5026">
            <w:pPr>
              <w:jc w:val="center"/>
            </w:pPr>
            <w:r>
              <w:t>1</w:t>
            </w:r>
          </w:p>
        </w:tc>
        <w:tc>
          <w:tcPr>
            <w:tcW w:w="3638" w:type="dxa"/>
          </w:tcPr>
          <w:p w:rsidR="00EC5026" w:rsidRDefault="00EC5026" w:rsidP="00EC5026">
            <w:pPr>
              <w:jc w:val="center"/>
            </w:pPr>
            <w:r>
              <w:t>0</w:t>
            </w:r>
          </w:p>
        </w:tc>
      </w:tr>
      <w:tr w:rsidR="00EC5026" w:rsidTr="00EC5026">
        <w:tc>
          <w:tcPr>
            <w:tcW w:w="7276" w:type="dxa"/>
            <w:gridSpan w:val="2"/>
            <w:shd w:val="clear" w:color="auto" w:fill="00FF00"/>
          </w:tcPr>
          <w:p w:rsidR="00EC5026" w:rsidRDefault="00EC5026" w:rsidP="00EC5026">
            <w:r>
              <w:t>Итого</w:t>
            </w:r>
          </w:p>
        </w:tc>
        <w:tc>
          <w:tcPr>
            <w:tcW w:w="3638" w:type="dxa"/>
            <w:shd w:val="clear" w:color="auto" w:fill="00FF00"/>
          </w:tcPr>
          <w:p w:rsidR="00EC5026" w:rsidRDefault="00EC5026" w:rsidP="00EC5026">
            <w:pPr>
              <w:jc w:val="center"/>
            </w:pPr>
            <w:r>
              <w:t>32</w:t>
            </w:r>
          </w:p>
        </w:tc>
        <w:tc>
          <w:tcPr>
            <w:tcW w:w="3638" w:type="dxa"/>
            <w:shd w:val="clear" w:color="auto" w:fill="00FF00"/>
          </w:tcPr>
          <w:p w:rsidR="00EC5026" w:rsidRDefault="00EC5026" w:rsidP="00EC5026">
            <w:pPr>
              <w:jc w:val="center"/>
            </w:pPr>
            <w:r>
              <w:t>31</w:t>
            </w:r>
          </w:p>
        </w:tc>
      </w:tr>
      <w:tr w:rsidR="00EC5026" w:rsidTr="00EC5026">
        <w:tc>
          <w:tcPr>
            <w:tcW w:w="14552" w:type="dxa"/>
            <w:gridSpan w:val="4"/>
            <w:shd w:val="clear" w:color="auto" w:fill="FFFFB3"/>
          </w:tcPr>
          <w:p w:rsidR="00EC5026" w:rsidRDefault="00EC5026" w:rsidP="00EC5026">
            <w:pPr>
              <w:jc w:val="center"/>
            </w:pPr>
            <w:r>
              <w:rPr>
                <w:b/>
              </w:rPr>
              <w:t>Часть, формируемая участниками образовательных отношений</w:t>
            </w:r>
          </w:p>
        </w:tc>
      </w:tr>
      <w:tr w:rsidR="00EC5026" w:rsidTr="00EC5026">
        <w:tc>
          <w:tcPr>
            <w:tcW w:w="7276" w:type="dxa"/>
            <w:gridSpan w:val="2"/>
            <w:shd w:val="clear" w:color="auto" w:fill="D9D9D9"/>
          </w:tcPr>
          <w:p w:rsidR="00EC5026" w:rsidRDefault="00EC5026" w:rsidP="00EC5026">
            <w:r>
              <w:rPr>
                <w:b/>
              </w:rPr>
              <w:t>Наименование учебного курса</w:t>
            </w:r>
          </w:p>
        </w:tc>
        <w:tc>
          <w:tcPr>
            <w:tcW w:w="3638" w:type="dxa"/>
            <w:shd w:val="clear" w:color="auto" w:fill="D9D9D9"/>
          </w:tcPr>
          <w:p w:rsidR="00EC5026" w:rsidRDefault="00EC5026" w:rsidP="00EC5026"/>
        </w:tc>
        <w:tc>
          <w:tcPr>
            <w:tcW w:w="3638" w:type="dxa"/>
            <w:shd w:val="clear" w:color="auto" w:fill="D9D9D9"/>
          </w:tcPr>
          <w:p w:rsidR="00EC5026" w:rsidRDefault="00EC5026" w:rsidP="00EC5026"/>
        </w:tc>
      </w:tr>
      <w:tr w:rsidR="00EC5026" w:rsidTr="00EC5026">
        <w:tc>
          <w:tcPr>
            <w:tcW w:w="7276" w:type="dxa"/>
            <w:gridSpan w:val="2"/>
          </w:tcPr>
          <w:p w:rsidR="00EC5026" w:rsidRDefault="00EC5026" w:rsidP="00EC5026">
            <w:r>
              <w:t>Правописание и культура речи</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gridSpan w:val="2"/>
          </w:tcPr>
          <w:p w:rsidR="00EC5026" w:rsidRDefault="00EC5026" w:rsidP="00EC5026">
            <w:r>
              <w:t>МХК (Искусство)</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gridSpan w:val="2"/>
          </w:tcPr>
          <w:p w:rsidR="00EC5026" w:rsidRDefault="00EC5026" w:rsidP="00EC5026">
            <w:r>
              <w:t>Практикум по физике</w:t>
            </w:r>
          </w:p>
        </w:tc>
        <w:tc>
          <w:tcPr>
            <w:tcW w:w="3638" w:type="dxa"/>
          </w:tcPr>
          <w:p w:rsidR="00EC5026" w:rsidRDefault="00EC5026" w:rsidP="00EC5026">
            <w:pPr>
              <w:jc w:val="center"/>
            </w:pPr>
            <w:r>
              <w:t>0</w:t>
            </w:r>
          </w:p>
        </w:tc>
        <w:tc>
          <w:tcPr>
            <w:tcW w:w="3638" w:type="dxa"/>
          </w:tcPr>
          <w:p w:rsidR="00EC5026" w:rsidRDefault="00EC5026" w:rsidP="00EC5026">
            <w:pPr>
              <w:jc w:val="center"/>
            </w:pPr>
            <w:r>
              <w:t>1</w:t>
            </w:r>
          </w:p>
        </w:tc>
      </w:tr>
      <w:tr w:rsidR="00EC5026" w:rsidTr="00EC5026">
        <w:tc>
          <w:tcPr>
            <w:tcW w:w="7276" w:type="dxa"/>
            <w:gridSpan w:val="2"/>
            <w:shd w:val="clear" w:color="auto" w:fill="00FF00"/>
          </w:tcPr>
          <w:p w:rsidR="00EC5026" w:rsidRDefault="00EC5026" w:rsidP="00EC5026">
            <w:r>
              <w:t>Итого</w:t>
            </w:r>
          </w:p>
        </w:tc>
        <w:tc>
          <w:tcPr>
            <w:tcW w:w="3638" w:type="dxa"/>
            <w:shd w:val="clear" w:color="auto" w:fill="00FF00"/>
          </w:tcPr>
          <w:p w:rsidR="00EC5026" w:rsidRDefault="00EC5026" w:rsidP="00EC5026">
            <w:pPr>
              <w:jc w:val="center"/>
            </w:pPr>
            <w:r>
              <w:t>2</w:t>
            </w:r>
          </w:p>
        </w:tc>
        <w:tc>
          <w:tcPr>
            <w:tcW w:w="3638" w:type="dxa"/>
            <w:shd w:val="clear" w:color="auto" w:fill="00FF00"/>
          </w:tcPr>
          <w:p w:rsidR="00EC5026" w:rsidRDefault="00EC5026" w:rsidP="00EC5026">
            <w:pPr>
              <w:jc w:val="center"/>
            </w:pPr>
            <w:r>
              <w:t>3</w:t>
            </w:r>
          </w:p>
        </w:tc>
      </w:tr>
      <w:tr w:rsidR="00EC5026" w:rsidTr="00EC5026">
        <w:tc>
          <w:tcPr>
            <w:tcW w:w="7276" w:type="dxa"/>
            <w:gridSpan w:val="2"/>
            <w:shd w:val="clear" w:color="auto" w:fill="00FF00"/>
          </w:tcPr>
          <w:p w:rsidR="00EC5026" w:rsidRDefault="00EC5026" w:rsidP="00EC5026">
            <w:r>
              <w:t>ИТОГО недельная нагрузка</w:t>
            </w:r>
          </w:p>
        </w:tc>
        <w:tc>
          <w:tcPr>
            <w:tcW w:w="3638" w:type="dxa"/>
            <w:shd w:val="clear" w:color="auto" w:fill="00FF00"/>
          </w:tcPr>
          <w:p w:rsidR="00EC5026" w:rsidRDefault="00EC5026" w:rsidP="00EC5026">
            <w:pPr>
              <w:jc w:val="center"/>
            </w:pPr>
            <w:r>
              <w:t>34</w:t>
            </w:r>
          </w:p>
        </w:tc>
        <w:tc>
          <w:tcPr>
            <w:tcW w:w="3638" w:type="dxa"/>
            <w:shd w:val="clear" w:color="auto" w:fill="00FF00"/>
          </w:tcPr>
          <w:p w:rsidR="00EC5026" w:rsidRDefault="00EC5026" w:rsidP="00EC5026">
            <w:pPr>
              <w:jc w:val="center"/>
            </w:pPr>
            <w:r>
              <w:t>34</w:t>
            </w:r>
          </w:p>
        </w:tc>
      </w:tr>
      <w:tr w:rsidR="00EC5026" w:rsidTr="00EC5026">
        <w:tc>
          <w:tcPr>
            <w:tcW w:w="7276" w:type="dxa"/>
            <w:gridSpan w:val="2"/>
            <w:shd w:val="clear" w:color="auto" w:fill="FCE3FC"/>
          </w:tcPr>
          <w:p w:rsidR="00EC5026" w:rsidRDefault="00EC5026" w:rsidP="00EC5026">
            <w:r>
              <w:t>Количество учебных недель</w:t>
            </w:r>
          </w:p>
        </w:tc>
        <w:tc>
          <w:tcPr>
            <w:tcW w:w="3638" w:type="dxa"/>
            <w:shd w:val="clear" w:color="auto" w:fill="FCE3FC"/>
          </w:tcPr>
          <w:p w:rsidR="00EC5026" w:rsidRDefault="00EC5026" w:rsidP="00EC5026">
            <w:pPr>
              <w:jc w:val="center"/>
            </w:pPr>
            <w:r>
              <w:t>34</w:t>
            </w:r>
          </w:p>
        </w:tc>
        <w:tc>
          <w:tcPr>
            <w:tcW w:w="3638" w:type="dxa"/>
            <w:shd w:val="clear" w:color="auto" w:fill="FCE3FC"/>
          </w:tcPr>
          <w:p w:rsidR="00EC5026" w:rsidRDefault="00EC5026" w:rsidP="00EC5026">
            <w:pPr>
              <w:jc w:val="center"/>
            </w:pPr>
            <w:r>
              <w:t>34</w:t>
            </w:r>
          </w:p>
        </w:tc>
      </w:tr>
      <w:tr w:rsidR="00EC5026" w:rsidTr="00EC5026">
        <w:tc>
          <w:tcPr>
            <w:tcW w:w="7276" w:type="dxa"/>
            <w:gridSpan w:val="2"/>
            <w:shd w:val="clear" w:color="auto" w:fill="FCE3FC"/>
          </w:tcPr>
          <w:p w:rsidR="00EC5026" w:rsidRDefault="00EC5026" w:rsidP="00EC5026">
            <w:r>
              <w:t>Всего часов в год</w:t>
            </w:r>
          </w:p>
        </w:tc>
        <w:tc>
          <w:tcPr>
            <w:tcW w:w="3638" w:type="dxa"/>
            <w:shd w:val="clear" w:color="auto" w:fill="FCE3FC"/>
          </w:tcPr>
          <w:p w:rsidR="00EC5026" w:rsidRDefault="00EC5026" w:rsidP="00EC5026">
            <w:pPr>
              <w:jc w:val="center"/>
            </w:pPr>
            <w:r>
              <w:t>1156</w:t>
            </w:r>
          </w:p>
        </w:tc>
        <w:tc>
          <w:tcPr>
            <w:tcW w:w="3638" w:type="dxa"/>
            <w:shd w:val="clear" w:color="auto" w:fill="FCE3FC"/>
          </w:tcPr>
          <w:p w:rsidR="00EC5026" w:rsidRDefault="00EC5026" w:rsidP="00EC5026">
            <w:pPr>
              <w:jc w:val="center"/>
            </w:pPr>
            <w:r>
              <w:t>1156</w:t>
            </w:r>
          </w:p>
        </w:tc>
      </w:tr>
    </w:tbl>
    <w:p w:rsidR="00EC5026" w:rsidRDefault="00EC5026" w:rsidP="00EC5026">
      <w:pPr>
        <w:rPr>
          <w:rFonts w:ascii="Times New Roman" w:eastAsia="Times New Roman" w:hAnsi="Times New Roman"/>
          <w:color w:val="000000"/>
          <w:sz w:val="28"/>
          <w:szCs w:val="28"/>
          <w:lang w:eastAsia="ru-RU"/>
        </w:rPr>
        <w:sectPr w:rsidR="00EC5026" w:rsidSect="00EC5026">
          <w:headerReference w:type="default" r:id="rId38"/>
          <w:footerReference w:type="even" r:id="rId39"/>
          <w:footerReference w:type="default" r:id="rId40"/>
          <w:footerReference w:type="first" r:id="rId41"/>
          <w:pgSz w:w="11907" w:h="16840"/>
          <w:pgMar w:top="1134" w:right="851" w:bottom="1276" w:left="1559" w:header="567" w:footer="567" w:gutter="0"/>
          <w:cols w:space="720"/>
          <w:titlePg/>
          <w:docGrid w:linePitch="360"/>
        </w:sectPr>
      </w:pPr>
      <w:r>
        <w:br w:type="page"/>
      </w:r>
    </w:p>
    <w:p w:rsidR="00EC5026" w:rsidRPr="00EC5026" w:rsidRDefault="003D75C1" w:rsidP="00A53263">
      <w:pPr>
        <w:pStyle w:val="aa"/>
        <w:numPr>
          <w:ilvl w:val="0"/>
          <w:numId w:val="38"/>
        </w:numPr>
        <w:spacing w:after="0" w:line="360" w:lineRule="auto"/>
        <w:jc w:val="both"/>
        <w:rPr>
          <w:rFonts w:ascii="Times New Roman" w:eastAsia="Times New Roman" w:hAnsi="Times New Roman"/>
          <w:b/>
          <w:color w:val="000000"/>
          <w:sz w:val="28"/>
          <w:szCs w:val="28"/>
          <w:lang w:eastAsia="ru-RU"/>
        </w:rPr>
      </w:pPr>
      <w:r w:rsidRPr="00EC5026">
        <w:rPr>
          <w:rFonts w:ascii="Times New Roman" w:eastAsia="Times New Roman" w:hAnsi="Times New Roman"/>
          <w:b/>
          <w:color w:val="000000"/>
          <w:sz w:val="28"/>
          <w:szCs w:val="28"/>
          <w:lang w:eastAsia="ru-RU"/>
        </w:rPr>
        <w:lastRenderedPageBreak/>
        <w:t>Календарно-учебный график.</w:t>
      </w:r>
    </w:p>
    <w:tbl>
      <w:tblPr>
        <w:tblW w:w="14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8"/>
        <w:gridCol w:w="587"/>
        <w:gridCol w:w="484"/>
        <w:gridCol w:w="641"/>
        <w:gridCol w:w="576"/>
        <w:gridCol w:w="568"/>
        <w:gridCol w:w="567"/>
        <w:gridCol w:w="554"/>
        <w:gridCol w:w="567"/>
        <w:gridCol w:w="535"/>
        <w:gridCol w:w="612"/>
        <w:gridCol w:w="466"/>
        <w:gridCol w:w="486"/>
        <w:gridCol w:w="486"/>
        <w:gridCol w:w="687"/>
        <w:gridCol w:w="569"/>
        <w:gridCol w:w="425"/>
        <w:gridCol w:w="640"/>
        <w:gridCol w:w="486"/>
        <w:gridCol w:w="491"/>
        <w:gridCol w:w="651"/>
        <w:gridCol w:w="505"/>
        <w:gridCol w:w="487"/>
        <w:gridCol w:w="486"/>
        <w:gridCol w:w="486"/>
        <w:gridCol w:w="587"/>
      </w:tblGrid>
      <w:tr w:rsidR="00EC5026" w:rsidRPr="00757DB2" w:rsidTr="00EC5026">
        <w:trPr>
          <w:trHeight w:val="3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5026" w:rsidRPr="00C46139" w:rsidRDefault="00EC5026" w:rsidP="00EC5026">
            <w:pPr>
              <w:spacing w:after="0" w:line="240" w:lineRule="auto"/>
              <w:contextualSpacing/>
              <w:jc w:val="center"/>
              <w:rPr>
                <w:rFonts w:ascii="Times New Roman" w:eastAsia="Times New Roman" w:hAnsi="Times New Roman"/>
                <w:b/>
                <w:sz w:val="24"/>
                <w:szCs w:val="24"/>
                <w:lang w:eastAsia="ru-RU"/>
              </w:rPr>
            </w:pPr>
            <w:r w:rsidRPr="00C46139">
              <w:rPr>
                <w:rFonts w:ascii="Times New Roman" w:eastAsia="Times New Roman" w:hAnsi="Times New Roman"/>
                <w:b/>
                <w:sz w:val="24"/>
                <w:szCs w:val="24"/>
                <w:lang w:eastAsia="ru-RU"/>
              </w:rPr>
              <w:t> </w:t>
            </w:r>
          </w:p>
        </w:tc>
        <w:tc>
          <w:tcPr>
            <w:tcW w:w="3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Сентябрь</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Октябрь</w:t>
            </w:r>
          </w:p>
        </w:tc>
        <w:tc>
          <w:tcPr>
            <w:tcW w:w="26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Ноябрь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Декабрь</w:t>
            </w:r>
          </w:p>
        </w:tc>
        <w:tc>
          <w:tcPr>
            <w:tcW w:w="25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Январь</w:t>
            </w:r>
          </w:p>
        </w:tc>
      </w:tr>
      <w:tr w:rsidR="00EC5026" w:rsidRPr="00757DB2" w:rsidTr="00EC5026">
        <w:trPr>
          <w:trHeight w:val="375"/>
          <w:jc w:val="center"/>
        </w:trPr>
        <w:tc>
          <w:tcPr>
            <w:tcW w:w="704" w:type="dxa"/>
            <w:tcBorders>
              <w:top w:val="single" w:sz="4" w:space="0" w:color="auto"/>
              <w:left w:val="single" w:sz="4" w:space="0" w:color="auto"/>
              <w:right w:val="single" w:sz="4" w:space="0" w:color="auto"/>
            </w:tcBorders>
            <w:shd w:val="clear" w:color="auto" w:fill="auto"/>
            <w:vAlign w:val="center"/>
            <w:hideMark/>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Пн </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48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64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57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5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53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612"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46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86"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6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569"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42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w:t>
            </w:r>
          </w:p>
        </w:tc>
        <w:tc>
          <w:tcPr>
            <w:tcW w:w="640"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49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65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c>
          <w:tcPr>
            <w:tcW w:w="50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87"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r>
      <w:tr w:rsidR="00EC5026" w:rsidRPr="00757DB2" w:rsidTr="00EC5026">
        <w:trPr>
          <w:trHeight w:val="375"/>
          <w:jc w:val="center"/>
        </w:trPr>
        <w:tc>
          <w:tcPr>
            <w:tcW w:w="704" w:type="dxa"/>
            <w:tcBorders>
              <w:top w:val="single" w:sz="4" w:space="0" w:color="auto"/>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Вт </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9</w:t>
            </w:r>
          </w:p>
        </w:tc>
        <w:tc>
          <w:tcPr>
            <w:tcW w:w="48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16</w:t>
            </w:r>
          </w:p>
        </w:tc>
        <w:tc>
          <w:tcPr>
            <w:tcW w:w="64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23</w:t>
            </w:r>
          </w:p>
        </w:tc>
        <w:tc>
          <w:tcPr>
            <w:tcW w:w="57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30</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5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7</w:t>
            </w: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14</w:t>
            </w:r>
          </w:p>
        </w:tc>
        <w:tc>
          <w:tcPr>
            <w:tcW w:w="53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21</w:t>
            </w:r>
          </w:p>
        </w:tc>
        <w:tc>
          <w:tcPr>
            <w:tcW w:w="612"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28</w:t>
            </w:r>
          </w:p>
        </w:tc>
        <w:tc>
          <w:tcPr>
            <w:tcW w:w="46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486"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4</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6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569"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42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w:t>
            </w:r>
          </w:p>
        </w:tc>
        <w:tc>
          <w:tcPr>
            <w:tcW w:w="640"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9</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16</w:t>
            </w:r>
          </w:p>
        </w:tc>
        <w:tc>
          <w:tcPr>
            <w:tcW w:w="49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23</w:t>
            </w:r>
          </w:p>
        </w:tc>
        <w:tc>
          <w:tcPr>
            <w:tcW w:w="65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30</w:t>
            </w:r>
          </w:p>
        </w:tc>
        <w:tc>
          <w:tcPr>
            <w:tcW w:w="50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87"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r>
      <w:tr w:rsidR="00EC5026" w:rsidRPr="00757DB2" w:rsidTr="00EC5026">
        <w:trPr>
          <w:trHeight w:val="375"/>
          <w:jc w:val="center"/>
        </w:trPr>
        <w:tc>
          <w:tcPr>
            <w:tcW w:w="704" w:type="dxa"/>
            <w:tcBorders>
              <w:top w:val="single" w:sz="4" w:space="0" w:color="auto"/>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Ср </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48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64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57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w:t>
            </w:r>
          </w:p>
        </w:tc>
        <w:tc>
          <w:tcPr>
            <w:tcW w:w="55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53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612"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c>
          <w:tcPr>
            <w:tcW w:w="46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6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569"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c>
          <w:tcPr>
            <w:tcW w:w="42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640"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49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651" w:type="dxa"/>
            <w:tcBorders>
              <w:top w:val="single" w:sz="4" w:space="0" w:color="auto"/>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FF0000"/>
                <w:sz w:val="24"/>
                <w:szCs w:val="24"/>
                <w:vertAlign w:val="subscript"/>
                <w:lang w:eastAsia="ru-RU"/>
              </w:rPr>
            </w:pPr>
            <w:r w:rsidRPr="003157FD">
              <w:rPr>
                <w:rFonts w:ascii="Times New Roman" w:eastAsia="Times New Roman" w:hAnsi="Times New Roman"/>
                <w:b/>
                <w:color w:val="FF0000"/>
                <w:sz w:val="24"/>
                <w:szCs w:val="24"/>
                <w:lang w:val="en-US" w:eastAsia="ru-RU"/>
              </w:rPr>
              <w:t>31</w:t>
            </w:r>
            <w:r>
              <w:rPr>
                <w:rFonts w:ascii="Times New Roman" w:eastAsia="Times New Roman" w:hAnsi="Times New Roman"/>
                <w:b/>
                <w:color w:val="FF0000"/>
                <w:sz w:val="24"/>
                <w:szCs w:val="24"/>
                <w:vertAlign w:val="subscript"/>
                <w:lang w:eastAsia="ru-RU"/>
              </w:rPr>
              <w:t>в</w:t>
            </w:r>
          </w:p>
        </w:tc>
        <w:tc>
          <w:tcPr>
            <w:tcW w:w="505" w:type="dxa"/>
            <w:tcBorders>
              <w:top w:val="single" w:sz="4" w:space="0" w:color="auto"/>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c>
          <w:tcPr>
            <w:tcW w:w="487"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7</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14</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21</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28</w:t>
            </w:r>
          </w:p>
        </w:tc>
      </w:tr>
      <w:tr w:rsidR="00EC5026" w:rsidRPr="00757DB2" w:rsidTr="00EC5026">
        <w:trPr>
          <w:trHeight w:val="375"/>
          <w:jc w:val="center"/>
        </w:trPr>
        <w:tc>
          <w:tcPr>
            <w:tcW w:w="704" w:type="dxa"/>
            <w:tcBorders>
              <w:top w:val="single" w:sz="4" w:space="0" w:color="auto"/>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Чт </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48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64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57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w:t>
            </w:r>
          </w:p>
        </w:tc>
        <w:tc>
          <w:tcPr>
            <w:tcW w:w="55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9</w:t>
            </w: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16</w:t>
            </w:r>
          </w:p>
        </w:tc>
        <w:tc>
          <w:tcPr>
            <w:tcW w:w="53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23</w:t>
            </w:r>
          </w:p>
        </w:tc>
        <w:tc>
          <w:tcPr>
            <w:tcW w:w="612"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30</w:t>
            </w:r>
          </w:p>
        </w:tc>
        <w:tc>
          <w:tcPr>
            <w:tcW w:w="46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bCs/>
                <w:color w:val="000000" w:themeColor="text1"/>
                <w:sz w:val="24"/>
                <w:szCs w:val="24"/>
                <w:vertAlign w:val="subscript"/>
                <w:lang w:eastAsia="ru-RU"/>
              </w:rPr>
            </w:pP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6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569"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42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640"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49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651" w:type="dxa"/>
            <w:tcBorders>
              <w:top w:val="single" w:sz="4" w:space="0" w:color="auto"/>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c>
          <w:tcPr>
            <w:tcW w:w="505" w:type="dxa"/>
            <w:tcBorders>
              <w:top w:val="single" w:sz="4" w:space="0" w:color="auto"/>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FF0000"/>
                <w:sz w:val="24"/>
                <w:szCs w:val="24"/>
                <w:vertAlign w:val="subscript"/>
                <w:lang w:eastAsia="ru-RU"/>
              </w:rPr>
            </w:pPr>
            <w:r w:rsidRPr="003157FD">
              <w:rPr>
                <w:rFonts w:ascii="Times New Roman" w:eastAsia="Times New Roman" w:hAnsi="Times New Roman"/>
                <w:b/>
                <w:color w:val="FF0000"/>
                <w:sz w:val="24"/>
                <w:szCs w:val="24"/>
                <w:lang w:val="en-US" w:eastAsia="ru-RU"/>
              </w:rPr>
              <w:t>1</w:t>
            </w:r>
            <w:r>
              <w:rPr>
                <w:rFonts w:ascii="Times New Roman" w:eastAsia="Times New Roman" w:hAnsi="Times New Roman"/>
                <w:b/>
                <w:color w:val="FF0000"/>
                <w:sz w:val="24"/>
                <w:szCs w:val="24"/>
                <w:vertAlign w:val="subscript"/>
                <w:lang w:eastAsia="ru-RU"/>
              </w:rPr>
              <w:t>в</w:t>
            </w:r>
          </w:p>
        </w:tc>
        <w:tc>
          <w:tcPr>
            <w:tcW w:w="487"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r>
      <w:tr w:rsidR="00EC5026" w:rsidRPr="00757DB2" w:rsidTr="00EC5026">
        <w:trPr>
          <w:trHeight w:val="375"/>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Пт </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48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64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c>
          <w:tcPr>
            <w:tcW w:w="57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55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53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612"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31</w:t>
            </w:r>
          </w:p>
        </w:tc>
        <w:tc>
          <w:tcPr>
            <w:tcW w:w="46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7</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14</w:t>
            </w:r>
          </w:p>
        </w:tc>
        <w:tc>
          <w:tcPr>
            <w:tcW w:w="6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21</w:t>
            </w:r>
          </w:p>
        </w:tc>
        <w:tc>
          <w:tcPr>
            <w:tcW w:w="569"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28</w:t>
            </w:r>
          </w:p>
        </w:tc>
        <w:tc>
          <w:tcPr>
            <w:tcW w:w="42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640"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49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c>
          <w:tcPr>
            <w:tcW w:w="65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05"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w:t>
            </w:r>
          </w:p>
        </w:tc>
        <w:tc>
          <w:tcPr>
            <w:tcW w:w="487"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9</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16</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23</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30</w:t>
            </w:r>
          </w:p>
        </w:tc>
      </w:tr>
      <w:tr w:rsidR="00EC5026" w:rsidRPr="00757DB2" w:rsidTr="00EC5026">
        <w:trPr>
          <w:trHeight w:val="375"/>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Сб </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48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64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57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55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53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612"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66"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6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569"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c>
          <w:tcPr>
            <w:tcW w:w="42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640"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49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65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05"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487"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31</w:t>
            </w:r>
          </w:p>
        </w:tc>
      </w:tr>
      <w:tr w:rsidR="00EC5026" w:rsidRPr="00757DB2" w:rsidTr="00EC5026">
        <w:trPr>
          <w:trHeight w:val="375"/>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bCs/>
                <w:color w:val="FF0000"/>
                <w:sz w:val="24"/>
                <w:szCs w:val="24"/>
                <w:lang w:eastAsia="ru-RU"/>
              </w:rPr>
            </w:pPr>
            <w:r w:rsidRPr="00757DB2">
              <w:rPr>
                <w:rFonts w:ascii="Times New Roman" w:eastAsia="Times New Roman" w:hAnsi="Times New Roman"/>
                <w:b/>
                <w:bCs/>
                <w:color w:val="FF0000"/>
                <w:sz w:val="24"/>
                <w:szCs w:val="24"/>
                <w:lang w:eastAsia="ru-RU"/>
              </w:rPr>
              <w:t xml:space="preserve">Вс </w:t>
            </w:r>
          </w:p>
        </w:tc>
        <w:tc>
          <w:tcPr>
            <w:tcW w:w="568"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7</w:t>
            </w:r>
          </w:p>
        </w:tc>
        <w:tc>
          <w:tcPr>
            <w:tcW w:w="5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14</w:t>
            </w:r>
          </w:p>
        </w:tc>
        <w:tc>
          <w:tcPr>
            <w:tcW w:w="484"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21</w:t>
            </w:r>
          </w:p>
        </w:tc>
        <w:tc>
          <w:tcPr>
            <w:tcW w:w="641"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28</w:t>
            </w:r>
          </w:p>
        </w:tc>
        <w:tc>
          <w:tcPr>
            <w:tcW w:w="57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c>
          <w:tcPr>
            <w:tcW w:w="568"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c>
          <w:tcPr>
            <w:tcW w:w="56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5</w:t>
            </w:r>
          </w:p>
        </w:tc>
        <w:tc>
          <w:tcPr>
            <w:tcW w:w="554"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12</w:t>
            </w:r>
          </w:p>
        </w:tc>
        <w:tc>
          <w:tcPr>
            <w:tcW w:w="56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19</w:t>
            </w:r>
          </w:p>
        </w:tc>
        <w:tc>
          <w:tcPr>
            <w:tcW w:w="535"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26</w:t>
            </w:r>
          </w:p>
        </w:tc>
        <w:tc>
          <w:tcPr>
            <w:tcW w:w="612"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c>
          <w:tcPr>
            <w:tcW w:w="466" w:type="dxa"/>
            <w:tcBorders>
              <w:left w:val="single" w:sz="4" w:space="0" w:color="auto"/>
              <w:right w:val="single" w:sz="4" w:space="0" w:color="auto"/>
            </w:tcBorders>
            <w:shd w:val="clear" w:color="auto" w:fill="8EAADB" w:themeFill="accent1" w:themeFillTint="99"/>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9</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16</w:t>
            </w:r>
          </w:p>
        </w:tc>
        <w:tc>
          <w:tcPr>
            <w:tcW w:w="6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23</w:t>
            </w:r>
          </w:p>
        </w:tc>
        <w:tc>
          <w:tcPr>
            <w:tcW w:w="569"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30</w:t>
            </w:r>
          </w:p>
        </w:tc>
        <w:tc>
          <w:tcPr>
            <w:tcW w:w="425"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7</w:t>
            </w:r>
          </w:p>
        </w:tc>
        <w:tc>
          <w:tcPr>
            <w:tcW w:w="640"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14</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21</w:t>
            </w:r>
          </w:p>
        </w:tc>
        <w:tc>
          <w:tcPr>
            <w:tcW w:w="491"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28</w:t>
            </w:r>
          </w:p>
        </w:tc>
        <w:tc>
          <w:tcPr>
            <w:tcW w:w="651"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c>
          <w:tcPr>
            <w:tcW w:w="505" w:type="dxa"/>
            <w:tcBorders>
              <w:left w:val="single" w:sz="4" w:space="0" w:color="auto"/>
              <w:right w:val="single" w:sz="4" w:space="0" w:color="auto"/>
            </w:tcBorders>
            <w:shd w:val="clear" w:color="auto" w:fill="8EAADB" w:themeFill="accent1" w:themeFillTint="99"/>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4</w:t>
            </w:r>
          </w:p>
        </w:tc>
        <w:tc>
          <w:tcPr>
            <w:tcW w:w="4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11</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18</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25</w:t>
            </w:r>
          </w:p>
        </w:tc>
        <w:tc>
          <w:tcPr>
            <w:tcW w:w="5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r>
      <w:tr w:rsidR="00EC5026" w:rsidRPr="00757DB2" w:rsidTr="00EC5026">
        <w:trPr>
          <w:trHeight w:val="39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w:t>
            </w:r>
          </w:p>
        </w:tc>
        <w:tc>
          <w:tcPr>
            <w:tcW w:w="28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5026" w:rsidRPr="00BF4AB7" w:rsidRDefault="00EC5026" w:rsidP="00EC5026">
            <w:pPr>
              <w:spacing w:after="0" w:line="240" w:lineRule="auto"/>
              <w:contextualSpacing/>
              <w:jc w:val="center"/>
              <w:rPr>
                <w:rFonts w:ascii="Times New Roman" w:eastAsia="Times New Roman" w:hAnsi="Times New Roman"/>
                <w:b/>
                <w:color w:val="000000" w:themeColor="text1"/>
                <w:sz w:val="24"/>
                <w:szCs w:val="24"/>
                <w:lang w:eastAsia="ru-RU"/>
              </w:rPr>
            </w:pPr>
            <w:r w:rsidRPr="00BF4AB7">
              <w:rPr>
                <w:rFonts w:ascii="Times New Roman" w:eastAsia="Times New Roman" w:hAnsi="Times New Roman"/>
                <w:b/>
                <w:color w:val="000000" w:themeColor="text1"/>
                <w:sz w:val="24"/>
                <w:szCs w:val="24"/>
                <w:lang w:eastAsia="ru-RU"/>
              </w:rPr>
              <w:t>Февраль</w:t>
            </w:r>
          </w:p>
        </w:tc>
        <w:tc>
          <w:tcPr>
            <w:tcW w:w="34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026" w:rsidRPr="00BF4AB7" w:rsidRDefault="00EC5026" w:rsidP="00EC5026">
            <w:pPr>
              <w:spacing w:after="0" w:line="240" w:lineRule="auto"/>
              <w:contextualSpacing/>
              <w:jc w:val="center"/>
              <w:rPr>
                <w:rFonts w:ascii="Times New Roman" w:eastAsia="Times New Roman" w:hAnsi="Times New Roman"/>
                <w:b/>
                <w:color w:val="000000" w:themeColor="text1"/>
                <w:sz w:val="24"/>
                <w:szCs w:val="24"/>
                <w:lang w:eastAsia="ru-RU"/>
              </w:rPr>
            </w:pPr>
            <w:r w:rsidRPr="00BF4AB7">
              <w:rPr>
                <w:rFonts w:ascii="Times New Roman" w:eastAsia="Times New Roman" w:hAnsi="Times New Roman"/>
                <w:b/>
                <w:color w:val="000000" w:themeColor="text1"/>
                <w:sz w:val="24"/>
                <w:szCs w:val="24"/>
                <w:lang w:eastAsia="ru-RU"/>
              </w:rPr>
              <w:t>Март</w:t>
            </w:r>
          </w:p>
        </w:tc>
        <w:tc>
          <w:tcPr>
            <w:tcW w:w="26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026" w:rsidRPr="00BF4AB7" w:rsidRDefault="00EC5026" w:rsidP="00EC5026">
            <w:pPr>
              <w:spacing w:after="0" w:line="240" w:lineRule="auto"/>
              <w:contextualSpacing/>
              <w:jc w:val="center"/>
              <w:rPr>
                <w:rFonts w:ascii="Times New Roman" w:eastAsia="Times New Roman" w:hAnsi="Times New Roman"/>
                <w:b/>
                <w:color w:val="000000" w:themeColor="text1"/>
                <w:sz w:val="24"/>
                <w:szCs w:val="24"/>
                <w:lang w:eastAsia="ru-RU"/>
              </w:rPr>
            </w:pPr>
            <w:r w:rsidRPr="00BF4AB7">
              <w:rPr>
                <w:rFonts w:ascii="Times New Roman" w:eastAsia="Times New Roman" w:hAnsi="Times New Roman"/>
                <w:b/>
                <w:color w:val="000000" w:themeColor="text1"/>
                <w:sz w:val="24"/>
                <w:szCs w:val="24"/>
                <w:lang w:eastAsia="ru-RU"/>
              </w:rPr>
              <w:t>Апрель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026" w:rsidRPr="00BF4AB7" w:rsidRDefault="00EC5026" w:rsidP="00EC5026">
            <w:pPr>
              <w:spacing w:after="0" w:line="240" w:lineRule="auto"/>
              <w:contextualSpacing/>
              <w:jc w:val="center"/>
              <w:rPr>
                <w:rFonts w:ascii="Times New Roman" w:eastAsia="Times New Roman" w:hAnsi="Times New Roman"/>
                <w:b/>
                <w:color w:val="000000" w:themeColor="text1"/>
                <w:sz w:val="24"/>
                <w:szCs w:val="24"/>
                <w:lang w:eastAsia="ru-RU"/>
              </w:rPr>
            </w:pPr>
            <w:r w:rsidRPr="00BF4AB7">
              <w:rPr>
                <w:rFonts w:ascii="Times New Roman" w:eastAsia="Times New Roman" w:hAnsi="Times New Roman"/>
                <w:b/>
                <w:color w:val="000000" w:themeColor="text1"/>
                <w:sz w:val="24"/>
                <w:szCs w:val="24"/>
                <w:lang w:eastAsia="ru-RU"/>
              </w:rPr>
              <w:t>Май</w:t>
            </w:r>
          </w:p>
        </w:tc>
        <w:tc>
          <w:tcPr>
            <w:tcW w:w="25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5026" w:rsidRPr="00BF4AB7" w:rsidRDefault="00EC5026" w:rsidP="00EC5026">
            <w:pPr>
              <w:spacing w:after="0" w:line="240" w:lineRule="auto"/>
              <w:contextualSpacing/>
              <w:jc w:val="center"/>
              <w:rPr>
                <w:rFonts w:ascii="Times New Roman" w:eastAsia="Times New Roman" w:hAnsi="Times New Roman"/>
                <w:b/>
                <w:color w:val="000000" w:themeColor="text1"/>
                <w:sz w:val="24"/>
                <w:szCs w:val="24"/>
                <w:lang w:eastAsia="ru-RU"/>
              </w:rPr>
            </w:pPr>
            <w:r w:rsidRPr="00BF4AB7">
              <w:rPr>
                <w:rFonts w:ascii="Times New Roman" w:eastAsia="Times New Roman" w:hAnsi="Times New Roman"/>
                <w:b/>
                <w:color w:val="000000" w:themeColor="text1"/>
                <w:sz w:val="24"/>
                <w:szCs w:val="24"/>
                <w:lang w:eastAsia="ru-RU"/>
              </w:rPr>
              <w:t>Июнь</w:t>
            </w:r>
          </w:p>
        </w:tc>
      </w:tr>
      <w:tr w:rsidR="00EC5026" w:rsidRPr="00757DB2" w:rsidTr="00EC5026">
        <w:trPr>
          <w:trHeight w:hRule="exact" w:val="397"/>
          <w:jc w:val="center"/>
        </w:trPr>
        <w:tc>
          <w:tcPr>
            <w:tcW w:w="704" w:type="dxa"/>
            <w:tcBorders>
              <w:top w:val="single" w:sz="4" w:space="0" w:color="auto"/>
              <w:left w:val="single" w:sz="4" w:space="0" w:color="auto"/>
              <w:right w:val="single" w:sz="4" w:space="0" w:color="auto"/>
            </w:tcBorders>
            <w:shd w:val="clear" w:color="auto" w:fill="auto"/>
            <w:vAlign w:val="center"/>
            <w:hideMark/>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Пн </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2</w:t>
            </w:r>
          </w:p>
        </w:tc>
        <w:tc>
          <w:tcPr>
            <w:tcW w:w="484" w:type="dxa"/>
            <w:tcBorders>
              <w:top w:val="single" w:sz="4" w:space="0" w:color="auto"/>
              <w:left w:val="single" w:sz="4" w:space="0" w:color="auto"/>
              <w:right w:val="single" w:sz="4" w:space="0" w:color="auto"/>
            </w:tcBorders>
            <w:shd w:val="clear" w:color="auto" w:fill="auto"/>
            <w:vAlign w:val="center"/>
          </w:tcPr>
          <w:p w:rsidR="00EC5026" w:rsidRPr="009B0878"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9</w:t>
            </w:r>
          </w:p>
        </w:tc>
        <w:tc>
          <w:tcPr>
            <w:tcW w:w="64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16</w:t>
            </w:r>
          </w:p>
        </w:tc>
        <w:tc>
          <w:tcPr>
            <w:tcW w:w="576" w:type="dxa"/>
            <w:tcBorders>
              <w:top w:val="single" w:sz="4" w:space="0" w:color="auto"/>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000000" w:themeColor="text1"/>
                <w:sz w:val="24"/>
                <w:szCs w:val="24"/>
                <w:vertAlign w:val="subscript"/>
                <w:lang w:eastAsia="ru-RU"/>
              </w:rPr>
            </w:pPr>
            <w:r w:rsidRPr="0077494A">
              <w:rPr>
                <w:rFonts w:ascii="Times New Roman" w:eastAsia="Times New Roman" w:hAnsi="Times New Roman"/>
                <w:b/>
                <w:color w:val="FF0000"/>
                <w:sz w:val="24"/>
                <w:szCs w:val="24"/>
                <w:lang w:val="en-US" w:eastAsia="ru-RU"/>
              </w:rPr>
              <w:t>23</w:t>
            </w:r>
            <w:r>
              <w:rPr>
                <w:rFonts w:ascii="Times New Roman" w:eastAsia="Times New Roman" w:hAnsi="Times New Roman"/>
                <w:b/>
                <w:color w:val="FF0000"/>
                <w:sz w:val="24"/>
                <w:szCs w:val="24"/>
                <w:vertAlign w:val="subscript"/>
                <w:lang w:eastAsia="ru-RU"/>
              </w:rPr>
              <w:t>в</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2</w:t>
            </w:r>
          </w:p>
        </w:tc>
        <w:tc>
          <w:tcPr>
            <w:tcW w:w="554" w:type="dxa"/>
            <w:tcBorders>
              <w:top w:val="single" w:sz="4" w:space="0" w:color="auto"/>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000000" w:themeColor="text1"/>
                <w:sz w:val="24"/>
                <w:szCs w:val="24"/>
                <w:vertAlign w:val="subscript"/>
                <w:lang w:eastAsia="ru-RU"/>
              </w:rPr>
            </w:pPr>
            <w:r w:rsidRPr="00642A7A">
              <w:rPr>
                <w:rFonts w:ascii="Times New Roman" w:eastAsia="Times New Roman" w:hAnsi="Times New Roman"/>
                <w:b/>
                <w:color w:val="FF0000"/>
                <w:sz w:val="24"/>
                <w:szCs w:val="24"/>
                <w:lang w:val="en-US" w:eastAsia="ru-RU"/>
              </w:rPr>
              <w:t>9</w:t>
            </w:r>
            <w:r>
              <w:rPr>
                <w:rFonts w:ascii="Times New Roman" w:eastAsia="Times New Roman" w:hAnsi="Times New Roman"/>
                <w:b/>
                <w:color w:val="FF0000"/>
                <w:sz w:val="24"/>
                <w:szCs w:val="24"/>
                <w:vertAlign w:val="subscript"/>
                <w:lang w:eastAsia="ru-RU"/>
              </w:rPr>
              <w:t>в</w:t>
            </w: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16</w:t>
            </w:r>
          </w:p>
        </w:tc>
        <w:tc>
          <w:tcPr>
            <w:tcW w:w="53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23</w:t>
            </w:r>
          </w:p>
        </w:tc>
        <w:tc>
          <w:tcPr>
            <w:tcW w:w="612"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30</w:t>
            </w:r>
          </w:p>
        </w:tc>
        <w:tc>
          <w:tcPr>
            <w:tcW w:w="46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6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569"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42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640"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49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65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50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w:t>
            </w:r>
          </w:p>
        </w:tc>
        <w:tc>
          <w:tcPr>
            <w:tcW w:w="4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r>
      <w:tr w:rsidR="00EC5026" w:rsidRPr="00757DB2" w:rsidTr="00EC5026">
        <w:trPr>
          <w:trHeight w:hRule="exact" w:val="397"/>
          <w:jc w:val="center"/>
        </w:trPr>
        <w:tc>
          <w:tcPr>
            <w:tcW w:w="704" w:type="dxa"/>
            <w:tcBorders>
              <w:top w:val="single" w:sz="4" w:space="0" w:color="auto"/>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Вт </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48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64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57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568"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554"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56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53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612" w:type="dxa"/>
            <w:tcBorders>
              <w:top w:val="single" w:sz="4" w:space="0" w:color="auto"/>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31</w:t>
            </w:r>
          </w:p>
        </w:tc>
        <w:tc>
          <w:tcPr>
            <w:tcW w:w="46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7</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14</w:t>
            </w:r>
          </w:p>
        </w:tc>
        <w:tc>
          <w:tcPr>
            <w:tcW w:w="6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21</w:t>
            </w:r>
          </w:p>
        </w:tc>
        <w:tc>
          <w:tcPr>
            <w:tcW w:w="569"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28</w:t>
            </w:r>
          </w:p>
        </w:tc>
        <w:tc>
          <w:tcPr>
            <w:tcW w:w="42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640"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49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651"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c>
          <w:tcPr>
            <w:tcW w:w="505"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w:t>
            </w:r>
          </w:p>
        </w:tc>
        <w:tc>
          <w:tcPr>
            <w:tcW w:w="4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9</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16</w:t>
            </w:r>
          </w:p>
        </w:tc>
        <w:tc>
          <w:tcPr>
            <w:tcW w:w="486"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23</w:t>
            </w:r>
          </w:p>
        </w:tc>
        <w:tc>
          <w:tcPr>
            <w:tcW w:w="587" w:type="dxa"/>
            <w:tcBorders>
              <w:top w:val="single" w:sz="4" w:space="0" w:color="auto"/>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30</w:t>
            </w:r>
          </w:p>
        </w:tc>
      </w:tr>
      <w:tr w:rsidR="00EC5026" w:rsidRPr="00757DB2" w:rsidTr="00EC5026">
        <w:trPr>
          <w:trHeight w:hRule="exact" w:val="397"/>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Ср </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48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64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57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55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53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612"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p>
        </w:tc>
        <w:tc>
          <w:tcPr>
            <w:tcW w:w="466"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6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569"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c>
          <w:tcPr>
            <w:tcW w:w="42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bCs/>
                <w:color w:val="000000" w:themeColor="text1"/>
                <w:sz w:val="24"/>
                <w:szCs w:val="24"/>
                <w:vertAlign w:val="subscript"/>
                <w:lang w:eastAsia="ru-RU"/>
              </w:rPr>
            </w:pPr>
          </w:p>
        </w:tc>
        <w:tc>
          <w:tcPr>
            <w:tcW w:w="640"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49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65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50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4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r>
      <w:tr w:rsidR="00EC5026" w:rsidRPr="00757DB2" w:rsidTr="00EC5026">
        <w:trPr>
          <w:trHeight w:hRule="exact" w:val="397"/>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Чт </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48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64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57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vertAlign w:val="subscript"/>
                <w:lang w:eastAsia="ru-RU"/>
              </w:rPr>
            </w:pP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55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53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c>
          <w:tcPr>
            <w:tcW w:w="612"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p>
        </w:tc>
        <w:tc>
          <w:tcPr>
            <w:tcW w:w="466"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9</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16</w:t>
            </w:r>
          </w:p>
        </w:tc>
        <w:tc>
          <w:tcPr>
            <w:tcW w:w="6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23</w:t>
            </w:r>
          </w:p>
        </w:tc>
        <w:tc>
          <w:tcPr>
            <w:tcW w:w="569"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30</w:t>
            </w:r>
          </w:p>
        </w:tc>
        <w:tc>
          <w:tcPr>
            <w:tcW w:w="42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640"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7</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14</w:t>
            </w:r>
          </w:p>
        </w:tc>
        <w:tc>
          <w:tcPr>
            <w:tcW w:w="49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21</w:t>
            </w:r>
          </w:p>
        </w:tc>
        <w:tc>
          <w:tcPr>
            <w:tcW w:w="65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28</w:t>
            </w:r>
          </w:p>
        </w:tc>
        <w:tc>
          <w:tcPr>
            <w:tcW w:w="50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4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r>
      <w:tr w:rsidR="00EC5026" w:rsidRPr="00757DB2" w:rsidTr="00EC5026">
        <w:trPr>
          <w:trHeight w:hRule="exact" w:val="397"/>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Пт </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bCs/>
                <w:color w:val="000000" w:themeColor="text1"/>
                <w:sz w:val="24"/>
                <w:szCs w:val="24"/>
                <w:vertAlign w:val="subscript"/>
                <w:lang w:eastAsia="ru-RU"/>
              </w:rPr>
            </w:pP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48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64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57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bCs/>
                <w:color w:val="000000" w:themeColor="text1"/>
                <w:sz w:val="24"/>
                <w:szCs w:val="24"/>
                <w:vertAlign w:val="subscript"/>
                <w:lang w:eastAsia="ru-RU"/>
              </w:rPr>
            </w:pP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55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53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612"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p>
        </w:tc>
        <w:tc>
          <w:tcPr>
            <w:tcW w:w="466"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10</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17</w:t>
            </w:r>
          </w:p>
        </w:tc>
        <w:tc>
          <w:tcPr>
            <w:tcW w:w="6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24</w:t>
            </w:r>
          </w:p>
        </w:tc>
        <w:tc>
          <w:tcPr>
            <w:tcW w:w="569"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p>
        </w:tc>
        <w:tc>
          <w:tcPr>
            <w:tcW w:w="425" w:type="dxa"/>
            <w:tcBorders>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000000" w:themeColor="text1"/>
                <w:sz w:val="24"/>
                <w:szCs w:val="24"/>
                <w:vertAlign w:val="subscript"/>
                <w:lang w:eastAsia="ru-RU"/>
              </w:rPr>
            </w:pPr>
            <w:r w:rsidRPr="00642A7A">
              <w:rPr>
                <w:rFonts w:ascii="Times New Roman" w:eastAsia="Times New Roman" w:hAnsi="Times New Roman"/>
                <w:b/>
                <w:color w:val="FF0000"/>
                <w:sz w:val="24"/>
                <w:szCs w:val="24"/>
                <w:lang w:val="en-US" w:eastAsia="ru-RU"/>
              </w:rPr>
              <w:t>1</w:t>
            </w:r>
            <w:r>
              <w:rPr>
                <w:rFonts w:ascii="Times New Roman" w:eastAsia="Times New Roman" w:hAnsi="Times New Roman"/>
                <w:b/>
                <w:color w:val="FF0000"/>
                <w:sz w:val="24"/>
                <w:szCs w:val="24"/>
                <w:vertAlign w:val="subscript"/>
                <w:lang w:eastAsia="ru-RU"/>
              </w:rPr>
              <w:t>в</w:t>
            </w:r>
          </w:p>
        </w:tc>
        <w:tc>
          <w:tcPr>
            <w:tcW w:w="640"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8</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15</w:t>
            </w:r>
          </w:p>
        </w:tc>
        <w:tc>
          <w:tcPr>
            <w:tcW w:w="49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22</w:t>
            </w:r>
          </w:p>
        </w:tc>
        <w:tc>
          <w:tcPr>
            <w:tcW w:w="65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29</w:t>
            </w:r>
          </w:p>
        </w:tc>
        <w:tc>
          <w:tcPr>
            <w:tcW w:w="50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5</w:t>
            </w:r>
          </w:p>
        </w:tc>
        <w:tc>
          <w:tcPr>
            <w:tcW w:w="4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12</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19</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26</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r>
      <w:tr w:rsidR="00EC5026" w:rsidRPr="00757DB2" w:rsidTr="00EC5026">
        <w:trPr>
          <w:trHeight w:hRule="exact" w:val="397"/>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sz w:val="24"/>
                <w:szCs w:val="24"/>
                <w:lang w:eastAsia="ru-RU"/>
              </w:rPr>
            </w:pPr>
            <w:r w:rsidRPr="00757DB2">
              <w:rPr>
                <w:rFonts w:ascii="Times New Roman" w:eastAsia="Times New Roman" w:hAnsi="Times New Roman"/>
                <w:b/>
                <w:sz w:val="24"/>
                <w:szCs w:val="24"/>
                <w:lang w:eastAsia="ru-RU"/>
              </w:rPr>
              <w:t xml:space="preserve">Сб </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7</w:t>
            </w:r>
          </w:p>
        </w:tc>
        <w:tc>
          <w:tcPr>
            <w:tcW w:w="48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14</w:t>
            </w:r>
          </w:p>
        </w:tc>
        <w:tc>
          <w:tcPr>
            <w:tcW w:w="64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21</w:t>
            </w:r>
          </w:p>
        </w:tc>
        <w:tc>
          <w:tcPr>
            <w:tcW w:w="57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28</w:t>
            </w:r>
          </w:p>
        </w:tc>
        <w:tc>
          <w:tcPr>
            <w:tcW w:w="568"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7</w:t>
            </w:r>
          </w:p>
        </w:tc>
        <w:tc>
          <w:tcPr>
            <w:tcW w:w="554"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14</w:t>
            </w:r>
          </w:p>
        </w:tc>
        <w:tc>
          <w:tcPr>
            <w:tcW w:w="56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21</w:t>
            </w:r>
          </w:p>
        </w:tc>
        <w:tc>
          <w:tcPr>
            <w:tcW w:w="535"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28</w:t>
            </w:r>
          </w:p>
        </w:tc>
        <w:tc>
          <w:tcPr>
            <w:tcW w:w="612"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p>
        </w:tc>
        <w:tc>
          <w:tcPr>
            <w:tcW w:w="466" w:type="dxa"/>
            <w:tcBorders>
              <w:left w:val="single" w:sz="4" w:space="0" w:color="auto"/>
              <w:right w:val="single" w:sz="4" w:space="0" w:color="auto"/>
            </w:tcBorders>
            <w:shd w:val="clear" w:color="auto" w:fill="8EAADB" w:themeFill="accent1" w:themeFillTint="99"/>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4</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11</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18</w:t>
            </w:r>
          </w:p>
        </w:tc>
        <w:tc>
          <w:tcPr>
            <w:tcW w:w="6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25</w:t>
            </w:r>
          </w:p>
        </w:tc>
        <w:tc>
          <w:tcPr>
            <w:tcW w:w="569"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c>
          <w:tcPr>
            <w:tcW w:w="42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w:t>
            </w:r>
          </w:p>
        </w:tc>
        <w:tc>
          <w:tcPr>
            <w:tcW w:w="640" w:type="dxa"/>
            <w:tcBorders>
              <w:left w:val="single" w:sz="4" w:space="0" w:color="auto"/>
              <w:right w:val="single" w:sz="4" w:space="0" w:color="auto"/>
            </w:tcBorders>
            <w:shd w:val="clear" w:color="auto" w:fill="auto"/>
            <w:vAlign w:val="center"/>
          </w:tcPr>
          <w:p w:rsidR="00EC5026" w:rsidRPr="003157FD" w:rsidRDefault="00EC5026" w:rsidP="00EC5026">
            <w:pPr>
              <w:spacing w:after="0" w:line="240" w:lineRule="auto"/>
              <w:contextualSpacing/>
              <w:jc w:val="center"/>
              <w:rPr>
                <w:rFonts w:ascii="Times New Roman" w:eastAsia="Times New Roman" w:hAnsi="Times New Roman"/>
                <w:b/>
                <w:color w:val="000000" w:themeColor="text1"/>
                <w:sz w:val="24"/>
                <w:szCs w:val="24"/>
                <w:vertAlign w:val="subscript"/>
                <w:lang w:eastAsia="ru-RU"/>
              </w:rPr>
            </w:pPr>
            <w:r w:rsidRPr="00642A7A">
              <w:rPr>
                <w:rFonts w:ascii="Times New Roman" w:eastAsia="Times New Roman" w:hAnsi="Times New Roman"/>
                <w:b/>
                <w:color w:val="FF0000"/>
                <w:sz w:val="24"/>
                <w:szCs w:val="24"/>
                <w:lang w:val="en-US" w:eastAsia="ru-RU"/>
              </w:rPr>
              <w:t>9</w:t>
            </w:r>
            <w:r>
              <w:rPr>
                <w:rFonts w:ascii="Times New Roman" w:eastAsia="Times New Roman" w:hAnsi="Times New Roman"/>
                <w:b/>
                <w:color w:val="FF0000"/>
                <w:sz w:val="24"/>
                <w:szCs w:val="24"/>
                <w:vertAlign w:val="subscript"/>
                <w:lang w:eastAsia="ru-RU"/>
              </w:rPr>
              <w:t>в</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16</w:t>
            </w:r>
          </w:p>
        </w:tc>
        <w:tc>
          <w:tcPr>
            <w:tcW w:w="49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23</w:t>
            </w:r>
          </w:p>
        </w:tc>
        <w:tc>
          <w:tcPr>
            <w:tcW w:w="651"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30</w:t>
            </w:r>
          </w:p>
        </w:tc>
        <w:tc>
          <w:tcPr>
            <w:tcW w:w="505"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6</w:t>
            </w:r>
          </w:p>
        </w:tc>
        <w:tc>
          <w:tcPr>
            <w:tcW w:w="4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13</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20</w:t>
            </w:r>
          </w:p>
        </w:tc>
        <w:tc>
          <w:tcPr>
            <w:tcW w:w="486"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val="en-US" w:eastAsia="ru-RU"/>
              </w:rPr>
            </w:pPr>
            <w:r w:rsidRPr="00BF4AB7">
              <w:rPr>
                <w:rFonts w:ascii="Times New Roman" w:eastAsia="Times New Roman" w:hAnsi="Times New Roman"/>
                <w:color w:val="000000" w:themeColor="text1"/>
                <w:sz w:val="24"/>
                <w:szCs w:val="24"/>
                <w:lang w:val="en-US" w:eastAsia="ru-RU"/>
              </w:rPr>
              <w:t>27</w:t>
            </w:r>
          </w:p>
        </w:tc>
        <w:tc>
          <w:tcPr>
            <w:tcW w:w="587" w:type="dxa"/>
            <w:tcBorders>
              <w:left w:val="single" w:sz="4" w:space="0" w:color="auto"/>
              <w:right w:val="single" w:sz="4" w:space="0" w:color="auto"/>
            </w:tcBorders>
            <w:shd w:val="clear" w:color="auto" w:fill="auto"/>
            <w:vAlign w:val="center"/>
          </w:tcPr>
          <w:p w:rsidR="00EC5026" w:rsidRPr="00BF4AB7" w:rsidRDefault="00EC5026" w:rsidP="00EC5026">
            <w:pPr>
              <w:spacing w:after="0" w:line="240" w:lineRule="auto"/>
              <w:contextualSpacing/>
              <w:jc w:val="center"/>
              <w:rPr>
                <w:rFonts w:ascii="Times New Roman" w:eastAsia="Times New Roman" w:hAnsi="Times New Roman"/>
                <w:color w:val="000000" w:themeColor="text1"/>
                <w:sz w:val="24"/>
                <w:szCs w:val="24"/>
                <w:lang w:eastAsia="ru-RU"/>
              </w:rPr>
            </w:pPr>
          </w:p>
        </w:tc>
      </w:tr>
      <w:tr w:rsidR="00EC5026" w:rsidRPr="00757DB2" w:rsidTr="00EC5026">
        <w:trPr>
          <w:trHeight w:hRule="exact" w:val="397"/>
          <w:jc w:val="center"/>
        </w:trPr>
        <w:tc>
          <w:tcPr>
            <w:tcW w:w="704" w:type="dxa"/>
            <w:tcBorders>
              <w:left w:val="single" w:sz="4" w:space="0" w:color="auto"/>
              <w:right w:val="single" w:sz="4" w:space="0" w:color="auto"/>
            </w:tcBorders>
            <w:shd w:val="clear" w:color="auto" w:fill="auto"/>
            <w:vAlign w:val="center"/>
          </w:tcPr>
          <w:p w:rsidR="00EC5026" w:rsidRPr="00757DB2" w:rsidRDefault="00EC5026" w:rsidP="00EC5026">
            <w:pPr>
              <w:spacing w:after="0" w:line="240" w:lineRule="auto"/>
              <w:contextualSpacing/>
              <w:jc w:val="center"/>
              <w:rPr>
                <w:rFonts w:ascii="Times New Roman" w:eastAsia="Times New Roman" w:hAnsi="Times New Roman"/>
                <w:b/>
                <w:bCs/>
                <w:color w:val="FF0000"/>
                <w:sz w:val="24"/>
                <w:szCs w:val="24"/>
                <w:lang w:eastAsia="ru-RU"/>
              </w:rPr>
            </w:pPr>
            <w:r w:rsidRPr="00757DB2">
              <w:rPr>
                <w:rFonts w:ascii="Times New Roman" w:eastAsia="Times New Roman" w:hAnsi="Times New Roman"/>
                <w:b/>
                <w:bCs/>
                <w:color w:val="FF0000"/>
                <w:sz w:val="24"/>
                <w:szCs w:val="24"/>
                <w:lang w:eastAsia="ru-RU"/>
              </w:rPr>
              <w:t xml:space="preserve">Вс </w:t>
            </w:r>
          </w:p>
        </w:tc>
        <w:tc>
          <w:tcPr>
            <w:tcW w:w="568"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w:t>
            </w:r>
          </w:p>
        </w:tc>
        <w:tc>
          <w:tcPr>
            <w:tcW w:w="5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8</w:t>
            </w:r>
          </w:p>
        </w:tc>
        <w:tc>
          <w:tcPr>
            <w:tcW w:w="484"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15</w:t>
            </w:r>
          </w:p>
        </w:tc>
        <w:tc>
          <w:tcPr>
            <w:tcW w:w="641"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22</w:t>
            </w:r>
          </w:p>
        </w:tc>
        <w:tc>
          <w:tcPr>
            <w:tcW w:w="57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p>
        </w:tc>
        <w:tc>
          <w:tcPr>
            <w:tcW w:w="568"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w:t>
            </w:r>
          </w:p>
        </w:tc>
        <w:tc>
          <w:tcPr>
            <w:tcW w:w="56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8</w:t>
            </w:r>
          </w:p>
        </w:tc>
        <w:tc>
          <w:tcPr>
            <w:tcW w:w="554"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15</w:t>
            </w:r>
          </w:p>
        </w:tc>
        <w:tc>
          <w:tcPr>
            <w:tcW w:w="56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22</w:t>
            </w:r>
          </w:p>
        </w:tc>
        <w:tc>
          <w:tcPr>
            <w:tcW w:w="535" w:type="dxa"/>
            <w:tcBorders>
              <w:left w:val="single" w:sz="4" w:space="0" w:color="auto"/>
              <w:right w:val="single" w:sz="4" w:space="0" w:color="auto"/>
            </w:tcBorders>
            <w:shd w:val="clear" w:color="auto" w:fill="8EAADB" w:themeFill="accent1" w:themeFillTint="99"/>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29</w:t>
            </w:r>
          </w:p>
        </w:tc>
        <w:tc>
          <w:tcPr>
            <w:tcW w:w="612"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p>
        </w:tc>
        <w:tc>
          <w:tcPr>
            <w:tcW w:w="466" w:type="dxa"/>
            <w:tcBorders>
              <w:left w:val="single" w:sz="4" w:space="0" w:color="auto"/>
              <w:right w:val="single" w:sz="4" w:space="0" w:color="auto"/>
            </w:tcBorders>
            <w:shd w:val="clear" w:color="auto" w:fill="8EAADB" w:themeFill="accent1" w:themeFillTint="99"/>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5</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12</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19</w:t>
            </w:r>
          </w:p>
        </w:tc>
        <w:tc>
          <w:tcPr>
            <w:tcW w:w="6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26</w:t>
            </w:r>
          </w:p>
        </w:tc>
        <w:tc>
          <w:tcPr>
            <w:tcW w:w="569"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c>
          <w:tcPr>
            <w:tcW w:w="425"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3</w:t>
            </w:r>
          </w:p>
        </w:tc>
        <w:tc>
          <w:tcPr>
            <w:tcW w:w="640"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10</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17</w:t>
            </w:r>
          </w:p>
        </w:tc>
        <w:tc>
          <w:tcPr>
            <w:tcW w:w="491"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24</w:t>
            </w:r>
          </w:p>
        </w:tc>
        <w:tc>
          <w:tcPr>
            <w:tcW w:w="651"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31</w:t>
            </w:r>
          </w:p>
        </w:tc>
        <w:tc>
          <w:tcPr>
            <w:tcW w:w="505"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7</w:t>
            </w:r>
          </w:p>
        </w:tc>
        <w:tc>
          <w:tcPr>
            <w:tcW w:w="4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14</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21</w:t>
            </w:r>
          </w:p>
        </w:tc>
        <w:tc>
          <w:tcPr>
            <w:tcW w:w="486"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val="en-US" w:eastAsia="ru-RU"/>
              </w:rPr>
            </w:pPr>
            <w:r w:rsidRPr="0077494A">
              <w:rPr>
                <w:rFonts w:ascii="Times New Roman" w:eastAsia="Times New Roman" w:hAnsi="Times New Roman"/>
                <w:b/>
                <w:color w:val="FF0000"/>
                <w:sz w:val="24"/>
                <w:szCs w:val="24"/>
                <w:lang w:val="en-US" w:eastAsia="ru-RU"/>
              </w:rPr>
              <w:t>28</w:t>
            </w:r>
          </w:p>
        </w:tc>
        <w:tc>
          <w:tcPr>
            <w:tcW w:w="587" w:type="dxa"/>
            <w:tcBorders>
              <w:left w:val="single" w:sz="4" w:space="0" w:color="auto"/>
              <w:right w:val="single" w:sz="4" w:space="0" w:color="auto"/>
            </w:tcBorders>
            <w:shd w:val="clear" w:color="auto" w:fill="auto"/>
            <w:vAlign w:val="center"/>
          </w:tcPr>
          <w:p w:rsidR="00EC5026" w:rsidRPr="0077494A" w:rsidRDefault="00EC5026" w:rsidP="00EC5026">
            <w:pPr>
              <w:spacing w:after="0" w:line="240" w:lineRule="auto"/>
              <w:contextualSpacing/>
              <w:jc w:val="center"/>
              <w:rPr>
                <w:rFonts w:ascii="Times New Roman" w:eastAsia="Times New Roman" w:hAnsi="Times New Roman"/>
                <w:b/>
                <w:color w:val="FF0000"/>
                <w:sz w:val="24"/>
                <w:szCs w:val="24"/>
                <w:lang w:eastAsia="ru-RU"/>
              </w:rPr>
            </w:pPr>
          </w:p>
        </w:tc>
      </w:tr>
      <w:tr w:rsidR="00EC5026" w:rsidRPr="00B90F9F" w:rsidTr="00EC5026">
        <w:trPr>
          <w:trHeight w:val="375"/>
          <w:jc w:val="center"/>
        </w:trPr>
        <w:tc>
          <w:tcPr>
            <w:tcW w:w="5249" w:type="dxa"/>
            <w:gridSpan w:val="9"/>
            <w:tcBorders>
              <w:top w:val="single" w:sz="4" w:space="0" w:color="auto"/>
            </w:tcBorders>
            <w:shd w:val="clear" w:color="auto" w:fill="auto"/>
            <w:hideMark/>
          </w:tcPr>
          <w:p w:rsidR="00EC5026" w:rsidRDefault="00EC5026" w:rsidP="00EC5026">
            <w:pPr>
              <w:spacing w:after="0" w:line="240" w:lineRule="auto"/>
              <w:contextualSpacing/>
              <w:jc w:val="center"/>
              <w:rPr>
                <w:rFonts w:ascii="Times New Roman" w:hAnsi="Times New Roman"/>
                <w:b/>
                <w:sz w:val="24"/>
                <w:szCs w:val="24"/>
              </w:rPr>
            </w:pPr>
          </w:p>
          <w:p w:rsidR="00EC5026" w:rsidRPr="00757DB2" w:rsidRDefault="00EC5026" w:rsidP="00EC5026">
            <w:pPr>
              <w:spacing w:after="0" w:line="240" w:lineRule="auto"/>
              <w:contextualSpacing/>
              <w:jc w:val="center"/>
              <w:rPr>
                <w:rFonts w:ascii="Times New Roman" w:hAnsi="Times New Roman"/>
                <w:b/>
                <w:sz w:val="24"/>
                <w:szCs w:val="24"/>
              </w:rPr>
            </w:pPr>
            <w:proofErr w:type="gramStart"/>
            <w:r w:rsidRPr="00757DB2">
              <w:rPr>
                <w:rFonts w:ascii="Times New Roman" w:hAnsi="Times New Roman"/>
                <w:b/>
                <w:sz w:val="24"/>
                <w:szCs w:val="24"/>
              </w:rPr>
              <w:t>Продолжительность  учебного</w:t>
            </w:r>
            <w:proofErr w:type="gramEnd"/>
            <w:r w:rsidRPr="00757DB2">
              <w:rPr>
                <w:rFonts w:ascii="Times New Roman" w:hAnsi="Times New Roman"/>
                <w:b/>
                <w:sz w:val="24"/>
                <w:szCs w:val="24"/>
              </w:rPr>
              <w:t xml:space="preserve"> года:</w:t>
            </w:r>
          </w:p>
          <w:p w:rsidR="00EC5026" w:rsidRDefault="00EC5026" w:rsidP="00EC5026">
            <w:pPr>
              <w:spacing w:after="0" w:line="240" w:lineRule="auto"/>
              <w:contextualSpacing/>
              <w:rPr>
                <w:rFonts w:ascii="Times New Roman" w:hAnsi="Times New Roman"/>
                <w:sz w:val="24"/>
                <w:szCs w:val="24"/>
              </w:rPr>
            </w:pPr>
          </w:p>
          <w:p w:rsidR="00EC5026" w:rsidRDefault="00EC5026" w:rsidP="00EC5026">
            <w:pPr>
              <w:spacing w:after="0" w:line="240" w:lineRule="auto"/>
              <w:contextualSpacing/>
              <w:rPr>
                <w:rFonts w:ascii="Times New Roman" w:hAnsi="Times New Roman"/>
                <w:sz w:val="24"/>
                <w:szCs w:val="24"/>
              </w:rPr>
            </w:pPr>
            <w:r>
              <w:rPr>
                <w:rFonts w:ascii="Times New Roman" w:hAnsi="Times New Roman"/>
                <w:sz w:val="24"/>
                <w:szCs w:val="24"/>
              </w:rPr>
              <w:t xml:space="preserve">Начало учебного года - </w:t>
            </w:r>
            <w:r w:rsidRPr="00757DB2">
              <w:rPr>
                <w:rFonts w:ascii="Times New Roman" w:hAnsi="Times New Roman"/>
                <w:sz w:val="24"/>
                <w:szCs w:val="24"/>
              </w:rPr>
              <w:t>0</w:t>
            </w:r>
            <w:r>
              <w:rPr>
                <w:rFonts w:ascii="Times New Roman" w:hAnsi="Times New Roman"/>
                <w:sz w:val="24"/>
                <w:szCs w:val="24"/>
              </w:rPr>
              <w:t>1</w:t>
            </w:r>
            <w:r w:rsidRPr="00757DB2">
              <w:rPr>
                <w:rFonts w:ascii="Times New Roman" w:hAnsi="Times New Roman"/>
                <w:sz w:val="24"/>
                <w:szCs w:val="24"/>
              </w:rPr>
              <w:t>.09.202</w:t>
            </w:r>
            <w:r>
              <w:rPr>
                <w:rFonts w:ascii="Times New Roman" w:hAnsi="Times New Roman"/>
                <w:sz w:val="24"/>
                <w:szCs w:val="24"/>
              </w:rPr>
              <w:t>5</w:t>
            </w:r>
          </w:p>
          <w:p w:rsidR="00EC5026" w:rsidRDefault="00EC5026" w:rsidP="00EC5026">
            <w:pPr>
              <w:spacing w:after="0" w:line="240" w:lineRule="auto"/>
              <w:contextualSpacing/>
              <w:rPr>
                <w:rFonts w:ascii="Times New Roman" w:hAnsi="Times New Roman"/>
                <w:sz w:val="24"/>
                <w:szCs w:val="24"/>
              </w:rPr>
            </w:pPr>
            <w:r>
              <w:rPr>
                <w:rFonts w:ascii="Times New Roman" w:hAnsi="Times New Roman"/>
                <w:sz w:val="24"/>
                <w:szCs w:val="24"/>
              </w:rPr>
              <w:t>Окончание учебного года - 26</w:t>
            </w:r>
            <w:r w:rsidRPr="00757DB2">
              <w:rPr>
                <w:rFonts w:ascii="Times New Roman" w:hAnsi="Times New Roman"/>
                <w:sz w:val="24"/>
                <w:szCs w:val="24"/>
              </w:rPr>
              <w:t>.05.202</w:t>
            </w:r>
            <w:r>
              <w:rPr>
                <w:rFonts w:ascii="Times New Roman" w:hAnsi="Times New Roman"/>
                <w:sz w:val="24"/>
                <w:szCs w:val="24"/>
              </w:rPr>
              <w:t>6;</w:t>
            </w:r>
          </w:p>
          <w:p w:rsidR="00EC5026" w:rsidRDefault="00EC5026" w:rsidP="00EC5026">
            <w:pPr>
              <w:spacing w:after="0" w:line="240" w:lineRule="auto"/>
              <w:contextualSpacing/>
              <w:rPr>
                <w:rFonts w:ascii="Times New Roman" w:hAnsi="Times New Roman"/>
                <w:sz w:val="24"/>
                <w:szCs w:val="24"/>
              </w:rPr>
            </w:pPr>
            <w:r>
              <w:rPr>
                <w:rFonts w:ascii="Times New Roman" w:hAnsi="Times New Roman"/>
                <w:sz w:val="24"/>
                <w:szCs w:val="24"/>
              </w:rPr>
              <w:t>для обучающихся 8-х, 10-</w:t>
            </w:r>
            <w:proofErr w:type="gramStart"/>
            <w:r>
              <w:rPr>
                <w:rFonts w:ascii="Times New Roman" w:hAnsi="Times New Roman"/>
                <w:sz w:val="24"/>
                <w:szCs w:val="24"/>
              </w:rPr>
              <w:t>х  (</w:t>
            </w:r>
            <w:proofErr w:type="gramEnd"/>
            <w:r>
              <w:rPr>
                <w:rFonts w:ascii="Times New Roman" w:hAnsi="Times New Roman"/>
                <w:sz w:val="24"/>
                <w:szCs w:val="24"/>
              </w:rPr>
              <w:t>участников учебных сборов)  – 01.06.2026;</w:t>
            </w:r>
          </w:p>
          <w:p w:rsidR="00EC5026" w:rsidRPr="00757DB2" w:rsidRDefault="00EC5026" w:rsidP="00EC5026">
            <w:pPr>
              <w:spacing w:after="0" w:line="240" w:lineRule="auto"/>
              <w:contextualSpacing/>
              <w:rPr>
                <w:rFonts w:ascii="Times New Roman" w:eastAsia="Times New Roman" w:hAnsi="Times New Roman"/>
                <w:b/>
                <w:bCs/>
                <w:color w:val="FF0000"/>
                <w:sz w:val="24"/>
                <w:szCs w:val="24"/>
              </w:rPr>
            </w:pPr>
            <w:r>
              <w:rPr>
                <w:rFonts w:ascii="Times New Roman" w:hAnsi="Times New Roman"/>
                <w:sz w:val="24"/>
                <w:szCs w:val="24"/>
              </w:rPr>
              <w:t>для обучающихся 9,11 классов – в соответствии с расписанием государственной итоговой аттестации</w:t>
            </w:r>
          </w:p>
        </w:tc>
        <w:tc>
          <w:tcPr>
            <w:tcW w:w="5959" w:type="dxa"/>
            <w:gridSpan w:val="11"/>
            <w:tcBorders>
              <w:top w:val="single" w:sz="4" w:space="0" w:color="auto"/>
            </w:tcBorders>
          </w:tcPr>
          <w:p w:rsidR="00EC5026" w:rsidRPr="00757DB2" w:rsidRDefault="00EC5026" w:rsidP="00EC5026">
            <w:pPr>
              <w:pStyle w:val="affffff"/>
              <w:ind w:right="49" w:firstLine="567"/>
              <w:contextualSpacing/>
              <w:rPr>
                <w:rFonts w:ascii="Times New Roman" w:hAnsi="Times New Roman" w:cs="Times New Roman"/>
                <w:b/>
                <w:sz w:val="24"/>
                <w:szCs w:val="24"/>
              </w:rPr>
            </w:pPr>
            <w:r w:rsidRPr="00757DB2">
              <w:rPr>
                <w:rFonts w:ascii="Times New Roman" w:hAnsi="Times New Roman" w:cs="Times New Roman"/>
                <w:b/>
                <w:sz w:val="24"/>
                <w:szCs w:val="24"/>
              </w:rPr>
              <w:t>Каникулы</w:t>
            </w:r>
          </w:p>
          <w:p w:rsidR="00EC5026" w:rsidRPr="00AC5848" w:rsidRDefault="00EC5026" w:rsidP="00EC5026">
            <w:pPr>
              <w:pStyle w:val="affffff"/>
              <w:ind w:firstLine="358"/>
              <w:contextualSpacing/>
              <w:jc w:val="both"/>
              <w:rPr>
                <w:rFonts w:ascii="Times New Roman" w:hAnsi="Times New Roman" w:cs="Times New Roman"/>
                <w:sz w:val="24"/>
                <w:szCs w:val="24"/>
              </w:rPr>
            </w:pPr>
            <w:r w:rsidRPr="00AC5848">
              <w:rPr>
                <w:rFonts w:ascii="Times New Roman" w:hAnsi="Times New Roman" w:cs="Times New Roman"/>
                <w:sz w:val="24"/>
                <w:szCs w:val="24"/>
              </w:rPr>
              <w:t xml:space="preserve">- </w:t>
            </w:r>
            <w:r w:rsidRPr="001B0772">
              <w:rPr>
                <w:rFonts w:ascii="Times New Roman" w:hAnsi="Times New Roman" w:cs="Times New Roman"/>
                <w:b/>
                <w:sz w:val="24"/>
                <w:szCs w:val="24"/>
              </w:rPr>
              <w:t>осенние каникулы</w:t>
            </w:r>
            <w:r w:rsidRPr="00AC5848">
              <w:rPr>
                <w:rFonts w:ascii="Times New Roman" w:hAnsi="Times New Roman" w:cs="Times New Roman"/>
                <w:sz w:val="24"/>
                <w:szCs w:val="24"/>
              </w:rPr>
              <w:t xml:space="preserve"> – </w:t>
            </w:r>
            <w:r>
              <w:rPr>
                <w:rFonts w:ascii="Times New Roman" w:hAnsi="Times New Roman" w:cs="Times New Roman"/>
                <w:sz w:val="24"/>
                <w:szCs w:val="24"/>
              </w:rPr>
              <w:t>9 календарных дней, с 27 октября по 04 ноября 2025</w:t>
            </w:r>
            <w:r w:rsidRPr="00AC5848">
              <w:rPr>
                <w:rFonts w:ascii="Times New Roman" w:hAnsi="Times New Roman" w:cs="Times New Roman"/>
                <w:sz w:val="24"/>
                <w:szCs w:val="24"/>
              </w:rPr>
              <w:t xml:space="preserve"> года; </w:t>
            </w:r>
          </w:p>
          <w:p w:rsidR="00EC5026" w:rsidRPr="00AC5848" w:rsidRDefault="00EC5026" w:rsidP="00EC5026">
            <w:pPr>
              <w:pStyle w:val="affffff"/>
              <w:ind w:firstLine="358"/>
              <w:contextualSpacing/>
              <w:jc w:val="both"/>
              <w:rPr>
                <w:rFonts w:ascii="Times New Roman" w:hAnsi="Times New Roman" w:cs="Times New Roman"/>
                <w:sz w:val="24"/>
                <w:szCs w:val="24"/>
              </w:rPr>
            </w:pPr>
            <w:r w:rsidRPr="00AC5848">
              <w:rPr>
                <w:rFonts w:ascii="Times New Roman" w:hAnsi="Times New Roman" w:cs="Times New Roman"/>
                <w:sz w:val="24"/>
                <w:szCs w:val="24"/>
              </w:rPr>
              <w:t xml:space="preserve">- </w:t>
            </w:r>
            <w:r w:rsidRPr="001B0772">
              <w:rPr>
                <w:rFonts w:ascii="Times New Roman" w:hAnsi="Times New Roman" w:cs="Times New Roman"/>
                <w:b/>
                <w:sz w:val="24"/>
                <w:szCs w:val="24"/>
              </w:rPr>
              <w:t>зимние каникулы</w:t>
            </w:r>
            <w:r w:rsidRPr="00AC5848">
              <w:rPr>
                <w:rFonts w:ascii="Times New Roman" w:hAnsi="Times New Roman" w:cs="Times New Roman"/>
                <w:sz w:val="24"/>
                <w:szCs w:val="24"/>
              </w:rPr>
              <w:t xml:space="preserve"> – </w:t>
            </w:r>
            <w:r>
              <w:rPr>
                <w:rFonts w:ascii="Times New Roman" w:hAnsi="Times New Roman" w:cs="Times New Roman"/>
                <w:sz w:val="24"/>
                <w:szCs w:val="24"/>
              </w:rPr>
              <w:t>9 календарных дней, с 02 января по 10 января 2026</w:t>
            </w:r>
            <w:r w:rsidRPr="00AC5848">
              <w:rPr>
                <w:rFonts w:ascii="Times New Roman" w:hAnsi="Times New Roman" w:cs="Times New Roman"/>
                <w:sz w:val="24"/>
                <w:szCs w:val="24"/>
              </w:rPr>
              <w:t xml:space="preserve"> года; </w:t>
            </w:r>
          </w:p>
          <w:p w:rsidR="00EC5026" w:rsidRPr="00AC5848" w:rsidRDefault="00EC5026" w:rsidP="00EC5026">
            <w:pPr>
              <w:pStyle w:val="affffff"/>
              <w:ind w:firstLine="358"/>
              <w:contextualSpacing/>
              <w:jc w:val="both"/>
              <w:rPr>
                <w:rFonts w:ascii="Times New Roman" w:hAnsi="Times New Roman" w:cs="Times New Roman"/>
                <w:sz w:val="24"/>
                <w:szCs w:val="24"/>
              </w:rPr>
            </w:pPr>
            <w:r w:rsidRPr="00AC5848">
              <w:rPr>
                <w:rFonts w:ascii="Times New Roman" w:hAnsi="Times New Roman" w:cs="Times New Roman"/>
                <w:sz w:val="24"/>
                <w:szCs w:val="24"/>
              </w:rPr>
              <w:t xml:space="preserve">- </w:t>
            </w:r>
            <w:r w:rsidRPr="001B0772">
              <w:rPr>
                <w:rFonts w:ascii="Times New Roman" w:hAnsi="Times New Roman" w:cs="Times New Roman"/>
                <w:b/>
                <w:sz w:val="24"/>
                <w:szCs w:val="24"/>
              </w:rPr>
              <w:t>весенние каникулы</w:t>
            </w:r>
            <w:r w:rsidRPr="00AC5848">
              <w:rPr>
                <w:rFonts w:ascii="Times New Roman" w:hAnsi="Times New Roman" w:cs="Times New Roman"/>
                <w:sz w:val="24"/>
                <w:szCs w:val="24"/>
              </w:rPr>
              <w:t xml:space="preserve"> – </w:t>
            </w:r>
            <w:r>
              <w:rPr>
                <w:rFonts w:ascii="Times New Roman" w:hAnsi="Times New Roman" w:cs="Times New Roman"/>
                <w:sz w:val="24"/>
                <w:szCs w:val="24"/>
              </w:rPr>
              <w:t>9</w:t>
            </w:r>
            <w:r w:rsidRPr="00AC5848">
              <w:rPr>
                <w:rFonts w:ascii="Times New Roman" w:hAnsi="Times New Roman" w:cs="Times New Roman"/>
                <w:sz w:val="24"/>
                <w:szCs w:val="24"/>
              </w:rPr>
              <w:t xml:space="preserve"> календар</w:t>
            </w:r>
            <w:r>
              <w:rPr>
                <w:rFonts w:ascii="Times New Roman" w:hAnsi="Times New Roman" w:cs="Times New Roman"/>
                <w:sz w:val="24"/>
                <w:szCs w:val="24"/>
              </w:rPr>
              <w:t>ных дней, с 28 марта по 5 апреля 2026</w:t>
            </w:r>
            <w:r w:rsidRPr="00AC5848">
              <w:rPr>
                <w:rFonts w:ascii="Times New Roman" w:hAnsi="Times New Roman" w:cs="Times New Roman"/>
                <w:sz w:val="24"/>
                <w:szCs w:val="24"/>
              </w:rPr>
              <w:t xml:space="preserve"> года;</w:t>
            </w:r>
          </w:p>
          <w:p w:rsidR="00EC5026" w:rsidRPr="00757DB2" w:rsidRDefault="00EC5026" w:rsidP="00EC5026">
            <w:pPr>
              <w:pStyle w:val="affffff"/>
              <w:ind w:right="-5" w:firstLine="153"/>
              <w:contextualSpacing/>
              <w:rPr>
                <w:rFonts w:ascii="Times New Roman" w:hAnsi="Times New Roman" w:cs="Times New Roman"/>
                <w:b/>
                <w:sz w:val="24"/>
                <w:szCs w:val="24"/>
              </w:rPr>
            </w:pPr>
            <w:proofErr w:type="gramStart"/>
            <w:r w:rsidRPr="00757DB2">
              <w:rPr>
                <w:rFonts w:ascii="Times New Roman" w:hAnsi="Times New Roman" w:cs="Times New Roman"/>
                <w:b/>
                <w:sz w:val="24"/>
                <w:szCs w:val="24"/>
              </w:rPr>
              <w:t>Дополнительные  каникулы</w:t>
            </w:r>
            <w:proofErr w:type="gramEnd"/>
            <w:r w:rsidRPr="00757DB2">
              <w:rPr>
                <w:rFonts w:ascii="Times New Roman" w:hAnsi="Times New Roman" w:cs="Times New Roman"/>
                <w:b/>
                <w:sz w:val="24"/>
                <w:szCs w:val="24"/>
              </w:rPr>
              <w:t xml:space="preserve"> для 1 класса</w:t>
            </w:r>
          </w:p>
          <w:p w:rsidR="00EC5026" w:rsidRPr="00757DB2" w:rsidRDefault="00EC5026" w:rsidP="00EC5026">
            <w:pPr>
              <w:pStyle w:val="affffff"/>
              <w:ind w:left="426" w:right="-5" w:hanging="284"/>
              <w:contextualSpacing/>
              <w:jc w:val="left"/>
              <w:rPr>
                <w:rFonts w:ascii="Times New Roman" w:eastAsia="Times New Roman" w:hAnsi="Times New Roman" w:cs="Times New Roman"/>
                <w:b/>
                <w:bCs/>
                <w:color w:val="FF0000"/>
                <w:sz w:val="24"/>
                <w:szCs w:val="24"/>
                <w:bdr w:val="none" w:sz="0" w:space="0" w:color="auto"/>
              </w:rPr>
            </w:pPr>
            <w:r>
              <w:rPr>
                <w:rFonts w:ascii="Times New Roman" w:hAnsi="Times New Roman" w:cs="Times New Roman"/>
                <w:sz w:val="24"/>
                <w:szCs w:val="24"/>
              </w:rPr>
              <w:t xml:space="preserve">7 </w:t>
            </w:r>
            <w:r w:rsidRPr="00AC5848">
              <w:rPr>
                <w:rFonts w:ascii="Times New Roman" w:hAnsi="Times New Roman" w:cs="Times New Roman"/>
                <w:sz w:val="24"/>
                <w:szCs w:val="24"/>
              </w:rPr>
              <w:t>календар</w:t>
            </w:r>
            <w:r>
              <w:rPr>
                <w:rFonts w:ascii="Times New Roman" w:hAnsi="Times New Roman" w:cs="Times New Roman"/>
                <w:sz w:val="24"/>
                <w:szCs w:val="24"/>
              </w:rPr>
              <w:t xml:space="preserve">ных дней, с 09 </w:t>
            </w:r>
            <w:proofErr w:type="gramStart"/>
            <w:r>
              <w:rPr>
                <w:rFonts w:ascii="Times New Roman" w:hAnsi="Times New Roman" w:cs="Times New Roman"/>
                <w:sz w:val="24"/>
                <w:szCs w:val="24"/>
              </w:rPr>
              <w:t>февраля  по</w:t>
            </w:r>
            <w:proofErr w:type="gramEnd"/>
            <w:r>
              <w:rPr>
                <w:rFonts w:ascii="Times New Roman" w:hAnsi="Times New Roman" w:cs="Times New Roman"/>
                <w:sz w:val="24"/>
                <w:szCs w:val="24"/>
              </w:rPr>
              <w:t xml:space="preserve"> 15 февраля 2026 года</w:t>
            </w:r>
          </w:p>
        </w:tc>
        <w:tc>
          <w:tcPr>
            <w:tcW w:w="3693" w:type="dxa"/>
            <w:gridSpan w:val="7"/>
            <w:tcBorders>
              <w:top w:val="single" w:sz="4" w:space="0" w:color="auto"/>
            </w:tcBorders>
            <w:shd w:val="clear" w:color="auto" w:fill="auto"/>
            <w:hideMark/>
          </w:tcPr>
          <w:p w:rsidR="00EC5026" w:rsidRDefault="00EC5026" w:rsidP="00EC5026">
            <w:pPr>
              <w:spacing w:after="0" w:line="240" w:lineRule="auto"/>
              <w:contextualSpacing/>
              <w:jc w:val="center"/>
              <w:rPr>
                <w:rFonts w:ascii="Times New Roman" w:hAnsi="Times New Roman"/>
                <w:b/>
                <w:sz w:val="24"/>
                <w:szCs w:val="24"/>
              </w:rPr>
            </w:pPr>
          </w:p>
          <w:p w:rsidR="00EC5026" w:rsidRPr="00757DB2" w:rsidRDefault="00EC5026" w:rsidP="00EC5026">
            <w:pPr>
              <w:spacing w:after="0" w:line="240" w:lineRule="auto"/>
              <w:contextualSpacing/>
              <w:jc w:val="center"/>
              <w:rPr>
                <w:rFonts w:ascii="Times New Roman" w:hAnsi="Times New Roman"/>
                <w:b/>
                <w:sz w:val="24"/>
                <w:szCs w:val="24"/>
              </w:rPr>
            </w:pPr>
            <w:r w:rsidRPr="00757DB2">
              <w:rPr>
                <w:rFonts w:ascii="Times New Roman" w:hAnsi="Times New Roman"/>
                <w:b/>
                <w:sz w:val="24"/>
                <w:szCs w:val="24"/>
              </w:rPr>
              <w:t>Промежуточная аттестация</w:t>
            </w:r>
          </w:p>
          <w:p w:rsidR="00EC5026" w:rsidRPr="00757DB2" w:rsidRDefault="00EC5026" w:rsidP="00EC5026">
            <w:pPr>
              <w:spacing w:after="0" w:line="240" w:lineRule="auto"/>
              <w:contextualSpacing/>
              <w:jc w:val="center"/>
              <w:rPr>
                <w:rFonts w:ascii="Times New Roman" w:hAnsi="Times New Roman"/>
                <w:sz w:val="24"/>
                <w:szCs w:val="24"/>
              </w:rPr>
            </w:pPr>
            <w:r w:rsidRPr="00757DB2">
              <w:rPr>
                <w:rFonts w:ascii="Times New Roman" w:hAnsi="Times New Roman"/>
                <w:b/>
                <w:sz w:val="24"/>
                <w:szCs w:val="24"/>
              </w:rPr>
              <w:t xml:space="preserve"> </w:t>
            </w:r>
            <w:r w:rsidRPr="00757DB2">
              <w:rPr>
                <w:rFonts w:ascii="Times New Roman" w:hAnsi="Times New Roman"/>
                <w:sz w:val="24"/>
                <w:szCs w:val="24"/>
              </w:rPr>
              <w:t xml:space="preserve"> с 1</w:t>
            </w:r>
            <w:r>
              <w:rPr>
                <w:rFonts w:ascii="Times New Roman" w:hAnsi="Times New Roman"/>
                <w:sz w:val="24"/>
                <w:szCs w:val="24"/>
              </w:rPr>
              <w:t>1</w:t>
            </w:r>
            <w:r w:rsidRPr="00757DB2">
              <w:rPr>
                <w:rFonts w:ascii="Times New Roman" w:hAnsi="Times New Roman"/>
                <w:sz w:val="24"/>
                <w:szCs w:val="24"/>
              </w:rPr>
              <w:t xml:space="preserve"> мая по 2</w:t>
            </w:r>
            <w:r>
              <w:rPr>
                <w:rFonts w:ascii="Times New Roman" w:hAnsi="Times New Roman"/>
                <w:sz w:val="24"/>
                <w:szCs w:val="24"/>
              </w:rPr>
              <w:t>3</w:t>
            </w:r>
            <w:r w:rsidRPr="00757DB2">
              <w:rPr>
                <w:rFonts w:ascii="Times New Roman" w:hAnsi="Times New Roman"/>
                <w:sz w:val="24"/>
                <w:szCs w:val="24"/>
              </w:rPr>
              <w:t xml:space="preserve"> мая 202</w:t>
            </w:r>
            <w:r>
              <w:rPr>
                <w:rFonts w:ascii="Times New Roman" w:hAnsi="Times New Roman"/>
                <w:sz w:val="24"/>
                <w:szCs w:val="24"/>
              </w:rPr>
              <w:t>6</w:t>
            </w:r>
            <w:r w:rsidRPr="00757DB2">
              <w:rPr>
                <w:rFonts w:ascii="Times New Roman" w:hAnsi="Times New Roman"/>
                <w:sz w:val="24"/>
                <w:szCs w:val="24"/>
              </w:rPr>
              <w:t xml:space="preserve"> года</w:t>
            </w:r>
          </w:p>
          <w:p w:rsidR="00EC5026" w:rsidRPr="00757DB2" w:rsidRDefault="00EC5026" w:rsidP="00EC5026">
            <w:pPr>
              <w:spacing w:after="0" w:line="240" w:lineRule="auto"/>
              <w:contextualSpacing/>
              <w:jc w:val="center"/>
              <w:rPr>
                <w:rFonts w:ascii="Times New Roman" w:hAnsi="Times New Roman"/>
                <w:sz w:val="24"/>
                <w:szCs w:val="24"/>
              </w:rPr>
            </w:pPr>
          </w:p>
          <w:p w:rsidR="00EC5026" w:rsidRPr="00757DB2" w:rsidRDefault="00EC5026" w:rsidP="00EC5026">
            <w:pPr>
              <w:spacing w:after="0" w:line="240" w:lineRule="auto"/>
              <w:contextualSpacing/>
              <w:jc w:val="center"/>
              <w:rPr>
                <w:rFonts w:ascii="Times New Roman" w:hAnsi="Times New Roman"/>
                <w:sz w:val="24"/>
                <w:szCs w:val="24"/>
              </w:rPr>
            </w:pPr>
          </w:p>
          <w:p w:rsidR="00EC5026" w:rsidRPr="00757DB2" w:rsidRDefault="00EC5026" w:rsidP="00EC5026">
            <w:pPr>
              <w:spacing w:after="0" w:line="240" w:lineRule="auto"/>
              <w:contextualSpacing/>
              <w:jc w:val="center"/>
              <w:rPr>
                <w:rFonts w:ascii="Times New Roman" w:hAnsi="Times New Roman"/>
                <w:b/>
                <w:sz w:val="24"/>
                <w:szCs w:val="24"/>
              </w:rPr>
            </w:pPr>
            <w:r>
              <w:rPr>
                <w:rFonts w:ascii="Times New Roman" w:hAnsi="Times New Roman"/>
                <w:b/>
                <w:sz w:val="24"/>
                <w:szCs w:val="24"/>
              </w:rPr>
              <w:t>Учебные с</w:t>
            </w:r>
            <w:r w:rsidRPr="00757DB2">
              <w:rPr>
                <w:rFonts w:ascii="Times New Roman" w:hAnsi="Times New Roman"/>
                <w:b/>
                <w:sz w:val="24"/>
                <w:szCs w:val="24"/>
              </w:rPr>
              <w:t xml:space="preserve">боры для </w:t>
            </w:r>
            <w:r>
              <w:rPr>
                <w:rFonts w:ascii="Times New Roman" w:hAnsi="Times New Roman"/>
                <w:b/>
                <w:sz w:val="24"/>
                <w:szCs w:val="24"/>
              </w:rPr>
              <w:t xml:space="preserve">обучающихся 8-х, </w:t>
            </w:r>
            <w:r w:rsidRPr="00757DB2">
              <w:rPr>
                <w:rFonts w:ascii="Times New Roman" w:hAnsi="Times New Roman"/>
                <w:b/>
                <w:sz w:val="24"/>
                <w:szCs w:val="24"/>
              </w:rPr>
              <w:t>10-х классов</w:t>
            </w:r>
          </w:p>
          <w:p w:rsidR="00EC5026" w:rsidRDefault="00EC5026" w:rsidP="00EC5026">
            <w:pPr>
              <w:spacing w:after="0" w:line="240" w:lineRule="auto"/>
              <w:contextualSpacing/>
              <w:jc w:val="center"/>
              <w:rPr>
                <w:rFonts w:ascii="Times New Roman" w:eastAsia="Times New Roman" w:hAnsi="Times New Roman"/>
                <w:bCs/>
                <w:color w:val="FF0000"/>
                <w:sz w:val="24"/>
                <w:szCs w:val="24"/>
                <w:lang w:eastAsia="ru-RU"/>
              </w:rPr>
            </w:pPr>
            <w:r>
              <w:rPr>
                <w:rFonts w:ascii="Times New Roman" w:hAnsi="Times New Roman"/>
                <w:sz w:val="24"/>
                <w:szCs w:val="24"/>
              </w:rPr>
              <w:t xml:space="preserve">с 27 мая по1 июня </w:t>
            </w:r>
            <w:r w:rsidRPr="00757DB2">
              <w:rPr>
                <w:rFonts w:ascii="Times New Roman" w:hAnsi="Times New Roman"/>
                <w:sz w:val="24"/>
                <w:szCs w:val="24"/>
              </w:rPr>
              <w:t>202</w:t>
            </w:r>
            <w:r>
              <w:rPr>
                <w:rFonts w:ascii="Times New Roman" w:hAnsi="Times New Roman"/>
                <w:sz w:val="24"/>
                <w:szCs w:val="24"/>
              </w:rPr>
              <w:t>6</w:t>
            </w:r>
            <w:r w:rsidRPr="00757DB2">
              <w:rPr>
                <w:rFonts w:ascii="Times New Roman" w:hAnsi="Times New Roman"/>
                <w:sz w:val="24"/>
                <w:szCs w:val="24"/>
              </w:rPr>
              <w:t xml:space="preserve"> года</w:t>
            </w:r>
          </w:p>
          <w:p w:rsidR="00EC5026" w:rsidRDefault="00EC5026" w:rsidP="00EC5026">
            <w:pPr>
              <w:spacing w:after="0" w:line="240" w:lineRule="auto"/>
              <w:contextualSpacing/>
              <w:rPr>
                <w:sz w:val="2"/>
                <w:szCs w:val="2"/>
              </w:rPr>
            </w:pPr>
          </w:p>
          <w:p w:rsidR="00EC5026" w:rsidRPr="00911A22" w:rsidRDefault="00EC5026" w:rsidP="00EC5026">
            <w:pPr>
              <w:spacing w:after="0" w:line="240" w:lineRule="auto"/>
              <w:contextualSpacing/>
              <w:jc w:val="center"/>
              <w:rPr>
                <w:rFonts w:ascii="Times New Roman" w:eastAsia="Times New Roman" w:hAnsi="Times New Roman"/>
                <w:bCs/>
                <w:color w:val="FF0000"/>
                <w:sz w:val="24"/>
                <w:szCs w:val="24"/>
                <w:lang w:eastAsia="ru-RU"/>
              </w:rPr>
            </w:pPr>
          </w:p>
        </w:tc>
      </w:tr>
    </w:tbl>
    <w:p w:rsidR="00EC5026" w:rsidRPr="00EC5026" w:rsidRDefault="00EC5026" w:rsidP="00EC5026">
      <w:pPr>
        <w:spacing w:after="0" w:line="360" w:lineRule="auto"/>
        <w:jc w:val="both"/>
        <w:rPr>
          <w:rFonts w:ascii="Times New Roman" w:eastAsia="Times New Roman" w:hAnsi="Times New Roman"/>
          <w:b/>
          <w:color w:val="000000"/>
          <w:sz w:val="28"/>
          <w:szCs w:val="28"/>
          <w:lang w:eastAsia="ru-RU"/>
        </w:rPr>
      </w:pPr>
    </w:p>
    <w:p w:rsidR="00EC5026" w:rsidRPr="00E04C5F" w:rsidRDefault="00E04C5F" w:rsidP="00A53263">
      <w:pPr>
        <w:pStyle w:val="aa"/>
        <w:numPr>
          <w:ilvl w:val="0"/>
          <w:numId w:val="38"/>
        </w:numPr>
        <w:spacing w:after="0" w:line="360" w:lineRule="auto"/>
        <w:jc w:val="both"/>
        <w:rPr>
          <w:rFonts w:ascii="Times New Roman" w:eastAsia="Times New Roman" w:hAnsi="Times New Roman"/>
          <w:b/>
          <w:sz w:val="28"/>
          <w:szCs w:val="28"/>
          <w:lang w:eastAsia="ru-RU"/>
        </w:rPr>
      </w:pPr>
      <w:r w:rsidRPr="00E04C5F">
        <w:rPr>
          <w:rFonts w:ascii="Times New Roman" w:eastAsia="Times New Roman" w:hAnsi="Times New Roman"/>
          <w:b/>
          <w:sz w:val="28"/>
          <w:szCs w:val="28"/>
          <w:lang w:eastAsia="ru-RU"/>
        </w:rPr>
        <w:t>План внеурочной деятельности.</w:t>
      </w:r>
    </w:p>
    <w:p w:rsidR="00E04C5F" w:rsidRPr="00E04C5F" w:rsidRDefault="00E04C5F" w:rsidP="00A53263">
      <w:pPr>
        <w:pStyle w:val="aa"/>
        <w:numPr>
          <w:ilvl w:val="0"/>
          <w:numId w:val="38"/>
        </w:numPr>
        <w:spacing w:after="0" w:line="360" w:lineRule="auto"/>
        <w:jc w:val="both"/>
        <w:rPr>
          <w:rFonts w:ascii="Times New Roman" w:eastAsia="Times New Roman" w:hAnsi="Times New Roman"/>
          <w:b/>
          <w:sz w:val="28"/>
          <w:szCs w:val="28"/>
          <w:lang w:eastAsia="ru-RU"/>
        </w:rPr>
      </w:pPr>
    </w:p>
    <w:tbl>
      <w:tblPr>
        <w:tblStyle w:val="aff"/>
        <w:tblW w:w="0" w:type="auto"/>
        <w:tblLook w:val="04A0" w:firstRow="1" w:lastRow="0" w:firstColumn="1" w:lastColumn="0" w:noHBand="0" w:noVBand="1"/>
      </w:tblPr>
      <w:tblGrid>
        <w:gridCol w:w="7276"/>
        <w:gridCol w:w="3638"/>
        <w:gridCol w:w="3638"/>
      </w:tblGrid>
      <w:tr w:rsidR="00EC5026" w:rsidTr="00EC5026">
        <w:tc>
          <w:tcPr>
            <w:tcW w:w="7276" w:type="dxa"/>
            <w:vMerge w:val="restart"/>
            <w:shd w:val="clear" w:color="auto" w:fill="D9D9D9"/>
          </w:tcPr>
          <w:p w:rsidR="00EC5026" w:rsidRDefault="00EC5026" w:rsidP="00EC5026">
            <w:r>
              <w:rPr>
                <w:b/>
              </w:rPr>
              <w:t>Учебные курсы</w:t>
            </w:r>
          </w:p>
          <w:p w:rsidR="00EC5026" w:rsidRDefault="00EC5026" w:rsidP="00EC5026"/>
        </w:tc>
        <w:tc>
          <w:tcPr>
            <w:tcW w:w="7276" w:type="dxa"/>
            <w:gridSpan w:val="2"/>
            <w:shd w:val="clear" w:color="auto" w:fill="D9D9D9"/>
          </w:tcPr>
          <w:p w:rsidR="00EC5026" w:rsidRDefault="00EC5026" w:rsidP="00EC5026">
            <w:pPr>
              <w:jc w:val="center"/>
            </w:pPr>
            <w:r>
              <w:rPr>
                <w:b/>
              </w:rPr>
              <w:t>Количество часов в неделю</w:t>
            </w:r>
          </w:p>
        </w:tc>
      </w:tr>
      <w:tr w:rsidR="00EC5026" w:rsidTr="00EC5026">
        <w:tc>
          <w:tcPr>
            <w:tcW w:w="7276" w:type="dxa"/>
            <w:vMerge/>
          </w:tcPr>
          <w:p w:rsidR="00EC5026" w:rsidRDefault="00EC5026" w:rsidP="00EC5026"/>
        </w:tc>
        <w:tc>
          <w:tcPr>
            <w:tcW w:w="3638" w:type="dxa"/>
            <w:shd w:val="clear" w:color="auto" w:fill="D9D9D9"/>
          </w:tcPr>
          <w:p w:rsidR="00EC5026" w:rsidRDefault="00EC5026" w:rsidP="00EC5026">
            <w:pPr>
              <w:jc w:val="center"/>
            </w:pPr>
            <w:r>
              <w:rPr>
                <w:b/>
              </w:rPr>
              <w:t>10а</w:t>
            </w:r>
          </w:p>
        </w:tc>
        <w:tc>
          <w:tcPr>
            <w:tcW w:w="3638" w:type="dxa"/>
            <w:shd w:val="clear" w:color="auto" w:fill="D9D9D9"/>
          </w:tcPr>
          <w:p w:rsidR="00EC5026" w:rsidRDefault="00EC5026" w:rsidP="00EC5026">
            <w:pPr>
              <w:jc w:val="center"/>
            </w:pPr>
            <w:r>
              <w:rPr>
                <w:b/>
              </w:rPr>
              <w:t>11а</w:t>
            </w:r>
          </w:p>
        </w:tc>
      </w:tr>
      <w:tr w:rsidR="00EC5026" w:rsidTr="00EC5026">
        <w:tc>
          <w:tcPr>
            <w:tcW w:w="7276" w:type="dxa"/>
          </w:tcPr>
          <w:p w:rsidR="00EC5026" w:rsidRDefault="00EC5026" w:rsidP="00EC5026">
            <w:r>
              <w:t>Разговоры о важном</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tcPr>
          <w:p w:rsidR="00EC5026" w:rsidRDefault="00EC5026" w:rsidP="00EC5026">
            <w:r>
              <w:t>Россия-мои горизонты</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tcPr>
          <w:p w:rsidR="00EC5026" w:rsidRDefault="00EC5026" w:rsidP="00EC5026">
            <w:r>
              <w:t>Семьеведение</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tcPr>
          <w:p w:rsidR="00EC5026" w:rsidRDefault="00EC5026" w:rsidP="00EC5026">
            <w:r>
              <w:t>Юнармия</w:t>
            </w:r>
          </w:p>
        </w:tc>
        <w:tc>
          <w:tcPr>
            <w:tcW w:w="3638" w:type="dxa"/>
          </w:tcPr>
          <w:p w:rsidR="00EC5026" w:rsidRDefault="00EC5026" w:rsidP="00EC5026">
            <w:pPr>
              <w:jc w:val="center"/>
            </w:pPr>
            <w:r>
              <w:t>1</w:t>
            </w:r>
          </w:p>
        </w:tc>
        <w:tc>
          <w:tcPr>
            <w:tcW w:w="3638" w:type="dxa"/>
          </w:tcPr>
          <w:p w:rsidR="00EC5026" w:rsidRDefault="00EC5026" w:rsidP="00EC5026">
            <w:pPr>
              <w:jc w:val="center"/>
            </w:pPr>
            <w:r>
              <w:t>1</w:t>
            </w:r>
          </w:p>
        </w:tc>
      </w:tr>
      <w:tr w:rsidR="00EC5026" w:rsidTr="00EC5026">
        <w:tc>
          <w:tcPr>
            <w:tcW w:w="7276" w:type="dxa"/>
            <w:shd w:val="clear" w:color="auto" w:fill="00FF00"/>
          </w:tcPr>
          <w:p w:rsidR="00EC5026" w:rsidRDefault="00EC5026" w:rsidP="00EC5026">
            <w:r>
              <w:t>ИТОГО недельная нагрузка</w:t>
            </w:r>
          </w:p>
        </w:tc>
        <w:tc>
          <w:tcPr>
            <w:tcW w:w="3638" w:type="dxa"/>
            <w:shd w:val="clear" w:color="auto" w:fill="00FF00"/>
          </w:tcPr>
          <w:p w:rsidR="00EC5026" w:rsidRDefault="00EC5026" w:rsidP="00EC5026">
            <w:pPr>
              <w:jc w:val="center"/>
            </w:pPr>
            <w:r>
              <w:t>4</w:t>
            </w:r>
          </w:p>
        </w:tc>
        <w:tc>
          <w:tcPr>
            <w:tcW w:w="3638" w:type="dxa"/>
            <w:shd w:val="clear" w:color="auto" w:fill="00FF00"/>
          </w:tcPr>
          <w:p w:rsidR="00EC5026" w:rsidRDefault="00EC5026" w:rsidP="00EC5026">
            <w:pPr>
              <w:jc w:val="center"/>
            </w:pPr>
            <w:r>
              <w:t>4</w:t>
            </w:r>
          </w:p>
        </w:tc>
      </w:tr>
    </w:tbl>
    <w:p w:rsidR="00EC5026" w:rsidRDefault="00EC5026" w:rsidP="00EC5026"/>
    <w:p w:rsidR="00E04C5F" w:rsidRPr="00E04C5F" w:rsidRDefault="00E04C5F" w:rsidP="00E04C5F">
      <w:pPr>
        <w:spacing w:after="0" w:line="360" w:lineRule="auto"/>
        <w:jc w:val="both"/>
        <w:rPr>
          <w:rFonts w:ascii="Times New Roman" w:eastAsia="Times New Roman" w:hAnsi="Times New Roman"/>
          <w:b/>
          <w:color w:val="000000"/>
          <w:sz w:val="28"/>
          <w:szCs w:val="28"/>
          <w:lang w:eastAsia="ru-RU"/>
        </w:rPr>
      </w:pPr>
    </w:p>
    <w:tbl>
      <w:tblPr>
        <w:tblStyle w:val="aff"/>
        <w:tblW w:w="0" w:type="auto"/>
        <w:tblLook w:val="04A0" w:firstRow="1" w:lastRow="0" w:firstColumn="1" w:lastColumn="0" w:noHBand="0" w:noVBand="1"/>
      </w:tblPr>
      <w:tblGrid>
        <w:gridCol w:w="7276"/>
        <w:gridCol w:w="3638"/>
        <w:gridCol w:w="3638"/>
      </w:tblGrid>
      <w:tr w:rsidR="00E04C5F" w:rsidTr="007468ED">
        <w:tc>
          <w:tcPr>
            <w:tcW w:w="7276" w:type="dxa"/>
            <w:vMerge w:val="restart"/>
            <w:shd w:val="clear" w:color="auto" w:fill="D9D9D9"/>
          </w:tcPr>
          <w:p w:rsidR="00E04C5F" w:rsidRDefault="00E04C5F" w:rsidP="007468ED">
            <w:r>
              <w:rPr>
                <w:b/>
              </w:rPr>
              <w:t>Учебные курсы</w:t>
            </w:r>
          </w:p>
          <w:p w:rsidR="00E04C5F" w:rsidRDefault="00E04C5F" w:rsidP="007468ED"/>
        </w:tc>
        <w:tc>
          <w:tcPr>
            <w:tcW w:w="7276" w:type="dxa"/>
            <w:gridSpan w:val="2"/>
            <w:shd w:val="clear" w:color="auto" w:fill="D9D9D9"/>
          </w:tcPr>
          <w:p w:rsidR="00E04C5F" w:rsidRDefault="00E04C5F" w:rsidP="007468ED">
            <w:pPr>
              <w:jc w:val="center"/>
            </w:pPr>
            <w:r>
              <w:rPr>
                <w:b/>
              </w:rPr>
              <w:t>Количество часов в неделю</w:t>
            </w:r>
          </w:p>
        </w:tc>
      </w:tr>
      <w:tr w:rsidR="00E04C5F" w:rsidTr="007468ED">
        <w:tc>
          <w:tcPr>
            <w:tcW w:w="7276" w:type="dxa"/>
            <w:vMerge/>
          </w:tcPr>
          <w:p w:rsidR="00E04C5F" w:rsidRDefault="00E04C5F" w:rsidP="007468ED"/>
        </w:tc>
        <w:tc>
          <w:tcPr>
            <w:tcW w:w="3638" w:type="dxa"/>
            <w:shd w:val="clear" w:color="auto" w:fill="D9D9D9"/>
          </w:tcPr>
          <w:p w:rsidR="00E04C5F" w:rsidRDefault="00E04C5F" w:rsidP="007468ED">
            <w:pPr>
              <w:jc w:val="center"/>
            </w:pPr>
            <w:r>
              <w:rPr>
                <w:b/>
              </w:rPr>
              <w:t>10б</w:t>
            </w:r>
          </w:p>
        </w:tc>
        <w:tc>
          <w:tcPr>
            <w:tcW w:w="3638" w:type="dxa"/>
            <w:shd w:val="clear" w:color="auto" w:fill="D9D9D9"/>
          </w:tcPr>
          <w:p w:rsidR="00E04C5F" w:rsidRDefault="00E04C5F" w:rsidP="007468ED">
            <w:pPr>
              <w:jc w:val="center"/>
            </w:pPr>
            <w:r>
              <w:rPr>
                <w:b/>
              </w:rPr>
              <w:t>11б</w:t>
            </w:r>
          </w:p>
        </w:tc>
      </w:tr>
      <w:tr w:rsidR="00E04C5F" w:rsidTr="007468ED">
        <w:tc>
          <w:tcPr>
            <w:tcW w:w="7276" w:type="dxa"/>
          </w:tcPr>
          <w:p w:rsidR="00E04C5F" w:rsidRDefault="00E04C5F" w:rsidP="007468ED">
            <w:r>
              <w:t>Разговоры о важном</w:t>
            </w:r>
          </w:p>
        </w:tc>
        <w:tc>
          <w:tcPr>
            <w:tcW w:w="3638" w:type="dxa"/>
          </w:tcPr>
          <w:p w:rsidR="00E04C5F" w:rsidRDefault="00E04C5F" w:rsidP="007468ED">
            <w:pPr>
              <w:jc w:val="center"/>
            </w:pPr>
            <w:r>
              <w:t>1</w:t>
            </w:r>
          </w:p>
        </w:tc>
        <w:tc>
          <w:tcPr>
            <w:tcW w:w="3638" w:type="dxa"/>
          </w:tcPr>
          <w:p w:rsidR="00E04C5F" w:rsidRDefault="00E04C5F" w:rsidP="007468ED">
            <w:pPr>
              <w:jc w:val="center"/>
            </w:pPr>
            <w:r>
              <w:t>1</w:t>
            </w:r>
          </w:p>
        </w:tc>
      </w:tr>
      <w:tr w:rsidR="00E04C5F" w:rsidTr="007468ED">
        <w:tc>
          <w:tcPr>
            <w:tcW w:w="7276" w:type="dxa"/>
          </w:tcPr>
          <w:p w:rsidR="00E04C5F" w:rsidRDefault="00E04C5F" w:rsidP="007468ED">
            <w:r>
              <w:t>Россия- мои горизонты</w:t>
            </w:r>
          </w:p>
        </w:tc>
        <w:tc>
          <w:tcPr>
            <w:tcW w:w="3638" w:type="dxa"/>
          </w:tcPr>
          <w:p w:rsidR="00E04C5F" w:rsidRDefault="00E04C5F" w:rsidP="007468ED">
            <w:pPr>
              <w:jc w:val="center"/>
            </w:pPr>
            <w:r>
              <w:t>1</w:t>
            </w:r>
          </w:p>
        </w:tc>
        <w:tc>
          <w:tcPr>
            <w:tcW w:w="3638" w:type="dxa"/>
          </w:tcPr>
          <w:p w:rsidR="00E04C5F" w:rsidRDefault="00E04C5F" w:rsidP="007468ED">
            <w:pPr>
              <w:jc w:val="center"/>
            </w:pPr>
            <w:r>
              <w:t>1</w:t>
            </w:r>
          </w:p>
        </w:tc>
      </w:tr>
      <w:tr w:rsidR="00E04C5F" w:rsidTr="007468ED">
        <w:tc>
          <w:tcPr>
            <w:tcW w:w="7276" w:type="dxa"/>
          </w:tcPr>
          <w:p w:rsidR="00E04C5F" w:rsidRDefault="00E04C5F" w:rsidP="007468ED">
            <w:r>
              <w:t>Семьеведение</w:t>
            </w:r>
          </w:p>
        </w:tc>
        <w:tc>
          <w:tcPr>
            <w:tcW w:w="3638" w:type="dxa"/>
          </w:tcPr>
          <w:p w:rsidR="00E04C5F" w:rsidRDefault="00E04C5F" w:rsidP="007468ED">
            <w:pPr>
              <w:jc w:val="center"/>
            </w:pPr>
            <w:r>
              <w:t>1</w:t>
            </w:r>
          </w:p>
        </w:tc>
        <w:tc>
          <w:tcPr>
            <w:tcW w:w="3638" w:type="dxa"/>
          </w:tcPr>
          <w:p w:rsidR="00E04C5F" w:rsidRDefault="00E04C5F" w:rsidP="007468ED">
            <w:pPr>
              <w:jc w:val="center"/>
            </w:pPr>
            <w:r>
              <w:t>1</w:t>
            </w:r>
          </w:p>
        </w:tc>
      </w:tr>
      <w:tr w:rsidR="00E04C5F" w:rsidTr="007468ED">
        <w:tc>
          <w:tcPr>
            <w:tcW w:w="7276" w:type="dxa"/>
            <w:shd w:val="clear" w:color="auto" w:fill="00FF00"/>
          </w:tcPr>
          <w:p w:rsidR="00E04C5F" w:rsidRDefault="00E04C5F" w:rsidP="007468ED">
            <w:r>
              <w:t>ИТОГО недельная нагрузка</w:t>
            </w:r>
          </w:p>
        </w:tc>
        <w:tc>
          <w:tcPr>
            <w:tcW w:w="3638" w:type="dxa"/>
            <w:shd w:val="clear" w:color="auto" w:fill="00FF00"/>
          </w:tcPr>
          <w:p w:rsidR="00E04C5F" w:rsidRDefault="00E04C5F" w:rsidP="007468ED">
            <w:pPr>
              <w:jc w:val="center"/>
            </w:pPr>
            <w:r>
              <w:t>3</w:t>
            </w:r>
          </w:p>
        </w:tc>
        <w:tc>
          <w:tcPr>
            <w:tcW w:w="3638" w:type="dxa"/>
            <w:shd w:val="clear" w:color="auto" w:fill="00FF00"/>
          </w:tcPr>
          <w:p w:rsidR="00E04C5F" w:rsidRDefault="00E04C5F" w:rsidP="007468ED">
            <w:pPr>
              <w:jc w:val="center"/>
            </w:pPr>
            <w:r>
              <w:t>3</w:t>
            </w:r>
          </w:p>
        </w:tc>
      </w:tr>
    </w:tbl>
    <w:p w:rsidR="00E04C5F" w:rsidRPr="00E04C5F" w:rsidRDefault="00E04C5F" w:rsidP="00E04C5F">
      <w:pPr>
        <w:spacing w:after="0" w:line="360" w:lineRule="auto"/>
        <w:jc w:val="both"/>
        <w:rPr>
          <w:rFonts w:ascii="Times New Roman" w:eastAsia="Times New Roman" w:hAnsi="Times New Roman"/>
          <w:b/>
          <w:color w:val="000000"/>
          <w:sz w:val="28"/>
          <w:szCs w:val="28"/>
          <w:lang w:eastAsia="ru-RU"/>
        </w:rPr>
        <w:sectPr w:rsidR="00E04C5F" w:rsidRPr="00E04C5F" w:rsidSect="00EC5026">
          <w:pgSz w:w="16840" w:h="11907" w:orient="landscape"/>
          <w:pgMar w:top="1559" w:right="1134" w:bottom="851" w:left="1276" w:header="567" w:footer="567" w:gutter="0"/>
          <w:cols w:space="720"/>
          <w:titlePg/>
          <w:docGrid w:linePitch="360"/>
        </w:sectPr>
      </w:pPr>
    </w:p>
    <w:p w:rsidR="00EC5026" w:rsidRPr="00E04C5F" w:rsidRDefault="00EC5026" w:rsidP="00E04C5F">
      <w:pPr>
        <w:spacing w:after="0" w:line="360" w:lineRule="auto"/>
        <w:jc w:val="both"/>
        <w:rPr>
          <w:rFonts w:ascii="Times New Roman" w:eastAsia="Times New Roman" w:hAnsi="Times New Roman"/>
          <w:b/>
          <w:color w:val="000000"/>
          <w:sz w:val="28"/>
          <w:szCs w:val="28"/>
          <w:lang w:eastAsia="ru-RU"/>
        </w:rPr>
      </w:pPr>
    </w:p>
    <w:p w:rsidR="00A656DA" w:rsidRPr="00036ECC" w:rsidRDefault="00CA2D1D">
      <w:pPr>
        <w:spacing w:after="0" w:line="336" w:lineRule="auto"/>
        <w:ind w:firstLine="709"/>
        <w:jc w:val="both"/>
        <w:rPr>
          <w:rFonts w:ascii="Times New Roman" w:eastAsia="Times New Roman" w:hAnsi="Times New Roman"/>
          <w:b/>
          <w:sz w:val="24"/>
          <w:szCs w:val="24"/>
          <w:lang w:eastAsia="ru-RU"/>
        </w:rPr>
      </w:pPr>
      <w:r w:rsidRPr="00036ECC">
        <w:rPr>
          <w:rFonts w:ascii="Times New Roman" w:eastAsia="Times New Roman" w:hAnsi="Times New Roman"/>
          <w:b/>
          <w:color w:val="000000"/>
          <w:sz w:val="28"/>
          <w:szCs w:val="28"/>
          <w:lang w:eastAsia="ru-RU"/>
        </w:rPr>
        <w:t>4. </w:t>
      </w:r>
      <w:r w:rsidR="00036ECC">
        <w:rPr>
          <w:rFonts w:ascii="Times New Roman" w:eastAsia="Times New Roman" w:hAnsi="Times New Roman"/>
          <w:b/>
          <w:color w:val="000000"/>
          <w:sz w:val="28"/>
          <w:szCs w:val="28"/>
          <w:lang w:eastAsia="ru-RU"/>
        </w:rPr>
        <w:t xml:space="preserve"> К</w:t>
      </w:r>
      <w:r w:rsidRPr="00036ECC">
        <w:rPr>
          <w:rFonts w:ascii="Times New Roman" w:eastAsia="Times New Roman" w:hAnsi="Times New Roman"/>
          <w:b/>
          <w:color w:val="000000"/>
          <w:sz w:val="28"/>
          <w:szCs w:val="28"/>
          <w:lang w:eastAsia="ru-RU"/>
        </w:rPr>
        <w:t>алендарный план воспитательной работы.</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Федеральный календарный план воспитательной работы является единым для образовательных организаций. </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Федеральный календарный план воспитательной работы может быть реализован в рамках урочной и внеурочной деятельности. </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Сентябрь: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 сентября: День знаний;</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 сентября: День окончания Второй мировой войны, День солидарности в борьбе с терроризмом;</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сентября: Международный день распространения грамотности;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10 сентября: Международный день памяти жертв фашизма.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Октябрь: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 октября: Международный день пожилых людей; Международный день музыки;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4 октября: День защиты животных;</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5 октября: День учителя;</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25 октября: Международный день школьных библиотек.</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Третье воскресенье октября: День отца.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Ноябрь: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4 ноября: День народного единства;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ноября: День памяти погибших при исполнении служебных обязанностей сотрудников органов внутренних дел России.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Последнее воскресенье ноября: День Матери;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30 ноября: День Государственного герба Российской Федерации.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Декабрь: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3 декабря: День неизвестного солдата; Международный день инвалидов;</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5 декабря: День добровольца (волонтера) в России;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9 декабря: День Героев Отечества;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12 декабря: День Конституции Российской Федерации.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Январь: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25 января: День российского студенчества;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Февраль: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 февраля: День разгрома советскими войсками немецко-фашистских войск в Сталинградской битве;</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февраля: День российской науки;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15 февраля: День памяти о россиянах, исполнявших служебный долг за пределами Отечества;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21 февраля: Международный день родного языка;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23 февраля: День защитника Отечества.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Март:</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8 марта: Международный женский день;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18 марта: День воссоединения Крыма с Россией;</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27 марта: Всемирный день театра.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Апрель: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12 апреля: День космонавтики;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19 апреля: День памяти о геноциде советского народа нацистами и их пособниками в годы Великой Отечественной войны.</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Май:</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 мая: Праздник Весны и Труда;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9 мая: День Победы;</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19 мая: День детских общественных организаций России;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24 мая: День славянской письменности и культуры.</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Июнь: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 июня: День защиты детей;</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6 июня: День русского языка;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12 июня: День России;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22 июня: День памяти и скорби;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27 июня: День молодежи.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Июль:</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lastRenderedPageBreak/>
        <w:t>8 июля: День семьи, любви и верности.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Август:</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Вторая суббота августа: День физкультурника;</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22 августа: День Государственного флага Российской Федерации;</w:t>
      </w:r>
    </w:p>
    <w:p w:rsidR="00A656DA" w:rsidRDefault="00CA2D1D">
      <w:pPr>
        <w:spacing w:after="0" w:line="336"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27 августа: День российского кино.</w:t>
      </w:r>
    </w:p>
    <w:p w:rsidR="00A656DA" w:rsidRDefault="00A656DA">
      <w:pPr>
        <w:spacing w:after="0" w:line="240" w:lineRule="auto"/>
        <w:rPr>
          <w:rFonts w:ascii="Times New Roman" w:eastAsia="Times New Roman" w:hAnsi="Times New Roman"/>
          <w:sz w:val="24"/>
          <w:szCs w:val="24"/>
          <w:lang w:eastAsia="ru-RU"/>
        </w:rPr>
      </w:pPr>
    </w:p>
    <w:p w:rsidR="00A656DA" w:rsidRDefault="00A656DA">
      <w:pPr>
        <w:spacing w:after="0" w:line="240" w:lineRule="auto"/>
        <w:jc w:val="center"/>
        <w:rPr>
          <w:rFonts w:ascii="Times New Roman" w:hAnsi="Times New Roman"/>
          <w:b/>
          <w:sz w:val="28"/>
          <w:szCs w:val="28"/>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4390"/>
        <w:gridCol w:w="1306"/>
        <w:gridCol w:w="1245"/>
        <w:gridCol w:w="11"/>
        <w:gridCol w:w="2402"/>
      </w:tblGrid>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Календарный план воспитательной работы МАОУ «Школа №77»</w:t>
            </w:r>
          </w:p>
          <w:p w:rsidR="00D97BAD" w:rsidRPr="00D97BAD" w:rsidRDefault="00D97BAD" w:rsidP="00D97BAD">
            <w:pPr>
              <w:tabs>
                <w:tab w:val="left" w:pos="851"/>
              </w:tabs>
              <w:spacing w:after="0" w:line="360" w:lineRule="auto"/>
              <w:jc w:val="center"/>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СРЕДНЕЕ ОБЩЕЕ ОБРАЗОВАНИЕ</w:t>
            </w:r>
          </w:p>
          <w:p w:rsidR="00D97BAD" w:rsidRPr="00D97BAD" w:rsidRDefault="00D97BAD" w:rsidP="00D97BAD">
            <w:pPr>
              <w:tabs>
                <w:tab w:val="left" w:pos="851"/>
              </w:tabs>
              <w:spacing w:after="0" w:line="360" w:lineRule="auto"/>
              <w:jc w:val="center"/>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на 2025-2026 учебный год</w:t>
            </w:r>
          </w:p>
          <w:p w:rsidR="00D97BAD" w:rsidRPr="00D97BAD" w:rsidRDefault="00D97BAD" w:rsidP="00D97BAD">
            <w:pPr>
              <w:spacing w:after="0" w:line="240" w:lineRule="auto"/>
              <w:jc w:val="right"/>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0"/>
                <w:szCs w:val="20"/>
                <w:lang w:eastAsia="ru-RU"/>
              </w:rPr>
              <w:t>.</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w:t>
            </w: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tabs>
                <w:tab w:val="left" w:pos="851"/>
              </w:tabs>
              <w:spacing w:after="0" w:line="360" w:lineRule="auto"/>
              <w:jc w:val="both"/>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Дела, события, мероприятия</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360" w:lineRule="auto"/>
              <w:jc w:val="both"/>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Классы</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360" w:lineRule="auto"/>
              <w:jc w:val="both"/>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Сроки</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Ответственные</w:t>
            </w:r>
          </w:p>
        </w:tc>
      </w:tr>
      <w:tr w:rsidR="00D97BAD" w:rsidRPr="00D97BAD" w:rsidTr="007468ED">
        <w:trPr>
          <w:trHeight w:val="85"/>
        </w:trPr>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1. Урочная деятельность</w:t>
            </w:r>
          </w:p>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(согласно индивидуальным планам работы учителей-предметников)</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Интеграция воспитательных аспектов в учебные программы</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Август</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Классные руководители, предметники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num" w:pos="360"/>
              </w:tabs>
              <w:spacing w:after="0" w:line="240" w:lineRule="auto"/>
              <w:rPr>
                <w:rFonts w:ascii="Times New Roman" w:eastAsia="Times New Roman" w:hAnsi="Times New Roman"/>
                <w:b/>
                <w:color w:val="000000"/>
                <w:sz w:val="24"/>
                <w:szCs w:val="20"/>
                <w:lang w:eastAsia="ru-RU"/>
              </w:rPr>
            </w:pPr>
            <w:r w:rsidRPr="00D97BAD">
              <w:rPr>
                <w:rFonts w:ascii="Times New Roman" w:eastAsia="Times New Roman" w:hAnsi="Times New Roman"/>
                <w:color w:val="000000"/>
                <w:sz w:val="24"/>
                <w:szCs w:val="20"/>
                <w:lang w:eastAsia="ru-RU"/>
              </w:rPr>
              <w:t>Оформление стендов (предметно-эстетическая среда, наглядная агитация школьных стендов предметной направленности)</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45"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сентябрь, в течение года</w:t>
            </w:r>
          </w:p>
        </w:tc>
        <w:tc>
          <w:tcPr>
            <w:tcW w:w="2413" w:type="dxa"/>
            <w:gridSpan w:val="2"/>
          </w:tcPr>
          <w:p w:rsidR="00D97BAD" w:rsidRPr="00D97BAD" w:rsidRDefault="00D97BAD" w:rsidP="00D97BAD">
            <w:pPr>
              <w:tabs>
                <w:tab w:val="num" w:pos="360"/>
              </w:tabs>
              <w:spacing w:after="0" w:line="240" w:lineRule="auto"/>
              <w:rPr>
                <w:rFonts w:ascii="Times New Roman" w:eastAsia="Times New Roman" w:hAnsi="Times New Roman"/>
                <w:b/>
                <w:color w:val="000000"/>
                <w:sz w:val="24"/>
                <w:szCs w:val="20"/>
                <w:lang w:eastAsia="ru-RU"/>
              </w:rPr>
            </w:pPr>
            <w:r w:rsidRPr="00D97BAD">
              <w:rPr>
                <w:rFonts w:ascii="Times New Roman" w:eastAsia="Times New Roman" w:hAnsi="Times New Roman"/>
                <w:color w:val="000000"/>
                <w:sz w:val="24"/>
                <w:szCs w:val="20"/>
                <w:lang w:eastAsia="ru-RU"/>
              </w:rPr>
              <w:t>Учителя - предметники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Формирование культуры поведения и общения</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В течение года</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Классные руководители, учителя обществознания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Реализация системы наставничества</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В течение года</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Педагог-организатор,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Развитие исследовательской активности учащихся</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В течение года</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Учителя-предметники, руководители НОУ</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Использование воспитательного потенциала учебных материалов</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В течение года</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Учителя-предметники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Кураторство учебных проектов</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В течение года</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Учителя-предметники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Организация интеллектуальных онлайн-соревнований</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В течение года</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Учителя-предметники, педагог-организатор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highlight w:val="yellow"/>
              </w:rPr>
            </w:pPr>
            <w:r w:rsidRPr="00D97BAD">
              <w:rPr>
                <w:rFonts w:ascii="Times New Roman" w:eastAsia="Times New Roman" w:hAnsi="Times New Roman"/>
                <w:color w:val="000000"/>
                <w:sz w:val="24"/>
                <w:szCs w:val="20"/>
                <w:lang w:eastAsia="ru-RU"/>
              </w:rPr>
              <w:t>День окончания Второй мировой войны (1945 г.)</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03.09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175 лет со дня рождения российского ученого-физиолога И.П. Павлова (1849 – 1936)</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26.09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биологии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105 лет со дня рождения педагога В.А. Сухомлинского (1918 – 1970)</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28.09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День Интернета</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30.09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информатики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Международный день музыки</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01.10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музыки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150 лет со дня рождения русского художника Н.К. Рериха</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09.10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изобразительного искусства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210 лет со дня рождения великого русского поэта и прозаика М.Ю. Лермонтова (1814 – 1841)</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15.10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литературы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95 лет со дня рождения легендарного российского футболиста Л.И. Яшина (1929 – 1990)</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22.10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физической 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195 лет со дня рождения русского писателя Л. Н. Толстого (1828—1910)</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09.11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литературы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95 лет со дня рождения российского композитора, народной артистки СССР А. Н. Пахмутовой (р. 1929)</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09.11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музыки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День воинской славы России. День начала контрнаступления советских войск против немецко-фашистских войск в битве под Москвой (1941)</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05.12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 xml:space="preserve">День прав человека. </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10.12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обществознания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225 лет со дня рождения русского художника К. П. Брюллова (1799–1852)</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23.12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изобразительного искусства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День заповедников и национальных парков России</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11.01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географии, биологии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160 лет со дня рождения русского художника В. А. Серова (1865–1911)</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19.01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изобразительного искусства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Международный день защиты персональных данных.</w:t>
            </w:r>
          </w:p>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Международный день без Интернета.</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28.01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информатики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125 лет со дня рождения российского композитора, народного артиста РСФСР И. О. Дунаевского (1900–1955)</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30.01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музыки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280 лет со дня рождения русского адмирала Ф. Ф. Ушакова (1745–1817)</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24.02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450 лет со дня выхода первой «Азбуки» Ивана Фёдорова (1574)</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14.03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русского языка и литературы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280 лет со дня рождения русского живописца-пейзажиста С. Ф. Щедрина (1745–1804)</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17.04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изобразительного искусства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День воинской славы России. День победы русских воинов князя А. Невского над немецкими рыцарями на Чудском озере (Ледовое побоище, 1242)</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18.04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Всемирный день Земли.</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22.04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географии, биологии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185 лет со дня рождения русского композитора П. И. Чайковского (1840–1893)</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07.05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музыки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rPr>
            </w:pPr>
            <w:r w:rsidRPr="00D97BAD">
              <w:rPr>
                <w:rFonts w:ascii="Times New Roman" w:eastAsia="Times New Roman" w:hAnsi="Times New Roman"/>
                <w:color w:val="000000"/>
                <w:sz w:val="24"/>
                <w:szCs w:val="20"/>
                <w:lang w:eastAsia="ru-RU"/>
              </w:rPr>
              <w:t>195 лет со дня рождения русского живописца А. К. Саврасова (1830–1897)</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24.05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Учитель изобразительного искусства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both"/>
              <w:rPr>
                <w:rFonts w:ascii="Times New Roman" w:hAnsi="Times New Roman"/>
                <w:color w:val="000000"/>
                <w:sz w:val="24"/>
                <w:highlight w:val="yellow"/>
              </w:rPr>
            </w:pPr>
            <w:r w:rsidRPr="00D97BAD">
              <w:rPr>
                <w:rFonts w:ascii="Times New Roman" w:eastAsia="Times New Roman" w:hAnsi="Times New Roman"/>
                <w:color w:val="000000"/>
                <w:sz w:val="24"/>
                <w:szCs w:val="20"/>
                <w:lang w:eastAsia="ru-RU"/>
              </w:rPr>
              <w:t>День славянской письменности и культуры.</w:t>
            </w:r>
          </w:p>
        </w:tc>
        <w:tc>
          <w:tcPr>
            <w:tcW w:w="1306" w:type="dxa"/>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center"/>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auto"/>
              <w:left w:val="single" w:sz="4" w:space="0" w:color="auto"/>
              <w:bottom w:val="single" w:sz="4" w:space="0" w:color="auto"/>
              <w:right w:val="single" w:sz="4" w:space="0" w:color="auto"/>
            </w:tcBorders>
          </w:tcPr>
          <w:p w:rsidR="00D97BAD" w:rsidRPr="00D97BAD" w:rsidRDefault="00D97BAD" w:rsidP="00D97BAD">
            <w:pPr>
              <w:spacing w:after="0" w:line="240" w:lineRule="auto"/>
              <w:jc w:val="center"/>
              <w:rPr>
                <w:rFonts w:ascii="Times New Roman" w:hAnsi="Times New Roman"/>
                <w:color w:val="000000"/>
                <w:sz w:val="24"/>
              </w:rPr>
            </w:pPr>
            <w:r w:rsidRPr="00D97BAD">
              <w:rPr>
                <w:rFonts w:ascii="Times New Roman" w:eastAsia="Times New Roman" w:hAnsi="Times New Roman"/>
                <w:color w:val="000000"/>
                <w:sz w:val="24"/>
                <w:szCs w:val="20"/>
                <w:lang w:eastAsia="ru-RU"/>
              </w:rPr>
              <w:t>24.05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D97BAD" w:rsidRPr="00D97BAD" w:rsidRDefault="00D97BAD" w:rsidP="00D97BAD">
            <w:pPr>
              <w:spacing w:after="0" w:line="240" w:lineRule="auto"/>
              <w:jc w:val="both"/>
              <w:rPr>
                <w:rFonts w:ascii="Times New Roman" w:eastAsia="Times New Roman" w:hAnsi="Times New Roman"/>
                <w:sz w:val="23"/>
                <w:szCs w:val="23"/>
                <w:lang w:eastAsia="ru-RU"/>
              </w:rPr>
            </w:pPr>
            <w:r w:rsidRPr="00D97BAD">
              <w:rPr>
                <w:rFonts w:ascii="Times New Roman" w:eastAsia="Times New Roman" w:hAnsi="Times New Roman"/>
                <w:color w:val="000000"/>
                <w:sz w:val="23"/>
                <w:szCs w:val="23"/>
                <w:lang w:eastAsia="ru-RU"/>
              </w:rPr>
              <w:t>Учителя русского языка и литературы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num" w:pos="360"/>
              </w:tabs>
              <w:spacing w:after="0" w:line="240" w:lineRule="auto"/>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Предметные недели (по графику)</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45"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 течение года</w:t>
            </w:r>
          </w:p>
        </w:tc>
        <w:tc>
          <w:tcPr>
            <w:tcW w:w="2413" w:type="dxa"/>
            <w:gridSpan w:val="2"/>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0"/>
                <w:lang w:eastAsia="ru-RU"/>
              </w:rPr>
              <w:t>Учителя - предметники</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2. Внеурочная деятельность</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Е" w:hAnsi="Times New Roman"/>
                <w:i/>
                <w:color w:val="000000"/>
                <w:sz w:val="24"/>
                <w:szCs w:val="24"/>
                <w:lang w:eastAsia="ru-RU"/>
              </w:rPr>
            </w:pPr>
            <w:r w:rsidRPr="00D97BAD">
              <w:rPr>
                <w:rFonts w:ascii="Times New Roman" w:eastAsia="№Е" w:hAnsi="Times New Roman"/>
                <w:i/>
                <w:color w:val="000000"/>
                <w:sz w:val="24"/>
                <w:szCs w:val="24"/>
                <w:lang w:eastAsia="ru-RU"/>
              </w:rPr>
              <w:t xml:space="preserve">Название курса/программы, </w:t>
            </w:r>
          </w:p>
          <w:p w:rsidR="00D97BAD" w:rsidRPr="00D97BAD" w:rsidRDefault="00D97BAD" w:rsidP="00D97BAD">
            <w:pPr>
              <w:spacing w:after="0" w:line="240" w:lineRule="auto"/>
              <w:ind w:right="-1"/>
              <w:jc w:val="center"/>
              <w:rPr>
                <w:rFonts w:ascii="Times New Roman" w:eastAsia="№Е" w:hAnsi="Times New Roman"/>
                <w:i/>
                <w:color w:val="000000"/>
                <w:sz w:val="24"/>
                <w:szCs w:val="24"/>
                <w:lang w:eastAsia="ru-RU"/>
              </w:rPr>
            </w:pPr>
            <w:r w:rsidRPr="00D97BAD">
              <w:rPr>
                <w:rFonts w:ascii="Times New Roman" w:eastAsia="№Е" w:hAnsi="Times New Roman"/>
                <w:i/>
                <w:color w:val="000000"/>
                <w:sz w:val="24"/>
                <w:szCs w:val="24"/>
                <w:lang w:eastAsia="ru-RU"/>
              </w:rPr>
              <w:t>занятий</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Е" w:hAnsi="Times New Roman"/>
                <w:i/>
                <w:color w:val="000000"/>
                <w:sz w:val="24"/>
                <w:szCs w:val="24"/>
                <w:lang w:eastAsia="ru-RU"/>
              </w:rPr>
            </w:pPr>
            <w:r w:rsidRPr="00D97BAD">
              <w:rPr>
                <w:rFonts w:ascii="Times New Roman" w:eastAsia="№Е" w:hAnsi="Times New Roman"/>
                <w:i/>
                <w:color w:val="000000"/>
                <w:sz w:val="24"/>
                <w:szCs w:val="24"/>
                <w:lang w:eastAsia="ru-RU"/>
              </w:rPr>
              <w:t>Классы</w:t>
            </w:r>
          </w:p>
        </w:tc>
        <w:tc>
          <w:tcPr>
            <w:tcW w:w="1245" w:type="dxa"/>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i/>
                <w:color w:val="000000"/>
                <w:sz w:val="24"/>
                <w:szCs w:val="24"/>
                <w:lang w:eastAsia="ru-RU"/>
              </w:rPr>
            </w:pPr>
            <w:r w:rsidRPr="00D97BAD">
              <w:rPr>
                <w:rFonts w:ascii="Times New Roman" w:eastAsia="№Е" w:hAnsi="Times New Roman"/>
                <w:i/>
                <w:color w:val="000000"/>
                <w:sz w:val="24"/>
                <w:szCs w:val="24"/>
                <w:lang w:eastAsia="ru-RU"/>
              </w:rPr>
              <w:t>Количество</w:t>
            </w:r>
          </w:p>
          <w:p w:rsidR="00D97BAD" w:rsidRPr="00D97BAD" w:rsidRDefault="00D97BAD" w:rsidP="00D97BAD">
            <w:pPr>
              <w:spacing w:after="0" w:line="240" w:lineRule="auto"/>
              <w:ind w:right="-1"/>
              <w:jc w:val="center"/>
              <w:rPr>
                <w:rFonts w:ascii="Times New Roman" w:eastAsia="№Е" w:hAnsi="Times New Roman"/>
                <w:i/>
                <w:color w:val="000000"/>
                <w:sz w:val="24"/>
                <w:szCs w:val="24"/>
                <w:lang w:eastAsia="ru-RU"/>
              </w:rPr>
            </w:pPr>
            <w:r w:rsidRPr="00D97BAD">
              <w:rPr>
                <w:rFonts w:ascii="Times New Roman" w:eastAsia="№Е" w:hAnsi="Times New Roman"/>
                <w:i/>
                <w:color w:val="000000"/>
                <w:sz w:val="24"/>
                <w:szCs w:val="24"/>
                <w:lang w:eastAsia="ru-RU"/>
              </w:rPr>
              <w:t>часов в неделю</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i/>
                <w:color w:val="000000"/>
                <w:sz w:val="24"/>
                <w:szCs w:val="24"/>
                <w:lang w:eastAsia="ru-RU"/>
              </w:rPr>
            </w:pPr>
            <w:r w:rsidRPr="00D97BAD">
              <w:rPr>
                <w:rFonts w:ascii="Times New Roman" w:eastAsia="№Е" w:hAnsi="Times New Roman"/>
                <w:i/>
                <w:color w:val="000000"/>
                <w:sz w:val="24"/>
                <w:szCs w:val="24"/>
                <w:lang w:eastAsia="ru-RU"/>
              </w:rPr>
              <w:t>Ответственные</w:t>
            </w:r>
          </w:p>
        </w:tc>
      </w:tr>
      <w:tr w:rsidR="00D97BAD" w:rsidRPr="00D97BAD" w:rsidTr="007468ED">
        <w:trPr>
          <w:trHeight w:val="510"/>
        </w:trPr>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5"/>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Е" w:hAnsi="Times New Roman"/>
                <w:color w:val="000000"/>
                <w:sz w:val="24"/>
                <w:szCs w:val="20"/>
                <w:u w:val="single"/>
                <w:lang w:eastAsia="ru-RU"/>
              </w:rPr>
            </w:pPr>
            <w:r w:rsidRPr="00D97BAD">
              <w:rPr>
                <w:rFonts w:ascii="Times New Roman" w:eastAsia="Times New Roman" w:hAnsi="Times New Roman"/>
                <w:color w:val="000000"/>
                <w:sz w:val="23"/>
                <w:szCs w:val="23"/>
                <w:lang w:eastAsia="ru-RU"/>
              </w:rPr>
              <w:t>Реализация программ: «Разговоры о важном», «Россия - мои горизонты», «Функциональная грамотность»</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0"/>
                <w:lang w:eastAsia="ru-RU"/>
              </w:rPr>
              <w:t>10-11</w:t>
            </w:r>
          </w:p>
        </w:tc>
        <w:tc>
          <w:tcPr>
            <w:tcW w:w="1245" w:type="dxa"/>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УВР</w:t>
            </w:r>
          </w:p>
        </w:tc>
      </w:tr>
      <w:tr w:rsidR="00D97BAD" w:rsidRPr="00D97BAD" w:rsidTr="007468ED">
        <w:trPr>
          <w:trHeight w:val="510"/>
        </w:trPr>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widowControl/>
              <w:spacing w:after="0"/>
              <w:jc w:val="both"/>
              <w:outlineLvl w:val="0"/>
              <w:rPr>
                <w:rFonts w:ascii="Times New Roman" w:eastAsia="Times New Roman" w:hAnsi="Times New Roman"/>
                <w:bCs/>
                <w:color w:val="000000"/>
                <w:sz w:val="24"/>
                <w:szCs w:val="24"/>
                <w:lang w:eastAsia="ru-RU"/>
              </w:rPr>
            </w:pPr>
            <w:r w:rsidRPr="00D97BAD">
              <w:rPr>
                <w:rFonts w:ascii="Times New Roman" w:eastAsia="Times New Roman" w:hAnsi="Times New Roman"/>
                <w:bCs/>
                <w:color w:val="000000"/>
                <w:sz w:val="24"/>
                <w:szCs w:val="24"/>
                <w:lang w:eastAsia="ru-RU"/>
              </w:rPr>
              <w:t>«Юнармия»</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0"/>
                <w:lang w:eastAsia="ru-RU"/>
              </w:rPr>
              <w:t>10-1</w:t>
            </w:r>
          </w:p>
        </w:tc>
        <w:tc>
          <w:tcPr>
            <w:tcW w:w="1245" w:type="dxa"/>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УВР</w:t>
            </w:r>
          </w:p>
        </w:tc>
      </w:tr>
      <w:tr w:rsidR="00D97BAD" w:rsidRPr="00D97BAD" w:rsidTr="007468ED">
        <w:trPr>
          <w:trHeight w:val="510"/>
        </w:trPr>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widowControl/>
              <w:spacing w:after="0"/>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«Психология»</w:t>
            </w:r>
          </w:p>
          <w:p w:rsidR="00D97BAD" w:rsidRPr="00D97BAD" w:rsidRDefault="00D97BAD" w:rsidP="00D97BAD">
            <w:pPr>
              <w:widowControl/>
              <w:spacing w:after="0"/>
              <w:rPr>
                <w:rFonts w:ascii="Times New Roman" w:eastAsia="Times New Roman" w:hAnsi="Times New Roman"/>
                <w:color w:val="000000"/>
                <w:sz w:val="24"/>
                <w:szCs w:val="24"/>
                <w:lang w:eastAsia="ru-RU"/>
              </w:rPr>
            </w:pP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УВР</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b/>
                <w:sz w:val="28"/>
                <w:szCs w:val="28"/>
                <w:lang w:eastAsia="ru-RU"/>
              </w:rPr>
            </w:pPr>
            <w:r w:rsidRPr="00D97BAD">
              <w:rPr>
                <w:rFonts w:ascii="Times New Roman" w:eastAsia="Times New Roman" w:hAnsi="Times New Roman"/>
                <w:b/>
                <w:sz w:val="28"/>
                <w:szCs w:val="28"/>
                <w:lang w:eastAsia="ru-RU"/>
              </w:rPr>
              <w:t>3. Классное руководство</w:t>
            </w:r>
          </w:p>
          <w:p w:rsidR="00D97BAD" w:rsidRPr="00D97BAD" w:rsidRDefault="00D97BAD" w:rsidP="00D97BAD">
            <w:pPr>
              <w:spacing w:after="0" w:line="240" w:lineRule="auto"/>
              <w:ind w:right="-1"/>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8"/>
                <w:szCs w:val="28"/>
                <w:lang w:eastAsia="ru-RU"/>
              </w:rPr>
              <w:t>(согласно индивидуальным планам работы классных руководителей)</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spacing w:after="0" w:line="240" w:lineRule="auto"/>
              <w:jc w:val="both"/>
              <w:rPr>
                <w:rFonts w:ascii="Times New Roman" w:eastAsia="Times New Roman" w:hAnsi="Times New Roman"/>
                <w:color w:val="000000"/>
                <w:lang w:eastAsia="ru-RU"/>
              </w:rPr>
            </w:pPr>
            <w:r w:rsidRPr="00D97BAD">
              <w:rPr>
                <w:rFonts w:ascii="Times New Roman" w:eastAsia="Times New Roman" w:hAnsi="Times New Roman"/>
                <w:color w:val="000000"/>
                <w:sz w:val="24"/>
                <w:szCs w:val="20"/>
                <w:lang w:eastAsia="ru-RU"/>
              </w:rPr>
              <w:t>Поднятие флага. Гимн. ВД «Разговор о важном»</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56" w:type="dxa"/>
            <w:gridSpan w:val="2"/>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каждый понедельник, 1 уроком в течение года</w:t>
            </w: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Проведение классных часов, участие в Днях единых действий</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56" w:type="dxa"/>
            <w:gridSpan w:val="2"/>
          </w:tcPr>
          <w:p w:rsidR="00D97BAD" w:rsidRPr="00D97BAD" w:rsidRDefault="00D97BAD" w:rsidP="00D97BAD">
            <w:pPr>
              <w:tabs>
                <w:tab w:val="num" w:pos="360"/>
              </w:tabs>
              <w:spacing w:after="0" w:line="240" w:lineRule="auto"/>
              <w:jc w:val="center"/>
              <w:rPr>
                <w:rFonts w:ascii="Times New Roman" w:eastAsia="Times New Roman" w:hAnsi="Times New Roman"/>
                <w:b/>
                <w:color w:val="000000"/>
                <w:sz w:val="24"/>
                <w:szCs w:val="20"/>
                <w:lang w:eastAsia="ru-RU"/>
              </w:rPr>
            </w:pP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Проведение инструктажей с обучающимся по ТБ, ПДД, ППБ</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56" w:type="dxa"/>
            <w:gridSpan w:val="2"/>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 течение года</w:t>
            </w: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tabs>
                <w:tab w:val="num" w:pos="360"/>
              </w:tabs>
              <w:spacing w:after="0" w:line="240" w:lineRule="auto"/>
              <w:jc w:val="both"/>
              <w:rPr>
                <w:rFonts w:ascii="Times New Roman" w:eastAsia="Times New Roman" w:hAnsi="Times New Roman"/>
                <w:b/>
                <w:color w:val="000000"/>
                <w:sz w:val="24"/>
                <w:szCs w:val="20"/>
                <w:lang w:eastAsia="ru-RU"/>
              </w:rPr>
            </w:pPr>
            <w:r w:rsidRPr="00D97BAD">
              <w:rPr>
                <w:rFonts w:ascii="Times New Roman" w:eastAsia="Times New Roman" w:hAnsi="Times New Roman"/>
                <w:color w:val="000000"/>
                <w:sz w:val="24"/>
                <w:szCs w:val="20"/>
                <w:lang w:eastAsia="ru-RU"/>
              </w:rPr>
              <w:t>Изучение классного коллектива</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56" w:type="dxa"/>
            <w:gridSpan w:val="2"/>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 течение года</w:t>
            </w: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Ведение портфолио с обучающимися класса</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56" w:type="dxa"/>
            <w:gridSpan w:val="2"/>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 течение года</w:t>
            </w: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tabs>
                <w:tab w:val="num" w:pos="360"/>
              </w:tabs>
              <w:spacing w:after="0" w:line="240" w:lineRule="auto"/>
              <w:jc w:val="both"/>
              <w:rPr>
                <w:rFonts w:ascii="Times New Roman" w:eastAsia="Times New Roman" w:hAnsi="Times New Roman"/>
                <w:b/>
                <w:color w:val="000000"/>
                <w:sz w:val="24"/>
                <w:szCs w:val="20"/>
                <w:lang w:eastAsia="ru-RU"/>
              </w:rPr>
            </w:pPr>
            <w:r w:rsidRPr="00D97BAD">
              <w:rPr>
                <w:rFonts w:ascii="Times New Roman" w:eastAsia="Times New Roman" w:hAnsi="Times New Roman"/>
                <w:color w:val="000000"/>
                <w:sz w:val="24"/>
                <w:szCs w:val="20"/>
                <w:lang w:eastAsia="ru-RU"/>
              </w:rPr>
              <w:t>Классные коллективные творческие дела</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56" w:type="dxa"/>
            <w:gridSpan w:val="2"/>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 течение года</w:t>
            </w: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Реализация программы внеурочной деятельности с классом</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10-11</w:t>
            </w:r>
          </w:p>
        </w:tc>
        <w:tc>
          <w:tcPr>
            <w:tcW w:w="1256" w:type="dxa"/>
            <w:gridSpan w:val="2"/>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по расписанию, в течение года</w:t>
            </w: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auto"/>
            </w:tcBorders>
          </w:tcPr>
          <w:p w:rsidR="00D97BAD" w:rsidRPr="00D97BAD" w:rsidRDefault="00D97BAD" w:rsidP="00A53263">
            <w:pPr>
              <w:numPr>
                <w:ilvl w:val="0"/>
                <w:numId w:val="99"/>
              </w:numPr>
              <w:spacing w:after="0" w:line="240" w:lineRule="auto"/>
              <w:ind w:right="-1"/>
              <w:contextualSpacing/>
              <w:jc w:val="center"/>
              <w:rPr>
                <w:rFonts w:ascii="Times New Roman" w:eastAsia="Times New Roman" w:hAnsi="Times New Roman"/>
                <w:b/>
                <w:sz w:val="28"/>
                <w:szCs w:val="28"/>
                <w:lang w:eastAsia="ru-RU"/>
              </w:rPr>
            </w:pPr>
          </w:p>
        </w:tc>
        <w:tc>
          <w:tcPr>
            <w:tcW w:w="4390"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 xml:space="preserve">Консультации с учителями-предметниками (соблюдение единых </w:t>
            </w:r>
            <w:r w:rsidRPr="00D97BAD">
              <w:rPr>
                <w:rFonts w:ascii="Times New Roman" w:eastAsia="Times New Roman" w:hAnsi="Times New Roman"/>
                <w:color w:val="000000"/>
                <w:sz w:val="24"/>
                <w:szCs w:val="20"/>
                <w:lang w:eastAsia="ru-RU"/>
              </w:rPr>
              <w:lastRenderedPageBreak/>
              <w:t>требований в воспитании, предупреждение и разрешение конфликтов)</w:t>
            </w:r>
          </w:p>
        </w:tc>
        <w:tc>
          <w:tcPr>
            <w:tcW w:w="1306" w:type="dxa"/>
          </w:tcPr>
          <w:p w:rsidR="00D97BAD" w:rsidRPr="00D97BAD" w:rsidRDefault="00D97BAD" w:rsidP="00D97BAD">
            <w:pPr>
              <w:tabs>
                <w:tab w:val="num" w:pos="360"/>
              </w:tabs>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lastRenderedPageBreak/>
              <w:t>10-11</w:t>
            </w:r>
          </w:p>
        </w:tc>
        <w:tc>
          <w:tcPr>
            <w:tcW w:w="1256" w:type="dxa"/>
            <w:gridSpan w:val="2"/>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по запросу</w:t>
            </w:r>
          </w:p>
        </w:tc>
        <w:tc>
          <w:tcPr>
            <w:tcW w:w="2402" w:type="dxa"/>
          </w:tcPr>
          <w:p w:rsidR="00D97BAD" w:rsidRPr="00D97BAD" w:rsidRDefault="00D97BAD" w:rsidP="00D97BAD">
            <w:pPr>
              <w:tabs>
                <w:tab w:val="num" w:pos="360"/>
              </w:tabs>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 xml:space="preserve">классные руководители, </w:t>
            </w:r>
            <w:r w:rsidRPr="00D97BAD">
              <w:rPr>
                <w:rFonts w:ascii="Times New Roman" w:eastAsia="Times New Roman" w:hAnsi="Times New Roman"/>
                <w:color w:val="000000"/>
                <w:sz w:val="24"/>
                <w:szCs w:val="20"/>
                <w:lang w:eastAsia="ru-RU"/>
              </w:rPr>
              <w:lastRenderedPageBreak/>
              <w:t>учителя-предметники</w:t>
            </w:r>
          </w:p>
        </w:tc>
      </w:tr>
      <w:tr w:rsidR="00D97BAD" w:rsidRPr="00D97BAD" w:rsidTr="007468ED">
        <w:trPr>
          <w:trHeight w:val="85"/>
        </w:trPr>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lastRenderedPageBreak/>
              <w:t>4. Основные школьные дела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1</w:t>
            </w: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Торжественная линейка «Первый звонок»</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1.09</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зам.директора по </w:t>
            </w:r>
            <w:proofErr w:type="gramStart"/>
            <w:r w:rsidRPr="00D97BAD">
              <w:rPr>
                <w:rFonts w:ascii="Times New Roman" w:eastAsia="Batang" w:hAnsi="Times New Roman"/>
                <w:color w:val="000000"/>
                <w:sz w:val="24"/>
                <w:szCs w:val="24"/>
                <w:lang w:eastAsia="ru-RU"/>
              </w:rPr>
              <w:t>ВР,  ст.вожатая</w:t>
            </w:r>
            <w:proofErr w:type="gramEnd"/>
            <w:r w:rsidRPr="00D97BAD">
              <w:rPr>
                <w:rFonts w:ascii="Times New Roman" w:eastAsia="Batang" w:hAnsi="Times New Roman"/>
                <w:color w:val="000000"/>
                <w:sz w:val="24"/>
                <w:szCs w:val="24"/>
                <w:lang w:eastAsia="ru-RU"/>
              </w:rPr>
              <w:t xml:space="preserve">, классные руководители </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9-</w:t>
            </w:r>
            <w:proofErr w:type="gramStart"/>
            <w:r w:rsidRPr="00D97BAD">
              <w:rPr>
                <w:rFonts w:ascii="Times New Roman" w:eastAsia="Batang" w:hAnsi="Times New Roman"/>
                <w:color w:val="000000"/>
                <w:sz w:val="24"/>
                <w:szCs w:val="24"/>
                <w:lang w:eastAsia="ru-RU"/>
              </w:rPr>
              <w:t>х  классов</w:t>
            </w:r>
            <w:proofErr w:type="gramEnd"/>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widowControl/>
              <w:spacing w:after="0" w:line="240" w:lineRule="auto"/>
              <w:jc w:val="both"/>
              <w:rPr>
                <w:rFonts w:ascii="Times New Roman" w:eastAsia="№Е" w:hAnsi="Times New Roman"/>
                <w:color w:val="000000"/>
                <w:sz w:val="24"/>
                <w:szCs w:val="24"/>
                <w:lang w:eastAsia="ru-RU"/>
              </w:rPr>
            </w:pPr>
            <w:r w:rsidRPr="00D97BAD">
              <w:rPr>
                <w:rFonts w:ascii="Times New Roman" w:eastAsia="№Е" w:hAnsi="Times New Roman"/>
                <w:sz w:val="24"/>
                <w:szCs w:val="24"/>
                <w:lang w:eastAsia="ru-RU"/>
              </w:rPr>
              <w:t>Акция «Мы помним!», посвященная Дню солидарности в борьбе с терроризмом</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widowControl/>
              <w:spacing w:after="0" w:line="240" w:lineRule="auto"/>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03.09</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widowControl/>
              <w:spacing w:after="0" w:line="240" w:lineRule="auto"/>
              <w:ind w:firstLine="34"/>
              <w:rPr>
                <w:rFonts w:ascii="Times New Roman" w:eastAsia="Batang" w:hAnsi="Times New Roman"/>
                <w:color w:val="000000"/>
                <w:sz w:val="24"/>
                <w:szCs w:val="24"/>
                <w:u w:val="single"/>
                <w:lang w:eastAsia="ru-RU"/>
              </w:rPr>
            </w:pPr>
            <w:r w:rsidRPr="00D97BAD">
              <w:rPr>
                <w:rFonts w:ascii="Times New Roman" w:eastAsia="Batang" w:hAnsi="Times New Roman"/>
                <w:color w:val="000000"/>
                <w:sz w:val="24"/>
                <w:szCs w:val="24"/>
                <w:lang w:eastAsia="ru-RU"/>
              </w:rPr>
              <w:t xml:space="preserve"> ст.вожатая, классные руководители </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Неделя </w:t>
            </w:r>
            <w:proofErr w:type="gramStart"/>
            <w:r w:rsidRPr="00D97BAD">
              <w:rPr>
                <w:rFonts w:ascii="Times New Roman" w:eastAsia="Times New Roman" w:hAnsi="Times New Roman"/>
                <w:color w:val="000000"/>
                <w:sz w:val="24"/>
                <w:szCs w:val="24"/>
                <w:lang w:eastAsia="ru-RU"/>
              </w:rPr>
              <w:t>безопасности  (</w:t>
            </w:r>
            <w:proofErr w:type="gramEnd"/>
            <w:r w:rsidRPr="00D97BAD">
              <w:rPr>
                <w:rFonts w:ascii="Times New Roman" w:hAnsi="Times New Roman"/>
                <w:color w:val="000000"/>
                <w:sz w:val="24"/>
                <w:szCs w:val="24"/>
                <w:lang w:eastAsia="ru-RU"/>
              </w:rPr>
              <w:t xml:space="preserve">профилактика ДДТТ, пожарной безопасности, экстремизма, терроризма, беседы, классные часы) </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01-07.09</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классные руководители </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widowControl/>
              <w:spacing w:after="0" w:line="240" w:lineRule="auto"/>
              <w:rPr>
                <w:rFonts w:ascii="Times New Roman" w:eastAsia="№Е" w:hAnsi="Times New Roman"/>
                <w:sz w:val="24"/>
                <w:szCs w:val="24"/>
                <w:lang w:eastAsia="ru-RU"/>
              </w:rPr>
            </w:pPr>
            <w:proofErr w:type="gramStart"/>
            <w:r w:rsidRPr="00D97BAD">
              <w:rPr>
                <w:rFonts w:ascii="Times New Roman" w:eastAsia="№Е" w:hAnsi="Times New Roman"/>
                <w:sz w:val="24"/>
                <w:szCs w:val="24"/>
                <w:lang w:eastAsia="ru-RU"/>
              </w:rPr>
              <w:t>Викторина,  посвященная</w:t>
            </w:r>
            <w:proofErr w:type="gramEnd"/>
            <w:r w:rsidRPr="00D97BAD">
              <w:rPr>
                <w:rFonts w:ascii="Times New Roman" w:eastAsia="№Е" w:hAnsi="Times New Roman"/>
                <w:sz w:val="24"/>
                <w:szCs w:val="24"/>
                <w:lang w:eastAsia="ru-RU"/>
              </w:rPr>
              <w:t xml:space="preserve"> Международному дню распространения грамотности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widowControl/>
              <w:spacing w:after="0" w:line="240" w:lineRule="auto"/>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08.09</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русского языка</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Благотворительная акция «Помоги пойти учиться»</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классные руководители </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 xml:space="preserve">Разработка   и рисование схемы-маршрута из дома в школу «Мой безопасный путь» </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Классные руководители </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Учебно-</w:t>
            </w:r>
            <w:proofErr w:type="gramStart"/>
            <w:r w:rsidRPr="00D97BAD">
              <w:rPr>
                <w:rFonts w:ascii="Times New Roman" w:eastAsia="Times New Roman" w:hAnsi="Times New Roman"/>
                <w:color w:val="000000"/>
                <w:sz w:val="24"/>
                <w:szCs w:val="24"/>
                <w:lang w:eastAsia="ru-RU"/>
              </w:rPr>
              <w:t>тренировочная  эвакуация</w:t>
            </w:r>
            <w:proofErr w:type="gramEnd"/>
            <w:r w:rsidRPr="00D97BAD">
              <w:rPr>
                <w:rFonts w:ascii="Times New Roman" w:eastAsia="Times New Roman" w:hAnsi="Times New Roman"/>
                <w:color w:val="000000"/>
                <w:sz w:val="24"/>
                <w:szCs w:val="24"/>
                <w:lang w:eastAsia="ru-RU"/>
              </w:rPr>
              <w:t xml:space="preserve"> учащихся из здания</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ОБЖ</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Мероприятия</w:t>
            </w:r>
            <w:proofErr w:type="gramEnd"/>
            <w:r w:rsidRPr="00D97BAD">
              <w:rPr>
                <w:rFonts w:ascii="Times New Roman" w:eastAsia="Times New Roman" w:hAnsi="Times New Roman"/>
                <w:color w:val="000000"/>
                <w:sz w:val="24"/>
                <w:szCs w:val="24"/>
                <w:lang w:eastAsia="ru-RU"/>
              </w:rPr>
              <w:t xml:space="preserve"> посвященные Дню города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зам.директора по </w:t>
            </w:r>
            <w:proofErr w:type="gramStart"/>
            <w:r w:rsidRPr="00D97BAD">
              <w:rPr>
                <w:rFonts w:ascii="Times New Roman" w:eastAsia="Batang" w:hAnsi="Times New Roman"/>
                <w:color w:val="000000"/>
                <w:sz w:val="24"/>
                <w:szCs w:val="24"/>
                <w:lang w:eastAsia="ru-RU"/>
              </w:rPr>
              <w:t>ВР,  ст.вожатая</w:t>
            </w:r>
            <w:proofErr w:type="gramEnd"/>
            <w:r w:rsidRPr="00D97BAD">
              <w:rPr>
                <w:rFonts w:ascii="Times New Roman" w:eastAsia="Batang" w:hAnsi="Times New Roman"/>
                <w:color w:val="000000"/>
                <w:sz w:val="24"/>
                <w:szCs w:val="24"/>
                <w:lang w:eastAsia="ru-RU"/>
              </w:rPr>
              <w:t>,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rPr>
                <w:rFonts w:ascii="Times New Roman" w:eastAsia="№Е" w:hAnsi="Times New Roman"/>
                <w:sz w:val="24"/>
                <w:szCs w:val="24"/>
                <w:lang w:eastAsia="ru-RU"/>
              </w:rPr>
            </w:pPr>
            <w:r w:rsidRPr="00D97BAD">
              <w:rPr>
                <w:rFonts w:ascii="Times New Roman" w:eastAsia="№Е" w:hAnsi="Times New Roman"/>
                <w:sz w:val="24"/>
                <w:szCs w:val="24"/>
                <w:lang w:eastAsia="ru-RU"/>
              </w:rPr>
              <w:t>Деловая игра «Выборы Президента Донской Детской Республики»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26-30.09</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roofErr w:type="gramStart"/>
            <w:r w:rsidRPr="00D97BAD">
              <w:rPr>
                <w:rFonts w:ascii="Times New Roman" w:eastAsia="Batang" w:hAnsi="Times New Roman"/>
                <w:color w:val="000000"/>
                <w:sz w:val="24"/>
                <w:szCs w:val="24"/>
                <w:lang w:eastAsia="ru-RU"/>
              </w:rPr>
              <w:t>,  ст.вожатая</w:t>
            </w:r>
            <w:proofErr w:type="gramEnd"/>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Общешкольное родительское собрание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firstLine="28"/>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Сентябрьдекабрь, март, май</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УВР,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Соревнования  юных</w:t>
            </w:r>
            <w:proofErr w:type="gramEnd"/>
            <w:r w:rsidRPr="00D97BAD">
              <w:rPr>
                <w:rFonts w:ascii="Times New Roman" w:eastAsia="Times New Roman" w:hAnsi="Times New Roman"/>
                <w:color w:val="000000"/>
                <w:sz w:val="24"/>
                <w:szCs w:val="24"/>
                <w:lang w:eastAsia="ru-RU"/>
              </w:rPr>
              <w:t xml:space="preserve"> патриотов России «Юнармейские старты»</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учителя физкультуры и ОБЖ</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учителя в школе: поздравление учителей, концертная программа.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roofErr w:type="gramStart"/>
            <w:r w:rsidRPr="00D97BAD">
              <w:rPr>
                <w:rFonts w:ascii="Times New Roman" w:eastAsia="Batang" w:hAnsi="Times New Roman"/>
                <w:color w:val="000000"/>
                <w:sz w:val="24"/>
                <w:szCs w:val="24"/>
                <w:lang w:eastAsia="ru-RU"/>
              </w:rPr>
              <w:t>,  ст.вожатая</w:t>
            </w:r>
            <w:proofErr w:type="gramEnd"/>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ind w:right="-1"/>
              <w:jc w:val="both"/>
              <w:rPr>
                <w:rFonts w:ascii="Times New Roman" w:eastAsia="№Е" w:hAnsi="Times New Roman"/>
                <w:sz w:val="24"/>
                <w:szCs w:val="24"/>
                <w:u w:val="single"/>
                <w:lang w:eastAsia="ru-RU"/>
              </w:rPr>
            </w:pPr>
            <w:r w:rsidRPr="00D97BAD">
              <w:rPr>
                <w:rFonts w:ascii="Times New Roman" w:eastAsia="№Е" w:hAnsi="Times New Roman"/>
                <w:sz w:val="24"/>
                <w:szCs w:val="24"/>
                <w:lang w:eastAsia="ru-RU"/>
              </w:rPr>
              <w:t>Акция «С любовью к бабушкам и дедушкам...», посвященная Международному</w:t>
            </w:r>
            <w:r w:rsidRPr="00D97BAD">
              <w:rPr>
                <w:rFonts w:ascii="Times New Roman" w:eastAsia="№Е" w:hAnsi="Times New Roman"/>
                <w:spacing w:val="-2"/>
                <w:sz w:val="24"/>
                <w:szCs w:val="24"/>
                <w:lang w:eastAsia="ru-RU"/>
              </w:rPr>
              <w:t xml:space="preserve"> </w:t>
            </w:r>
            <w:r w:rsidRPr="00D97BAD">
              <w:rPr>
                <w:rFonts w:ascii="Times New Roman" w:eastAsia="№Е" w:hAnsi="Times New Roman"/>
                <w:sz w:val="24"/>
                <w:szCs w:val="24"/>
                <w:lang w:eastAsia="ru-RU"/>
              </w:rPr>
              <w:t>дню</w:t>
            </w:r>
            <w:r w:rsidRPr="00D97BAD">
              <w:rPr>
                <w:rFonts w:ascii="Times New Roman" w:eastAsia="№Е" w:hAnsi="Times New Roman"/>
                <w:spacing w:val="-4"/>
                <w:sz w:val="24"/>
                <w:szCs w:val="24"/>
                <w:lang w:eastAsia="ru-RU"/>
              </w:rPr>
              <w:t xml:space="preserve"> </w:t>
            </w:r>
            <w:r w:rsidRPr="00D97BAD">
              <w:rPr>
                <w:rFonts w:ascii="Times New Roman" w:eastAsia="№Е" w:hAnsi="Times New Roman"/>
                <w:sz w:val="24"/>
                <w:szCs w:val="24"/>
                <w:lang w:eastAsia="ru-RU"/>
              </w:rPr>
              <w:t>пожилых</w:t>
            </w:r>
            <w:r w:rsidRPr="00D97BAD">
              <w:rPr>
                <w:rFonts w:ascii="Times New Roman" w:eastAsia="№Е" w:hAnsi="Times New Roman"/>
                <w:spacing w:val="-1"/>
                <w:sz w:val="24"/>
                <w:szCs w:val="24"/>
                <w:lang w:eastAsia="ru-RU"/>
              </w:rPr>
              <w:t xml:space="preserve"> </w:t>
            </w:r>
            <w:r w:rsidRPr="00D97BAD">
              <w:rPr>
                <w:rFonts w:ascii="Times New Roman" w:eastAsia="№Е" w:hAnsi="Times New Roman"/>
                <w:sz w:val="24"/>
                <w:szCs w:val="24"/>
                <w:lang w:eastAsia="ru-RU"/>
              </w:rPr>
              <w:t>людей.</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01.10</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widowControl/>
              <w:spacing w:after="0" w:line="240" w:lineRule="auto"/>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Классные </w:t>
            </w:r>
          </w:p>
          <w:p w:rsidR="00D97BAD" w:rsidRPr="00D97BAD" w:rsidRDefault="00D97BAD" w:rsidP="00D97BAD">
            <w:pPr>
              <w:spacing w:after="0" w:line="240" w:lineRule="auto"/>
              <w:ind w:right="-1"/>
              <w:rPr>
                <w:rFonts w:ascii="Times New Roman" w:eastAsia="Batang" w:hAnsi="Times New Roman"/>
                <w:color w:val="000000"/>
                <w:sz w:val="24"/>
                <w:szCs w:val="24"/>
                <w:u w:val="single"/>
                <w:lang w:eastAsia="ru-RU"/>
              </w:rPr>
            </w:pPr>
            <w:r w:rsidRPr="00D97BAD">
              <w:rPr>
                <w:rFonts w:ascii="Times New Roman" w:eastAsia="Batang"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ind w:right="-1"/>
              <w:jc w:val="both"/>
              <w:rPr>
                <w:rFonts w:ascii="Times New Roman" w:eastAsia="№Е" w:hAnsi="Times New Roman"/>
                <w:sz w:val="24"/>
                <w:szCs w:val="24"/>
                <w:lang w:eastAsia="ru-RU"/>
              </w:rPr>
            </w:pPr>
            <w:r w:rsidRPr="00D97BAD">
              <w:rPr>
                <w:rFonts w:ascii="Times New Roman" w:eastAsia="№Е" w:hAnsi="Times New Roman"/>
                <w:sz w:val="24"/>
                <w:szCs w:val="24"/>
                <w:lang w:eastAsia="ru-RU"/>
              </w:rPr>
              <w:t>Викторина, посвященная Международному дню музыки.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01.10</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Учителя музыки </w:t>
            </w:r>
          </w:p>
          <w:p w:rsidR="00D97BAD" w:rsidRPr="00D97BAD" w:rsidRDefault="00D97BAD" w:rsidP="00D97BAD">
            <w:pPr>
              <w:spacing w:after="0" w:line="240" w:lineRule="auto"/>
              <w:ind w:right="-1"/>
              <w:rPr>
                <w:rFonts w:ascii="Times New Roman" w:eastAsia="Batang" w:hAnsi="Times New Roman"/>
                <w:color w:val="000000"/>
                <w:sz w:val="24"/>
                <w:szCs w:val="24"/>
                <w:u w:val="single"/>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Единый урок   по безопасности в сети «Интернет»</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учитель информатики,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Акция «Ветеран живет рядом»</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Неделя биологии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10-16.10</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Биологии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sz w:val="24"/>
                <w:szCs w:val="24"/>
                <w:lang w:eastAsia="ru-RU"/>
              </w:rPr>
            </w:pPr>
            <w:r w:rsidRPr="00D97BAD">
              <w:rPr>
                <w:rFonts w:ascii="Times New Roman" w:eastAsia="№Е" w:hAnsi="Times New Roman"/>
                <w:sz w:val="24"/>
                <w:szCs w:val="24"/>
                <w:lang w:eastAsia="ru-RU"/>
              </w:rPr>
              <w:t>Фотовыставка «Танцуем с папой», посвященная Дню отца в России.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16.10</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Международный день школьных библиотек </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25.10.</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Зав. библиотекой </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древонасаждений»</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Всероссийская предметная олимпиада школьников</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сентябрь-октябрь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 директора по УВР,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Легкоатлетический кросс</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Учителя физической 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народного единства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04.11</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 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памяти погибших при исполнении служебных обязанностей сотрудников органов внутренних дел России. Митинг памяти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08.11</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 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Уроки</w:t>
            </w:r>
            <w:r w:rsidRPr="00D97BAD">
              <w:rPr>
                <w:rFonts w:ascii="Times New Roman" w:eastAsia="Times New Roman" w:hAnsi="Times New Roman"/>
                <w:color w:val="000000"/>
                <w:spacing w:val="54"/>
                <w:sz w:val="24"/>
                <w:szCs w:val="24"/>
                <w:lang w:eastAsia="ru-RU"/>
              </w:rPr>
              <w:t xml:space="preserve"> </w:t>
            </w:r>
            <w:r w:rsidRPr="00D97BAD">
              <w:rPr>
                <w:rFonts w:ascii="Times New Roman" w:eastAsia="Times New Roman" w:hAnsi="Times New Roman"/>
                <w:color w:val="000000"/>
                <w:sz w:val="24"/>
                <w:szCs w:val="24"/>
                <w:lang w:eastAsia="ru-RU"/>
              </w:rPr>
              <w:t>мужества (беседы, классные часы), посвященные первому освобождению Ростова-на-Дону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22-29.11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Участие в возложении венков </w:t>
            </w:r>
          </w:p>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и цветов к памятнику «Штурм» в Кумженском мемориальном комплексе, возложение цветов к памятным местам «Крест» и «Зенитка»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29.11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 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hAnsi="Times New Roman"/>
                <w:color w:val="000000"/>
                <w:sz w:val="24"/>
                <w:szCs w:val="24"/>
                <w:lang w:eastAsia="ru-RU"/>
              </w:rPr>
              <w:t>Акция «Нет жертвам – ДТП»</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Викторина «АВС»</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Неделя географии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14-18.11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Конференция «Нюрнбергский процесс»</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20.11.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Неделя истории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21-25.11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День матери в России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hanging="10"/>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25.11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rPr>
                <w:rFonts w:ascii="Times New Roman" w:eastAsia="№Е" w:hAnsi="Times New Roman"/>
                <w:sz w:val="24"/>
                <w:szCs w:val="24"/>
                <w:lang w:eastAsia="ru-RU"/>
              </w:rPr>
            </w:pPr>
            <w:r w:rsidRPr="00D97BAD">
              <w:rPr>
                <w:rFonts w:ascii="Times New Roman" w:eastAsia="№Е" w:hAnsi="Times New Roman"/>
                <w:sz w:val="24"/>
                <w:szCs w:val="24"/>
                <w:lang w:eastAsia="ru-RU"/>
              </w:rPr>
              <w:t>Викторина «Символы России. Герб страны», посвященная Дню Государственного герба Российской Федерации (30.11)</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28-30.11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rPr>
                <w:rFonts w:ascii="Times New Roman" w:eastAsia="№Е" w:hAnsi="Times New Roman"/>
                <w:sz w:val="24"/>
                <w:szCs w:val="24"/>
                <w:lang w:eastAsia="ru-RU"/>
              </w:rPr>
            </w:pPr>
            <w:r w:rsidRPr="00D97BAD">
              <w:rPr>
                <w:rFonts w:ascii="Times New Roman" w:eastAsia="№Е" w:hAnsi="Times New Roman"/>
                <w:sz w:val="24"/>
                <w:szCs w:val="24"/>
                <w:lang w:eastAsia="ru-RU"/>
              </w:rPr>
              <w:t>Неделя математики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28.11-03.12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математики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Всемирный день борьбы со СПИДом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hanging="10"/>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Неизвестного солдата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03.12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roofErr w:type="gramStart"/>
            <w:r w:rsidRPr="00D97BAD">
              <w:rPr>
                <w:rFonts w:ascii="Times New Roman" w:eastAsia="Batang" w:hAnsi="Times New Roman"/>
                <w:color w:val="000000"/>
                <w:sz w:val="24"/>
                <w:szCs w:val="24"/>
                <w:lang w:eastAsia="ru-RU"/>
              </w:rPr>
              <w:t>,  ст.вожатая</w:t>
            </w:r>
            <w:proofErr w:type="gramEnd"/>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День инвалидов </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03.12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добровольца (волонтёра)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05.12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Неделя физической культуры</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05-09.12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физкультуры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widowControl/>
              <w:spacing w:after="0" w:line="240" w:lineRule="auto"/>
              <w:rPr>
                <w:rFonts w:ascii="Times New Roman" w:eastAsia="№Е" w:hAnsi="Times New Roman"/>
                <w:sz w:val="24"/>
                <w:szCs w:val="24"/>
                <w:lang w:eastAsia="ru-RU"/>
              </w:rPr>
            </w:pPr>
            <w:r w:rsidRPr="00D97BAD">
              <w:rPr>
                <w:rFonts w:ascii="Times New Roman" w:eastAsia="№Е" w:hAnsi="Times New Roman"/>
                <w:sz w:val="24"/>
                <w:szCs w:val="24"/>
                <w:lang w:eastAsia="ru-RU"/>
              </w:rPr>
              <w:t>Выставка рисунков «Мой красочный мир», посвященная Международному дню художника.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widowControl/>
              <w:spacing w:after="0" w:line="240" w:lineRule="auto"/>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08.12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учитель ИЗО</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Героев Отечества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09.12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Конституции Российской федерации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12.12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Спартакиада школы по </w:t>
            </w:r>
            <w:proofErr w:type="gramStart"/>
            <w:r w:rsidRPr="00D97BAD">
              <w:rPr>
                <w:rFonts w:ascii="Times New Roman" w:eastAsia="Times New Roman" w:hAnsi="Times New Roman"/>
                <w:color w:val="000000"/>
                <w:sz w:val="24"/>
                <w:szCs w:val="24"/>
                <w:lang w:eastAsia="ru-RU"/>
              </w:rPr>
              <w:t>футболу,  волейболу</w:t>
            </w:r>
            <w:proofErr w:type="gramEnd"/>
            <w:r w:rsidRPr="00D97BAD">
              <w:rPr>
                <w:rFonts w:ascii="Times New Roman" w:eastAsia="Times New Roman" w:hAnsi="Times New Roman"/>
                <w:color w:val="000000"/>
                <w:sz w:val="24"/>
                <w:szCs w:val="24"/>
                <w:lang w:eastAsia="ru-RU"/>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декабрь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Учителя физкультуры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rPr>
                <w:rFonts w:ascii="Times New Roman" w:eastAsia="№Е" w:hAnsi="Times New Roman"/>
                <w:sz w:val="24"/>
                <w:szCs w:val="24"/>
                <w:lang w:eastAsia="ru-RU"/>
              </w:rPr>
            </w:pPr>
            <w:r w:rsidRPr="00D97BAD">
              <w:rPr>
                <w:rFonts w:ascii="Times New Roman" w:eastAsia="№Е" w:hAnsi="Times New Roman"/>
                <w:sz w:val="24"/>
                <w:szCs w:val="24"/>
                <w:lang w:eastAsia="ru-RU"/>
              </w:rPr>
              <w:t>Торжественная линейка, посвященная Дню принятия Федеральных конституционных законов о Государственных символах РФ.</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26.12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roofErr w:type="gramStart"/>
            <w:r w:rsidRPr="00D97BAD">
              <w:rPr>
                <w:rFonts w:ascii="Times New Roman" w:eastAsia="Batang" w:hAnsi="Times New Roman"/>
                <w:color w:val="000000"/>
                <w:sz w:val="24"/>
                <w:szCs w:val="24"/>
                <w:lang w:eastAsia="ru-RU"/>
              </w:rPr>
              <w:t>,  ст.вожатая</w:t>
            </w:r>
            <w:proofErr w:type="gramEnd"/>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Новый год в школе: украшение кабинетов, оформление окон, конкурс рисунков, поделок, новогодние утренники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декабрь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Symbol" w:hAnsi="Times New Roman"/>
                <w:color w:val="000000"/>
                <w:sz w:val="24"/>
                <w:szCs w:val="24"/>
                <w:lang w:eastAsia="ru-RU"/>
              </w:rPr>
              <w:t>Благотворительная акция «Рождественский перезвон»</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Декабрь-январь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Symbol" w:hAnsi="Times New Roman"/>
                <w:color w:val="000000"/>
                <w:sz w:val="24"/>
                <w:szCs w:val="24"/>
                <w:lang w:eastAsia="ru-RU"/>
              </w:rPr>
            </w:pPr>
            <w:r w:rsidRPr="00D97BAD">
              <w:rPr>
                <w:rFonts w:ascii="Times New Roman" w:eastAsia="Symbol" w:hAnsi="Times New Roman"/>
                <w:color w:val="000000"/>
                <w:sz w:val="24"/>
                <w:szCs w:val="24"/>
                <w:lang w:eastAsia="ru-RU"/>
              </w:rPr>
              <w:t>Экологическая акция «Покормите птиц!»</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Январь-март</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Symbol"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Школьная  спартакиада</w:t>
            </w:r>
            <w:proofErr w:type="gramEnd"/>
            <w:r w:rsidRPr="00D97BAD">
              <w:rPr>
                <w:rFonts w:ascii="Times New Roman" w:eastAsia="Times New Roman" w:hAnsi="Times New Roman"/>
                <w:color w:val="000000"/>
                <w:sz w:val="24"/>
                <w:szCs w:val="24"/>
                <w:lang w:eastAsia="ru-RU"/>
              </w:rPr>
              <w:t xml:space="preserve"> по футболу, гандболу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январь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учителя физкультуры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Всероссийская Акция «Спорт-альтернатива пагубным привычкам»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январь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sz w:val="24"/>
                <w:szCs w:val="24"/>
                <w:lang w:eastAsia="ru-RU"/>
              </w:rPr>
            </w:pPr>
            <w:r w:rsidRPr="00D97BAD">
              <w:rPr>
                <w:rFonts w:ascii="Times New Roman" w:eastAsia="№Е" w:hAnsi="Times New Roman"/>
                <w:sz w:val="24"/>
                <w:szCs w:val="20"/>
                <w:lang w:eastAsia="ru-RU"/>
              </w:rPr>
              <w:t>Всероссийский открытый онлайн-урок «</w:t>
            </w:r>
            <w:r w:rsidRPr="00D97BAD">
              <w:rPr>
                <w:rFonts w:ascii="Times New Roman" w:eastAsia="№Е" w:hAnsi="Times New Roman"/>
                <w:sz w:val="24"/>
                <w:szCs w:val="24"/>
                <w:lang w:eastAsia="ru-RU"/>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23-27.01</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Н</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sz w:val="24"/>
                <w:szCs w:val="20"/>
                <w:lang w:eastAsia="ru-RU"/>
              </w:rPr>
            </w:pPr>
            <w:r w:rsidRPr="00D97BAD">
              <w:rPr>
                <w:rFonts w:ascii="Times New Roman" w:eastAsia="№Е" w:hAnsi="Times New Roman"/>
                <w:sz w:val="24"/>
                <w:szCs w:val="20"/>
                <w:lang w:eastAsia="ru-RU"/>
              </w:rPr>
              <w:t>Неделя химии и физики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23-28.01</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химии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sz w:val="24"/>
                <w:szCs w:val="20"/>
                <w:lang w:eastAsia="ru-RU"/>
              </w:rPr>
            </w:pPr>
            <w:r w:rsidRPr="00D97BAD">
              <w:rPr>
                <w:rFonts w:ascii="Times New Roman" w:eastAsia="№Е" w:hAnsi="Times New Roman"/>
                <w:sz w:val="24"/>
                <w:szCs w:val="20"/>
                <w:lang w:eastAsia="ru-RU"/>
              </w:rPr>
              <w:t>День полного освобождения Ленинграда от фашистской блокады Акция «Блокадный хлеб».</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27.01</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sz w:val="24"/>
                <w:szCs w:val="20"/>
                <w:lang w:eastAsia="ru-RU"/>
              </w:rPr>
            </w:pPr>
            <w:r w:rsidRPr="00D97BAD">
              <w:rPr>
                <w:rFonts w:ascii="Times New Roman" w:eastAsia="№Е" w:hAnsi="Times New Roman"/>
                <w:sz w:val="24"/>
                <w:szCs w:val="20"/>
                <w:lang w:eastAsia="ru-RU"/>
              </w:rPr>
              <w:t xml:space="preserve">Акция «Светлячки памяти», посвященная </w:t>
            </w:r>
            <w:r w:rsidRPr="00D97BAD">
              <w:rPr>
                <w:rFonts w:ascii="Times New Roman" w:eastAsia="№Е" w:hAnsi="Times New Roman"/>
                <w:sz w:val="24"/>
                <w:szCs w:val="24"/>
                <w:lang w:eastAsia="ru-RU"/>
              </w:rPr>
              <w:t>освобождению Ленинграда от фашистской блокады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27.01</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sz w:val="24"/>
                <w:szCs w:val="20"/>
                <w:lang w:eastAsia="ru-RU"/>
              </w:rPr>
            </w:pPr>
            <w:r w:rsidRPr="00D97BAD">
              <w:rPr>
                <w:rFonts w:ascii="Times New Roman" w:eastAsia="№Е" w:hAnsi="Times New Roman"/>
                <w:sz w:val="24"/>
                <w:szCs w:val="20"/>
                <w:lang w:eastAsia="ru-RU"/>
              </w:rPr>
              <w:t>Неделя музыки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30.01-</w:t>
            </w:r>
            <w:r w:rsidRPr="00D97BAD">
              <w:rPr>
                <w:rFonts w:ascii="Times New Roman" w:eastAsia="№Е" w:hAnsi="Times New Roman"/>
                <w:color w:val="000000"/>
                <w:sz w:val="24"/>
                <w:szCs w:val="24"/>
                <w:lang w:eastAsia="ru-RU"/>
              </w:rPr>
              <w:lastRenderedPageBreak/>
              <w:t>03.02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lastRenderedPageBreak/>
              <w:t>МО музыки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месячника гражданского и патриотического воспитания: Уроки мужества, соревнования «А ну-ка, парни!»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февраль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Учителя физической 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ind w:right="-1"/>
              <w:jc w:val="both"/>
              <w:rPr>
                <w:rFonts w:ascii="Times New Roman" w:eastAsia="№Е" w:hAnsi="Times New Roman"/>
                <w:sz w:val="24"/>
                <w:szCs w:val="24"/>
                <w:lang w:eastAsia="ru-RU"/>
              </w:rPr>
            </w:pPr>
            <w:r w:rsidRPr="00D97BAD">
              <w:rPr>
                <w:rFonts w:ascii="Times New Roman" w:eastAsia="№Е" w:hAnsi="Times New Roman"/>
                <w:sz w:val="24"/>
                <w:szCs w:val="24"/>
                <w:lang w:eastAsia="ru-RU"/>
              </w:rPr>
              <w:t>Оформление экспозиции, посвященной 80-летию со дня победы Вооруженных сил СССР над армией гитлеровской Германии в 1943 году в Сталинградской битве (02.02).</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ind w:right="-1"/>
              <w:jc w:val="center"/>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02.02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ind w:right="-1"/>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Российской науки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08.02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Беседы, классные часы, посвященные второму освобождению Ростова-на-Дону</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07-14.02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музея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Участие в возложении венков </w:t>
            </w:r>
          </w:p>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и цветов к памятнику «Штурм» в Кумженском мемориальном комплексе, возложение цветов к памятным местам «Крест» и «Зенитка»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14.02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 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Неделя русского языка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07-11.02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русского языка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памяти о россиянах, исполнявших служебный долг за пределами Отечества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15.02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родного языка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21.02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защитника Отечества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23.02</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Оформление экспозиции, посвященной 200-летию со дня рождения Константина Дмитриевича Ушинского.</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03.03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Неделя английского языка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06-11.03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МО английского языка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8 Марта в школе: конкурс рисунков, поздравление учителей-женщин, мам, бабушек, девочек, утренник, День самоуправления</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07.03</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воссоединения Крыма и России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18.03</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i/>
                <w:color w:val="000000"/>
                <w:sz w:val="24"/>
                <w:szCs w:val="20"/>
                <w:lang w:eastAsia="ru-RU"/>
              </w:rPr>
            </w:pPr>
            <w:r w:rsidRPr="00D97BAD">
              <w:rPr>
                <w:rFonts w:ascii="Times New Roman" w:eastAsia="№Е" w:hAnsi="Times New Roman"/>
                <w:color w:val="000000"/>
                <w:sz w:val="24"/>
                <w:szCs w:val="20"/>
                <w:lang w:eastAsia="ru-RU"/>
              </w:rPr>
              <w:t>Всероссийский открытый онлайн-урок «День Земли. (20.03. Час Земли (27.03). День защиты Земли (30.03)».</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20-30.03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rPr>
                <w:rFonts w:ascii="Times New Roman" w:eastAsia="№Е" w:hAnsi="Times New Roman"/>
                <w:sz w:val="24"/>
                <w:szCs w:val="24"/>
                <w:lang w:eastAsia="ru-RU"/>
              </w:rPr>
            </w:pPr>
            <w:r w:rsidRPr="00D97BAD">
              <w:rPr>
                <w:rFonts w:ascii="Times New Roman" w:eastAsia="№Е" w:hAnsi="Times New Roman"/>
                <w:sz w:val="24"/>
                <w:szCs w:val="24"/>
                <w:lang w:eastAsia="ru-RU"/>
              </w:rPr>
              <w:t xml:space="preserve">Классные </w:t>
            </w:r>
          </w:p>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Флешмоб, посвященный Всемирному дню театра.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27.03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spacing w:after="0" w:line="240" w:lineRule="auto"/>
              <w:rPr>
                <w:rFonts w:ascii="Times New Roman" w:eastAsia="№Е" w:hAnsi="Times New Roman"/>
                <w:sz w:val="24"/>
                <w:szCs w:val="24"/>
                <w:lang w:eastAsia="ru-RU"/>
              </w:rPr>
            </w:pPr>
            <w:r w:rsidRPr="00D97BAD">
              <w:rPr>
                <w:rFonts w:ascii="Times New Roman" w:eastAsia="№Е" w:hAnsi="Times New Roman"/>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Здоровья</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07.04</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Учителя физкультуры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космонавтики. Гагаринский урок «Космос – это мы»</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12.04</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Выставка рисунков «Земля – наш дом», посвященная Всемирному Дню Земли (22.04)</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17-29.04</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i/>
                <w:color w:val="000000"/>
                <w:sz w:val="24"/>
                <w:szCs w:val="20"/>
                <w:lang w:eastAsia="ru-RU"/>
              </w:rPr>
            </w:pPr>
            <w:r w:rsidRPr="00D97BAD">
              <w:rPr>
                <w:rFonts w:ascii="Times New Roman" w:eastAsia="Times New Roman" w:hAnsi="Times New Roman"/>
                <w:color w:val="000000"/>
                <w:sz w:val="24"/>
                <w:szCs w:val="20"/>
                <w:lang w:eastAsia="ru-RU"/>
              </w:rPr>
              <w:t>Почетный караул на Посту № 1 у Вечного Огня Славы Города воинской славы Ростова-на-Дону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апрель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p w:rsidR="00D97BAD" w:rsidRPr="00D97BAD" w:rsidRDefault="00D97BAD" w:rsidP="00D97BAD">
            <w:pPr>
              <w:spacing w:after="0" w:line="240" w:lineRule="auto"/>
              <w:rPr>
                <w:rFonts w:ascii="Times New Roman" w:eastAsia="№Е" w:hAnsi="Batang"/>
                <w:color w:val="0000FF"/>
                <w:sz w:val="24"/>
                <w:szCs w:val="20"/>
                <w:lang w:eastAsia="ru-RU"/>
              </w:rPr>
            </w:pPr>
            <w:r w:rsidRPr="00D97BAD">
              <w:rPr>
                <w:rFonts w:ascii="Times New Roman" w:eastAsia="Batang" w:hAnsi="Times New Roman"/>
                <w:color w:val="000000"/>
                <w:sz w:val="24"/>
                <w:szCs w:val="24"/>
                <w:lang w:eastAsia="ru-RU"/>
              </w:rPr>
              <w:t xml:space="preserve"> ст.вожатаяОБЖ</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shd w:val="clear" w:color="auto" w:fill="auto"/>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 xml:space="preserve">День памяти </w:t>
            </w:r>
            <w:proofErr w:type="gramStart"/>
            <w:r w:rsidRPr="00D97BAD">
              <w:rPr>
                <w:rFonts w:ascii="Times New Roman" w:eastAsia="Times New Roman" w:hAnsi="Times New Roman"/>
                <w:color w:val="000000"/>
                <w:sz w:val="24"/>
                <w:szCs w:val="20"/>
                <w:lang w:eastAsia="ru-RU"/>
              </w:rPr>
              <w:t>о геноцида</w:t>
            </w:r>
            <w:proofErr w:type="gramEnd"/>
            <w:r w:rsidRPr="00D97BAD">
              <w:rPr>
                <w:rFonts w:ascii="Times New Roman" w:eastAsia="Times New Roman" w:hAnsi="Times New Roman"/>
                <w:color w:val="000000"/>
                <w:sz w:val="24"/>
                <w:szCs w:val="20"/>
                <w:lang w:eastAsia="ru-RU"/>
              </w:rPr>
              <w:t xml:space="preserve"> советского народа нацистам и их пособниками в годы Великой Отечественной войны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19.04</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Викторина, посвященная Дню российского парламентаризма.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27.04</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МО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древонасаждений»</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апрель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в дистанционных конкурсах, олимпиадах, викторинах</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уч. года</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1C1C1C"/>
                <w:sz w:val="24"/>
                <w:szCs w:val="24"/>
                <w:lang w:eastAsia="ru-RU"/>
              </w:rPr>
              <w:t>Участие в выставке детско-прикладного творчества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декабрь</w:t>
            </w:r>
          </w:p>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апрель</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 учитель технологии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1C1C1C"/>
                <w:sz w:val="24"/>
                <w:szCs w:val="24"/>
                <w:lang w:eastAsia="ru-RU"/>
              </w:rPr>
            </w:pPr>
            <w:r w:rsidRPr="00D97BAD">
              <w:rPr>
                <w:rFonts w:ascii="Times New Roman" w:eastAsia="Times New Roman" w:hAnsi="Times New Roman"/>
                <w:color w:val="1C1C1C"/>
                <w:sz w:val="24"/>
                <w:szCs w:val="24"/>
                <w:lang w:eastAsia="ru-RU"/>
              </w:rPr>
              <w:t>Патриотическая акция «Удели внимание, ветерану»</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Сентябрь-май</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Флешмоб, посвященный празднику Весны и Труда (01.05)</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29.04</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1C1C1C"/>
                <w:sz w:val="24"/>
                <w:szCs w:val="24"/>
                <w:lang w:eastAsia="ru-RU"/>
              </w:rPr>
            </w:pPr>
            <w:r w:rsidRPr="00D97BAD">
              <w:rPr>
                <w:rFonts w:ascii="Times New Roman" w:eastAsia="Times New Roman" w:hAnsi="Times New Roman"/>
                <w:color w:val="1C1C1C"/>
                <w:sz w:val="24"/>
                <w:szCs w:val="24"/>
                <w:lang w:eastAsia="ru-RU"/>
              </w:rPr>
              <w:t>Торжественные мероприятия, посвященные Дню Победы</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май</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1C1C1C"/>
                <w:sz w:val="24"/>
                <w:szCs w:val="24"/>
                <w:lang w:eastAsia="ru-RU"/>
              </w:rPr>
            </w:pPr>
            <w:r w:rsidRPr="00D97BAD">
              <w:rPr>
                <w:rFonts w:ascii="Times New Roman" w:eastAsia="Times New Roman" w:hAnsi="Times New Roman"/>
                <w:color w:val="1C1C1C"/>
                <w:sz w:val="24"/>
                <w:szCs w:val="24"/>
                <w:lang w:eastAsia="ru-RU"/>
              </w:rPr>
              <w:t>Акция «Письмо в бессмертный полк», Всероссийский проект «Спасибо за всё», Всероссийский проект «Дорога памяти», Всероссийская онлайн-акция «Свеча памяти», Всероссийская акция «Окна Победы»</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май</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Участие в возложении венков </w:t>
            </w:r>
          </w:p>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и цветов к памятнику «Штурм» в Кумженском мемориальном комплексе, возложение цветов к памятным местам «Крест» и «Зенитка»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08.05</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 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1C1C1C"/>
                <w:sz w:val="24"/>
                <w:szCs w:val="24"/>
                <w:lang w:eastAsia="ru-RU"/>
              </w:rPr>
            </w:pPr>
            <w:r w:rsidRPr="00D97BAD">
              <w:rPr>
                <w:rFonts w:ascii="Times New Roman" w:eastAsia="Times New Roman" w:hAnsi="Times New Roman"/>
                <w:color w:val="1C1C1C"/>
                <w:sz w:val="24"/>
                <w:szCs w:val="24"/>
                <w:lang w:eastAsia="ru-RU"/>
              </w:rPr>
              <w:t>Международный день семьи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15.05</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1C1C1C"/>
                <w:sz w:val="24"/>
                <w:szCs w:val="24"/>
                <w:lang w:eastAsia="ru-RU"/>
              </w:rPr>
            </w:pPr>
            <w:r w:rsidRPr="00D97BAD">
              <w:rPr>
                <w:rFonts w:ascii="Times New Roman" w:eastAsia="Times New Roman" w:hAnsi="Times New Roman"/>
                <w:color w:val="1C1C1C"/>
                <w:sz w:val="24"/>
                <w:szCs w:val="24"/>
                <w:lang w:eastAsia="ru-RU"/>
              </w:rPr>
              <w:t>День славянской письменности и культуры</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24.05</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Торжественная линейка «Последний звонок»</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май</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защиты детей</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01.06</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Начальник пришкольного лагеря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русского языка – Пушкинский день России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06.06</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Начальник пришкольного лагеря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День  России</w:t>
            </w:r>
            <w:proofErr w:type="gramEnd"/>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12.06</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Начальник пришкольного лагеря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памяти и скорби – день начала Великой Отечественной войны</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22.06</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Начальник пришкольного лагеря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Школьный проект «Буккроссинг»</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уч.года</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Библиотекарь,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Сдача норм «ГТО»</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уч.года</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 учителя физической 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Акция «Окна России».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08-15.06</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 xml:space="preserve">Начальник </w:t>
            </w:r>
          </w:p>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пришкольного лагеря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Международная акция «Свеча памяти», посвященная Дню памяти и скорби.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22.06</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Торжественная церемония вручения аттестатов.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Июнь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Фото-флешмоб «Семья – начало всех начал» в сообществе школы в ВК, посвященный Дню семьи, любви, верности.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08.07</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Викторина в сообществе школы в ВК, посвященная Дню Военно-морского флота.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30.07</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Фото-флешмоб в сообществе школы в ВК «На зарядку становись!», посвященный Дню физкультурника.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12.08</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Викторина в сообществе школы в ВК «Символы России: флаг», посвященная Дню Государственного флага РФ.</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22.08</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Тематические публикации в сообществе школы в ВК, посвященные 80-летию со дня победы советских войск над немецкой армией в битве под Курском в 1943 году.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23.08</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proofErr w:type="gramStart"/>
            <w:r w:rsidRPr="00D97BAD">
              <w:rPr>
                <w:rFonts w:ascii="Times New Roman" w:eastAsia="№Е" w:hAnsi="Times New Roman"/>
                <w:color w:val="000000"/>
                <w:sz w:val="24"/>
                <w:szCs w:val="20"/>
                <w:lang w:eastAsia="ru-RU"/>
              </w:rPr>
              <w:t>Викторина  в</w:t>
            </w:r>
            <w:proofErr w:type="gramEnd"/>
            <w:r w:rsidRPr="00D97BAD">
              <w:rPr>
                <w:rFonts w:ascii="Times New Roman" w:eastAsia="№Е" w:hAnsi="Times New Roman"/>
                <w:color w:val="000000"/>
                <w:sz w:val="24"/>
                <w:szCs w:val="20"/>
                <w:lang w:eastAsia="ru-RU"/>
              </w:rPr>
              <w:t xml:space="preserve"> сообществе школы в ВК «Этот волшебный мир кино», посвященный Дню российского кино.</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27.08</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 xml:space="preserve"> ст.вожатаяклассные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Спортивные мероприятия в рамках деятельности школьного спортивного клуба.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 течение учебного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Е" w:hAnsi="Batang"/>
                <w:color w:val="0000FF"/>
                <w:sz w:val="24"/>
                <w:szCs w:val="20"/>
                <w:lang w:eastAsia="ru-RU"/>
              </w:rPr>
            </w:pPr>
            <w:r w:rsidRPr="00D97BAD">
              <w:rPr>
                <w:rFonts w:ascii="Times New Roman" w:eastAsia="Batang" w:hAnsi="Times New Roman"/>
                <w:color w:val="000000"/>
                <w:sz w:val="24"/>
                <w:szCs w:val="24"/>
                <w:lang w:eastAsia="ru-RU"/>
              </w:rPr>
              <w:t>Руководитель ШСК</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Проект «Без срока давности». Всероссийский конкурс сочинений «Без срока давности»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В течение учебного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МО русского языка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3"/>
              </w:numPr>
              <w:tabs>
                <w:tab w:val="left" w:pos="851"/>
              </w:tabs>
              <w:spacing w:after="0" w:line="360" w:lineRule="auto"/>
              <w:contextualSpacing/>
              <w:jc w:val="both"/>
              <w:rPr>
                <w:rFonts w:ascii="Times New Roman" w:eastAsia="Times New Roman" w:hAnsi="Times New Roman"/>
                <w:sz w:val="24"/>
                <w:szCs w:val="24"/>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0"/>
                <w:lang w:eastAsia="ru-RU"/>
              </w:rPr>
            </w:pPr>
            <w:r w:rsidRPr="00D97BAD">
              <w:rPr>
                <w:rFonts w:ascii="Times New Roman" w:eastAsia="№Е" w:hAnsi="Times New Roman"/>
                <w:color w:val="000000"/>
                <w:sz w:val="24"/>
                <w:szCs w:val="20"/>
                <w:lang w:eastAsia="ru-RU"/>
              </w:rPr>
              <w:t>Участие в проекте «Большая перемена»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0"/>
                <w:lang w:eastAsia="ru-RU"/>
              </w:rPr>
            </w:pPr>
            <w:r w:rsidRPr="00D97BAD">
              <w:rPr>
                <w:rFonts w:ascii="Times New Roman" w:eastAsia="Times New Roman" w:hAnsi="Times New Roman"/>
                <w:color w:val="000000"/>
                <w:sz w:val="24"/>
                <w:szCs w:val="20"/>
                <w:lang w:eastAsia="ru-RU"/>
              </w:rPr>
              <w:t>Январь - май</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rPr>
                <w:rFonts w:ascii="Times New Roman" w:eastAsia="Times New Roman" w:hAnsi="Times New Roman"/>
                <w:color w:val="000000"/>
                <w:sz w:val="24"/>
                <w:szCs w:val="20"/>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5. Внешкольные мероприятия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6"/>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Посещение Исторического Парка «Россия моя история», музея Самбекские высоты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Экскурсии в школьный музей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proofErr w:type="gramStart"/>
            <w:r w:rsidRPr="00D97BAD">
              <w:rPr>
                <w:rFonts w:ascii="Times New Roman" w:eastAsia="Batang" w:hAnsi="Times New Roman"/>
                <w:color w:val="000000"/>
                <w:sz w:val="24"/>
                <w:szCs w:val="24"/>
                <w:lang w:eastAsia="ru-RU"/>
              </w:rPr>
              <w:t>Классные  руководители</w:t>
            </w:r>
            <w:proofErr w:type="gramEnd"/>
            <w:r w:rsidRPr="00D97BAD">
              <w:rPr>
                <w:rFonts w:ascii="Times New Roman" w:eastAsia="Batang" w:hAnsi="Times New Roman"/>
                <w:color w:val="000000"/>
                <w:sz w:val="24"/>
                <w:szCs w:val="24"/>
                <w:lang w:eastAsia="ru-RU"/>
              </w:rPr>
              <w:t>,</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школьного музея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Посещение </w:t>
            </w:r>
            <w:proofErr w:type="gramStart"/>
            <w:r w:rsidRPr="00D97BAD">
              <w:rPr>
                <w:rFonts w:ascii="Times New Roman" w:eastAsia="Times New Roman" w:hAnsi="Times New Roman"/>
                <w:color w:val="000000"/>
                <w:sz w:val="24"/>
                <w:szCs w:val="24"/>
                <w:lang w:eastAsia="ru-RU"/>
              </w:rPr>
              <w:t>музеев,  театров</w:t>
            </w:r>
            <w:proofErr w:type="gramEnd"/>
            <w:r w:rsidRPr="00D97BAD">
              <w:rPr>
                <w:rFonts w:ascii="Times New Roman" w:eastAsia="Times New Roman" w:hAnsi="Times New Roman"/>
                <w:color w:val="000000"/>
                <w:sz w:val="24"/>
                <w:szCs w:val="24"/>
                <w:lang w:eastAsia="ru-RU"/>
              </w:rPr>
              <w:t>, цирка,    картинной галереи,   выставок, Ботанического сада РГУ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плану кл.рук.</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Экскурсии по г.Ростову-на-Дону, Ростовской области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 Посещение кинотеатров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плану кл.рук.</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6. Организация предметно-пространственной среды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7"/>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Оформление интерьера школьных помещений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Оформление фотозон к праздникам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в конкурсах фотографий, творческих работ, посвященных событиям и памятным датам, оформление выставки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 учителя-предметники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566"/>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Оформление классных уголков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Озеленение пришкольной территории, разбивка клумб. Акция «Древонасаждение», проект «Школьный двор» (проектирование и посадка клумб)</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Праздничное украшение кабинетов, окон, дверей кабинета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7. Взаимодействие с родителями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37"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Сбор</w:t>
            </w:r>
            <w:r w:rsidRPr="00D97BAD">
              <w:rPr>
                <w:rFonts w:ascii="Times New Roman" w:eastAsia="Times New Roman" w:hAnsi="Times New Roman"/>
                <w:color w:val="000000"/>
                <w:spacing w:val="28"/>
                <w:sz w:val="24"/>
                <w:szCs w:val="24"/>
                <w:lang w:eastAsia="ru-RU"/>
              </w:rPr>
              <w:t xml:space="preserve"> </w:t>
            </w:r>
            <w:r w:rsidRPr="00D97BAD">
              <w:rPr>
                <w:rFonts w:ascii="Times New Roman" w:eastAsia="Times New Roman" w:hAnsi="Times New Roman"/>
                <w:color w:val="000000"/>
                <w:sz w:val="24"/>
                <w:szCs w:val="24"/>
                <w:lang w:eastAsia="ru-RU"/>
              </w:rPr>
              <w:t>информации</w:t>
            </w:r>
            <w:r w:rsidRPr="00D97BAD">
              <w:rPr>
                <w:rFonts w:ascii="Times New Roman" w:eastAsia="Times New Roman" w:hAnsi="Times New Roman"/>
                <w:color w:val="000000"/>
                <w:spacing w:val="28"/>
                <w:sz w:val="24"/>
                <w:szCs w:val="24"/>
                <w:lang w:eastAsia="ru-RU"/>
              </w:rPr>
              <w:t xml:space="preserve"> </w:t>
            </w:r>
            <w:r w:rsidRPr="00D97BAD">
              <w:rPr>
                <w:rFonts w:ascii="Times New Roman" w:eastAsia="Times New Roman" w:hAnsi="Times New Roman"/>
                <w:color w:val="000000"/>
                <w:sz w:val="24"/>
                <w:szCs w:val="24"/>
                <w:lang w:eastAsia="ru-RU"/>
              </w:rPr>
              <w:t>о</w:t>
            </w:r>
            <w:r w:rsidRPr="00D97BAD">
              <w:rPr>
                <w:rFonts w:ascii="Times New Roman" w:eastAsia="Times New Roman" w:hAnsi="Times New Roman"/>
                <w:color w:val="000000"/>
                <w:spacing w:val="25"/>
                <w:sz w:val="24"/>
                <w:szCs w:val="24"/>
                <w:lang w:eastAsia="ru-RU"/>
              </w:rPr>
              <w:t xml:space="preserve"> </w:t>
            </w:r>
            <w:r w:rsidRPr="00D97BAD">
              <w:rPr>
                <w:rFonts w:ascii="Times New Roman" w:eastAsia="Times New Roman" w:hAnsi="Times New Roman"/>
                <w:color w:val="000000"/>
                <w:sz w:val="24"/>
                <w:szCs w:val="24"/>
                <w:lang w:eastAsia="ru-RU"/>
              </w:rPr>
              <w:t>различных</w:t>
            </w:r>
            <w:r w:rsidRPr="00D97BAD">
              <w:rPr>
                <w:rFonts w:ascii="Times New Roman" w:eastAsia="Times New Roman" w:hAnsi="Times New Roman"/>
                <w:color w:val="000000"/>
                <w:spacing w:val="30"/>
                <w:sz w:val="24"/>
                <w:szCs w:val="24"/>
                <w:lang w:eastAsia="ru-RU"/>
              </w:rPr>
              <w:t xml:space="preserve"> </w:t>
            </w:r>
            <w:r w:rsidRPr="00D97BAD">
              <w:rPr>
                <w:rFonts w:ascii="Times New Roman" w:eastAsia="Times New Roman" w:hAnsi="Times New Roman"/>
                <w:color w:val="000000"/>
                <w:sz w:val="24"/>
                <w:szCs w:val="24"/>
                <w:lang w:eastAsia="ru-RU"/>
              </w:rPr>
              <w:t>социальных</w:t>
            </w:r>
            <w:r w:rsidRPr="00D97BAD">
              <w:rPr>
                <w:rFonts w:ascii="Times New Roman" w:eastAsia="Times New Roman" w:hAnsi="Times New Roman"/>
                <w:color w:val="000000"/>
                <w:spacing w:val="27"/>
                <w:sz w:val="24"/>
                <w:szCs w:val="24"/>
                <w:lang w:eastAsia="ru-RU"/>
              </w:rPr>
              <w:t xml:space="preserve"> </w:t>
            </w:r>
            <w:r w:rsidRPr="00D97BAD">
              <w:rPr>
                <w:rFonts w:ascii="Times New Roman" w:eastAsia="Times New Roman" w:hAnsi="Times New Roman"/>
                <w:color w:val="000000"/>
                <w:sz w:val="24"/>
                <w:szCs w:val="24"/>
                <w:lang w:eastAsia="ru-RU"/>
              </w:rPr>
              <w:t>категориях</w:t>
            </w:r>
            <w:r w:rsidRPr="00D97BAD">
              <w:rPr>
                <w:rFonts w:ascii="Times New Roman" w:eastAsia="Times New Roman" w:hAnsi="Times New Roman"/>
                <w:color w:val="000000"/>
                <w:spacing w:val="32"/>
                <w:sz w:val="24"/>
                <w:szCs w:val="24"/>
                <w:lang w:eastAsia="ru-RU"/>
              </w:rPr>
              <w:t xml:space="preserve"> </w:t>
            </w:r>
            <w:r w:rsidRPr="00D97BAD">
              <w:rPr>
                <w:rFonts w:ascii="Times New Roman" w:eastAsia="Times New Roman" w:hAnsi="Times New Roman"/>
                <w:color w:val="000000"/>
                <w:sz w:val="24"/>
                <w:szCs w:val="24"/>
                <w:lang w:eastAsia="ru-RU"/>
              </w:rPr>
              <w:t>учащихся</w:t>
            </w:r>
            <w:r w:rsidRPr="00D97BAD">
              <w:rPr>
                <w:rFonts w:ascii="Times New Roman" w:eastAsia="Times New Roman" w:hAnsi="Times New Roman"/>
                <w:color w:val="000000"/>
                <w:spacing w:val="27"/>
                <w:sz w:val="24"/>
                <w:szCs w:val="24"/>
                <w:lang w:eastAsia="ru-RU"/>
              </w:rPr>
              <w:t xml:space="preserve"> </w:t>
            </w:r>
            <w:r w:rsidRPr="00D97BAD">
              <w:rPr>
                <w:rFonts w:ascii="Times New Roman" w:eastAsia="Times New Roman" w:hAnsi="Times New Roman"/>
                <w:color w:val="000000"/>
                <w:sz w:val="24"/>
                <w:szCs w:val="24"/>
                <w:lang w:eastAsia="ru-RU"/>
              </w:rPr>
              <w:t>и</w:t>
            </w:r>
            <w:r w:rsidRPr="00D97BAD">
              <w:rPr>
                <w:rFonts w:ascii="Times New Roman" w:eastAsia="Times New Roman" w:hAnsi="Times New Roman"/>
                <w:color w:val="000000"/>
                <w:spacing w:val="28"/>
                <w:sz w:val="24"/>
                <w:szCs w:val="24"/>
                <w:lang w:eastAsia="ru-RU"/>
              </w:rPr>
              <w:t xml:space="preserve"> </w:t>
            </w:r>
            <w:r w:rsidRPr="00D97BAD">
              <w:rPr>
                <w:rFonts w:ascii="Times New Roman" w:eastAsia="Times New Roman" w:hAnsi="Times New Roman"/>
                <w:color w:val="000000"/>
                <w:sz w:val="24"/>
                <w:szCs w:val="24"/>
                <w:lang w:eastAsia="ru-RU"/>
              </w:rPr>
              <w:t>их</w:t>
            </w:r>
            <w:r w:rsidRPr="00D97BAD">
              <w:rPr>
                <w:rFonts w:ascii="Times New Roman" w:eastAsia="Times New Roman" w:hAnsi="Times New Roman"/>
                <w:color w:val="000000"/>
                <w:spacing w:val="27"/>
                <w:sz w:val="24"/>
                <w:szCs w:val="24"/>
                <w:lang w:eastAsia="ru-RU"/>
              </w:rPr>
              <w:t xml:space="preserve"> </w:t>
            </w:r>
            <w:r w:rsidRPr="00D97BAD">
              <w:rPr>
                <w:rFonts w:ascii="Times New Roman" w:eastAsia="Times New Roman" w:hAnsi="Times New Roman"/>
                <w:color w:val="000000"/>
                <w:sz w:val="24"/>
                <w:szCs w:val="24"/>
                <w:lang w:eastAsia="ru-RU"/>
              </w:rPr>
              <w:t>семей</w:t>
            </w:r>
            <w:r w:rsidRPr="00D97BAD">
              <w:rPr>
                <w:rFonts w:ascii="Times New Roman" w:eastAsia="Times New Roman" w:hAnsi="Times New Roman"/>
                <w:color w:val="000000"/>
                <w:spacing w:val="-57"/>
                <w:sz w:val="24"/>
                <w:szCs w:val="24"/>
                <w:lang w:eastAsia="ru-RU"/>
              </w:rPr>
              <w:t xml:space="preserve">  </w:t>
            </w:r>
            <w:proofErr w:type="gramStart"/>
            <w:r w:rsidRPr="00D97BAD">
              <w:rPr>
                <w:rFonts w:ascii="Times New Roman" w:eastAsia="Times New Roman" w:hAnsi="Times New Roman"/>
                <w:color w:val="000000"/>
                <w:spacing w:val="-57"/>
                <w:sz w:val="24"/>
                <w:szCs w:val="24"/>
                <w:lang w:eastAsia="ru-RU"/>
              </w:rPr>
              <w:t xml:space="preserve">  </w:t>
            </w:r>
            <w:r w:rsidRPr="00D97BAD">
              <w:rPr>
                <w:rFonts w:ascii="Times New Roman" w:eastAsia="Times New Roman" w:hAnsi="Times New Roman"/>
                <w:color w:val="000000"/>
                <w:sz w:val="24"/>
                <w:szCs w:val="24"/>
                <w:lang w:eastAsia="ru-RU"/>
              </w:rPr>
              <w:t xml:space="preserve"> (</w:t>
            </w:r>
            <w:proofErr w:type="gramEnd"/>
            <w:r w:rsidRPr="00D97BAD">
              <w:rPr>
                <w:rFonts w:ascii="Times New Roman" w:eastAsia="Times New Roman" w:hAnsi="Times New Roman"/>
                <w:color w:val="000000"/>
                <w:sz w:val="24"/>
                <w:szCs w:val="24"/>
                <w:lang w:eastAsia="ru-RU"/>
              </w:rPr>
              <w:t>составление</w:t>
            </w:r>
            <w:r w:rsidRPr="00D97BAD">
              <w:rPr>
                <w:rFonts w:ascii="Times New Roman" w:eastAsia="Times New Roman" w:hAnsi="Times New Roman"/>
                <w:color w:val="000000"/>
                <w:spacing w:val="37"/>
                <w:sz w:val="24"/>
                <w:szCs w:val="24"/>
                <w:lang w:eastAsia="ru-RU"/>
              </w:rPr>
              <w:t xml:space="preserve"> </w:t>
            </w:r>
            <w:r w:rsidRPr="00D97BAD">
              <w:rPr>
                <w:rFonts w:ascii="Times New Roman" w:eastAsia="Times New Roman" w:hAnsi="Times New Roman"/>
                <w:color w:val="000000"/>
                <w:sz w:val="24"/>
                <w:szCs w:val="24"/>
                <w:lang w:eastAsia="ru-RU"/>
              </w:rPr>
              <w:t>базы</w:t>
            </w:r>
            <w:r w:rsidRPr="00D97BAD">
              <w:rPr>
                <w:rFonts w:ascii="Times New Roman" w:eastAsia="Times New Roman" w:hAnsi="Times New Roman"/>
                <w:color w:val="000000"/>
                <w:spacing w:val="38"/>
                <w:sz w:val="24"/>
                <w:szCs w:val="24"/>
                <w:lang w:eastAsia="ru-RU"/>
              </w:rPr>
              <w:t xml:space="preserve"> </w:t>
            </w:r>
            <w:r w:rsidRPr="00D97BAD">
              <w:rPr>
                <w:rFonts w:ascii="Times New Roman" w:eastAsia="Times New Roman" w:hAnsi="Times New Roman"/>
                <w:color w:val="000000"/>
                <w:sz w:val="24"/>
                <w:szCs w:val="24"/>
                <w:lang w:eastAsia="ru-RU"/>
              </w:rPr>
              <w:t>данных</w:t>
            </w:r>
            <w:r w:rsidRPr="00D97BAD">
              <w:rPr>
                <w:rFonts w:ascii="Times New Roman" w:eastAsia="Times New Roman" w:hAnsi="Times New Roman"/>
                <w:color w:val="000000"/>
                <w:spacing w:val="40"/>
                <w:sz w:val="24"/>
                <w:szCs w:val="24"/>
                <w:lang w:eastAsia="ru-RU"/>
              </w:rPr>
              <w:t xml:space="preserve"> </w:t>
            </w:r>
            <w:r w:rsidRPr="00D97BAD">
              <w:rPr>
                <w:rFonts w:ascii="Times New Roman" w:eastAsia="Times New Roman" w:hAnsi="Times New Roman"/>
                <w:color w:val="000000"/>
                <w:sz w:val="24"/>
                <w:szCs w:val="24"/>
                <w:lang w:eastAsia="ru-RU"/>
              </w:rPr>
              <w:t>для</w:t>
            </w:r>
            <w:r w:rsidRPr="00D97BAD">
              <w:rPr>
                <w:rFonts w:ascii="Times New Roman" w:eastAsia="Times New Roman" w:hAnsi="Times New Roman"/>
                <w:color w:val="000000"/>
                <w:spacing w:val="40"/>
                <w:sz w:val="24"/>
                <w:szCs w:val="24"/>
                <w:lang w:eastAsia="ru-RU"/>
              </w:rPr>
              <w:t xml:space="preserve"> </w:t>
            </w:r>
            <w:r w:rsidRPr="00D97BAD">
              <w:rPr>
                <w:rFonts w:ascii="Times New Roman" w:eastAsia="Times New Roman" w:hAnsi="Times New Roman"/>
                <w:color w:val="000000"/>
                <w:sz w:val="24"/>
                <w:szCs w:val="24"/>
                <w:lang w:eastAsia="ru-RU"/>
              </w:rPr>
              <w:t>составления</w:t>
            </w:r>
          </w:p>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социального</w:t>
            </w:r>
            <w:r w:rsidRPr="00D97BAD">
              <w:rPr>
                <w:rFonts w:ascii="Times New Roman" w:eastAsia="Times New Roman" w:hAnsi="Times New Roman"/>
                <w:color w:val="000000"/>
                <w:spacing w:val="-5"/>
                <w:sz w:val="24"/>
                <w:szCs w:val="24"/>
                <w:lang w:eastAsia="ru-RU"/>
              </w:rPr>
              <w:t xml:space="preserve"> </w:t>
            </w:r>
            <w:r w:rsidRPr="00D97BAD">
              <w:rPr>
                <w:rFonts w:ascii="Times New Roman" w:eastAsia="Times New Roman" w:hAnsi="Times New Roman"/>
                <w:color w:val="000000"/>
                <w:sz w:val="24"/>
                <w:szCs w:val="24"/>
                <w:lang w:eastAsia="ru-RU"/>
              </w:rPr>
              <w:t>паспорта</w:t>
            </w:r>
            <w:r w:rsidRPr="00D97BAD">
              <w:rPr>
                <w:rFonts w:ascii="Times New Roman" w:eastAsia="Times New Roman" w:hAnsi="Times New Roman"/>
                <w:color w:val="000000"/>
                <w:spacing w:val="-2"/>
                <w:sz w:val="24"/>
                <w:szCs w:val="24"/>
                <w:lang w:eastAsia="ru-RU"/>
              </w:rPr>
              <w:t xml:space="preserve"> класса и </w:t>
            </w:r>
            <w:r w:rsidRPr="00D97BAD">
              <w:rPr>
                <w:rFonts w:ascii="Times New Roman" w:eastAsia="Times New Roman" w:hAnsi="Times New Roman"/>
                <w:color w:val="000000"/>
                <w:sz w:val="24"/>
                <w:szCs w:val="24"/>
                <w:lang w:eastAsia="ru-RU"/>
              </w:rPr>
              <w:t>школы)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Batang" w:hAnsi="Times New Roman"/>
                <w:color w:val="000000"/>
                <w:sz w:val="24"/>
                <w:szCs w:val="24"/>
                <w:lang w:eastAsia="ru-RU"/>
              </w:rPr>
              <w:t>Социальный педагог,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37"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родителей в работе Совета школы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37"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родителей в работе «Родительского патруля»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родителей в работе комиссии «За безопасность дорожного движения»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родителей в проведении общешкольных, классных мероприятий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Общешкольные родительские собрания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 раз в четверть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Директор школы,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roofErr w:type="gramStart"/>
            <w:r w:rsidRPr="00D97BAD">
              <w:rPr>
                <w:rFonts w:ascii="Times New Roman" w:eastAsia="Times New Roman" w:hAnsi="Times New Roman"/>
                <w:color w:val="000000"/>
                <w:sz w:val="24"/>
                <w:szCs w:val="24"/>
                <w:lang w:eastAsia="ru-RU"/>
              </w:rPr>
              <w:t>родительские  собрания</w:t>
            </w:r>
            <w:proofErr w:type="gramEnd"/>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плану</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необходимости</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директор школы</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председатель ППк</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70" w:lineRule="exact"/>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Информирование и взаимодействие с родителями посредством электронного журнала и школьного </w:t>
            </w:r>
            <w:proofErr w:type="gramStart"/>
            <w:r w:rsidRPr="00D97BAD">
              <w:rPr>
                <w:rFonts w:ascii="Times New Roman" w:eastAsia="Times New Roman" w:hAnsi="Times New Roman"/>
                <w:color w:val="000000"/>
                <w:sz w:val="24"/>
                <w:szCs w:val="24"/>
                <w:lang w:eastAsia="ru-RU"/>
              </w:rPr>
              <w:t>сайта,  социальных</w:t>
            </w:r>
            <w:proofErr w:type="gramEnd"/>
            <w:r w:rsidRPr="00D97BAD">
              <w:rPr>
                <w:rFonts w:ascii="Times New Roman" w:eastAsia="Times New Roman" w:hAnsi="Times New Roman"/>
                <w:color w:val="000000"/>
                <w:spacing w:val="11"/>
                <w:sz w:val="24"/>
                <w:szCs w:val="24"/>
                <w:lang w:eastAsia="ru-RU"/>
              </w:rPr>
              <w:t xml:space="preserve"> </w:t>
            </w:r>
            <w:r w:rsidRPr="00D97BAD">
              <w:rPr>
                <w:rFonts w:ascii="Times New Roman" w:eastAsia="Times New Roman" w:hAnsi="Times New Roman"/>
                <w:color w:val="000000"/>
                <w:sz w:val="24"/>
                <w:szCs w:val="24"/>
                <w:lang w:eastAsia="ru-RU"/>
              </w:rPr>
              <w:t>сетей</w:t>
            </w:r>
          </w:p>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Вконтакте,</w:t>
            </w:r>
            <w:r w:rsidRPr="00D97BAD">
              <w:rPr>
                <w:rFonts w:ascii="Times New Roman" w:eastAsia="Times New Roman" w:hAnsi="Times New Roman"/>
                <w:color w:val="000000"/>
                <w:spacing w:val="-2"/>
                <w:sz w:val="24"/>
                <w:szCs w:val="24"/>
                <w:lang w:eastAsia="ru-RU"/>
              </w:rPr>
              <w:t xml:space="preserve"> </w:t>
            </w:r>
            <w:r w:rsidRPr="00D97BAD">
              <w:rPr>
                <w:rFonts w:ascii="Times New Roman" w:eastAsia="Times New Roman" w:hAnsi="Times New Roman"/>
                <w:color w:val="000000"/>
                <w:sz w:val="24"/>
                <w:szCs w:val="24"/>
                <w:lang w:eastAsia="ru-RU"/>
              </w:rPr>
              <w:t xml:space="preserve">Телеграмм, </w:t>
            </w:r>
            <w:r w:rsidRPr="00D97BAD">
              <w:rPr>
                <w:rFonts w:ascii="Times New Roman" w:eastAsia="Times New Roman" w:hAnsi="Times New Roman"/>
                <w:color w:val="000000"/>
                <w:sz w:val="24"/>
                <w:szCs w:val="24"/>
                <w:lang w:val="en-US" w:eastAsia="ru-RU"/>
              </w:rPr>
              <w:t>VK-</w:t>
            </w:r>
            <w:r w:rsidRPr="00D97BAD">
              <w:rPr>
                <w:rFonts w:ascii="Times New Roman" w:eastAsia="Times New Roman" w:hAnsi="Times New Roman"/>
                <w:color w:val="000000"/>
                <w:sz w:val="24"/>
                <w:szCs w:val="24"/>
                <w:lang w:eastAsia="ru-RU"/>
              </w:rPr>
              <w:t>мессенджера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Администрация школы</w:t>
            </w:r>
          </w:p>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Индивидуальные консультации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 педагог-психолог, социальный педагог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Индивидуальные встречи с администрацией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Администрация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Совместные с детьми походы, экскурсии.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плану классных руководителей</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pacing w:val="-6"/>
                <w:sz w:val="24"/>
                <w:szCs w:val="24"/>
                <w:lang w:eastAsia="ru-RU"/>
              </w:rPr>
            </w:pPr>
            <w:r w:rsidRPr="00D97BAD">
              <w:rPr>
                <w:rFonts w:ascii="Times New Roman" w:eastAsia="№Е" w:hAnsi="Times New Roman"/>
                <w:color w:val="000000"/>
                <w:spacing w:val="-6"/>
                <w:sz w:val="24"/>
                <w:szCs w:val="24"/>
                <w:lang w:eastAsia="ru-RU"/>
              </w:rPr>
              <w:t xml:space="preserve">Совет профилактики с </w:t>
            </w:r>
          </w:p>
          <w:p w:rsidR="00D97BAD" w:rsidRPr="00D97BAD" w:rsidRDefault="00D97BAD" w:rsidP="00D97BAD">
            <w:pPr>
              <w:spacing w:after="0" w:line="240" w:lineRule="auto"/>
              <w:ind w:right="-1"/>
              <w:jc w:val="both"/>
              <w:rPr>
                <w:rFonts w:ascii="Times New Roman" w:eastAsia="№Е" w:hAnsi="Times New Roman"/>
                <w:color w:val="000000"/>
                <w:spacing w:val="-6"/>
                <w:sz w:val="24"/>
                <w:szCs w:val="24"/>
                <w:lang w:eastAsia="ru-RU"/>
              </w:rPr>
            </w:pPr>
            <w:proofErr w:type="gramStart"/>
            <w:r w:rsidRPr="00D97BAD">
              <w:rPr>
                <w:rFonts w:ascii="Times New Roman" w:eastAsia="№Е" w:hAnsi="Times New Roman"/>
                <w:color w:val="000000"/>
                <w:spacing w:val="-6"/>
                <w:sz w:val="24"/>
                <w:szCs w:val="24"/>
                <w:lang w:eastAsia="ru-RU"/>
              </w:rPr>
              <w:t>неблагополучными  семьями</w:t>
            </w:r>
            <w:proofErr w:type="gramEnd"/>
            <w:r w:rsidRPr="00D97BAD">
              <w:rPr>
                <w:rFonts w:ascii="Times New Roman" w:eastAsia="№Е" w:hAnsi="Times New Roman"/>
                <w:color w:val="000000"/>
                <w:spacing w:val="-6"/>
                <w:sz w:val="24"/>
                <w:szCs w:val="24"/>
                <w:lang w:eastAsia="ru-RU"/>
              </w:rPr>
              <w:t xml:space="preserve">  по вопросам воспитания, обучения детей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плану Совета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pacing w:val="-6"/>
                <w:sz w:val="24"/>
                <w:szCs w:val="24"/>
                <w:lang w:eastAsia="ru-RU"/>
              </w:rPr>
            </w:pPr>
            <w:r w:rsidRPr="00D97BAD">
              <w:rPr>
                <w:rFonts w:ascii="Times New Roman" w:eastAsia="Times New Roman" w:hAnsi="Times New Roman"/>
                <w:color w:val="000000"/>
                <w:sz w:val="24"/>
                <w:szCs w:val="24"/>
                <w:lang w:eastAsia="ru-RU"/>
              </w:rPr>
              <w:t xml:space="preserve">Встречи родителей   с приглашенными специалистами: </w:t>
            </w:r>
            <w:proofErr w:type="gramStart"/>
            <w:r w:rsidRPr="00D97BAD">
              <w:rPr>
                <w:rFonts w:ascii="Times New Roman" w:eastAsia="Times New Roman" w:hAnsi="Times New Roman"/>
                <w:color w:val="000000"/>
                <w:sz w:val="24"/>
                <w:szCs w:val="24"/>
                <w:lang w:eastAsia="ru-RU"/>
              </w:rPr>
              <w:t>инспекторами  ПДН</w:t>
            </w:r>
            <w:proofErr w:type="gramEnd"/>
            <w:r w:rsidRPr="00D97BAD">
              <w:rPr>
                <w:rFonts w:ascii="Times New Roman" w:eastAsia="Times New Roman" w:hAnsi="Times New Roman"/>
                <w:color w:val="000000"/>
                <w:sz w:val="24"/>
                <w:szCs w:val="24"/>
                <w:lang w:eastAsia="ru-RU"/>
              </w:rPr>
              <w:t xml:space="preserve"> ОП-2,  ГИБДД, социальными работниками, врачами, психологами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Изучение степени удовлетворённости родителями деятельностью школы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май</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8"/>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Участие родителей в Родительском контроле за организацией питания в школе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ответственный за организацию питания в школе</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8. Самоуправление</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9"/>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Выборы лидеров, </w:t>
            </w:r>
            <w:proofErr w:type="gramStart"/>
            <w:r w:rsidRPr="00D97BAD">
              <w:rPr>
                <w:rFonts w:ascii="Times New Roman" w:eastAsia="Times New Roman" w:hAnsi="Times New Roman"/>
                <w:color w:val="000000"/>
                <w:sz w:val="24"/>
                <w:szCs w:val="24"/>
                <w:lang w:eastAsia="ru-RU"/>
              </w:rPr>
              <w:t>активов  классов</w:t>
            </w:r>
            <w:proofErr w:type="gramEnd"/>
            <w:r w:rsidRPr="00D97BAD">
              <w:rPr>
                <w:rFonts w:ascii="Times New Roman" w:eastAsia="Times New Roman" w:hAnsi="Times New Roman"/>
                <w:color w:val="000000"/>
                <w:sz w:val="24"/>
                <w:szCs w:val="24"/>
                <w:lang w:eastAsia="ru-RU"/>
              </w:rPr>
              <w:t>, распределение обязанностей.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9"/>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73" w:lineRule="exact"/>
              <w:ind w:left="103"/>
              <w:rPr>
                <w:rFonts w:ascii="Times New Roman" w:eastAsia="Times New Roman" w:hAnsi="Times New Roman"/>
                <w:sz w:val="24"/>
                <w:szCs w:val="24"/>
              </w:rPr>
            </w:pPr>
            <w:r w:rsidRPr="00D97BAD">
              <w:rPr>
                <w:rFonts w:ascii="Times New Roman" w:eastAsia="Times New Roman" w:hAnsi="Times New Roman"/>
                <w:sz w:val="24"/>
                <w:szCs w:val="24"/>
              </w:rPr>
              <w:t>Выборы</w:t>
            </w:r>
            <w:r w:rsidRPr="00D97BAD">
              <w:rPr>
                <w:rFonts w:ascii="Times New Roman" w:eastAsia="Times New Roman" w:hAnsi="Times New Roman"/>
                <w:spacing w:val="-4"/>
                <w:sz w:val="24"/>
                <w:szCs w:val="24"/>
              </w:rPr>
              <w:t xml:space="preserve"> </w:t>
            </w:r>
            <w:r w:rsidRPr="00D97BAD">
              <w:rPr>
                <w:rFonts w:ascii="Times New Roman" w:eastAsia="Times New Roman" w:hAnsi="Times New Roman"/>
                <w:sz w:val="24"/>
                <w:szCs w:val="24"/>
              </w:rPr>
              <w:t>актива Донской Детской Республики</w:t>
            </w:r>
          </w:p>
          <w:p w:rsidR="00D97BAD" w:rsidRPr="00D97BAD" w:rsidRDefault="00D97BAD" w:rsidP="00A53263">
            <w:pPr>
              <w:numPr>
                <w:ilvl w:val="0"/>
                <w:numId w:val="98"/>
              </w:numPr>
              <w:tabs>
                <w:tab w:val="left" w:pos="811"/>
                <w:tab w:val="left" w:pos="812"/>
              </w:tabs>
              <w:autoSpaceDE w:val="0"/>
              <w:autoSpaceDN w:val="0"/>
              <w:spacing w:after="0" w:line="293" w:lineRule="exact"/>
              <w:ind w:hanging="349"/>
              <w:jc w:val="both"/>
              <w:rPr>
                <w:rFonts w:ascii="Times New Roman" w:eastAsia="Times New Roman" w:hAnsi="Times New Roman"/>
                <w:sz w:val="24"/>
                <w:szCs w:val="24"/>
              </w:rPr>
            </w:pPr>
            <w:r w:rsidRPr="00D97BAD">
              <w:rPr>
                <w:rFonts w:ascii="Times New Roman" w:eastAsia="Times New Roman" w:hAnsi="Times New Roman"/>
                <w:sz w:val="24"/>
                <w:szCs w:val="24"/>
              </w:rPr>
              <w:t>избирательная</w:t>
            </w:r>
            <w:r w:rsidRPr="00D97BAD">
              <w:rPr>
                <w:rFonts w:ascii="Times New Roman" w:eastAsia="Times New Roman" w:hAnsi="Times New Roman"/>
                <w:spacing w:val="-5"/>
                <w:sz w:val="24"/>
                <w:szCs w:val="24"/>
              </w:rPr>
              <w:t xml:space="preserve"> </w:t>
            </w:r>
            <w:r w:rsidRPr="00D97BAD">
              <w:rPr>
                <w:rFonts w:ascii="Times New Roman" w:eastAsia="Times New Roman" w:hAnsi="Times New Roman"/>
                <w:sz w:val="24"/>
                <w:szCs w:val="24"/>
              </w:rPr>
              <w:t>кампания</w:t>
            </w:r>
          </w:p>
          <w:p w:rsidR="00D97BAD" w:rsidRPr="00D97BAD" w:rsidRDefault="00D97BAD" w:rsidP="00A53263">
            <w:pPr>
              <w:numPr>
                <w:ilvl w:val="0"/>
                <w:numId w:val="98"/>
              </w:numPr>
              <w:tabs>
                <w:tab w:val="left" w:pos="811"/>
                <w:tab w:val="left" w:pos="812"/>
              </w:tabs>
              <w:autoSpaceDE w:val="0"/>
              <w:autoSpaceDN w:val="0"/>
              <w:spacing w:after="0" w:line="293" w:lineRule="exact"/>
              <w:ind w:hanging="349"/>
              <w:jc w:val="both"/>
              <w:rPr>
                <w:rFonts w:ascii="Times New Roman" w:eastAsia="Times New Roman" w:hAnsi="Times New Roman"/>
                <w:sz w:val="24"/>
                <w:szCs w:val="24"/>
              </w:rPr>
            </w:pPr>
            <w:r w:rsidRPr="00D97BAD">
              <w:rPr>
                <w:rFonts w:ascii="Times New Roman" w:eastAsia="Times New Roman" w:hAnsi="Times New Roman"/>
                <w:sz w:val="24"/>
                <w:szCs w:val="24"/>
              </w:rPr>
              <w:t>распределение</w:t>
            </w:r>
            <w:r w:rsidRPr="00D97BAD">
              <w:rPr>
                <w:rFonts w:ascii="Times New Roman" w:eastAsia="Times New Roman" w:hAnsi="Times New Roman"/>
                <w:spacing w:val="-5"/>
                <w:sz w:val="24"/>
                <w:szCs w:val="24"/>
              </w:rPr>
              <w:t xml:space="preserve"> </w:t>
            </w:r>
            <w:r w:rsidRPr="00D97BAD">
              <w:rPr>
                <w:rFonts w:ascii="Times New Roman" w:eastAsia="Times New Roman" w:hAnsi="Times New Roman"/>
                <w:sz w:val="24"/>
                <w:szCs w:val="24"/>
              </w:rPr>
              <w:t>по</w:t>
            </w:r>
            <w:r w:rsidRPr="00D97BAD">
              <w:rPr>
                <w:rFonts w:ascii="Times New Roman" w:eastAsia="Times New Roman" w:hAnsi="Times New Roman"/>
                <w:spacing w:val="-4"/>
                <w:sz w:val="24"/>
                <w:szCs w:val="24"/>
              </w:rPr>
              <w:t xml:space="preserve"> </w:t>
            </w:r>
            <w:r w:rsidRPr="00D97BAD">
              <w:rPr>
                <w:rFonts w:ascii="Times New Roman" w:eastAsia="Times New Roman" w:hAnsi="Times New Roman"/>
                <w:sz w:val="24"/>
                <w:szCs w:val="24"/>
              </w:rPr>
              <w:t>министерствам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9"/>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Работа в соответствии с обязанностями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9"/>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Рейд  по</w:t>
            </w:r>
            <w:proofErr w:type="gramEnd"/>
            <w:r w:rsidRPr="00D97BAD">
              <w:rPr>
                <w:rFonts w:ascii="Times New Roman" w:eastAsia="Times New Roman" w:hAnsi="Times New Roman"/>
                <w:color w:val="000000"/>
                <w:sz w:val="24"/>
                <w:szCs w:val="24"/>
                <w:lang w:eastAsia="ru-RU"/>
              </w:rPr>
              <w:t xml:space="preserve"> проверке чистоты и эстетического вида  классных комнат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Заместитель 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9"/>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Рейд по проверке внешнего вида уч-ся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 февраль, апрель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Заместитель 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9"/>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Отчет перед классом о проведенной работе</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май</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89"/>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Отчеты   актива ДДР о проделанной работе. Подведение итогов работы за год</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май</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9. Профилактика и безопасность</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CYR" w:eastAsia="Times New Roman" w:hAnsi="Times New Roman CYR"/>
                <w:color w:val="000000"/>
                <w:sz w:val="24"/>
                <w:szCs w:val="24"/>
                <w:lang w:eastAsia="ru-RU"/>
              </w:rPr>
            </w:pPr>
            <w:r w:rsidRPr="00D97BAD">
              <w:rPr>
                <w:rFonts w:ascii="Times New Roman CYR" w:eastAsia="Times New Roman" w:hAnsi="Times New Roman CYR"/>
                <w:color w:val="000000"/>
                <w:sz w:val="24"/>
                <w:szCs w:val="24"/>
                <w:lang w:eastAsia="ru-RU"/>
              </w:rPr>
              <w:t>Открытый урок «ОБЖ» (урок подготовки детей к действиям в условиях различного рода чрезвычайных ситуаций)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01.09</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Преподаватель организатор ОБЖ</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CYR" w:eastAsia="Times New Roman" w:hAnsi="Times New Roman CYR"/>
                <w:color w:val="000000"/>
                <w:sz w:val="24"/>
                <w:szCs w:val="24"/>
                <w:lang w:eastAsia="ru-RU"/>
              </w:rPr>
            </w:pPr>
            <w:r w:rsidRPr="00D97BAD">
              <w:rPr>
                <w:rFonts w:ascii="Times New Roman CYR" w:eastAsia="Times New Roman" w:hAnsi="Times New Roman CYR"/>
                <w:color w:val="000000"/>
                <w:sz w:val="24"/>
                <w:szCs w:val="24"/>
                <w:lang w:eastAsia="ru-RU"/>
              </w:rPr>
              <w:t>День солидарности в борьбе с терроризмом (по отдельному плану)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03.09</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Зам.директора по </w:t>
            </w:r>
            <w:proofErr w:type="gramStart"/>
            <w:r w:rsidRPr="00D97BAD">
              <w:rPr>
                <w:rFonts w:ascii="Times New Roman" w:eastAsia="Times New Roman" w:hAnsi="Times New Roman"/>
                <w:color w:val="000000"/>
                <w:sz w:val="24"/>
                <w:szCs w:val="24"/>
                <w:lang w:eastAsia="ru-RU"/>
              </w:rPr>
              <w:t>ВР,  ст.вожатая</w:t>
            </w:r>
            <w:proofErr w:type="gramEnd"/>
            <w:r w:rsidRPr="00D97BAD">
              <w:rPr>
                <w:rFonts w:ascii="Times New Roman" w:eastAsia="Times New Roman" w:hAnsi="Times New Roman"/>
                <w:color w:val="000000"/>
                <w:sz w:val="24"/>
                <w:szCs w:val="24"/>
                <w:lang w:eastAsia="ru-RU"/>
              </w:rPr>
              <w:t>,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CYR" w:eastAsia="Times New Roman" w:hAnsi="Times New Roman CYR"/>
                <w:color w:val="000000"/>
                <w:sz w:val="24"/>
                <w:szCs w:val="24"/>
                <w:lang w:eastAsia="ru-RU"/>
              </w:rPr>
            </w:pPr>
            <w:r w:rsidRPr="00D97BAD">
              <w:rPr>
                <w:rFonts w:ascii="Times New Roman CYR" w:eastAsia="Times New Roman" w:hAnsi="Times New Roman CYR"/>
                <w:color w:val="000000"/>
                <w:sz w:val="24"/>
                <w:szCs w:val="24"/>
                <w:lang w:eastAsia="ru-RU"/>
              </w:rPr>
              <w:t>Неделя безопасности дорожного движения (по отдельному плану)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25-29.09</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Зам.директора по </w:t>
            </w:r>
            <w:proofErr w:type="gramStart"/>
            <w:r w:rsidRPr="00D97BAD">
              <w:rPr>
                <w:rFonts w:ascii="Times New Roman" w:eastAsia="Times New Roman" w:hAnsi="Times New Roman"/>
                <w:color w:val="000000"/>
                <w:sz w:val="24"/>
                <w:szCs w:val="24"/>
                <w:lang w:eastAsia="ru-RU"/>
              </w:rPr>
              <w:t>ВР,  ст.вожатая</w:t>
            </w:r>
            <w:proofErr w:type="gramEnd"/>
            <w:r w:rsidRPr="00D97BAD">
              <w:rPr>
                <w:rFonts w:ascii="Times New Roman" w:eastAsia="Times New Roman" w:hAnsi="Times New Roman"/>
                <w:color w:val="000000"/>
                <w:sz w:val="24"/>
                <w:szCs w:val="24"/>
                <w:lang w:eastAsia="ru-RU"/>
              </w:rPr>
              <w:t>,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CYR" w:eastAsia="Times New Roman" w:hAnsi="Times New Roman CYR"/>
                <w:color w:val="000000"/>
                <w:sz w:val="24"/>
                <w:szCs w:val="24"/>
                <w:lang w:eastAsia="ru-RU"/>
              </w:rPr>
            </w:pPr>
            <w:r w:rsidRPr="00D97BAD">
              <w:rPr>
                <w:rFonts w:ascii="Times New Roman CYR" w:eastAsia="Times New Roman" w:hAnsi="Times New Roman CYR"/>
                <w:color w:val="000000"/>
                <w:sz w:val="24"/>
                <w:szCs w:val="24"/>
                <w:lang w:eastAsia="ru-RU"/>
              </w:rPr>
              <w:t>Всероссийский открытый урок «ОБЖ» (приуроченный ко Дню гражданской обороны РФ)</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04.10.</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Преподаватель организатор ОБЖ</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CYR" w:eastAsia="Times New Roman" w:hAnsi="Times New Roman CYR"/>
                <w:color w:val="000000"/>
                <w:sz w:val="24"/>
                <w:szCs w:val="24"/>
                <w:lang w:eastAsia="ru-RU"/>
              </w:rPr>
            </w:pPr>
            <w:r w:rsidRPr="00D97BAD">
              <w:rPr>
                <w:rFonts w:ascii="Times New Roman CYR" w:eastAsia="Times New Roman" w:hAnsi="Times New Roman CYR"/>
                <w:color w:val="000000"/>
                <w:sz w:val="24"/>
                <w:szCs w:val="24"/>
                <w:lang w:eastAsia="ru-RU"/>
              </w:rPr>
              <w:t>Открытый урок «ОБЖ» (приуроченный к празднованию Всемирного дня гражданской обороны)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Преподаватель организатор ОБЖ</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CYR" w:eastAsia="Times New Roman" w:hAnsi="Times New Roman CYR"/>
                <w:color w:val="000000"/>
                <w:sz w:val="24"/>
                <w:szCs w:val="24"/>
                <w:lang w:eastAsia="ru-RU"/>
              </w:rPr>
            </w:pPr>
            <w:r w:rsidRPr="00D97BAD">
              <w:rPr>
                <w:rFonts w:ascii="Times New Roman CYR" w:eastAsia="Times New Roman" w:hAnsi="Times New Roman CYR"/>
                <w:color w:val="000000"/>
                <w:sz w:val="24"/>
                <w:szCs w:val="24"/>
                <w:lang w:eastAsia="ru-RU"/>
              </w:rPr>
              <w:t>Открытый урок «ОБЖ» (день пожарной охраны)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30.04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Преподаватель организатор ОБЖ</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CYR" w:eastAsia="Times New Roman" w:hAnsi="Times New Roman CYR"/>
                <w:color w:val="000000"/>
                <w:sz w:val="24"/>
                <w:szCs w:val="24"/>
                <w:lang w:eastAsia="ru-RU"/>
              </w:rPr>
            </w:pPr>
            <w:r w:rsidRPr="00D97BAD">
              <w:rPr>
                <w:rFonts w:ascii="Times New Roman CYR" w:eastAsia="Times New Roman" w:hAnsi="Times New Roman CYR"/>
                <w:color w:val="000000"/>
                <w:sz w:val="24"/>
                <w:szCs w:val="24"/>
                <w:lang w:eastAsia="ru-RU"/>
              </w:rPr>
              <w:t>Международный день толерантности (по отдельному плану)</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16.11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ШУПР, педагог-психолог,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Составление социального паспорта класса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Диагностика и   выявление   учащихся   группы   </w:t>
            </w:r>
            <w:proofErr w:type="gramStart"/>
            <w:r w:rsidRPr="00D97BAD">
              <w:rPr>
                <w:rFonts w:ascii="Times New Roman" w:eastAsia="Times New Roman" w:hAnsi="Times New Roman"/>
                <w:color w:val="000000"/>
                <w:sz w:val="24"/>
                <w:szCs w:val="24"/>
                <w:lang w:eastAsia="ru-RU"/>
              </w:rPr>
              <w:t xml:space="preserve">риска,   </w:t>
            </w:r>
            <w:proofErr w:type="gramEnd"/>
            <w:r w:rsidRPr="00D97BAD">
              <w:rPr>
                <w:rFonts w:ascii="Times New Roman" w:eastAsia="Times New Roman" w:hAnsi="Times New Roman"/>
                <w:color w:val="000000"/>
                <w:sz w:val="24"/>
                <w:szCs w:val="24"/>
                <w:lang w:eastAsia="ru-RU"/>
              </w:rPr>
              <w:t>находящихся   в   трудной</w:t>
            </w:r>
          </w:p>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жизненной ситуации, нуждающихся в психолого-педагогическом сопровождении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 социальный педагог, педагоги-психологи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Работа по вовлечению ребят группы риска в общешкольные мероприятия, дополнительное образование</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72" w:lineRule="exact"/>
              <w:rPr>
                <w:rFonts w:ascii="Times New Roman" w:eastAsia="Times New Roman" w:hAnsi="Times New Roman"/>
                <w:sz w:val="24"/>
                <w:szCs w:val="24"/>
              </w:rPr>
            </w:pPr>
            <w:r w:rsidRPr="00D97BAD">
              <w:rPr>
                <w:rFonts w:ascii="Times New Roman" w:eastAsia="Times New Roman" w:hAnsi="Times New Roman"/>
                <w:sz w:val="24"/>
                <w:szCs w:val="24"/>
              </w:rPr>
              <w:t>Индивидуальная</w:t>
            </w:r>
            <w:r w:rsidRPr="00D97BAD">
              <w:rPr>
                <w:rFonts w:ascii="Times New Roman" w:eastAsia="Times New Roman" w:hAnsi="Times New Roman"/>
                <w:spacing w:val="39"/>
                <w:sz w:val="24"/>
                <w:szCs w:val="24"/>
              </w:rPr>
              <w:t xml:space="preserve"> </w:t>
            </w:r>
            <w:r w:rsidRPr="00D97BAD">
              <w:rPr>
                <w:rFonts w:ascii="Times New Roman" w:eastAsia="Times New Roman" w:hAnsi="Times New Roman"/>
                <w:sz w:val="24"/>
                <w:szCs w:val="24"/>
              </w:rPr>
              <w:t>и</w:t>
            </w:r>
            <w:r w:rsidRPr="00D97BAD">
              <w:rPr>
                <w:rFonts w:ascii="Times New Roman" w:eastAsia="Times New Roman" w:hAnsi="Times New Roman"/>
                <w:spacing w:val="98"/>
                <w:sz w:val="24"/>
                <w:szCs w:val="24"/>
              </w:rPr>
              <w:t xml:space="preserve"> </w:t>
            </w:r>
            <w:r w:rsidRPr="00D97BAD">
              <w:rPr>
                <w:rFonts w:ascii="Times New Roman" w:eastAsia="Times New Roman" w:hAnsi="Times New Roman"/>
                <w:sz w:val="24"/>
                <w:szCs w:val="24"/>
              </w:rPr>
              <w:t>групповая</w:t>
            </w:r>
            <w:r w:rsidRPr="00D97BAD">
              <w:rPr>
                <w:rFonts w:ascii="Times New Roman" w:eastAsia="Times New Roman" w:hAnsi="Times New Roman"/>
                <w:spacing w:val="97"/>
                <w:sz w:val="24"/>
                <w:szCs w:val="24"/>
              </w:rPr>
              <w:t xml:space="preserve"> </w:t>
            </w:r>
            <w:r w:rsidRPr="00D97BAD">
              <w:rPr>
                <w:rFonts w:ascii="Times New Roman" w:eastAsia="Times New Roman" w:hAnsi="Times New Roman"/>
                <w:sz w:val="24"/>
                <w:szCs w:val="24"/>
              </w:rPr>
              <w:t>работа</w:t>
            </w:r>
            <w:r w:rsidRPr="00D97BAD">
              <w:rPr>
                <w:rFonts w:ascii="Times New Roman" w:eastAsia="Times New Roman" w:hAnsi="Times New Roman"/>
                <w:spacing w:val="99"/>
                <w:sz w:val="24"/>
                <w:szCs w:val="24"/>
              </w:rPr>
              <w:t xml:space="preserve"> </w:t>
            </w:r>
            <w:r w:rsidRPr="00D97BAD">
              <w:rPr>
                <w:rFonts w:ascii="Times New Roman" w:eastAsia="Times New Roman" w:hAnsi="Times New Roman"/>
                <w:sz w:val="24"/>
                <w:szCs w:val="24"/>
              </w:rPr>
              <w:t>с</w:t>
            </w:r>
            <w:r w:rsidRPr="00D97BAD">
              <w:rPr>
                <w:rFonts w:ascii="Times New Roman" w:eastAsia="Times New Roman" w:hAnsi="Times New Roman"/>
                <w:spacing w:val="101"/>
                <w:sz w:val="24"/>
                <w:szCs w:val="24"/>
              </w:rPr>
              <w:t xml:space="preserve"> </w:t>
            </w:r>
            <w:r w:rsidRPr="00D97BAD">
              <w:rPr>
                <w:rFonts w:ascii="Times New Roman" w:eastAsia="Times New Roman" w:hAnsi="Times New Roman"/>
                <w:sz w:val="24"/>
                <w:szCs w:val="24"/>
              </w:rPr>
              <w:t>учащимися</w:t>
            </w:r>
            <w:r w:rsidRPr="00D97BAD">
              <w:rPr>
                <w:rFonts w:ascii="Times New Roman" w:eastAsia="Times New Roman" w:hAnsi="Times New Roman"/>
                <w:spacing w:val="98"/>
                <w:sz w:val="24"/>
                <w:szCs w:val="24"/>
              </w:rPr>
              <w:t xml:space="preserve"> </w:t>
            </w:r>
            <w:r w:rsidRPr="00D97BAD">
              <w:rPr>
                <w:rFonts w:ascii="Times New Roman" w:eastAsia="Times New Roman" w:hAnsi="Times New Roman"/>
                <w:sz w:val="24"/>
                <w:szCs w:val="24"/>
              </w:rPr>
              <w:t>по</w:t>
            </w:r>
            <w:r w:rsidRPr="00D97BAD">
              <w:rPr>
                <w:rFonts w:ascii="Times New Roman" w:eastAsia="Times New Roman" w:hAnsi="Times New Roman"/>
                <w:spacing w:val="97"/>
                <w:sz w:val="24"/>
                <w:szCs w:val="24"/>
              </w:rPr>
              <w:t xml:space="preserve"> </w:t>
            </w:r>
            <w:r w:rsidRPr="00D97BAD">
              <w:rPr>
                <w:rFonts w:ascii="Times New Roman" w:eastAsia="Times New Roman" w:hAnsi="Times New Roman"/>
                <w:sz w:val="24"/>
                <w:szCs w:val="24"/>
              </w:rPr>
              <w:t>коррекции</w:t>
            </w:r>
            <w:r w:rsidRPr="00D97BAD">
              <w:rPr>
                <w:rFonts w:ascii="Times New Roman" w:eastAsia="Times New Roman" w:hAnsi="Times New Roman"/>
                <w:spacing w:val="99"/>
                <w:sz w:val="24"/>
                <w:szCs w:val="24"/>
              </w:rPr>
              <w:t xml:space="preserve"> </w:t>
            </w:r>
            <w:r w:rsidRPr="00D97BAD">
              <w:rPr>
                <w:rFonts w:ascii="Times New Roman" w:eastAsia="Times New Roman" w:hAnsi="Times New Roman"/>
                <w:sz w:val="24"/>
                <w:szCs w:val="24"/>
              </w:rPr>
              <w:t>и</w:t>
            </w:r>
            <w:r w:rsidRPr="00D97BAD">
              <w:rPr>
                <w:rFonts w:ascii="Times New Roman" w:eastAsia="Times New Roman" w:hAnsi="Times New Roman"/>
                <w:spacing w:val="98"/>
                <w:sz w:val="24"/>
                <w:szCs w:val="24"/>
              </w:rPr>
              <w:t xml:space="preserve"> </w:t>
            </w:r>
            <w:r w:rsidRPr="00D97BAD">
              <w:rPr>
                <w:rFonts w:ascii="Times New Roman" w:eastAsia="Times New Roman" w:hAnsi="Times New Roman"/>
                <w:sz w:val="24"/>
                <w:szCs w:val="24"/>
              </w:rPr>
              <w:t>развитию</w:t>
            </w:r>
          </w:p>
          <w:p w:rsidR="00D97BAD" w:rsidRPr="00D97BAD" w:rsidRDefault="00D97BAD" w:rsidP="00D97BAD">
            <w:pPr>
              <w:autoSpaceDE w:val="0"/>
              <w:autoSpaceDN w:val="0"/>
              <w:spacing w:after="0" w:line="261" w:lineRule="exact"/>
              <w:rPr>
                <w:rFonts w:ascii="Times New Roman" w:eastAsia="Times New Roman" w:hAnsi="Times New Roman"/>
                <w:sz w:val="24"/>
                <w:szCs w:val="24"/>
              </w:rPr>
            </w:pPr>
            <w:r w:rsidRPr="00D97BAD">
              <w:rPr>
                <w:rFonts w:ascii="Times New Roman" w:eastAsia="Times New Roman" w:hAnsi="Times New Roman"/>
                <w:sz w:val="24"/>
                <w:szCs w:val="24"/>
              </w:rPr>
              <w:t>эмоционально-волевой,</w:t>
            </w:r>
            <w:r w:rsidRPr="00D97BAD">
              <w:rPr>
                <w:rFonts w:ascii="Times New Roman" w:eastAsia="Times New Roman" w:hAnsi="Times New Roman"/>
                <w:spacing w:val="-6"/>
                <w:sz w:val="24"/>
                <w:szCs w:val="24"/>
              </w:rPr>
              <w:t xml:space="preserve"> </w:t>
            </w:r>
            <w:r w:rsidRPr="00D97BAD">
              <w:rPr>
                <w:rFonts w:ascii="Times New Roman" w:eastAsia="Times New Roman" w:hAnsi="Times New Roman"/>
                <w:sz w:val="24"/>
                <w:szCs w:val="24"/>
              </w:rPr>
              <w:t>личностной</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сферы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72" w:lineRule="exact"/>
              <w:ind w:left="109"/>
              <w:jc w:val="center"/>
              <w:rPr>
                <w:rFonts w:ascii="Times New Roman" w:eastAsia="Times New Roman" w:hAnsi="Times New Roman"/>
                <w:sz w:val="24"/>
                <w:szCs w:val="24"/>
              </w:rPr>
            </w:pPr>
            <w:r w:rsidRPr="00D97BAD">
              <w:rPr>
                <w:rFonts w:ascii="Times New Roman" w:eastAsia="Times New Roman" w:hAnsi="Times New Roman"/>
                <w:sz w:val="24"/>
                <w:szCs w:val="24"/>
              </w:rPr>
              <w:t>По</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запросу</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Педагоги-психологи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72" w:lineRule="exact"/>
              <w:rPr>
                <w:rFonts w:ascii="Times New Roman" w:eastAsia="Times New Roman" w:hAnsi="Times New Roman"/>
                <w:sz w:val="24"/>
                <w:szCs w:val="24"/>
              </w:rPr>
            </w:pPr>
            <w:r w:rsidRPr="00D97BAD">
              <w:rPr>
                <w:rFonts w:ascii="Times New Roman" w:eastAsia="Times New Roman" w:hAnsi="Times New Roman"/>
                <w:sz w:val="24"/>
                <w:szCs w:val="24"/>
              </w:rPr>
              <w:t>Проведение инструктажей по безопасности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по плану профилактики правонарушений и безнадзорности обучающихся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зам. директора по ВР, </w:t>
            </w:r>
          </w:p>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по плану профилактики табакокурения, употребления алкоголя, незаконного потребления наркотических средств и психотропных веществ, наркомании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по плану</w:t>
            </w:r>
          </w:p>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профилактики экстремизма и терроризма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по плану</w:t>
            </w:r>
          </w:p>
          <w:p w:rsidR="00D97BAD" w:rsidRPr="00D97BAD" w:rsidRDefault="00D97BAD" w:rsidP="00D97BAD">
            <w:pPr>
              <w:tabs>
                <w:tab w:val="left" w:pos="3040"/>
              </w:tabs>
              <w:wordWrap w:val="0"/>
              <w:spacing w:after="0" w:line="240" w:lineRule="auto"/>
              <w:ind w:right="-47"/>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профилактики кризисных </w:t>
            </w:r>
          </w:p>
          <w:p w:rsidR="00D97BAD" w:rsidRPr="00D97BAD" w:rsidRDefault="00D97BAD" w:rsidP="00D97BAD">
            <w:pPr>
              <w:tabs>
                <w:tab w:val="left" w:pos="3040"/>
              </w:tabs>
              <w:wordWrap w:val="0"/>
              <w:spacing w:after="0" w:line="240" w:lineRule="auto"/>
              <w:ind w:right="-47"/>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состояний и суицидов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по информационной безопасности обучающихся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по плану профилактики дорожно-транспортного травматизма и безопасности на объектах железнодорожного транспорта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Мероприятия по плану противопожарной безопасности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Вовлечение </w:t>
            </w:r>
            <w:proofErr w:type="gramStart"/>
            <w:r w:rsidRPr="00D97BAD">
              <w:rPr>
                <w:rFonts w:ascii="Times New Roman" w:eastAsia="Times New Roman" w:hAnsi="Times New Roman"/>
                <w:color w:val="000000"/>
                <w:sz w:val="24"/>
                <w:szCs w:val="24"/>
                <w:lang w:eastAsia="ru-RU"/>
              </w:rPr>
              <w:t>обучающихся  в</w:t>
            </w:r>
            <w:proofErr w:type="gramEnd"/>
            <w:r w:rsidRPr="00D97BAD">
              <w:rPr>
                <w:rFonts w:ascii="Times New Roman" w:eastAsia="Times New Roman" w:hAnsi="Times New Roman"/>
                <w:color w:val="000000"/>
                <w:sz w:val="24"/>
                <w:szCs w:val="24"/>
                <w:lang w:eastAsia="ru-RU"/>
              </w:rPr>
              <w:t xml:space="preserve"> </w:t>
            </w:r>
          </w:p>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объединения  по</w:t>
            </w:r>
            <w:proofErr w:type="gramEnd"/>
            <w:r w:rsidRPr="00D97BAD">
              <w:rPr>
                <w:rFonts w:ascii="Times New Roman" w:eastAsia="Times New Roman" w:hAnsi="Times New Roman"/>
                <w:color w:val="000000"/>
                <w:sz w:val="24"/>
                <w:szCs w:val="24"/>
                <w:lang w:eastAsia="ru-RU"/>
              </w:rPr>
              <w:t xml:space="preserve"> интересам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Контроль  за</w:t>
            </w:r>
            <w:proofErr w:type="gramEnd"/>
            <w:r w:rsidRPr="00D97BAD">
              <w:rPr>
                <w:rFonts w:ascii="Times New Roman" w:eastAsia="Times New Roman" w:hAnsi="Times New Roman"/>
                <w:color w:val="000000"/>
                <w:sz w:val="24"/>
                <w:szCs w:val="24"/>
                <w:lang w:eastAsia="ru-RU"/>
              </w:rPr>
              <w:t xml:space="preserve"> посещаемостью </w:t>
            </w:r>
          </w:p>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обучающимися </w:t>
            </w:r>
            <w:proofErr w:type="gramStart"/>
            <w:r w:rsidRPr="00D97BAD">
              <w:rPr>
                <w:rFonts w:ascii="Times New Roman" w:eastAsia="Times New Roman" w:hAnsi="Times New Roman"/>
                <w:color w:val="000000"/>
                <w:sz w:val="24"/>
                <w:szCs w:val="24"/>
                <w:lang w:eastAsia="ru-RU"/>
              </w:rPr>
              <w:t>учебных  и</w:t>
            </w:r>
            <w:proofErr w:type="gramEnd"/>
            <w:r w:rsidRPr="00D97BAD">
              <w:rPr>
                <w:rFonts w:ascii="Times New Roman" w:eastAsia="Times New Roman" w:hAnsi="Times New Roman"/>
                <w:color w:val="000000"/>
                <w:sz w:val="24"/>
                <w:szCs w:val="24"/>
                <w:lang w:eastAsia="ru-RU"/>
              </w:rPr>
              <w:t xml:space="preserve"> </w:t>
            </w:r>
          </w:p>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внеурочных занятий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Классные часы, беседы, родительские собрания по тематике безопасности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классные </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Работа Совета Профилактики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Приглашение в ОУ сотрудников полиции, прокуратуры, ПДН ОП-2, ГИБДД, других заинтересованных ведомств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Организация работы отрядов ЮИД, ЮПИД, ДЮП, комиссии </w:t>
            </w:r>
            <w:proofErr w:type="gramStart"/>
            <w:r w:rsidRPr="00D97BAD">
              <w:rPr>
                <w:rFonts w:ascii="Times New Roman" w:eastAsia="Times New Roman" w:hAnsi="Times New Roman"/>
                <w:color w:val="000000"/>
                <w:sz w:val="24"/>
                <w:szCs w:val="24"/>
                <w:lang w:eastAsia="ru-RU"/>
              </w:rPr>
              <w:t>За</w:t>
            </w:r>
            <w:proofErr w:type="gramEnd"/>
            <w:r w:rsidRPr="00D97BAD">
              <w:rPr>
                <w:rFonts w:ascii="Times New Roman" w:eastAsia="Times New Roman" w:hAnsi="Times New Roman"/>
                <w:color w:val="000000"/>
                <w:sz w:val="24"/>
                <w:szCs w:val="24"/>
                <w:lang w:eastAsia="ru-RU"/>
              </w:rPr>
              <w:t xml:space="preserve"> безопасность дорожного движения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Проведение заседаний Службы медиации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службы медиации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Проведение соревнований по различным видам спорта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По отдельному плану</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ШСК «Звезда»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«Президентские состязания» школьный этап</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Сентябрь-март</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ШСК «Звезда»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2"/>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«Президентские игры» школьный этап</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Сентябрь-март</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ШСК «Звезда»</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10. Социальное партнёрство</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Организация педагогической практики студентов, обмен педагогическим и методическим опытом.</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УВР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Участие в конкурсах, проектах, игровых мероприятиях, организуемых ДДТМ, ЦДТТ, ДДТ Железнодорожного района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Проведение библиотечных уроков, праздников, тематических занятий</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 xml:space="preserve">Участие в соревнованиях, </w:t>
            </w:r>
            <w:proofErr w:type="gramStart"/>
            <w:r w:rsidRPr="00D97BAD">
              <w:rPr>
                <w:rFonts w:ascii="Times New Roman" w:eastAsia="Times New Roman" w:hAnsi="Times New Roman"/>
                <w:sz w:val="24"/>
                <w:szCs w:val="24"/>
                <w:lang w:eastAsia="ru-RU"/>
              </w:rPr>
              <w:t>турнирах</w:t>
            </w:r>
            <w:proofErr w:type="gramEnd"/>
            <w:r w:rsidRPr="00D97BAD">
              <w:rPr>
                <w:rFonts w:ascii="Times New Roman" w:eastAsia="Times New Roman" w:hAnsi="Times New Roman"/>
                <w:sz w:val="24"/>
                <w:szCs w:val="24"/>
                <w:lang w:eastAsia="ru-RU"/>
              </w:rPr>
              <w:t xml:space="preserve"> организуемых ДЮСШ№3, ДЮСШ №5, ДЮСШ «Гребной канал «Дон» </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Индивидуальные беседы по профилактике правонарушений и преступлений, участие в заседаниях школьного Совета профилактики правонарушений.</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Организация совместных профилактических мероприятий по вопросам безопасности дорожного движения, профилактики правонарушений и преступлений, профилактики употребления ПАВ, профилактики экстремизма.</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Организация «Дней большой профилактики»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Участие в родительских собраниях и всеобучах</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proofErr w:type="gramStart"/>
            <w:r w:rsidRPr="00D97BAD">
              <w:rPr>
                <w:rFonts w:ascii="Times New Roman" w:eastAsia="Times New Roman" w:hAnsi="Times New Roman"/>
                <w:sz w:val="24"/>
                <w:szCs w:val="24"/>
                <w:lang w:eastAsia="ru-RU"/>
              </w:rPr>
              <w:t>Организация  психолого</w:t>
            </w:r>
            <w:proofErr w:type="gramEnd"/>
            <w:r w:rsidRPr="00D97BAD">
              <w:rPr>
                <w:rFonts w:ascii="Times New Roman" w:eastAsia="Times New Roman" w:hAnsi="Times New Roman"/>
                <w:sz w:val="24"/>
                <w:szCs w:val="24"/>
                <w:lang w:eastAsia="ru-RU"/>
              </w:rPr>
              <w:t>-педагогической, медицинской и социальной помощи обучающимся.</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vAlign w:val="center"/>
          </w:tcPr>
          <w:p w:rsidR="00D97BAD" w:rsidRPr="00D97BAD" w:rsidRDefault="00D97BAD" w:rsidP="00D97BAD">
            <w:pPr>
              <w:widowControl/>
              <w:spacing w:after="15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Социальное сопровождение обучающихся и семей, находящихся в социально опасном положении.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tabs>
                <w:tab w:val="left" w:pos="851"/>
              </w:tabs>
              <w:spacing w:after="0" w:line="240" w:lineRule="auto"/>
              <w:rPr>
                <w:rFonts w:ascii="Times New Roman" w:eastAsia="Times New Roman" w:hAnsi="Times New Roman"/>
                <w:sz w:val="28"/>
                <w:szCs w:val="20"/>
                <w:lang w:eastAsia="ru-RU"/>
              </w:rPr>
            </w:pPr>
            <w:r w:rsidRPr="00D97BAD">
              <w:rPr>
                <w:rFonts w:ascii="Times New Roman" w:eastAsia="Arial Unicode MS" w:hAnsi="Times New Roman"/>
                <w:color w:val="000000"/>
                <w:sz w:val="24"/>
                <w:szCs w:val="20"/>
                <w:lang w:eastAsia="ru-RU"/>
              </w:rPr>
              <w:t>Совместные мероприятия патриотической направленности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36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7"/>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auto"/>
            </w:tcBorders>
          </w:tcPr>
          <w:p w:rsidR="00D97BAD" w:rsidRPr="00D97BAD" w:rsidRDefault="00D97BAD" w:rsidP="00D97BAD">
            <w:pPr>
              <w:tabs>
                <w:tab w:val="left" w:pos="851"/>
              </w:tabs>
              <w:spacing w:after="0" w:line="240" w:lineRule="auto"/>
              <w:rPr>
                <w:rFonts w:ascii="Times New Roman" w:eastAsia="Times New Roman" w:hAnsi="Times New Roman"/>
                <w:sz w:val="24"/>
                <w:szCs w:val="24"/>
                <w:lang w:eastAsia="ru-RU"/>
              </w:rPr>
            </w:pPr>
            <w:r w:rsidRPr="00D97BAD">
              <w:rPr>
                <w:rFonts w:ascii="Times New Roman" w:eastAsia="Times New Roman" w:hAnsi="Times New Roman"/>
                <w:sz w:val="24"/>
                <w:szCs w:val="24"/>
                <w:lang w:eastAsia="ru-RU"/>
              </w:rPr>
              <w:t>Организация мероприятий профориентационной направленности</w:t>
            </w:r>
          </w:p>
        </w:tc>
        <w:tc>
          <w:tcPr>
            <w:tcW w:w="1306"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auto"/>
              <w:bottom w:val="single" w:sz="4" w:space="0" w:color="000000"/>
              <w:right w:val="single" w:sz="4" w:space="0" w:color="auto"/>
            </w:tcBorders>
          </w:tcPr>
          <w:p w:rsidR="00D97BAD" w:rsidRPr="00D97BAD" w:rsidRDefault="00D97BAD" w:rsidP="00D97BAD">
            <w:pPr>
              <w:tabs>
                <w:tab w:val="left" w:pos="851"/>
              </w:tabs>
              <w:spacing w:after="0" w:line="240" w:lineRule="auto"/>
              <w:jc w:val="center"/>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По запросу</w:t>
            </w:r>
          </w:p>
        </w:tc>
        <w:tc>
          <w:tcPr>
            <w:tcW w:w="2413" w:type="dxa"/>
            <w:gridSpan w:val="2"/>
            <w:tcBorders>
              <w:top w:val="single" w:sz="4" w:space="0" w:color="000000"/>
              <w:left w:val="single" w:sz="4" w:space="0" w:color="auto"/>
              <w:bottom w:val="single" w:sz="4" w:space="0" w:color="000000"/>
              <w:right w:val="single" w:sz="4" w:space="0" w:color="000000"/>
            </w:tcBorders>
          </w:tcPr>
          <w:p w:rsidR="00D97BAD" w:rsidRPr="00D97BAD" w:rsidRDefault="00D97BAD" w:rsidP="00D97BAD">
            <w:pPr>
              <w:tabs>
                <w:tab w:val="left" w:pos="851"/>
              </w:tabs>
              <w:spacing w:after="0" w:line="240" w:lineRule="auto"/>
              <w:jc w:val="both"/>
              <w:rPr>
                <w:rFonts w:ascii="Times New Roman" w:eastAsia="Times New Roman" w:hAnsi="Times New Roman"/>
                <w:sz w:val="28"/>
                <w:szCs w:val="20"/>
                <w:lang w:eastAsia="ru-RU"/>
              </w:rPr>
            </w:pPr>
            <w:r w:rsidRPr="00D97BAD">
              <w:rPr>
                <w:rFonts w:ascii="Times New Roman" w:eastAsia="Batang" w:hAnsi="Times New Roman"/>
                <w:color w:val="000000"/>
                <w:sz w:val="24"/>
                <w:szCs w:val="24"/>
                <w:lang w:eastAsia="ru-RU"/>
              </w:rPr>
              <w:t>зам.директора по УВР</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11. Профориентация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 xml:space="preserve">Мероприятия в рамках профориентационной декады (встречи с представителями различных профессий, представителями ГЦЗН, Ярмарки профессий, мастер-классы и т.д.)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Посещение ООО «Водоканал», «Ростсельмаш», др</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Встречи с преподавателями ВУЗов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Социальный педагог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Изучение интернет ресурсов, посвященных выбору профессий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z w:val="24"/>
                <w:szCs w:val="24"/>
                <w:lang w:eastAsia="ru-RU"/>
              </w:rPr>
            </w:pPr>
            <w:proofErr w:type="gramStart"/>
            <w:r w:rsidRPr="00D97BAD">
              <w:rPr>
                <w:rFonts w:ascii="Times New Roman" w:hAnsi="Times New Roman"/>
                <w:color w:val="000000"/>
                <w:sz w:val="24"/>
                <w:szCs w:val="24"/>
                <w:lang w:eastAsia="ru-RU"/>
              </w:rPr>
              <w:t>Викторина  о</w:t>
            </w:r>
            <w:proofErr w:type="gramEnd"/>
            <w:r w:rsidRPr="00D97BAD">
              <w:rPr>
                <w:rFonts w:ascii="Times New Roman" w:hAnsi="Times New Roman"/>
                <w:color w:val="000000"/>
                <w:sz w:val="24"/>
                <w:szCs w:val="24"/>
                <w:lang w:eastAsia="ru-RU"/>
              </w:rPr>
              <w:t xml:space="preserve"> профессиях</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Профориентационное Онлайн-тестирование от Центра занятости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Е" w:hAnsi="Times New Roman"/>
                <w:color w:val="000000"/>
                <w:sz w:val="24"/>
                <w:szCs w:val="24"/>
                <w:lang w:eastAsia="ru-RU"/>
              </w:rPr>
            </w:pPr>
            <w:r w:rsidRPr="00D97BAD">
              <w:rPr>
                <w:rFonts w:ascii="Times New Roman" w:eastAsia="№Е" w:hAnsi="Times New Roman"/>
                <w:color w:val="000000"/>
                <w:sz w:val="24"/>
                <w:szCs w:val="24"/>
                <w:lang w:eastAsia="ru-RU"/>
              </w:rPr>
              <w:t xml:space="preserve">Посещение Дней открытых дверей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Март, апрель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Городской конкурс «Выбор профессии»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апрель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3" w:lineRule="exact"/>
              <w:rPr>
                <w:rFonts w:ascii="Times New Roman" w:eastAsia="Times New Roman" w:hAnsi="Times New Roman"/>
                <w:sz w:val="24"/>
                <w:szCs w:val="24"/>
              </w:rPr>
            </w:pPr>
            <w:r w:rsidRPr="00D97BAD">
              <w:rPr>
                <w:rFonts w:ascii="Times New Roman" w:eastAsia="Times New Roman" w:hAnsi="Times New Roman"/>
                <w:sz w:val="24"/>
                <w:szCs w:val="24"/>
              </w:rPr>
              <w:t>Консультирование</w:t>
            </w:r>
            <w:r w:rsidRPr="00D97BAD">
              <w:rPr>
                <w:rFonts w:ascii="Times New Roman" w:eastAsia="Times New Roman" w:hAnsi="Times New Roman"/>
                <w:spacing w:val="-4"/>
                <w:sz w:val="24"/>
                <w:szCs w:val="24"/>
              </w:rPr>
              <w:t xml:space="preserve"> </w:t>
            </w:r>
            <w:r w:rsidRPr="00D97BAD">
              <w:rPr>
                <w:rFonts w:ascii="Times New Roman" w:eastAsia="Times New Roman" w:hAnsi="Times New Roman"/>
                <w:sz w:val="24"/>
                <w:szCs w:val="24"/>
              </w:rPr>
              <w:t>и</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тестирование</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учащихся</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11</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классов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Социальный педагог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3" w:lineRule="exact"/>
              <w:rPr>
                <w:rFonts w:ascii="Times New Roman" w:eastAsia="Times New Roman" w:hAnsi="Times New Roman"/>
                <w:sz w:val="24"/>
                <w:szCs w:val="24"/>
              </w:rPr>
            </w:pPr>
            <w:r w:rsidRPr="00D97BAD">
              <w:rPr>
                <w:rFonts w:ascii="Times New Roman" w:eastAsia="Times New Roman" w:hAnsi="Times New Roman"/>
                <w:sz w:val="24"/>
                <w:szCs w:val="24"/>
              </w:rPr>
              <w:t>Информирование обучающихся по профессиональному самоопределению посредством школьного сайта, информационных стендов, буклетов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Социальный педагог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hAnsi="Times New Roman"/>
                <w:color w:val="000000"/>
                <w:sz w:val="24"/>
                <w:szCs w:val="24"/>
                <w:lang w:eastAsia="ru-RU"/>
              </w:rPr>
            </w:pPr>
            <w:r w:rsidRPr="00D97BAD">
              <w:rPr>
                <w:rFonts w:ascii="Times New Roman" w:hAnsi="Times New Roman"/>
                <w:color w:val="000000"/>
                <w:sz w:val="24"/>
                <w:szCs w:val="24"/>
                <w:lang w:eastAsia="ru-RU"/>
              </w:rPr>
              <w:t>Онлайн-уроки финансовой грамотности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УВР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5"/>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74" w:lineRule="exact"/>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Сотрудничество с Центром занятости по вопросу временного трудоустройства несовершеннолетних, состоящих на различных видах учета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Социальный педагог</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Batang" w:hAnsi="Times New Roman"/>
                <w:color w:val="000000"/>
                <w:sz w:val="24"/>
                <w:szCs w:val="24"/>
                <w:lang w:eastAsia="ru-RU"/>
              </w:rPr>
            </w:pPr>
            <w:r w:rsidRPr="00D97BAD">
              <w:rPr>
                <w:rFonts w:ascii="Times New Roman" w:eastAsia="Times New Roman" w:hAnsi="Times New Roman"/>
                <w:b/>
                <w:color w:val="000000"/>
                <w:sz w:val="28"/>
                <w:szCs w:val="28"/>
                <w:lang w:eastAsia="ru-RU"/>
              </w:rPr>
              <w:t>12. Трудовая деятельность</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 xml:space="preserve">Тестирование «Профориентационный профиль» </w:t>
            </w:r>
          </w:p>
        </w:tc>
        <w:tc>
          <w:tcPr>
            <w:tcW w:w="1306" w:type="dxa"/>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Сентябрь, январь</w:t>
            </w:r>
          </w:p>
        </w:tc>
        <w:tc>
          <w:tcPr>
            <w:tcW w:w="2413" w:type="dxa"/>
            <w:gridSpan w:val="2"/>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Педагог-психолог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Проект «Профессия изнутри» (день с представителем профессии)</w:t>
            </w:r>
          </w:p>
        </w:tc>
        <w:tc>
          <w:tcPr>
            <w:tcW w:w="1306" w:type="dxa"/>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Октябрь, март</w:t>
            </w:r>
          </w:p>
        </w:tc>
        <w:tc>
          <w:tcPr>
            <w:tcW w:w="2413" w:type="dxa"/>
            <w:gridSpan w:val="2"/>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Экскурсии на высокотехнологичные производства</w:t>
            </w:r>
          </w:p>
        </w:tc>
        <w:tc>
          <w:tcPr>
            <w:tcW w:w="1306" w:type="dxa"/>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2 раза в год</w:t>
            </w:r>
          </w:p>
        </w:tc>
        <w:tc>
          <w:tcPr>
            <w:tcW w:w="2413" w:type="dxa"/>
            <w:gridSpan w:val="2"/>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 xml:space="preserve">Форум «Карьера в регионе» </w:t>
            </w:r>
          </w:p>
        </w:tc>
        <w:tc>
          <w:tcPr>
            <w:tcW w:w="1306" w:type="dxa"/>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Февраль</w:t>
            </w:r>
          </w:p>
        </w:tc>
        <w:tc>
          <w:tcPr>
            <w:tcW w:w="2413" w:type="dxa"/>
            <w:gridSpan w:val="2"/>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Центр занятости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Защита проектов «Профессионалы будущего»</w:t>
            </w:r>
          </w:p>
        </w:tc>
        <w:tc>
          <w:tcPr>
            <w:tcW w:w="1306" w:type="dxa"/>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Декабрь</w:t>
            </w:r>
          </w:p>
        </w:tc>
        <w:tc>
          <w:tcPr>
            <w:tcW w:w="2413" w:type="dxa"/>
            <w:gridSpan w:val="2"/>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Учителя-предметники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Семинар «Рынок труда 2030» (перспективные профессии)</w:t>
            </w:r>
          </w:p>
        </w:tc>
        <w:tc>
          <w:tcPr>
            <w:tcW w:w="1306" w:type="dxa"/>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Октябрь, февраль</w:t>
            </w:r>
          </w:p>
        </w:tc>
        <w:tc>
          <w:tcPr>
            <w:tcW w:w="2413" w:type="dxa"/>
            <w:gridSpan w:val="2"/>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Центр занятости</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Batang" w:hAnsi="Times New Roman"/>
                <w:color w:val="000000"/>
                <w:sz w:val="24"/>
                <w:szCs w:val="24"/>
                <w:lang w:eastAsia="ru-RU"/>
              </w:rPr>
            </w:pPr>
            <w:r w:rsidRPr="00D97BAD">
              <w:rPr>
                <w:rFonts w:ascii="Times New Roman" w:eastAsia="Times New Roman" w:hAnsi="Times New Roman"/>
                <w:b/>
                <w:color w:val="000000"/>
                <w:sz w:val="28"/>
                <w:szCs w:val="28"/>
                <w:lang w:eastAsia="ru-RU"/>
              </w:rPr>
              <w:t>13. Инклюзивная среда детей-мигрантов</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Анкетирование «Моя культурная идентичность» (традиции, ценности семьи)</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Сентябрь</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Классный руководитель, психолог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Тестирование уровня русского языка (академическая и разговорная речь)</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По мере необходимости</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Зам.директора по УВР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Тренинги «Культурный мост» (нормы общения в российской школе)</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Октябрь, март</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Психолог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Цикл встреч «Наш многонациональный класс» (презентации культур)</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 раз в четверть</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Фестиваль «Многоцветие культур» (национальные танцы, кухня)</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Педагог-организатор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Проект «История миграции» (исследование семейных историй)</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Февраль</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Учитель истории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Тренинги «Эффективное общение» (преодоление барьеров)</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 раз в месяц</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Психолог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Семинары «Образование в России» (система обучения, экзамены)</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 раз в четверть</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Зам. директора по УВР</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Консультации «Правовые аспекты адаптации»</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По запросу</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Социальный педагог</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10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Интерактивная карта «Наши культуры»</w:t>
            </w:r>
          </w:p>
        </w:tc>
        <w:tc>
          <w:tcPr>
            <w:tcW w:w="1306"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center"/>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10-11</w:t>
            </w:r>
          </w:p>
        </w:tc>
        <w:tc>
          <w:tcPr>
            <w:tcW w:w="1245" w:type="dxa"/>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D97BAD" w:rsidRPr="00D97BAD" w:rsidRDefault="00D97BAD" w:rsidP="00D97BAD">
            <w:pPr>
              <w:spacing w:after="0" w:line="240" w:lineRule="auto"/>
              <w:jc w:val="both"/>
              <w:rPr>
                <w:rFonts w:ascii="Times New Roman" w:eastAsia="Times New Roman" w:hAnsi="Times New Roman"/>
                <w:color w:val="000000"/>
                <w:sz w:val="23"/>
                <w:szCs w:val="23"/>
                <w:lang w:eastAsia="ru-RU"/>
              </w:rPr>
            </w:pPr>
            <w:r w:rsidRPr="00D97BAD">
              <w:rPr>
                <w:rFonts w:ascii="Times New Roman" w:eastAsia="Times New Roman" w:hAnsi="Times New Roman"/>
                <w:color w:val="000000"/>
                <w:sz w:val="23"/>
                <w:szCs w:val="23"/>
                <w:lang w:eastAsia="ru-RU"/>
              </w:rPr>
              <w:t>Советник по воспитанию</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iCs/>
                <w:color w:val="000000"/>
                <w:w w:val="0"/>
                <w:sz w:val="28"/>
                <w:szCs w:val="28"/>
                <w:lang w:eastAsia="ru-RU"/>
              </w:rPr>
              <w:t>14. Детские общественные объединения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знаний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01.09</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туризма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right" w:pos="1770"/>
              </w:tabs>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27.09</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ind w:left="29"/>
              <w:rPr>
                <w:rFonts w:ascii="Times New Roman" w:eastAsia="Times New Roman" w:hAnsi="Times New Roman"/>
                <w:sz w:val="24"/>
                <w:szCs w:val="24"/>
              </w:rPr>
            </w:pPr>
            <w:r w:rsidRPr="00D97BAD">
              <w:rPr>
                <w:rFonts w:ascii="Times New Roman" w:eastAsia="Times New Roman" w:hAnsi="Times New Roman"/>
                <w:sz w:val="24"/>
                <w:szCs w:val="24"/>
              </w:rPr>
              <w:t>Знакомство</w:t>
            </w:r>
            <w:r w:rsidRPr="00D97BAD">
              <w:rPr>
                <w:rFonts w:ascii="Times New Roman" w:eastAsia="Times New Roman" w:hAnsi="Times New Roman"/>
                <w:spacing w:val="-2"/>
                <w:sz w:val="24"/>
                <w:szCs w:val="24"/>
              </w:rPr>
              <w:t xml:space="preserve"> </w:t>
            </w:r>
            <w:proofErr w:type="gramStart"/>
            <w:r w:rsidRPr="00D97BAD">
              <w:rPr>
                <w:rFonts w:ascii="Times New Roman" w:eastAsia="Times New Roman" w:hAnsi="Times New Roman"/>
                <w:sz w:val="24"/>
                <w:szCs w:val="24"/>
              </w:rPr>
              <w:t>с</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 xml:space="preserve"> ,</w:t>
            </w:r>
            <w:proofErr w:type="gramEnd"/>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Неделя</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 xml:space="preserve"> </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в</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школе</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октябрь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rPr>
                <w:rFonts w:ascii="Times New Roman" w:eastAsia="Times New Roman" w:hAnsi="Times New Roman"/>
                <w:sz w:val="24"/>
                <w:szCs w:val="24"/>
              </w:rPr>
            </w:pPr>
            <w:r w:rsidRPr="00D97BAD">
              <w:rPr>
                <w:rFonts w:ascii="Times New Roman" w:eastAsia="Times New Roman" w:hAnsi="Times New Roman"/>
                <w:color w:val="000000"/>
                <w:sz w:val="24"/>
                <w:szCs w:val="24"/>
              </w:rPr>
              <w:t xml:space="preserve">Всероссийская </w:t>
            </w:r>
            <w:proofErr w:type="gramStart"/>
            <w:r w:rsidRPr="00D97BAD">
              <w:rPr>
                <w:rFonts w:ascii="Times New Roman" w:eastAsia="Times New Roman" w:hAnsi="Times New Roman"/>
                <w:color w:val="000000"/>
                <w:sz w:val="24"/>
                <w:szCs w:val="24"/>
              </w:rPr>
              <w:t>акция  ,</w:t>
            </w:r>
            <w:proofErr w:type="gramEnd"/>
            <w:r w:rsidRPr="00D97BAD">
              <w:rPr>
                <w:rFonts w:ascii="Times New Roman" w:eastAsia="Times New Roman" w:hAnsi="Times New Roman"/>
                <w:color w:val="000000"/>
                <w:sz w:val="24"/>
                <w:szCs w:val="24"/>
              </w:rPr>
              <w:t xml:space="preserve"> посвященная Дню народного единства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04.11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rPr>
                <w:rFonts w:ascii="Times New Roman" w:eastAsia="Times New Roman" w:hAnsi="Times New Roman"/>
                <w:color w:val="000000"/>
                <w:sz w:val="24"/>
                <w:szCs w:val="24"/>
              </w:rPr>
            </w:pPr>
            <w:r w:rsidRPr="00D97BAD">
              <w:rPr>
                <w:rFonts w:ascii="Times New Roman" w:eastAsia="Times New Roman" w:hAnsi="Times New Roman"/>
                <w:sz w:val="24"/>
                <w:szCs w:val="24"/>
              </w:rPr>
              <w:t>Сетевая волонтерская акция «Моя улица свободна от дыма», посвященная Международному дню отказа от курения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18.11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rPr>
                <w:rFonts w:ascii="Times New Roman" w:eastAsia="Times New Roman" w:hAnsi="Times New Roman"/>
                <w:sz w:val="24"/>
                <w:szCs w:val="24"/>
              </w:rPr>
            </w:pPr>
            <w:r w:rsidRPr="00D97BAD">
              <w:rPr>
                <w:rFonts w:ascii="Times New Roman" w:eastAsia="Times New Roman" w:hAnsi="Times New Roman"/>
                <w:color w:val="000000"/>
                <w:sz w:val="24"/>
                <w:szCs w:val="24"/>
              </w:rPr>
              <w:t>Сетевая волонтерская акция #СТОПВИЧСПИД, посвященная Всемирному дню борьбы со СПИДом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rPr>
                <w:rFonts w:ascii="Times New Roman" w:eastAsia="Times New Roman" w:hAnsi="Times New Roman"/>
                <w:color w:val="000000"/>
                <w:sz w:val="24"/>
                <w:szCs w:val="24"/>
              </w:rPr>
            </w:pPr>
            <w:r w:rsidRPr="00D97BAD">
              <w:rPr>
                <w:rFonts w:ascii="Times New Roman" w:eastAsia="Times New Roman" w:hAnsi="Times New Roman"/>
                <w:color w:val="000000"/>
                <w:sz w:val="24"/>
                <w:szCs w:val="24"/>
              </w:rPr>
              <w:t xml:space="preserve">Всероссийская </w:t>
            </w:r>
            <w:proofErr w:type="gramStart"/>
            <w:r w:rsidRPr="00D97BAD">
              <w:rPr>
                <w:rFonts w:ascii="Times New Roman" w:eastAsia="Times New Roman" w:hAnsi="Times New Roman"/>
                <w:color w:val="000000"/>
                <w:sz w:val="24"/>
                <w:szCs w:val="24"/>
              </w:rPr>
              <w:t>акция  ,</w:t>
            </w:r>
            <w:proofErr w:type="gramEnd"/>
            <w:r w:rsidRPr="00D97BAD">
              <w:rPr>
                <w:rFonts w:ascii="Times New Roman" w:eastAsia="Times New Roman" w:hAnsi="Times New Roman"/>
                <w:color w:val="000000"/>
                <w:sz w:val="24"/>
                <w:szCs w:val="24"/>
              </w:rPr>
              <w:t xml:space="preserve"> посвященная Дню неизвестного солдата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03.12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rPr>
                <w:rFonts w:ascii="Times New Roman" w:eastAsia="Times New Roman" w:hAnsi="Times New Roman"/>
                <w:color w:val="000000"/>
                <w:sz w:val="24"/>
                <w:szCs w:val="24"/>
              </w:rPr>
            </w:pPr>
            <w:r w:rsidRPr="00D97BAD">
              <w:rPr>
                <w:rFonts w:ascii="Times New Roman" w:eastAsia="Times New Roman" w:hAnsi="Times New Roman"/>
                <w:color w:val="000000"/>
                <w:sz w:val="24"/>
                <w:szCs w:val="24"/>
              </w:rPr>
              <w:t xml:space="preserve">Всероссийская </w:t>
            </w:r>
            <w:proofErr w:type="gramStart"/>
            <w:r w:rsidRPr="00D97BAD">
              <w:rPr>
                <w:rFonts w:ascii="Times New Roman" w:eastAsia="Times New Roman" w:hAnsi="Times New Roman"/>
                <w:color w:val="000000"/>
                <w:sz w:val="24"/>
                <w:szCs w:val="24"/>
              </w:rPr>
              <w:t>акция  ,</w:t>
            </w:r>
            <w:proofErr w:type="gramEnd"/>
            <w:r w:rsidRPr="00D97BAD">
              <w:rPr>
                <w:rFonts w:ascii="Times New Roman" w:eastAsia="Times New Roman" w:hAnsi="Times New Roman"/>
                <w:color w:val="000000"/>
                <w:sz w:val="24"/>
                <w:szCs w:val="24"/>
              </w:rPr>
              <w:t xml:space="preserve"> посвященная Дню Героев Отечества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09.12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Конституции РФ</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12.12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Всероссийская акция</w:t>
            </w:r>
            <w:proofErr w:type="gramStart"/>
            <w:r w:rsidRPr="00D97BAD">
              <w:rPr>
                <w:rFonts w:ascii="Times New Roman" w:eastAsia="Times New Roman" w:hAnsi="Times New Roman"/>
                <w:color w:val="000000"/>
                <w:sz w:val="24"/>
                <w:szCs w:val="24"/>
                <w:lang w:eastAsia="ru-RU"/>
              </w:rPr>
              <w:t xml:space="preserve">   «</w:t>
            </w:r>
            <w:proofErr w:type="gramEnd"/>
            <w:r w:rsidRPr="00D97BAD">
              <w:rPr>
                <w:rFonts w:ascii="Times New Roman" w:eastAsia="Times New Roman" w:hAnsi="Times New Roman"/>
                <w:color w:val="000000"/>
                <w:sz w:val="24"/>
                <w:szCs w:val="24"/>
                <w:lang w:eastAsia="ru-RU"/>
              </w:rPr>
              <w:t>Подари книгу», посвященная Международному Дню книгодарения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14.02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защитника Отечества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22.02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Международному женскому дню</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07.03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счастья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20.03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Сетевая волонтерская акция «Твое здоровье в твоих руках», посвященная Международному дню борьбы с туберкулезом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24-31.03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историка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28.03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смеха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Всероссийская акция</w:t>
            </w:r>
            <w:proofErr w:type="gramStart"/>
            <w:r w:rsidRPr="00D97BAD">
              <w:rPr>
                <w:rFonts w:ascii="Times New Roman" w:eastAsia="Times New Roman" w:hAnsi="Times New Roman"/>
                <w:color w:val="000000"/>
                <w:sz w:val="24"/>
                <w:szCs w:val="24"/>
                <w:lang w:eastAsia="ru-RU"/>
              </w:rPr>
              <w:t xml:space="preserve">   «</w:t>
            </w:r>
            <w:proofErr w:type="gramEnd"/>
            <w:r w:rsidRPr="00D97BAD">
              <w:rPr>
                <w:rFonts w:ascii="Times New Roman" w:eastAsia="Times New Roman" w:hAnsi="Times New Roman"/>
                <w:color w:val="000000"/>
                <w:sz w:val="24"/>
                <w:szCs w:val="24"/>
                <w:lang w:eastAsia="ru-RU"/>
              </w:rPr>
              <w:t>Будь здоров!»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07.04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Сетевая волонтерская акция «ПРОЗдоровье», посвященная Всемирному дню здоровья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07.04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космонавтики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12.04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защиты исторических памятников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18.04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iCs/>
                <w:color w:val="000000"/>
                <w:sz w:val="24"/>
                <w:szCs w:val="24"/>
                <w:lang w:eastAsia="ru-RU"/>
              </w:rPr>
              <w:t>Городская акция «Весенняя неделя добра»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18-24.04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iCs/>
                <w:color w:val="000000"/>
                <w:sz w:val="24"/>
                <w:szCs w:val="24"/>
                <w:lang w:eastAsia="ru-RU"/>
              </w:rPr>
            </w:pPr>
            <w:r w:rsidRPr="00D97BAD">
              <w:rPr>
                <w:rFonts w:ascii="Times New Roman" w:eastAsia="Times New Roman" w:hAnsi="Times New Roman"/>
                <w:color w:val="000000"/>
                <w:sz w:val="24"/>
                <w:szCs w:val="24"/>
                <w:lang w:eastAsia="ru-RU"/>
              </w:rPr>
              <w:t>Городская акция «Марафон здоровья»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20-23.04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iCs/>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Международному дню земли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22.04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Победы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09.05</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музеев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18 05</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Всероссийская </w:t>
            </w:r>
            <w:proofErr w:type="gramStart"/>
            <w:r w:rsidRPr="00D97BAD">
              <w:rPr>
                <w:rFonts w:ascii="Times New Roman" w:eastAsia="Times New Roman" w:hAnsi="Times New Roman"/>
                <w:color w:val="000000"/>
                <w:sz w:val="24"/>
                <w:szCs w:val="24"/>
                <w:lang w:eastAsia="ru-RU"/>
              </w:rPr>
              <w:t>акция  ,</w:t>
            </w:r>
            <w:proofErr w:type="gramEnd"/>
            <w:r w:rsidRPr="00D97BAD">
              <w:rPr>
                <w:rFonts w:ascii="Times New Roman" w:eastAsia="Times New Roman" w:hAnsi="Times New Roman"/>
                <w:color w:val="000000"/>
                <w:sz w:val="24"/>
                <w:szCs w:val="24"/>
                <w:lang w:eastAsia="ru-RU"/>
              </w:rPr>
              <w:t xml:space="preserve"> посвященная Дню детских организаций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19.05</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Сетевая волонтерская акция «Лето без дыма», посвященная Всемирному дню без табака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uppressAutoHyphens/>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31.05</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8" w:lineRule="exact"/>
              <w:ind w:left="29"/>
              <w:rPr>
                <w:rFonts w:ascii="Times New Roman" w:eastAsia="Times New Roman" w:hAnsi="Times New Roman"/>
                <w:sz w:val="24"/>
                <w:szCs w:val="24"/>
              </w:rPr>
            </w:pPr>
            <w:r w:rsidRPr="00D97BAD">
              <w:rPr>
                <w:rFonts w:ascii="Times New Roman" w:eastAsia="Times New Roman" w:hAnsi="Times New Roman"/>
                <w:sz w:val="24"/>
                <w:szCs w:val="24"/>
              </w:rPr>
              <w:t>Организация</w:t>
            </w:r>
            <w:r w:rsidRPr="00D97BAD">
              <w:rPr>
                <w:rFonts w:ascii="Times New Roman" w:eastAsia="Times New Roman" w:hAnsi="Times New Roman"/>
                <w:spacing w:val="-5"/>
                <w:sz w:val="24"/>
                <w:szCs w:val="24"/>
              </w:rPr>
              <w:t xml:space="preserve"> </w:t>
            </w:r>
            <w:r w:rsidRPr="00D97BAD">
              <w:rPr>
                <w:rFonts w:ascii="Times New Roman" w:eastAsia="Times New Roman" w:hAnsi="Times New Roman"/>
                <w:sz w:val="24"/>
                <w:szCs w:val="24"/>
              </w:rPr>
              <w:t>и</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деятельность</w:t>
            </w:r>
            <w:r w:rsidRPr="00D97BAD">
              <w:rPr>
                <w:rFonts w:ascii="Times New Roman" w:eastAsia="Times New Roman" w:hAnsi="Times New Roman"/>
                <w:spacing w:val="-1"/>
                <w:sz w:val="24"/>
                <w:szCs w:val="24"/>
              </w:rPr>
              <w:t xml:space="preserve"> </w:t>
            </w:r>
            <w:r w:rsidRPr="00D97BAD">
              <w:rPr>
                <w:rFonts w:ascii="Times New Roman" w:eastAsia="Times New Roman" w:hAnsi="Times New Roman"/>
                <w:sz w:val="24"/>
                <w:szCs w:val="24"/>
              </w:rPr>
              <w:t>отряда</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ЮИД</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Руководитель отряда ЮИД</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ind w:left="29"/>
              <w:rPr>
                <w:rFonts w:ascii="Times New Roman" w:eastAsia="Times New Roman" w:hAnsi="Times New Roman"/>
                <w:sz w:val="24"/>
                <w:szCs w:val="24"/>
              </w:rPr>
            </w:pPr>
            <w:r w:rsidRPr="00D97BAD">
              <w:rPr>
                <w:rFonts w:ascii="Times New Roman" w:eastAsia="Times New Roman" w:hAnsi="Times New Roman"/>
                <w:sz w:val="24"/>
                <w:szCs w:val="24"/>
              </w:rPr>
              <w:t>Организация</w:t>
            </w:r>
            <w:r w:rsidRPr="00D97BAD">
              <w:rPr>
                <w:rFonts w:ascii="Times New Roman" w:eastAsia="Times New Roman" w:hAnsi="Times New Roman"/>
                <w:spacing w:val="-6"/>
                <w:sz w:val="24"/>
                <w:szCs w:val="24"/>
              </w:rPr>
              <w:t xml:space="preserve"> </w:t>
            </w:r>
            <w:r w:rsidRPr="00D97BAD">
              <w:rPr>
                <w:rFonts w:ascii="Times New Roman" w:eastAsia="Times New Roman" w:hAnsi="Times New Roman"/>
                <w:sz w:val="24"/>
                <w:szCs w:val="24"/>
              </w:rPr>
              <w:t>и</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деятельность</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отряда</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ДЮП</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Руководитель отряда ДЮП</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ind w:left="29"/>
              <w:rPr>
                <w:rFonts w:ascii="Times New Roman" w:eastAsia="Times New Roman" w:hAnsi="Times New Roman"/>
                <w:sz w:val="24"/>
                <w:szCs w:val="24"/>
              </w:rPr>
            </w:pPr>
            <w:r w:rsidRPr="00D97BAD">
              <w:rPr>
                <w:rFonts w:ascii="Times New Roman" w:eastAsia="Times New Roman" w:hAnsi="Times New Roman"/>
                <w:sz w:val="24"/>
                <w:szCs w:val="24"/>
              </w:rPr>
              <w:t>Организация</w:t>
            </w:r>
            <w:r w:rsidRPr="00D97BAD">
              <w:rPr>
                <w:rFonts w:ascii="Times New Roman" w:eastAsia="Times New Roman" w:hAnsi="Times New Roman"/>
                <w:spacing w:val="-6"/>
                <w:sz w:val="24"/>
                <w:szCs w:val="24"/>
              </w:rPr>
              <w:t xml:space="preserve"> </w:t>
            </w:r>
            <w:r w:rsidRPr="00D97BAD">
              <w:rPr>
                <w:rFonts w:ascii="Times New Roman" w:eastAsia="Times New Roman" w:hAnsi="Times New Roman"/>
                <w:sz w:val="24"/>
                <w:szCs w:val="24"/>
              </w:rPr>
              <w:t>и</w:t>
            </w:r>
            <w:r w:rsidRPr="00D97BAD">
              <w:rPr>
                <w:rFonts w:ascii="Times New Roman" w:eastAsia="Times New Roman" w:hAnsi="Times New Roman"/>
                <w:spacing w:val="-4"/>
                <w:sz w:val="24"/>
                <w:szCs w:val="24"/>
              </w:rPr>
              <w:t xml:space="preserve"> </w:t>
            </w:r>
            <w:r w:rsidRPr="00D97BAD">
              <w:rPr>
                <w:rFonts w:ascii="Times New Roman" w:eastAsia="Times New Roman" w:hAnsi="Times New Roman"/>
                <w:sz w:val="24"/>
                <w:szCs w:val="24"/>
              </w:rPr>
              <w:t>деятельность</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ШСК «Звезда»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Руководитель ШСК «Звезда»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6" w:lineRule="exact"/>
              <w:ind w:left="29"/>
              <w:rPr>
                <w:rFonts w:ascii="Times New Roman" w:eastAsia="Times New Roman" w:hAnsi="Times New Roman"/>
                <w:sz w:val="24"/>
                <w:szCs w:val="24"/>
              </w:rPr>
            </w:pPr>
            <w:r w:rsidRPr="00D97BAD">
              <w:rPr>
                <w:rFonts w:ascii="Times New Roman" w:eastAsia="Times New Roman" w:hAnsi="Times New Roman"/>
                <w:sz w:val="24"/>
                <w:szCs w:val="24"/>
              </w:rPr>
              <w:t>Организация</w:t>
            </w:r>
            <w:r w:rsidRPr="00D97BAD">
              <w:rPr>
                <w:rFonts w:ascii="Times New Roman" w:eastAsia="Times New Roman" w:hAnsi="Times New Roman"/>
                <w:spacing w:val="-6"/>
                <w:sz w:val="24"/>
                <w:szCs w:val="24"/>
              </w:rPr>
              <w:t xml:space="preserve"> </w:t>
            </w:r>
            <w:r w:rsidRPr="00D97BAD">
              <w:rPr>
                <w:rFonts w:ascii="Times New Roman" w:eastAsia="Times New Roman" w:hAnsi="Times New Roman"/>
                <w:sz w:val="24"/>
                <w:szCs w:val="24"/>
              </w:rPr>
              <w:t>и</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деятельность</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совета</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музея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Руководитель школьного музея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ind w:left="29"/>
              <w:rPr>
                <w:rFonts w:ascii="Times New Roman" w:eastAsia="Times New Roman" w:hAnsi="Times New Roman"/>
                <w:sz w:val="24"/>
                <w:szCs w:val="24"/>
              </w:rPr>
            </w:pPr>
            <w:r w:rsidRPr="00D97BAD">
              <w:rPr>
                <w:rFonts w:ascii="Times New Roman" w:eastAsia="Times New Roman" w:hAnsi="Times New Roman"/>
                <w:sz w:val="24"/>
                <w:szCs w:val="24"/>
              </w:rPr>
              <w:t>Участие</w:t>
            </w:r>
            <w:r w:rsidRPr="00D97BAD">
              <w:rPr>
                <w:rFonts w:ascii="Times New Roman" w:eastAsia="Times New Roman" w:hAnsi="Times New Roman"/>
                <w:spacing w:val="-4"/>
                <w:sz w:val="24"/>
                <w:szCs w:val="24"/>
              </w:rPr>
              <w:t xml:space="preserve"> </w:t>
            </w:r>
            <w:r w:rsidRPr="00D97BAD">
              <w:rPr>
                <w:rFonts w:ascii="Times New Roman" w:eastAsia="Times New Roman" w:hAnsi="Times New Roman"/>
                <w:sz w:val="24"/>
                <w:szCs w:val="24"/>
              </w:rPr>
              <w:t>обучающихся</w:t>
            </w:r>
            <w:r w:rsidRPr="00D97BAD">
              <w:rPr>
                <w:rFonts w:ascii="Times New Roman" w:eastAsia="Times New Roman" w:hAnsi="Times New Roman"/>
                <w:spacing w:val="56"/>
                <w:sz w:val="24"/>
                <w:szCs w:val="24"/>
              </w:rPr>
              <w:t xml:space="preserve"> </w:t>
            </w:r>
            <w:r w:rsidRPr="00D97BAD">
              <w:rPr>
                <w:rFonts w:ascii="Times New Roman" w:eastAsia="Times New Roman" w:hAnsi="Times New Roman"/>
                <w:sz w:val="24"/>
                <w:szCs w:val="24"/>
              </w:rPr>
              <w:t>в</w:t>
            </w:r>
            <w:r w:rsidRPr="00D97BAD">
              <w:rPr>
                <w:rFonts w:ascii="Times New Roman" w:eastAsia="Times New Roman" w:hAnsi="Times New Roman"/>
                <w:spacing w:val="-1"/>
                <w:sz w:val="24"/>
                <w:szCs w:val="24"/>
              </w:rPr>
              <w:t xml:space="preserve"> </w:t>
            </w:r>
            <w:r w:rsidRPr="00D97BAD">
              <w:rPr>
                <w:rFonts w:ascii="Times New Roman" w:eastAsia="Times New Roman" w:hAnsi="Times New Roman"/>
                <w:sz w:val="24"/>
                <w:szCs w:val="24"/>
              </w:rPr>
              <w:t>мероприятиях</w:t>
            </w:r>
            <w:proofErr w:type="gramStart"/>
            <w:r w:rsidRPr="00D97BAD">
              <w:rPr>
                <w:rFonts w:ascii="Times New Roman" w:eastAsia="Times New Roman" w:hAnsi="Times New Roman"/>
                <w:sz w:val="24"/>
                <w:szCs w:val="24"/>
              </w:rPr>
              <w:t xml:space="preserve">  </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w:t>
            </w:r>
            <w:proofErr w:type="gramEnd"/>
            <w:r w:rsidRPr="00D97BAD">
              <w:rPr>
                <w:rFonts w:ascii="Times New Roman" w:eastAsia="Times New Roman" w:hAnsi="Times New Roman"/>
                <w:sz w:val="24"/>
                <w:szCs w:val="24"/>
              </w:rPr>
              <w:t>школьный</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этап)</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Советник по воспитанию</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0"/>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в конкурсе «Лидер года»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февраль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 xml:space="preserve"> ст.вожатая</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color w:val="000000"/>
                <w:sz w:val="28"/>
                <w:szCs w:val="28"/>
                <w:lang w:eastAsia="ru-RU"/>
              </w:rPr>
              <w:t>13. Школьные медиа</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1"/>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6" w:lineRule="exact"/>
              <w:rPr>
                <w:rFonts w:ascii="Times New Roman" w:eastAsia="Times New Roman" w:hAnsi="Times New Roman"/>
                <w:sz w:val="24"/>
                <w:szCs w:val="24"/>
              </w:rPr>
            </w:pPr>
            <w:r w:rsidRPr="00D97BAD">
              <w:rPr>
                <w:rFonts w:ascii="Times New Roman" w:eastAsia="Times New Roman" w:hAnsi="Times New Roman"/>
                <w:sz w:val="24"/>
                <w:szCs w:val="24"/>
              </w:rPr>
              <w:t>Написание</w:t>
            </w:r>
            <w:r w:rsidRPr="00D97BAD">
              <w:rPr>
                <w:rFonts w:ascii="Times New Roman" w:eastAsia="Times New Roman" w:hAnsi="Times New Roman"/>
                <w:spacing w:val="-4"/>
                <w:sz w:val="24"/>
                <w:szCs w:val="24"/>
              </w:rPr>
              <w:t xml:space="preserve"> </w:t>
            </w:r>
            <w:r w:rsidRPr="00D97BAD">
              <w:rPr>
                <w:rFonts w:ascii="Times New Roman" w:eastAsia="Times New Roman" w:hAnsi="Times New Roman"/>
                <w:sz w:val="24"/>
                <w:szCs w:val="24"/>
              </w:rPr>
              <w:t>заметок</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в</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школьную</w:t>
            </w:r>
            <w:r w:rsidRPr="00D97BAD">
              <w:rPr>
                <w:rFonts w:ascii="Times New Roman" w:eastAsia="Times New Roman" w:hAnsi="Times New Roman"/>
                <w:spacing w:val="-3"/>
                <w:sz w:val="24"/>
                <w:szCs w:val="24"/>
              </w:rPr>
              <w:t xml:space="preserve"> </w:t>
            </w:r>
            <w:r w:rsidRPr="00D97BAD">
              <w:rPr>
                <w:rFonts w:ascii="Times New Roman" w:eastAsia="Times New Roman" w:hAnsi="Times New Roman"/>
                <w:sz w:val="24"/>
                <w:szCs w:val="24"/>
              </w:rPr>
              <w:t>газету «Лира»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6" w:lineRule="exact"/>
              <w:rPr>
                <w:rFonts w:ascii="Times New Roman" w:eastAsia="Times New Roman" w:hAnsi="Times New Roman"/>
                <w:sz w:val="24"/>
                <w:szCs w:val="24"/>
              </w:rPr>
            </w:pPr>
            <w:r w:rsidRPr="00D97BAD">
              <w:rPr>
                <w:rFonts w:ascii="Times New Roman" w:eastAsia="Times New Roman" w:hAnsi="Times New Roman"/>
                <w:sz w:val="24"/>
                <w:szCs w:val="24"/>
              </w:rPr>
              <w:t>Работа Школьного радио</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autoSpaceDE w:val="0"/>
              <w:autoSpaceDN w:val="0"/>
              <w:spacing w:after="0" w:line="255" w:lineRule="exact"/>
              <w:rPr>
                <w:rFonts w:ascii="Times New Roman" w:eastAsia="Times New Roman" w:hAnsi="Times New Roman"/>
                <w:sz w:val="24"/>
                <w:szCs w:val="24"/>
              </w:rPr>
            </w:pPr>
            <w:r w:rsidRPr="00D97BAD">
              <w:rPr>
                <w:rFonts w:ascii="Times New Roman" w:eastAsia="Times New Roman" w:hAnsi="Times New Roman"/>
                <w:sz w:val="24"/>
                <w:szCs w:val="24"/>
              </w:rPr>
              <w:t>Создание</w:t>
            </w:r>
            <w:r w:rsidRPr="00D97BAD">
              <w:rPr>
                <w:rFonts w:ascii="Times New Roman" w:eastAsia="Times New Roman" w:hAnsi="Times New Roman"/>
                <w:spacing w:val="-4"/>
                <w:sz w:val="24"/>
                <w:szCs w:val="24"/>
              </w:rPr>
              <w:t xml:space="preserve"> </w:t>
            </w:r>
            <w:r w:rsidRPr="00D97BAD">
              <w:rPr>
                <w:rFonts w:ascii="Times New Roman" w:eastAsia="Times New Roman" w:hAnsi="Times New Roman"/>
                <w:sz w:val="24"/>
                <w:szCs w:val="24"/>
              </w:rPr>
              <w:t>классных</w:t>
            </w:r>
            <w:r w:rsidRPr="00D97BAD">
              <w:rPr>
                <w:rFonts w:ascii="Times New Roman" w:eastAsia="Times New Roman" w:hAnsi="Times New Roman"/>
                <w:spacing w:val="-2"/>
                <w:sz w:val="24"/>
                <w:szCs w:val="24"/>
              </w:rPr>
              <w:t xml:space="preserve"> </w:t>
            </w:r>
            <w:r w:rsidRPr="00D97BAD">
              <w:rPr>
                <w:rFonts w:ascii="Times New Roman" w:eastAsia="Times New Roman" w:hAnsi="Times New Roman"/>
                <w:sz w:val="24"/>
                <w:szCs w:val="24"/>
              </w:rPr>
              <w:t>тематических</w:t>
            </w:r>
            <w:r w:rsidRPr="00D97BAD">
              <w:rPr>
                <w:rFonts w:ascii="Times New Roman" w:eastAsia="Times New Roman" w:hAnsi="Times New Roman"/>
                <w:spacing w:val="-1"/>
                <w:sz w:val="24"/>
                <w:szCs w:val="24"/>
              </w:rPr>
              <w:t xml:space="preserve"> </w:t>
            </w:r>
            <w:r w:rsidRPr="00D97BAD">
              <w:rPr>
                <w:rFonts w:ascii="Times New Roman" w:eastAsia="Times New Roman" w:hAnsi="Times New Roman"/>
                <w:sz w:val="24"/>
                <w:szCs w:val="24"/>
              </w:rPr>
              <w:t>стенгазет</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Видео-, фотосъемка классных мероприятий.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1"/>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proofErr w:type="gramStart"/>
            <w:r w:rsidRPr="00D97BAD">
              <w:rPr>
                <w:rFonts w:ascii="Times New Roman" w:eastAsia="Times New Roman" w:hAnsi="Times New Roman"/>
                <w:color w:val="000000"/>
                <w:sz w:val="24"/>
                <w:szCs w:val="24"/>
                <w:lang w:eastAsia="ru-RU"/>
              </w:rPr>
              <w:t>Освещение  мероприятий</w:t>
            </w:r>
            <w:proofErr w:type="gramEnd"/>
            <w:r w:rsidRPr="00D97BAD">
              <w:rPr>
                <w:rFonts w:ascii="Times New Roman" w:eastAsia="Times New Roman" w:hAnsi="Times New Roman"/>
                <w:color w:val="000000"/>
                <w:sz w:val="24"/>
                <w:szCs w:val="24"/>
                <w:lang w:eastAsia="ru-RU"/>
              </w:rPr>
              <w:t xml:space="preserve"> и событий на школьном сайте, на школьной странице в инстаграмм</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w:t>
            </w:r>
          </w:p>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ответственный за ведение сайта</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color w:val="000000"/>
                <w:sz w:val="28"/>
                <w:szCs w:val="28"/>
                <w:lang w:eastAsia="ru-RU"/>
              </w:rPr>
              <w:t>14. Школьный музей</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Организация проектно-исследовательской </w:t>
            </w:r>
          </w:p>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lastRenderedPageBreak/>
              <w:t xml:space="preserve">работы обучающихся в рамках деятельности школьного музея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lastRenderedPageBreak/>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Учителя-предметники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ordWrap w:val="0"/>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Школьный конкурс проектных работ по истории Великой Отечественной войны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Проведение уроков, классных часов, встреч на базе музея</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зам.директора по ВР,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Экскурсии в школьный музей, посвященные памятным датам в истории Ростова и России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музея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Участие в конференциях Отечество, ДАНЮИ, играх Зарница, </w:t>
            </w:r>
            <w:proofErr w:type="gramStart"/>
            <w:r w:rsidRPr="00D97BAD">
              <w:rPr>
                <w:rFonts w:ascii="Times New Roman" w:eastAsia="Times New Roman" w:hAnsi="Times New Roman"/>
                <w:color w:val="000000"/>
                <w:sz w:val="24"/>
                <w:szCs w:val="24"/>
                <w:lang w:eastAsia="ru-RU"/>
              </w:rPr>
              <w:t>Звездочка  и</w:t>
            </w:r>
            <w:proofErr w:type="gramEnd"/>
            <w:r w:rsidRPr="00D97BAD">
              <w:rPr>
                <w:rFonts w:ascii="Times New Roman" w:eastAsia="Times New Roman" w:hAnsi="Times New Roman"/>
                <w:color w:val="000000"/>
                <w:sz w:val="24"/>
                <w:szCs w:val="24"/>
                <w:lang w:eastAsia="ru-RU"/>
              </w:rPr>
              <w:t xml:space="preserve"> др. с материалами на основе музейных экспозиций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музея, учителя истории, Обществознания, ОБЖ</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в работе музея, проведение экскурсий, обновление экспозиций, поисковая работа)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руководитель музея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Участие в поисковой архивной работе, заполнение документации музея по учету и хранению экспонатов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3"/>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Создание экспонатов вспомогательного фонда – макетов, иллюстраций, литературно- музыкальных композиций</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течение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Batang" w:hAnsi="Times New Roman"/>
                <w:color w:val="000000"/>
                <w:sz w:val="24"/>
                <w:szCs w:val="24"/>
                <w:lang w:eastAsia="ru-RU"/>
              </w:rPr>
            </w:pPr>
            <w:r w:rsidRPr="00D97BAD">
              <w:rPr>
                <w:rFonts w:ascii="Times New Roman" w:eastAsia="Batang" w:hAnsi="Times New Roman"/>
                <w:color w:val="000000"/>
                <w:sz w:val="24"/>
                <w:szCs w:val="24"/>
                <w:lang w:eastAsia="ru-RU"/>
              </w:rPr>
              <w:t>Классные руководители</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color w:val="000000"/>
                <w:sz w:val="28"/>
                <w:szCs w:val="28"/>
                <w:lang w:eastAsia="ru-RU"/>
              </w:rPr>
              <w:t>15. Казачество</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kern w:val="2"/>
                <w:sz w:val="24"/>
                <w:szCs w:val="24"/>
                <w:lang w:eastAsia="ko-KR"/>
              </w:rPr>
              <w:t>Участие в Всероссийской акции «Бессмертный полк»</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май</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Конкурс инсценированной военно-патриотической песни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февраль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«Вахта Памяти». Приведение в порядок территории Кумженского мемориала, памятников и памятных мест бывшей казачьей станицы Нижне-Гниловской (микрорайон МАОУ «Школа №77»)</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течении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Зам.директора по ВР 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tabs>
                <w:tab w:val="left" w:pos="0"/>
              </w:tabs>
              <w:suppressAutoHyphens/>
              <w:spacing w:after="0" w:line="240" w:lineRule="auto"/>
              <w:jc w:val="both"/>
              <w:rPr>
                <w:rFonts w:ascii="Times New Roman" w:eastAsia="Times New Roman" w:hAnsi="Times New Roman"/>
                <w:sz w:val="24"/>
                <w:szCs w:val="24"/>
                <w:lang w:eastAsia="ar-SA"/>
              </w:rPr>
            </w:pPr>
            <w:r w:rsidRPr="00D97BAD">
              <w:rPr>
                <w:rFonts w:ascii="Times New Roman" w:eastAsia="Times New Roman" w:hAnsi="Times New Roman"/>
                <w:sz w:val="24"/>
                <w:szCs w:val="24"/>
                <w:lang w:eastAsia="ar-SA"/>
              </w:rPr>
              <w:t xml:space="preserve">Конференция </w:t>
            </w:r>
          </w:p>
          <w:p w:rsidR="00D97BAD" w:rsidRPr="00D97BAD" w:rsidRDefault="00D97BAD" w:rsidP="00D97BAD">
            <w:pPr>
              <w:widowControl/>
              <w:tabs>
                <w:tab w:val="left" w:pos="0"/>
              </w:tabs>
              <w:suppressAutoHyphens/>
              <w:spacing w:after="0" w:line="240" w:lineRule="auto"/>
              <w:jc w:val="both"/>
              <w:rPr>
                <w:rFonts w:ascii="Times New Roman" w:eastAsia="Times New Roman" w:hAnsi="Times New Roman"/>
                <w:sz w:val="24"/>
                <w:szCs w:val="24"/>
                <w:lang w:eastAsia="ar-SA"/>
              </w:rPr>
            </w:pPr>
            <w:r w:rsidRPr="00D97BAD">
              <w:rPr>
                <w:rFonts w:ascii="Times New Roman" w:eastAsia="Times New Roman" w:hAnsi="Times New Roman"/>
                <w:sz w:val="24"/>
                <w:szCs w:val="24"/>
                <w:lang w:eastAsia="ar-SA"/>
              </w:rPr>
              <w:t>«Мои родственники</w:t>
            </w:r>
            <w:r w:rsidRPr="00D97BAD">
              <w:rPr>
                <w:rFonts w:ascii="Times New Roman" w:eastAsia="Times New Roman" w:hAnsi="Times New Roman"/>
                <w:sz w:val="24"/>
                <w:szCs w:val="24"/>
                <w:lang w:eastAsia="ar-SA"/>
              </w:rPr>
              <w:tab/>
              <w:t>– защитники Родины»</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декабрь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Зам.директора по ВР</w:t>
            </w:r>
            <w:proofErr w:type="gramStart"/>
            <w:r w:rsidRPr="00D97BAD">
              <w:rPr>
                <w:rFonts w:ascii="Times New Roman" w:eastAsia="Times New Roman" w:hAnsi="Times New Roman"/>
                <w:color w:val="000000"/>
                <w:sz w:val="24"/>
                <w:szCs w:val="24"/>
                <w:lang w:eastAsia="ru-RU"/>
              </w:rPr>
              <w:t>,  ст.вожатая</w:t>
            </w:r>
            <w:proofErr w:type="gramEnd"/>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tabs>
                <w:tab w:val="left" w:pos="0"/>
              </w:tabs>
              <w:suppressAutoHyphens/>
              <w:spacing w:after="0" w:line="240" w:lineRule="auto"/>
              <w:jc w:val="both"/>
              <w:rPr>
                <w:rFonts w:ascii="Times New Roman" w:eastAsia="Times New Roman" w:hAnsi="Times New Roman"/>
                <w:sz w:val="24"/>
                <w:szCs w:val="24"/>
                <w:lang w:eastAsia="ar-SA"/>
              </w:rPr>
            </w:pPr>
            <w:proofErr w:type="gramStart"/>
            <w:r w:rsidRPr="00D97BAD">
              <w:rPr>
                <w:rFonts w:ascii="Times New Roman" w:eastAsia="Times New Roman" w:hAnsi="Times New Roman"/>
                <w:sz w:val="24"/>
                <w:szCs w:val="24"/>
                <w:lang w:eastAsia="ar-SA"/>
              </w:rPr>
              <w:t>Конкурсы  мультимедийных</w:t>
            </w:r>
            <w:proofErr w:type="gramEnd"/>
            <w:r w:rsidRPr="00D97BAD">
              <w:rPr>
                <w:rFonts w:ascii="Times New Roman" w:eastAsia="Times New Roman" w:hAnsi="Times New Roman"/>
                <w:sz w:val="24"/>
                <w:szCs w:val="24"/>
                <w:lang w:eastAsia="ar-SA"/>
              </w:rPr>
              <w:t xml:space="preserve"> презентаций на тему Донского казачества </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течении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 ст.вожатая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widowControl/>
              <w:tabs>
                <w:tab w:val="left" w:pos="0"/>
              </w:tabs>
              <w:suppressAutoHyphens/>
              <w:spacing w:after="0" w:line="240" w:lineRule="auto"/>
              <w:jc w:val="both"/>
              <w:rPr>
                <w:rFonts w:ascii="Times New Roman" w:eastAsia="Times New Roman" w:hAnsi="Times New Roman"/>
                <w:sz w:val="24"/>
                <w:szCs w:val="24"/>
                <w:lang w:eastAsia="ar-SA"/>
              </w:rPr>
            </w:pPr>
            <w:r w:rsidRPr="00D97BAD">
              <w:rPr>
                <w:rFonts w:ascii="Times New Roman" w:eastAsia="Times New Roman" w:hAnsi="Times New Roman"/>
                <w:sz w:val="24"/>
                <w:szCs w:val="24"/>
                <w:lang w:eastAsia="ar-SA"/>
              </w:rPr>
              <w:t>Военно-спортивные игры «Юнармейские старты», «Юные защитники Отечества», «Орлёнок»,</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течении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Зам.директора по ВР ст.вожатая, преподаватель </w:t>
            </w:r>
            <w:proofErr w:type="gramStart"/>
            <w:r w:rsidRPr="00D97BAD">
              <w:rPr>
                <w:rFonts w:ascii="Times New Roman" w:eastAsia="Times New Roman" w:hAnsi="Times New Roman"/>
                <w:color w:val="000000"/>
                <w:sz w:val="24"/>
                <w:szCs w:val="24"/>
                <w:lang w:eastAsia="ru-RU"/>
              </w:rPr>
              <w:t>ОБЖ ,учителя</w:t>
            </w:r>
            <w:proofErr w:type="gramEnd"/>
            <w:r w:rsidRPr="00D97BAD">
              <w:rPr>
                <w:rFonts w:ascii="Times New Roman" w:eastAsia="Times New Roman" w:hAnsi="Times New Roman"/>
                <w:color w:val="000000"/>
                <w:sz w:val="24"/>
                <w:szCs w:val="24"/>
                <w:lang w:eastAsia="ru-RU"/>
              </w:rPr>
              <w:t xml:space="preserve"> физической культуры</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contextualSpacing/>
              <w:jc w:val="both"/>
              <w:rPr>
                <w:rFonts w:ascii="Times New Roman" w:eastAsia="Times New Roman" w:hAnsi="Times New Roman"/>
                <w:bCs/>
                <w:iCs/>
                <w:color w:val="000000"/>
                <w:sz w:val="24"/>
                <w:szCs w:val="24"/>
                <w:lang w:eastAsia="ru-RU"/>
              </w:rPr>
            </w:pPr>
            <w:r w:rsidRPr="00D97BAD">
              <w:rPr>
                <w:rFonts w:ascii="Times New Roman" w:eastAsia="Times New Roman" w:hAnsi="Times New Roman"/>
                <w:bCs/>
                <w:iCs/>
                <w:color w:val="000000"/>
                <w:sz w:val="24"/>
                <w:szCs w:val="24"/>
                <w:lang w:eastAsia="ru-RU"/>
              </w:rPr>
              <w:t>Урок мужества «Казаки – защитники Отечества»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Зам.директора по ВР </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Внеклассное мероприятие </w:t>
            </w:r>
          </w:p>
          <w:p w:rsidR="00D97BAD" w:rsidRPr="00D97BAD" w:rsidRDefault="00D97BAD" w:rsidP="00D97BAD">
            <w:pPr>
              <w:spacing w:after="0" w:line="240" w:lineRule="auto"/>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«Широкая масленица»</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март</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contextualSpacing/>
              <w:jc w:val="both"/>
              <w:rPr>
                <w:rFonts w:ascii="Times New Roman" w:eastAsia="Times New Roman" w:hAnsi="Times New Roman"/>
                <w:bCs/>
                <w:iCs/>
                <w:color w:val="000000"/>
                <w:sz w:val="24"/>
                <w:szCs w:val="24"/>
                <w:lang w:eastAsia="ru-RU"/>
              </w:rPr>
            </w:pPr>
            <w:r w:rsidRPr="00D97BAD">
              <w:rPr>
                <w:rFonts w:ascii="Times New Roman" w:eastAsia="Times New Roman" w:hAnsi="Times New Roman"/>
                <w:bCs/>
                <w:iCs/>
                <w:color w:val="000000"/>
                <w:sz w:val="24"/>
                <w:szCs w:val="24"/>
                <w:lang w:eastAsia="ru-RU"/>
              </w:rPr>
              <w:t>Тематические классные часы, посвященные семейным корням «Откуда начинается мой род», «Казачья летопись моей семьи», «История создания моей семьи», «Моя семья в фотографиях и воспоминаниях», «Памятные даты моей семьи»</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 течении года</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4"/>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contextualSpacing/>
              <w:jc w:val="both"/>
              <w:rPr>
                <w:rFonts w:ascii="Times New Roman" w:eastAsia="Times New Roman" w:hAnsi="Times New Roman"/>
                <w:bCs/>
                <w:iCs/>
                <w:color w:val="000000"/>
                <w:sz w:val="24"/>
                <w:szCs w:val="24"/>
                <w:lang w:eastAsia="ru-RU"/>
              </w:rPr>
            </w:pPr>
            <w:r w:rsidRPr="00D97BAD">
              <w:rPr>
                <w:rFonts w:ascii="Times New Roman" w:eastAsia="Times New Roman" w:hAnsi="Times New Roman"/>
                <w:color w:val="000000"/>
                <w:sz w:val="24"/>
                <w:szCs w:val="24"/>
                <w:shd w:val="clear" w:color="auto" w:fill="FFFFFF"/>
                <w:lang w:eastAsia="ru-RU"/>
              </w:rPr>
              <w:t>Открытый урок «Казачий атаман Матвей Иванович Платов»</w:t>
            </w:r>
          </w:p>
        </w:tc>
        <w:tc>
          <w:tcPr>
            <w:tcW w:w="1306"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Январь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ind w:right="-1"/>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Руководитель школьного музея</w:t>
            </w:r>
          </w:p>
        </w:tc>
      </w:tr>
      <w:tr w:rsidR="00D97BAD" w:rsidRPr="00D97BAD" w:rsidTr="007468ED">
        <w:tc>
          <w:tcPr>
            <w:tcW w:w="10207" w:type="dxa"/>
            <w:gridSpan w:val="6"/>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360" w:lineRule="auto"/>
              <w:jc w:val="center"/>
              <w:rPr>
                <w:rFonts w:ascii="Times New Roman" w:eastAsia="Times New Roman" w:hAnsi="Times New Roman"/>
                <w:b/>
                <w:sz w:val="28"/>
                <w:szCs w:val="20"/>
                <w:lang w:eastAsia="ru-RU"/>
              </w:rPr>
            </w:pPr>
            <w:r w:rsidRPr="00D97BAD">
              <w:rPr>
                <w:rFonts w:ascii="Times New Roman" w:eastAsia="Times New Roman" w:hAnsi="Times New Roman"/>
                <w:b/>
                <w:sz w:val="28"/>
                <w:szCs w:val="20"/>
                <w:lang w:eastAsia="ru-RU"/>
              </w:rPr>
              <w:t>16. Экология</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r w:rsidRPr="00D97BAD">
              <w:rPr>
                <w:rFonts w:ascii="Times New Roman" w:eastAsia="Times New Roman" w:hAnsi="Times New Roman"/>
                <w:sz w:val="28"/>
                <w:szCs w:val="20"/>
                <w:lang w:eastAsia="ru-RU"/>
              </w:rPr>
              <w:t>1</w:t>
            </w: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мира</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1.09  </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jc w:val="both"/>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журавля</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10.09  </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jc w:val="both"/>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Всероссийский день озера Байкал</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второе воскресенье сентября</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jc w:val="both"/>
              <w:rPr>
                <w:rFonts w:ascii="Times New Roman" w:eastAsia="Times New Roman" w:hAnsi="Times New Roman"/>
                <w:sz w:val="28"/>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работников леса</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третье воскресенье сентября</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защиты животных</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4.10</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образования Международного союза охраны природы (МСОП)</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5.10</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работников заповедного дела</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14.10</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энергосбережения</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11.11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Синичкин день</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12.11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Всероссийская акция «Покормите птиц зимой!»</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ноябрь - февраль</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переработки вторсырья</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15.11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День </w:t>
            </w:r>
            <w:proofErr w:type="gramStart"/>
            <w:r w:rsidRPr="00D97BAD">
              <w:rPr>
                <w:rFonts w:ascii="Times New Roman" w:eastAsia="Times New Roman" w:hAnsi="Times New Roman"/>
                <w:color w:val="000000"/>
                <w:sz w:val="24"/>
                <w:szCs w:val="24"/>
                <w:lang w:eastAsia="ru-RU"/>
              </w:rPr>
              <w:t>создания  Всероссийского</w:t>
            </w:r>
            <w:proofErr w:type="gramEnd"/>
            <w:r w:rsidRPr="00D97BAD">
              <w:rPr>
                <w:rFonts w:ascii="Times New Roman" w:eastAsia="Times New Roman" w:hAnsi="Times New Roman"/>
                <w:color w:val="000000"/>
                <w:sz w:val="24"/>
                <w:szCs w:val="24"/>
                <w:lang w:eastAsia="ru-RU"/>
              </w:rPr>
              <w:t xml:space="preserve"> общества охраны природы (ВООП)</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29.11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домашних животных</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30.11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добровольцев (волонтеров)</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5.12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гор</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11.12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заповедников и национальных парков</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11.01</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День орнитолога в России</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19.02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 xml:space="preserve">Всемирный день защиты морских </w:t>
            </w:r>
            <w:r w:rsidRPr="00D97BAD">
              <w:rPr>
                <w:rFonts w:ascii="Times New Roman" w:eastAsia="Times New Roman" w:hAnsi="Times New Roman"/>
                <w:color w:val="000000"/>
                <w:sz w:val="24"/>
                <w:szCs w:val="24"/>
                <w:lang w:eastAsia="ru-RU"/>
              </w:rPr>
              <w:lastRenderedPageBreak/>
              <w:t>млекопитающих</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lastRenderedPageBreak/>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19.02</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 xml:space="preserve">Классные </w:t>
            </w:r>
            <w:r w:rsidRPr="00D97BAD">
              <w:rPr>
                <w:rFonts w:ascii="Times New Roman" w:eastAsia="Times New Roman" w:hAnsi="Times New Roman"/>
                <w:color w:val="000000"/>
                <w:sz w:val="24"/>
                <w:szCs w:val="24"/>
                <w:lang w:eastAsia="ru-RU"/>
              </w:rPr>
              <w:lastRenderedPageBreak/>
              <w:t>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кошек</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1.03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леса</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21.03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водных ресурсов (День воды)</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22.03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метеорологический день и День работников Гидрометеорологической службы России</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23.03</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птиц</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01.04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hAnsi="Times New Roman"/>
                <w:color w:val="000000"/>
                <w:sz w:val="24"/>
                <w:szCs w:val="24"/>
                <w:lang w:eastAsia="ru-RU"/>
              </w:rPr>
              <w:t>Международный день Земли</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22.04</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Всемирный день Солнца</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3.05</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r w:rsidR="00D97BAD" w:rsidRPr="00D97BAD" w:rsidTr="007468ED">
        <w:tc>
          <w:tcPr>
            <w:tcW w:w="853" w:type="dxa"/>
            <w:tcBorders>
              <w:top w:val="single" w:sz="4" w:space="0" w:color="000000"/>
              <w:left w:val="single" w:sz="4" w:space="0" w:color="000000"/>
              <w:bottom w:val="single" w:sz="4" w:space="0" w:color="000000"/>
              <w:right w:val="single" w:sz="4" w:space="0" w:color="000000"/>
            </w:tcBorders>
          </w:tcPr>
          <w:p w:rsidR="00D97BAD" w:rsidRPr="00D97BAD" w:rsidRDefault="00D97BAD" w:rsidP="00A53263">
            <w:pPr>
              <w:numPr>
                <w:ilvl w:val="0"/>
                <w:numId w:val="96"/>
              </w:numPr>
              <w:tabs>
                <w:tab w:val="left" w:pos="851"/>
              </w:tabs>
              <w:spacing w:after="0" w:line="360" w:lineRule="auto"/>
              <w:contextualSpacing/>
              <w:jc w:val="both"/>
              <w:rPr>
                <w:rFonts w:ascii="Times New Roman" w:eastAsia="Times New Roman" w:hAnsi="Times New Roman"/>
                <w:sz w:val="28"/>
                <w:szCs w:val="20"/>
                <w:lang w:eastAsia="ru-RU"/>
              </w:rPr>
            </w:pPr>
          </w:p>
        </w:tc>
        <w:tc>
          <w:tcPr>
            <w:tcW w:w="4390" w:type="dxa"/>
          </w:tcPr>
          <w:p w:rsidR="00D97BAD" w:rsidRPr="00D97BAD" w:rsidRDefault="00D97BAD" w:rsidP="00D97BAD">
            <w:pPr>
              <w:tabs>
                <w:tab w:val="left" w:pos="851"/>
              </w:tabs>
              <w:spacing w:after="0" w:line="240" w:lineRule="auto"/>
              <w:contextualSpacing/>
              <w:jc w:val="both"/>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Международный день сохранения биологического разнообразия (флоры и фауны Земли)</w:t>
            </w:r>
          </w:p>
        </w:tc>
        <w:tc>
          <w:tcPr>
            <w:tcW w:w="1306" w:type="dxa"/>
          </w:tcPr>
          <w:p w:rsidR="00D97BAD" w:rsidRPr="00D97BAD" w:rsidRDefault="00D97BAD" w:rsidP="00D97BAD">
            <w:pPr>
              <w:spacing w:after="0" w:line="240" w:lineRule="auto"/>
              <w:jc w:val="center"/>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10-11</w:t>
            </w:r>
          </w:p>
        </w:tc>
        <w:tc>
          <w:tcPr>
            <w:tcW w:w="1245" w:type="dxa"/>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tabs>
                <w:tab w:val="left" w:pos="851"/>
              </w:tabs>
              <w:spacing w:after="0" w:line="240" w:lineRule="auto"/>
              <w:contextualSpacing/>
              <w:jc w:val="center"/>
              <w:rPr>
                <w:rFonts w:ascii="Times New Roman" w:eastAsia="Times New Roman" w:hAnsi="Times New Roman"/>
                <w:color w:val="000000"/>
                <w:sz w:val="24"/>
                <w:szCs w:val="24"/>
                <w:lang w:eastAsia="ru-RU"/>
              </w:rPr>
            </w:pPr>
            <w:r w:rsidRPr="00D97BAD">
              <w:rPr>
                <w:rFonts w:ascii="Times New Roman" w:eastAsia="Times New Roman" w:hAnsi="Times New Roman"/>
                <w:color w:val="000000"/>
                <w:sz w:val="24"/>
                <w:szCs w:val="24"/>
                <w:lang w:eastAsia="ru-RU"/>
              </w:rPr>
              <w:t>22.05</w:t>
            </w:r>
          </w:p>
        </w:tc>
        <w:tc>
          <w:tcPr>
            <w:tcW w:w="2413" w:type="dxa"/>
            <w:gridSpan w:val="2"/>
            <w:tcBorders>
              <w:top w:val="single" w:sz="4" w:space="0" w:color="000000"/>
              <w:left w:val="single" w:sz="4" w:space="0" w:color="000000"/>
              <w:bottom w:val="single" w:sz="4" w:space="0" w:color="000000"/>
              <w:right w:val="single" w:sz="4" w:space="0" w:color="000000"/>
            </w:tcBorders>
          </w:tcPr>
          <w:p w:rsidR="00D97BAD" w:rsidRPr="00D97BAD" w:rsidRDefault="00D97BAD" w:rsidP="00D97BAD">
            <w:pPr>
              <w:spacing w:after="0" w:line="240" w:lineRule="auto"/>
              <w:jc w:val="both"/>
              <w:rPr>
                <w:rFonts w:ascii="Times New Roman" w:eastAsia="Times New Roman" w:hAnsi="Times New Roman"/>
                <w:color w:val="000000"/>
                <w:sz w:val="20"/>
                <w:szCs w:val="20"/>
                <w:lang w:eastAsia="ru-RU"/>
              </w:rPr>
            </w:pPr>
            <w:r w:rsidRPr="00D97BAD">
              <w:rPr>
                <w:rFonts w:ascii="Times New Roman" w:eastAsia="Times New Roman" w:hAnsi="Times New Roman"/>
                <w:color w:val="000000"/>
                <w:sz w:val="24"/>
                <w:szCs w:val="24"/>
                <w:lang w:eastAsia="ru-RU"/>
              </w:rPr>
              <w:t>Классные руководители</w:t>
            </w:r>
          </w:p>
        </w:tc>
      </w:tr>
    </w:tbl>
    <w:p w:rsidR="00D97BAD" w:rsidRDefault="00D97BAD">
      <w:pPr>
        <w:spacing w:after="0" w:line="240" w:lineRule="auto"/>
        <w:jc w:val="center"/>
        <w:rPr>
          <w:rFonts w:ascii="Times New Roman" w:hAnsi="Times New Roman"/>
          <w:b/>
          <w:sz w:val="28"/>
          <w:szCs w:val="28"/>
        </w:rPr>
      </w:pPr>
      <w:bookmarkStart w:id="72" w:name="_GoBack"/>
      <w:bookmarkEnd w:id="72"/>
    </w:p>
    <w:sectPr w:rsidR="00D97BAD" w:rsidSect="00EC5026">
      <w:pgSz w:w="11907" w:h="16840"/>
      <w:pgMar w:top="1134" w:right="851" w:bottom="1276" w:left="1559"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263" w:rsidRDefault="00A53263">
      <w:pPr>
        <w:spacing w:after="0" w:line="240" w:lineRule="auto"/>
      </w:pPr>
      <w:r>
        <w:separator/>
      </w:r>
    </w:p>
  </w:endnote>
  <w:endnote w:type="continuationSeparator" w:id="0">
    <w:p w:rsidR="00A53263" w:rsidRDefault="00A5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ldITC">
    <w:altName w:val="Franklin Gothic Demi Cond"/>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PragmaticaC"/>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panose1 w:val="00000000000000000000"/>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NewtonCSanPin;Times New Roman">
    <w:panose1 w:val="00000000000000000000"/>
    <w:charset w:val="00"/>
    <w:family w:val="roman"/>
    <w:notTrueType/>
    <w:pitch w:val="default"/>
    <w:sig w:usb0="00000003" w:usb1="00000000" w:usb2="00000000" w:usb3="00000000" w:csb0="00000001" w:csb1="00000000"/>
  </w:font>
  <w:font w:name="SchoolBookSanPin;Cambri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Е">
    <w:altName w:val="Calibri"/>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ejaVu Sans">
    <w:altName w:val="Arial"/>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26" w:rsidRDefault="00EC5026">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26" w:rsidRDefault="00EC5026">
    <w:pPr>
      <w:pStyle w:val="15"/>
      <w:rPr>
        <w:rFonts w:ascii="Times New Roman" w:hAnsi="Times New Roman"/>
        <w:sz w:val="16"/>
        <w:szCs w:val="16"/>
      </w:rPr>
    </w:pPr>
    <w:r>
      <w:rPr>
        <w:rFonts w:ascii="Times New Roman" w:hAnsi="Times New Roman"/>
        <w:sz w:val="16"/>
        <w:szCs w:val="16"/>
      </w:rPr>
      <w:t>Программа - 03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26" w:rsidRDefault="00EC5026">
    <w:pPr>
      <w:pStyle w:val="15"/>
      <w:rPr>
        <w:rFonts w:ascii="Times New Roman" w:hAnsi="Times New Roman"/>
        <w:sz w:val="16"/>
        <w:szCs w:val="16"/>
      </w:rPr>
    </w:pPr>
    <w:r>
      <w:rPr>
        <w:rFonts w:ascii="Times New Roman" w:hAnsi="Times New Roman"/>
        <w:sz w:val="16"/>
        <w:szCs w:val="16"/>
      </w:rPr>
      <w:t>Программа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263" w:rsidRDefault="00A53263">
      <w:pPr>
        <w:spacing w:after="0" w:line="240" w:lineRule="auto"/>
      </w:pPr>
      <w:r>
        <w:separator/>
      </w:r>
    </w:p>
  </w:footnote>
  <w:footnote w:type="continuationSeparator" w:id="0">
    <w:p w:rsidR="00A53263" w:rsidRDefault="00A53263">
      <w:pPr>
        <w:spacing w:after="0" w:line="240" w:lineRule="auto"/>
      </w:pPr>
      <w:r>
        <w:continuationSeparator/>
      </w:r>
    </w:p>
  </w:footnote>
  <w:footnote w:id="1">
    <w:p w:rsidR="00EC5026" w:rsidRDefault="00EC5026">
      <w:pPr>
        <w:widowControl/>
        <w:spacing w:after="0" w:line="240" w:lineRule="auto"/>
        <w:jc w:val="both"/>
      </w:pPr>
      <w:r>
        <w:rPr>
          <w:rStyle w:val="afa"/>
        </w:rPr>
        <w:footnoteRef/>
      </w:r>
      <w:r>
        <w:rPr>
          <w:rFonts w:ascii="Times New Roman" w:hAnsi="Times New Roman"/>
          <w:sz w:val="24"/>
          <w:szCs w:val="24"/>
        </w:rPr>
        <w:t>Часть 1 статьи 34 Федерального закона от 29 декабря 2012 г. № 273-ФЗ «Об образовании в Российской Федерации».</w:t>
      </w:r>
    </w:p>
  </w:footnote>
  <w:footnote w:id="2">
    <w:p w:rsidR="00EC5026" w:rsidRDefault="00EC5026">
      <w:pPr>
        <w:pStyle w:val="af8"/>
        <w:jc w:val="both"/>
      </w:pPr>
      <w:r>
        <w:rPr>
          <w:rStyle w:val="afa"/>
        </w:rPr>
        <w:footnoteRef/>
      </w:r>
      <w:r>
        <w:rPr>
          <w:rFonts w:ascii="Times New Roman" w:hAnsi="Times New Roman"/>
          <w:sz w:val="24"/>
          <w:szCs w:val="24"/>
        </w:rPr>
        <w:t>Часть 1 статьи 34 Федерального закона от 29 декабря 2012 г. № 273-ФЗ «Об образовании в Российской Федерации».</w:t>
      </w:r>
    </w:p>
  </w:footnote>
  <w:footnote w:id="3">
    <w:p w:rsidR="00EC5026" w:rsidRDefault="00EC5026">
      <w:pPr>
        <w:pStyle w:val="af8"/>
        <w:rPr>
          <w:rStyle w:val="afa"/>
        </w:rPr>
      </w:pPr>
      <w:r>
        <w:rPr>
          <w:rStyle w:val="afa"/>
        </w:rPr>
        <w:footnoteRef/>
      </w:r>
      <w:r>
        <w:rPr>
          <w:rStyle w:val="afa"/>
        </w:rPr>
        <w:t>[1]</w:t>
      </w:r>
      <w:r>
        <w:rPr>
          <w:rStyle w:val="afa"/>
          <w:rFonts w:cs="Calibri"/>
          <w:color w:val="000000"/>
        </w:rPr>
        <w:t> </w:t>
      </w:r>
      <w:r>
        <w:rPr>
          <w:rStyle w:val="afa"/>
          <w:color w:val="000000"/>
        </w:rPr>
        <w:t>Пункт 22 статьи 2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26" w:rsidRDefault="00EC5026">
    <w:pPr>
      <w:pStyle w:val="14"/>
      <w:jc w:val="cente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D97BAD">
      <w:rPr>
        <w:rFonts w:ascii="Times New Roman" w:hAnsi="Times New Roman"/>
        <w:noProof/>
        <w:sz w:val="24"/>
        <w:szCs w:val="24"/>
      </w:rPr>
      <w:t>895</w:t>
    </w:r>
    <w:r>
      <w:rPr>
        <w:rFonts w:ascii="Times New Roman" w:hAnsi="Times New Roman"/>
        <w:sz w:val="24"/>
        <w:szCs w:val="24"/>
      </w:rPr>
      <w:fldChar w:fldCharType="end"/>
    </w:r>
  </w:p>
  <w:p w:rsidR="00EC5026" w:rsidRDefault="00EC50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545D4"/>
    <w:multiLevelType w:val="hybridMultilevel"/>
    <w:tmpl w:val="48A2F1FE"/>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1B2FA8"/>
    <w:multiLevelType w:val="hybridMultilevel"/>
    <w:tmpl w:val="17685E98"/>
    <w:styleLink w:val="WWNum3"/>
    <w:lvl w:ilvl="0" w:tplc="71A2D8DA">
      <w:start w:val="1"/>
      <w:numFmt w:val="bullet"/>
      <w:pStyle w:val="WWNum3"/>
      <w:lvlText w:val="–"/>
      <w:lvlJc w:val="left"/>
      <w:pPr>
        <w:ind w:left="1429" w:hanging="360"/>
      </w:pPr>
      <w:rPr>
        <w:rFonts w:ascii="Times New Roman" w:hAnsi="Times New Roman" w:cs="Times New Roman"/>
        <w:sz w:val="28"/>
        <w:szCs w:val="28"/>
        <w:lang w:val="ru-RU"/>
      </w:rPr>
    </w:lvl>
    <w:lvl w:ilvl="1" w:tplc="BFC6B6A2">
      <w:start w:val="1"/>
      <w:numFmt w:val="bullet"/>
      <w:lvlText w:val="o"/>
      <w:lvlJc w:val="left"/>
      <w:pPr>
        <w:ind w:left="1440" w:hanging="360"/>
      </w:pPr>
      <w:rPr>
        <w:rFonts w:ascii="Courier New" w:eastAsia="Courier New" w:hAnsi="Courier New" w:cs="Courier New"/>
      </w:rPr>
    </w:lvl>
    <w:lvl w:ilvl="2" w:tplc="D8802BA6">
      <w:start w:val="1"/>
      <w:numFmt w:val="bullet"/>
      <w:lvlText w:val="§"/>
      <w:lvlJc w:val="left"/>
      <w:pPr>
        <w:ind w:left="2160" w:hanging="360"/>
      </w:pPr>
      <w:rPr>
        <w:rFonts w:ascii="Wingdings" w:eastAsia="Wingdings" w:hAnsi="Wingdings" w:cs="Wingdings"/>
      </w:rPr>
    </w:lvl>
    <w:lvl w:ilvl="3" w:tplc="E104ED52">
      <w:start w:val="1"/>
      <w:numFmt w:val="bullet"/>
      <w:lvlText w:val="·"/>
      <w:lvlJc w:val="left"/>
      <w:pPr>
        <w:ind w:left="2880" w:hanging="360"/>
      </w:pPr>
      <w:rPr>
        <w:rFonts w:ascii="Symbol" w:eastAsia="Symbol" w:hAnsi="Symbol" w:cs="Symbol"/>
      </w:rPr>
    </w:lvl>
    <w:lvl w:ilvl="4" w:tplc="19C88998">
      <w:start w:val="1"/>
      <w:numFmt w:val="bullet"/>
      <w:lvlText w:val="o"/>
      <w:lvlJc w:val="left"/>
      <w:pPr>
        <w:ind w:left="3600" w:hanging="360"/>
      </w:pPr>
      <w:rPr>
        <w:rFonts w:ascii="Courier New" w:eastAsia="Courier New" w:hAnsi="Courier New" w:cs="Courier New"/>
      </w:rPr>
    </w:lvl>
    <w:lvl w:ilvl="5" w:tplc="14844916">
      <w:start w:val="1"/>
      <w:numFmt w:val="bullet"/>
      <w:lvlText w:val="§"/>
      <w:lvlJc w:val="left"/>
      <w:pPr>
        <w:ind w:left="4320" w:hanging="360"/>
      </w:pPr>
      <w:rPr>
        <w:rFonts w:ascii="Wingdings" w:eastAsia="Wingdings" w:hAnsi="Wingdings" w:cs="Wingdings"/>
      </w:rPr>
    </w:lvl>
    <w:lvl w:ilvl="6" w:tplc="4AD4FF1E">
      <w:start w:val="1"/>
      <w:numFmt w:val="bullet"/>
      <w:lvlText w:val="·"/>
      <w:lvlJc w:val="left"/>
      <w:pPr>
        <w:ind w:left="5040" w:hanging="360"/>
      </w:pPr>
      <w:rPr>
        <w:rFonts w:ascii="Symbol" w:eastAsia="Symbol" w:hAnsi="Symbol" w:cs="Symbol"/>
      </w:rPr>
    </w:lvl>
    <w:lvl w:ilvl="7" w:tplc="E56C01BA">
      <w:start w:val="1"/>
      <w:numFmt w:val="bullet"/>
      <w:lvlText w:val="o"/>
      <w:lvlJc w:val="left"/>
      <w:pPr>
        <w:ind w:left="5760" w:hanging="360"/>
      </w:pPr>
      <w:rPr>
        <w:rFonts w:ascii="Courier New" w:eastAsia="Courier New" w:hAnsi="Courier New" w:cs="Courier New"/>
      </w:rPr>
    </w:lvl>
    <w:lvl w:ilvl="8" w:tplc="8DEE8A34">
      <w:start w:val="1"/>
      <w:numFmt w:val="bullet"/>
      <w:lvlText w:val="§"/>
      <w:lvlJc w:val="left"/>
      <w:pPr>
        <w:ind w:left="6480" w:hanging="360"/>
      </w:pPr>
      <w:rPr>
        <w:rFonts w:ascii="Wingdings" w:eastAsia="Wingdings" w:hAnsi="Wingdings" w:cs="Wingdings"/>
      </w:rPr>
    </w:lvl>
  </w:abstractNum>
  <w:abstractNum w:abstractNumId="3" w15:restartNumberingAfterBreak="0">
    <w:nsid w:val="042240BC"/>
    <w:multiLevelType w:val="hybridMultilevel"/>
    <w:tmpl w:val="67DA9188"/>
    <w:lvl w:ilvl="0" w:tplc="3FD41F8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43878"/>
    <w:multiLevelType w:val="hybridMultilevel"/>
    <w:tmpl w:val="EB06E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6B6DA0"/>
    <w:multiLevelType w:val="hybridMultilevel"/>
    <w:tmpl w:val="DD523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26032"/>
    <w:multiLevelType w:val="hybridMultilevel"/>
    <w:tmpl w:val="5E2C586C"/>
    <w:lvl w:ilvl="0" w:tplc="AC4C591E">
      <w:numFmt w:val="bullet"/>
      <w:lvlText w:val=""/>
      <w:lvlJc w:val="left"/>
      <w:pPr>
        <w:ind w:left="222" w:hanging="286"/>
      </w:pPr>
      <w:rPr>
        <w:rFonts w:ascii="Symbol" w:eastAsia="Times New Roman" w:hAnsi="Symbol" w:hint="default"/>
        <w:w w:val="100"/>
        <w:sz w:val="28"/>
      </w:rPr>
    </w:lvl>
    <w:lvl w:ilvl="1" w:tplc="5D608FFA">
      <w:numFmt w:val="bullet"/>
      <w:lvlText w:val="•"/>
      <w:lvlJc w:val="left"/>
      <w:pPr>
        <w:ind w:left="1175" w:hanging="286"/>
      </w:pPr>
      <w:rPr>
        <w:rFonts w:hint="default"/>
      </w:rPr>
    </w:lvl>
    <w:lvl w:ilvl="2" w:tplc="F6AE1A70">
      <w:numFmt w:val="bullet"/>
      <w:lvlText w:val="•"/>
      <w:lvlJc w:val="left"/>
      <w:pPr>
        <w:ind w:left="2131" w:hanging="286"/>
      </w:pPr>
      <w:rPr>
        <w:rFonts w:hint="default"/>
      </w:rPr>
    </w:lvl>
    <w:lvl w:ilvl="3" w:tplc="BB3436BC">
      <w:numFmt w:val="bullet"/>
      <w:lvlText w:val="•"/>
      <w:lvlJc w:val="left"/>
      <w:pPr>
        <w:ind w:left="3087" w:hanging="286"/>
      </w:pPr>
      <w:rPr>
        <w:rFonts w:hint="default"/>
      </w:rPr>
    </w:lvl>
    <w:lvl w:ilvl="4" w:tplc="337EE7D0">
      <w:numFmt w:val="bullet"/>
      <w:lvlText w:val="•"/>
      <w:lvlJc w:val="left"/>
      <w:pPr>
        <w:ind w:left="4043" w:hanging="286"/>
      </w:pPr>
      <w:rPr>
        <w:rFonts w:hint="default"/>
      </w:rPr>
    </w:lvl>
    <w:lvl w:ilvl="5" w:tplc="BCDE2C20">
      <w:numFmt w:val="bullet"/>
      <w:lvlText w:val="•"/>
      <w:lvlJc w:val="left"/>
      <w:pPr>
        <w:ind w:left="4999" w:hanging="286"/>
      </w:pPr>
      <w:rPr>
        <w:rFonts w:hint="default"/>
      </w:rPr>
    </w:lvl>
    <w:lvl w:ilvl="6" w:tplc="3E0227A2">
      <w:numFmt w:val="bullet"/>
      <w:lvlText w:val="•"/>
      <w:lvlJc w:val="left"/>
      <w:pPr>
        <w:ind w:left="5955" w:hanging="286"/>
      </w:pPr>
      <w:rPr>
        <w:rFonts w:hint="default"/>
      </w:rPr>
    </w:lvl>
    <w:lvl w:ilvl="7" w:tplc="E5BCE994">
      <w:numFmt w:val="bullet"/>
      <w:lvlText w:val="•"/>
      <w:lvlJc w:val="left"/>
      <w:pPr>
        <w:ind w:left="6911" w:hanging="286"/>
      </w:pPr>
      <w:rPr>
        <w:rFonts w:hint="default"/>
      </w:rPr>
    </w:lvl>
    <w:lvl w:ilvl="8" w:tplc="85C660FA">
      <w:numFmt w:val="bullet"/>
      <w:lvlText w:val="•"/>
      <w:lvlJc w:val="left"/>
      <w:pPr>
        <w:ind w:left="7867" w:hanging="286"/>
      </w:pPr>
      <w:rPr>
        <w:rFonts w:hint="default"/>
      </w:rPr>
    </w:lvl>
  </w:abstractNum>
  <w:abstractNum w:abstractNumId="8" w15:restartNumberingAfterBreak="0">
    <w:nsid w:val="0E737C26"/>
    <w:multiLevelType w:val="hybridMultilevel"/>
    <w:tmpl w:val="32B474E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A02F5D"/>
    <w:multiLevelType w:val="multilevel"/>
    <w:tmpl w:val="5972C77C"/>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0FB8304F"/>
    <w:multiLevelType w:val="hybridMultilevel"/>
    <w:tmpl w:val="23B2BA16"/>
    <w:lvl w:ilvl="0" w:tplc="5B7E6922">
      <w:numFmt w:val="bullet"/>
      <w:lvlText w:val="–"/>
      <w:lvlJc w:val="left"/>
      <w:pPr>
        <w:ind w:left="644"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107ADB"/>
    <w:multiLevelType w:val="hybridMultilevel"/>
    <w:tmpl w:val="DD5EFEBE"/>
    <w:lvl w:ilvl="0" w:tplc="55EA53C2">
      <w:start w:val="1"/>
      <w:numFmt w:val="bullet"/>
      <w:lvlText w:val=""/>
      <w:lvlJc w:val="left"/>
      <w:pPr>
        <w:ind w:left="720" w:hanging="360"/>
      </w:pPr>
      <w:rPr>
        <w:rFonts w:ascii="Symbol" w:hAnsi="Symbol" w:hint="default"/>
      </w:rPr>
    </w:lvl>
    <w:lvl w:ilvl="1" w:tplc="55EA5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A81D6E"/>
    <w:multiLevelType w:val="multilevel"/>
    <w:tmpl w:val="9C8E816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EF4B74"/>
    <w:multiLevelType w:val="hybridMultilevel"/>
    <w:tmpl w:val="E0C441AA"/>
    <w:lvl w:ilvl="0" w:tplc="72F6ADA0">
      <w:start w:val="1"/>
      <w:numFmt w:val="bullet"/>
      <w:pStyle w:val="a"/>
      <w:lvlText w:val="–"/>
      <w:lvlJc w:val="left"/>
      <w:pPr>
        <w:ind w:left="540" w:hanging="360"/>
      </w:pPr>
      <w:rPr>
        <w:rFonts w:ascii="Times New Roman" w:hAnsi="Times New Roman" w:cs="Times New Roman" w:hint="default"/>
      </w:rPr>
    </w:lvl>
    <w:lvl w:ilvl="1" w:tplc="5DA4BD28">
      <w:start w:val="1"/>
      <w:numFmt w:val="bullet"/>
      <w:lvlText w:val="o"/>
      <w:lvlJc w:val="left"/>
      <w:pPr>
        <w:ind w:left="1903" w:hanging="360"/>
      </w:pPr>
      <w:rPr>
        <w:rFonts w:ascii="Courier New" w:hAnsi="Courier New" w:cs="Courier New" w:hint="default"/>
      </w:rPr>
    </w:lvl>
    <w:lvl w:ilvl="2" w:tplc="3FAACFEC">
      <w:start w:val="1"/>
      <w:numFmt w:val="bullet"/>
      <w:lvlText w:val=""/>
      <w:lvlJc w:val="left"/>
      <w:pPr>
        <w:ind w:left="2623" w:hanging="360"/>
      </w:pPr>
      <w:rPr>
        <w:rFonts w:ascii="Wingdings" w:hAnsi="Wingdings" w:hint="default"/>
      </w:rPr>
    </w:lvl>
    <w:lvl w:ilvl="3" w:tplc="22E4E42A">
      <w:start w:val="1"/>
      <w:numFmt w:val="bullet"/>
      <w:lvlText w:val=""/>
      <w:lvlJc w:val="left"/>
      <w:pPr>
        <w:ind w:left="3343" w:hanging="360"/>
      </w:pPr>
      <w:rPr>
        <w:rFonts w:ascii="Symbol" w:hAnsi="Symbol" w:hint="default"/>
      </w:rPr>
    </w:lvl>
    <w:lvl w:ilvl="4" w:tplc="DE16B6B0">
      <w:start w:val="1"/>
      <w:numFmt w:val="bullet"/>
      <w:lvlText w:val="o"/>
      <w:lvlJc w:val="left"/>
      <w:pPr>
        <w:ind w:left="4063" w:hanging="360"/>
      </w:pPr>
      <w:rPr>
        <w:rFonts w:ascii="Courier New" w:hAnsi="Courier New" w:cs="Courier New" w:hint="default"/>
      </w:rPr>
    </w:lvl>
    <w:lvl w:ilvl="5" w:tplc="01A0C6DA">
      <w:start w:val="1"/>
      <w:numFmt w:val="bullet"/>
      <w:lvlText w:val=""/>
      <w:lvlJc w:val="left"/>
      <w:pPr>
        <w:ind w:left="4783" w:hanging="360"/>
      </w:pPr>
      <w:rPr>
        <w:rFonts w:ascii="Wingdings" w:hAnsi="Wingdings" w:hint="default"/>
      </w:rPr>
    </w:lvl>
    <w:lvl w:ilvl="6" w:tplc="5240C56A">
      <w:start w:val="1"/>
      <w:numFmt w:val="bullet"/>
      <w:lvlText w:val=""/>
      <w:lvlJc w:val="left"/>
      <w:pPr>
        <w:ind w:left="5503" w:hanging="360"/>
      </w:pPr>
      <w:rPr>
        <w:rFonts w:ascii="Symbol" w:hAnsi="Symbol" w:hint="default"/>
      </w:rPr>
    </w:lvl>
    <w:lvl w:ilvl="7" w:tplc="1BC01D74">
      <w:start w:val="1"/>
      <w:numFmt w:val="bullet"/>
      <w:lvlText w:val="o"/>
      <w:lvlJc w:val="left"/>
      <w:pPr>
        <w:ind w:left="6223" w:hanging="360"/>
      </w:pPr>
      <w:rPr>
        <w:rFonts w:ascii="Courier New" w:hAnsi="Courier New" w:cs="Courier New" w:hint="default"/>
      </w:rPr>
    </w:lvl>
    <w:lvl w:ilvl="8" w:tplc="74B6EFBE">
      <w:start w:val="1"/>
      <w:numFmt w:val="bullet"/>
      <w:lvlText w:val=""/>
      <w:lvlJc w:val="left"/>
      <w:pPr>
        <w:ind w:left="6943" w:hanging="360"/>
      </w:pPr>
      <w:rPr>
        <w:rFonts w:ascii="Wingdings" w:hAnsi="Wingdings" w:hint="default"/>
      </w:rPr>
    </w:lvl>
  </w:abstractNum>
  <w:abstractNum w:abstractNumId="14"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15895064"/>
    <w:multiLevelType w:val="hybridMultilevel"/>
    <w:tmpl w:val="8CF4CFAC"/>
    <w:lvl w:ilvl="0" w:tplc="6BDC3434">
      <w:start w:val="3"/>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5FE5D43"/>
    <w:multiLevelType w:val="hybridMultilevel"/>
    <w:tmpl w:val="40E0633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B012C7"/>
    <w:multiLevelType w:val="hybridMultilevel"/>
    <w:tmpl w:val="1ADCC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7054CAA"/>
    <w:multiLevelType w:val="hybridMultilevel"/>
    <w:tmpl w:val="BB3C7864"/>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928452A"/>
    <w:multiLevelType w:val="hybridMultilevel"/>
    <w:tmpl w:val="92567F6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9436E1"/>
    <w:multiLevelType w:val="hybridMultilevel"/>
    <w:tmpl w:val="0DDAC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BC411F"/>
    <w:multiLevelType w:val="multilevel"/>
    <w:tmpl w:val="2A5C9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D911C0"/>
    <w:multiLevelType w:val="hybridMultilevel"/>
    <w:tmpl w:val="3CB2F296"/>
    <w:lvl w:ilvl="0" w:tplc="18DE51F6">
      <w:start w:val="1"/>
      <w:numFmt w:val="decimal"/>
      <w:lvlText w:val="%1."/>
      <w:lvlJc w:val="left"/>
      <w:pPr>
        <w:ind w:left="557" w:hanging="245"/>
      </w:pPr>
      <w:rPr>
        <w:rFonts w:ascii="Times New Roman" w:eastAsia="Times New Roman" w:hAnsi="Times New Roman" w:cs="Times New Roman" w:hint="default"/>
        <w:w w:val="100"/>
        <w:sz w:val="24"/>
        <w:szCs w:val="24"/>
      </w:rPr>
    </w:lvl>
    <w:lvl w:ilvl="1" w:tplc="E232462E">
      <w:numFmt w:val="bullet"/>
      <w:lvlText w:val="•"/>
      <w:lvlJc w:val="left"/>
      <w:pPr>
        <w:ind w:left="1536" w:hanging="245"/>
      </w:pPr>
      <w:rPr>
        <w:rFonts w:hint="default"/>
      </w:rPr>
    </w:lvl>
    <w:lvl w:ilvl="2" w:tplc="B42478DE">
      <w:numFmt w:val="bullet"/>
      <w:lvlText w:val="•"/>
      <w:lvlJc w:val="left"/>
      <w:pPr>
        <w:ind w:left="2512" w:hanging="245"/>
      </w:pPr>
      <w:rPr>
        <w:rFonts w:hint="default"/>
      </w:rPr>
    </w:lvl>
    <w:lvl w:ilvl="3" w:tplc="730E4D4C">
      <w:numFmt w:val="bullet"/>
      <w:lvlText w:val="•"/>
      <w:lvlJc w:val="left"/>
      <w:pPr>
        <w:ind w:left="3488" w:hanging="245"/>
      </w:pPr>
      <w:rPr>
        <w:rFonts w:hint="default"/>
      </w:rPr>
    </w:lvl>
    <w:lvl w:ilvl="4" w:tplc="BB462172">
      <w:numFmt w:val="bullet"/>
      <w:lvlText w:val="•"/>
      <w:lvlJc w:val="left"/>
      <w:pPr>
        <w:ind w:left="4464" w:hanging="245"/>
      </w:pPr>
      <w:rPr>
        <w:rFonts w:hint="default"/>
      </w:rPr>
    </w:lvl>
    <w:lvl w:ilvl="5" w:tplc="79A0526C">
      <w:numFmt w:val="bullet"/>
      <w:lvlText w:val="•"/>
      <w:lvlJc w:val="left"/>
      <w:pPr>
        <w:ind w:left="5440" w:hanging="245"/>
      </w:pPr>
      <w:rPr>
        <w:rFonts w:hint="default"/>
      </w:rPr>
    </w:lvl>
    <w:lvl w:ilvl="6" w:tplc="7B40AE00">
      <w:numFmt w:val="bullet"/>
      <w:lvlText w:val="•"/>
      <w:lvlJc w:val="left"/>
      <w:pPr>
        <w:ind w:left="6416" w:hanging="245"/>
      </w:pPr>
      <w:rPr>
        <w:rFonts w:hint="default"/>
      </w:rPr>
    </w:lvl>
    <w:lvl w:ilvl="7" w:tplc="A5983A98">
      <w:numFmt w:val="bullet"/>
      <w:lvlText w:val="•"/>
      <w:lvlJc w:val="left"/>
      <w:pPr>
        <w:ind w:left="7392" w:hanging="245"/>
      </w:pPr>
      <w:rPr>
        <w:rFonts w:hint="default"/>
      </w:rPr>
    </w:lvl>
    <w:lvl w:ilvl="8" w:tplc="4C80249A">
      <w:numFmt w:val="bullet"/>
      <w:lvlText w:val="•"/>
      <w:lvlJc w:val="left"/>
      <w:pPr>
        <w:ind w:left="8368" w:hanging="245"/>
      </w:pPr>
      <w:rPr>
        <w:rFonts w:hint="default"/>
      </w:rPr>
    </w:lvl>
  </w:abstractNum>
  <w:abstractNum w:abstractNumId="24" w15:restartNumberingAfterBreak="0">
    <w:nsid w:val="1C201F67"/>
    <w:multiLevelType w:val="hybridMultilevel"/>
    <w:tmpl w:val="B8E603F0"/>
    <w:styleLink w:val="WWNum17"/>
    <w:lvl w:ilvl="0" w:tplc="5404A1DC">
      <w:start w:val="1"/>
      <w:numFmt w:val="bullet"/>
      <w:pStyle w:val="WWNum17"/>
      <w:lvlText w:val=""/>
      <w:lvlJc w:val="left"/>
      <w:pPr>
        <w:ind w:left="1429" w:hanging="360"/>
      </w:pPr>
      <w:rPr>
        <w:rFonts w:ascii="Symbol" w:hAnsi="Symbol" w:cs="Symbol"/>
        <w:color w:val="00000A"/>
        <w:sz w:val="28"/>
        <w:szCs w:val="28"/>
      </w:rPr>
    </w:lvl>
    <w:lvl w:ilvl="1" w:tplc="E8383C96">
      <w:start w:val="1"/>
      <w:numFmt w:val="bullet"/>
      <w:lvlText w:val="o"/>
      <w:lvlJc w:val="left"/>
      <w:pPr>
        <w:ind w:left="1440" w:hanging="360"/>
      </w:pPr>
      <w:rPr>
        <w:rFonts w:ascii="Courier New" w:eastAsia="Courier New" w:hAnsi="Courier New" w:cs="Courier New"/>
      </w:rPr>
    </w:lvl>
    <w:lvl w:ilvl="2" w:tplc="ABAC8696">
      <w:start w:val="1"/>
      <w:numFmt w:val="bullet"/>
      <w:lvlText w:val="§"/>
      <w:lvlJc w:val="left"/>
      <w:pPr>
        <w:ind w:left="2160" w:hanging="360"/>
      </w:pPr>
      <w:rPr>
        <w:rFonts w:ascii="Wingdings" w:eastAsia="Wingdings" w:hAnsi="Wingdings" w:cs="Wingdings"/>
      </w:rPr>
    </w:lvl>
    <w:lvl w:ilvl="3" w:tplc="A06A8744">
      <w:start w:val="1"/>
      <w:numFmt w:val="bullet"/>
      <w:lvlText w:val="·"/>
      <w:lvlJc w:val="left"/>
      <w:pPr>
        <w:ind w:left="2880" w:hanging="360"/>
      </w:pPr>
      <w:rPr>
        <w:rFonts w:ascii="Symbol" w:eastAsia="Symbol" w:hAnsi="Symbol" w:cs="Symbol"/>
      </w:rPr>
    </w:lvl>
    <w:lvl w:ilvl="4" w:tplc="9E84BD20">
      <w:start w:val="1"/>
      <w:numFmt w:val="bullet"/>
      <w:lvlText w:val="o"/>
      <w:lvlJc w:val="left"/>
      <w:pPr>
        <w:ind w:left="3600" w:hanging="360"/>
      </w:pPr>
      <w:rPr>
        <w:rFonts w:ascii="Courier New" w:eastAsia="Courier New" w:hAnsi="Courier New" w:cs="Courier New"/>
      </w:rPr>
    </w:lvl>
    <w:lvl w:ilvl="5" w:tplc="300CCBEA">
      <w:start w:val="1"/>
      <w:numFmt w:val="bullet"/>
      <w:lvlText w:val="§"/>
      <w:lvlJc w:val="left"/>
      <w:pPr>
        <w:ind w:left="4320" w:hanging="360"/>
      </w:pPr>
      <w:rPr>
        <w:rFonts w:ascii="Wingdings" w:eastAsia="Wingdings" w:hAnsi="Wingdings" w:cs="Wingdings"/>
      </w:rPr>
    </w:lvl>
    <w:lvl w:ilvl="6" w:tplc="654473EC">
      <w:start w:val="1"/>
      <w:numFmt w:val="bullet"/>
      <w:lvlText w:val="·"/>
      <w:lvlJc w:val="left"/>
      <w:pPr>
        <w:ind w:left="5040" w:hanging="360"/>
      </w:pPr>
      <w:rPr>
        <w:rFonts w:ascii="Symbol" w:eastAsia="Symbol" w:hAnsi="Symbol" w:cs="Symbol"/>
      </w:rPr>
    </w:lvl>
    <w:lvl w:ilvl="7" w:tplc="C7964E7E">
      <w:start w:val="1"/>
      <w:numFmt w:val="bullet"/>
      <w:lvlText w:val="o"/>
      <w:lvlJc w:val="left"/>
      <w:pPr>
        <w:ind w:left="5760" w:hanging="360"/>
      </w:pPr>
      <w:rPr>
        <w:rFonts w:ascii="Courier New" w:eastAsia="Courier New" w:hAnsi="Courier New" w:cs="Courier New"/>
      </w:rPr>
    </w:lvl>
    <w:lvl w:ilvl="8" w:tplc="C592F338">
      <w:start w:val="1"/>
      <w:numFmt w:val="bullet"/>
      <w:lvlText w:val="§"/>
      <w:lvlJc w:val="left"/>
      <w:pPr>
        <w:ind w:left="6480" w:hanging="360"/>
      </w:pPr>
      <w:rPr>
        <w:rFonts w:ascii="Wingdings" w:eastAsia="Wingdings" w:hAnsi="Wingdings" w:cs="Wingdings"/>
      </w:rPr>
    </w:lvl>
  </w:abstractNum>
  <w:abstractNum w:abstractNumId="25" w15:restartNumberingAfterBreak="0">
    <w:nsid w:val="1E1A0768"/>
    <w:multiLevelType w:val="hybridMultilevel"/>
    <w:tmpl w:val="943C67DE"/>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392D7C"/>
    <w:multiLevelType w:val="hybridMultilevel"/>
    <w:tmpl w:val="678841C4"/>
    <w:styleLink w:val="WWNum13"/>
    <w:lvl w:ilvl="0" w:tplc="63A086AC">
      <w:start w:val="1"/>
      <w:numFmt w:val="bullet"/>
      <w:pStyle w:val="WWNum13"/>
      <w:lvlText w:val=""/>
      <w:lvlJc w:val="left"/>
      <w:pPr>
        <w:ind w:left="720" w:hanging="360"/>
      </w:pPr>
      <w:rPr>
        <w:rFonts w:ascii="Symbol" w:hAnsi="Symbol" w:cs="Symbol"/>
        <w:sz w:val="28"/>
        <w:szCs w:val="28"/>
      </w:rPr>
    </w:lvl>
    <w:lvl w:ilvl="1" w:tplc="1E389F44">
      <w:start w:val="1"/>
      <w:numFmt w:val="bullet"/>
      <w:lvlText w:val="o"/>
      <w:lvlJc w:val="left"/>
      <w:pPr>
        <w:ind w:left="1440" w:hanging="360"/>
      </w:pPr>
      <w:rPr>
        <w:rFonts w:ascii="Courier New" w:eastAsia="Courier New" w:hAnsi="Courier New" w:cs="Courier New"/>
      </w:rPr>
    </w:lvl>
    <w:lvl w:ilvl="2" w:tplc="9A06410E">
      <w:start w:val="1"/>
      <w:numFmt w:val="bullet"/>
      <w:lvlText w:val="§"/>
      <w:lvlJc w:val="left"/>
      <w:pPr>
        <w:ind w:left="2160" w:hanging="360"/>
      </w:pPr>
      <w:rPr>
        <w:rFonts w:ascii="Wingdings" w:eastAsia="Wingdings" w:hAnsi="Wingdings" w:cs="Wingdings"/>
      </w:rPr>
    </w:lvl>
    <w:lvl w:ilvl="3" w:tplc="3ABCBF5E">
      <w:start w:val="1"/>
      <w:numFmt w:val="bullet"/>
      <w:lvlText w:val="·"/>
      <w:lvlJc w:val="left"/>
      <w:pPr>
        <w:ind w:left="2880" w:hanging="360"/>
      </w:pPr>
      <w:rPr>
        <w:rFonts w:ascii="Symbol" w:eastAsia="Symbol" w:hAnsi="Symbol" w:cs="Symbol"/>
      </w:rPr>
    </w:lvl>
    <w:lvl w:ilvl="4" w:tplc="10A291B2">
      <w:start w:val="1"/>
      <w:numFmt w:val="bullet"/>
      <w:lvlText w:val="o"/>
      <w:lvlJc w:val="left"/>
      <w:pPr>
        <w:ind w:left="3600" w:hanging="360"/>
      </w:pPr>
      <w:rPr>
        <w:rFonts w:ascii="Courier New" w:eastAsia="Courier New" w:hAnsi="Courier New" w:cs="Courier New"/>
      </w:rPr>
    </w:lvl>
    <w:lvl w:ilvl="5" w:tplc="CBF873A2">
      <w:start w:val="1"/>
      <w:numFmt w:val="bullet"/>
      <w:lvlText w:val="§"/>
      <w:lvlJc w:val="left"/>
      <w:pPr>
        <w:ind w:left="4320" w:hanging="360"/>
      </w:pPr>
      <w:rPr>
        <w:rFonts w:ascii="Wingdings" w:eastAsia="Wingdings" w:hAnsi="Wingdings" w:cs="Wingdings"/>
      </w:rPr>
    </w:lvl>
    <w:lvl w:ilvl="6" w:tplc="9F80A3F4">
      <w:start w:val="1"/>
      <w:numFmt w:val="bullet"/>
      <w:lvlText w:val="·"/>
      <w:lvlJc w:val="left"/>
      <w:pPr>
        <w:ind w:left="5040" w:hanging="360"/>
      </w:pPr>
      <w:rPr>
        <w:rFonts w:ascii="Symbol" w:eastAsia="Symbol" w:hAnsi="Symbol" w:cs="Symbol"/>
      </w:rPr>
    </w:lvl>
    <w:lvl w:ilvl="7" w:tplc="657CC7D6">
      <w:start w:val="1"/>
      <w:numFmt w:val="bullet"/>
      <w:lvlText w:val="o"/>
      <w:lvlJc w:val="left"/>
      <w:pPr>
        <w:ind w:left="5760" w:hanging="360"/>
      </w:pPr>
      <w:rPr>
        <w:rFonts w:ascii="Courier New" w:eastAsia="Courier New" w:hAnsi="Courier New" w:cs="Courier New"/>
      </w:rPr>
    </w:lvl>
    <w:lvl w:ilvl="8" w:tplc="D94AA532">
      <w:start w:val="1"/>
      <w:numFmt w:val="bullet"/>
      <w:lvlText w:val="§"/>
      <w:lvlJc w:val="left"/>
      <w:pPr>
        <w:ind w:left="6480" w:hanging="360"/>
      </w:pPr>
      <w:rPr>
        <w:rFonts w:ascii="Wingdings" w:eastAsia="Wingdings" w:hAnsi="Wingdings" w:cs="Wingdings"/>
      </w:rPr>
    </w:lvl>
  </w:abstractNum>
  <w:abstractNum w:abstractNumId="27" w15:restartNumberingAfterBreak="0">
    <w:nsid w:val="242309E8"/>
    <w:multiLevelType w:val="multilevel"/>
    <w:tmpl w:val="881E4C30"/>
    <w:lvl w:ilvl="0">
      <w:numFmt w:val="bullet"/>
      <w:lvlText w:val="−"/>
      <w:lvlJc w:val="left"/>
      <w:pPr>
        <w:ind w:left="556" w:hanging="360"/>
      </w:pPr>
      <w:rPr>
        <w:rFonts w:ascii="Noto Sans Symbols" w:eastAsia="Noto Sans Symbols" w:hAnsi="Noto Sans Symbols" w:cs="Noto Sans Symbols"/>
        <w:sz w:val="28"/>
        <w:szCs w:val="28"/>
      </w:rPr>
    </w:lvl>
    <w:lvl w:ilvl="1">
      <w:start w:val="1"/>
      <w:numFmt w:val="bullet"/>
      <w:lvlText w:val="o"/>
      <w:lvlJc w:val="left"/>
      <w:pPr>
        <w:ind w:left="1276" w:hanging="360"/>
      </w:pPr>
      <w:rPr>
        <w:rFonts w:ascii="Courier New" w:eastAsia="Courier New" w:hAnsi="Courier New" w:cs="Courier New"/>
      </w:rPr>
    </w:lvl>
    <w:lvl w:ilvl="2">
      <w:start w:val="1"/>
      <w:numFmt w:val="bullet"/>
      <w:lvlText w:val="▪"/>
      <w:lvlJc w:val="left"/>
      <w:pPr>
        <w:ind w:left="1996" w:hanging="360"/>
      </w:pPr>
      <w:rPr>
        <w:rFonts w:ascii="Noto Sans Symbols" w:eastAsia="Noto Sans Symbols" w:hAnsi="Noto Sans Symbols" w:cs="Noto Sans Symbols"/>
      </w:rPr>
    </w:lvl>
    <w:lvl w:ilvl="3">
      <w:start w:val="1"/>
      <w:numFmt w:val="bullet"/>
      <w:lvlText w:val="●"/>
      <w:lvlJc w:val="left"/>
      <w:pPr>
        <w:ind w:left="2716" w:hanging="360"/>
      </w:pPr>
      <w:rPr>
        <w:rFonts w:ascii="Noto Sans Symbols" w:eastAsia="Noto Sans Symbols" w:hAnsi="Noto Sans Symbols" w:cs="Noto Sans Symbols"/>
      </w:rPr>
    </w:lvl>
    <w:lvl w:ilvl="4">
      <w:start w:val="1"/>
      <w:numFmt w:val="bullet"/>
      <w:lvlText w:val="o"/>
      <w:lvlJc w:val="left"/>
      <w:pPr>
        <w:ind w:left="3436" w:hanging="360"/>
      </w:pPr>
      <w:rPr>
        <w:rFonts w:ascii="Courier New" w:eastAsia="Courier New" w:hAnsi="Courier New" w:cs="Courier New"/>
      </w:rPr>
    </w:lvl>
    <w:lvl w:ilvl="5">
      <w:start w:val="1"/>
      <w:numFmt w:val="bullet"/>
      <w:lvlText w:val="▪"/>
      <w:lvlJc w:val="left"/>
      <w:pPr>
        <w:ind w:left="4156" w:hanging="360"/>
      </w:pPr>
      <w:rPr>
        <w:rFonts w:ascii="Noto Sans Symbols" w:eastAsia="Noto Sans Symbols" w:hAnsi="Noto Sans Symbols" w:cs="Noto Sans Symbols"/>
      </w:rPr>
    </w:lvl>
    <w:lvl w:ilvl="6">
      <w:start w:val="1"/>
      <w:numFmt w:val="bullet"/>
      <w:lvlText w:val="●"/>
      <w:lvlJc w:val="left"/>
      <w:pPr>
        <w:ind w:left="4876" w:hanging="360"/>
      </w:pPr>
      <w:rPr>
        <w:rFonts w:ascii="Noto Sans Symbols" w:eastAsia="Noto Sans Symbols" w:hAnsi="Noto Sans Symbols" w:cs="Noto Sans Symbols"/>
      </w:rPr>
    </w:lvl>
    <w:lvl w:ilvl="7">
      <w:start w:val="1"/>
      <w:numFmt w:val="bullet"/>
      <w:lvlText w:val="o"/>
      <w:lvlJc w:val="left"/>
      <w:pPr>
        <w:ind w:left="5596" w:hanging="360"/>
      </w:pPr>
      <w:rPr>
        <w:rFonts w:ascii="Courier New" w:eastAsia="Courier New" w:hAnsi="Courier New" w:cs="Courier New"/>
      </w:rPr>
    </w:lvl>
    <w:lvl w:ilvl="8">
      <w:start w:val="1"/>
      <w:numFmt w:val="bullet"/>
      <w:lvlText w:val="▪"/>
      <w:lvlJc w:val="left"/>
      <w:pPr>
        <w:ind w:left="6316" w:hanging="360"/>
      </w:pPr>
      <w:rPr>
        <w:rFonts w:ascii="Noto Sans Symbols" w:eastAsia="Noto Sans Symbols" w:hAnsi="Noto Sans Symbols" w:cs="Noto Sans Symbols"/>
      </w:rPr>
    </w:lvl>
  </w:abstractNum>
  <w:abstractNum w:abstractNumId="28" w15:restartNumberingAfterBreak="0">
    <w:nsid w:val="265A16FA"/>
    <w:multiLevelType w:val="hybridMultilevel"/>
    <w:tmpl w:val="30522B08"/>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6B05CBE"/>
    <w:multiLevelType w:val="hybridMultilevel"/>
    <w:tmpl w:val="3C806BD0"/>
    <w:styleLink w:val="WWNum16"/>
    <w:lvl w:ilvl="0" w:tplc="8AD81682">
      <w:start w:val="1"/>
      <w:numFmt w:val="bullet"/>
      <w:pStyle w:val="WWNum16"/>
      <w:lvlText w:val=""/>
      <w:lvlJc w:val="left"/>
      <w:pPr>
        <w:ind w:left="1429" w:hanging="360"/>
      </w:pPr>
      <w:rPr>
        <w:rFonts w:ascii="Symbol" w:hAnsi="Symbol" w:cs="Symbol"/>
        <w:sz w:val="28"/>
        <w:szCs w:val="28"/>
        <w:lang w:val="ru-RU"/>
      </w:rPr>
    </w:lvl>
    <w:lvl w:ilvl="1" w:tplc="F2C4DF10">
      <w:start w:val="1"/>
      <w:numFmt w:val="bullet"/>
      <w:lvlText w:val="o"/>
      <w:lvlJc w:val="left"/>
      <w:pPr>
        <w:ind w:left="1440" w:hanging="360"/>
      </w:pPr>
      <w:rPr>
        <w:rFonts w:ascii="Courier New" w:eastAsia="Courier New" w:hAnsi="Courier New" w:cs="Courier New"/>
      </w:rPr>
    </w:lvl>
    <w:lvl w:ilvl="2" w:tplc="F872BF8C">
      <w:start w:val="1"/>
      <w:numFmt w:val="bullet"/>
      <w:lvlText w:val="§"/>
      <w:lvlJc w:val="left"/>
      <w:pPr>
        <w:ind w:left="2160" w:hanging="360"/>
      </w:pPr>
      <w:rPr>
        <w:rFonts w:ascii="Wingdings" w:eastAsia="Wingdings" w:hAnsi="Wingdings" w:cs="Wingdings"/>
      </w:rPr>
    </w:lvl>
    <w:lvl w:ilvl="3" w:tplc="1180E33C">
      <w:start w:val="1"/>
      <w:numFmt w:val="bullet"/>
      <w:lvlText w:val="·"/>
      <w:lvlJc w:val="left"/>
      <w:pPr>
        <w:ind w:left="2880" w:hanging="360"/>
      </w:pPr>
      <w:rPr>
        <w:rFonts w:ascii="Symbol" w:eastAsia="Symbol" w:hAnsi="Symbol" w:cs="Symbol"/>
      </w:rPr>
    </w:lvl>
    <w:lvl w:ilvl="4" w:tplc="31BE918E">
      <w:start w:val="1"/>
      <w:numFmt w:val="bullet"/>
      <w:lvlText w:val="o"/>
      <w:lvlJc w:val="left"/>
      <w:pPr>
        <w:ind w:left="3600" w:hanging="360"/>
      </w:pPr>
      <w:rPr>
        <w:rFonts w:ascii="Courier New" w:eastAsia="Courier New" w:hAnsi="Courier New" w:cs="Courier New"/>
      </w:rPr>
    </w:lvl>
    <w:lvl w:ilvl="5" w:tplc="86E22C5A">
      <w:start w:val="1"/>
      <w:numFmt w:val="bullet"/>
      <w:lvlText w:val="§"/>
      <w:lvlJc w:val="left"/>
      <w:pPr>
        <w:ind w:left="4320" w:hanging="360"/>
      </w:pPr>
      <w:rPr>
        <w:rFonts w:ascii="Wingdings" w:eastAsia="Wingdings" w:hAnsi="Wingdings" w:cs="Wingdings"/>
      </w:rPr>
    </w:lvl>
    <w:lvl w:ilvl="6" w:tplc="DF100C84">
      <w:start w:val="1"/>
      <w:numFmt w:val="bullet"/>
      <w:lvlText w:val="·"/>
      <w:lvlJc w:val="left"/>
      <w:pPr>
        <w:ind w:left="5040" w:hanging="360"/>
      </w:pPr>
      <w:rPr>
        <w:rFonts w:ascii="Symbol" w:eastAsia="Symbol" w:hAnsi="Symbol" w:cs="Symbol"/>
      </w:rPr>
    </w:lvl>
    <w:lvl w:ilvl="7" w:tplc="86063496">
      <w:start w:val="1"/>
      <w:numFmt w:val="bullet"/>
      <w:lvlText w:val="o"/>
      <w:lvlJc w:val="left"/>
      <w:pPr>
        <w:ind w:left="5760" w:hanging="360"/>
      </w:pPr>
      <w:rPr>
        <w:rFonts w:ascii="Courier New" w:eastAsia="Courier New" w:hAnsi="Courier New" w:cs="Courier New"/>
      </w:rPr>
    </w:lvl>
    <w:lvl w:ilvl="8" w:tplc="C04EEA6C">
      <w:start w:val="1"/>
      <w:numFmt w:val="bullet"/>
      <w:lvlText w:val="§"/>
      <w:lvlJc w:val="left"/>
      <w:pPr>
        <w:ind w:left="6480" w:hanging="360"/>
      </w:pPr>
      <w:rPr>
        <w:rFonts w:ascii="Wingdings" w:eastAsia="Wingdings" w:hAnsi="Wingdings" w:cs="Wingdings"/>
      </w:rPr>
    </w:lvl>
  </w:abstractNum>
  <w:abstractNum w:abstractNumId="30"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806265F"/>
    <w:multiLevelType w:val="multilevel"/>
    <w:tmpl w:val="658E529A"/>
    <w:lvl w:ilvl="0">
      <w:start w:val="1"/>
      <w:numFmt w:val="bullet"/>
      <w:lvlText w:val=""/>
      <w:lvlJc w:val="left"/>
      <w:pPr>
        <w:ind w:left="1070" w:hanging="360"/>
      </w:pPr>
      <w:rPr>
        <w:rFonts w:ascii="Symbol" w:hAnsi="Symbol"/>
      </w:rPr>
    </w:lvl>
    <w:lvl w:ilvl="1">
      <w:start w:val="1"/>
      <w:numFmt w:val="bullet"/>
      <w:lvlText w:val="o"/>
      <w:lvlJc w:val="left"/>
      <w:pPr>
        <w:ind w:left="1790" w:hanging="360"/>
      </w:pPr>
      <w:rPr>
        <w:rFonts w:ascii="Courier New" w:hAnsi="Courier New"/>
      </w:rPr>
    </w:lvl>
    <w:lvl w:ilvl="2">
      <w:start w:val="1"/>
      <w:numFmt w:val="bullet"/>
      <w:lvlText w:val=""/>
      <w:lvlJc w:val="left"/>
      <w:pPr>
        <w:ind w:left="2510" w:hanging="360"/>
      </w:pPr>
      <w:rPr>
        <w:rFonts w:ascii="Wingdings" w:hAnsi="Wingdings"/>
      </w:rPr>
    </w:lvl>
    <w:lvl w:ilvl="3">
      <w:start w:val="1"/>
      <w:numFmt w:val="bullet"/>
      <w:lvlText w:val=""/>
      <w:lvlJc w:val="left"/>
      <w:pPr>
        <w:ind w:left="3230" w:hanging="360"/>
      </w:pPr>
      <w:rPr>
        <w:rFonts w:ascii="Symbol" w:hAnsi="Symbol"/>
      </w:rPr>
    </w:lvl>
    <w:lvl w:ilvl="4">
      <w:start w:val="1"/>
      <w:numFmt w:val="bullet"/>
      <w:lvlText w:val="o"/>
      <w:lvlJc w:val="left"/>
      <w:pPr>
        <w:ind w:left="3950" w:hanging="360"/>
      </w:pPr>
      <w:rPr>
        <w:rFonts w:ascii="Courier New" w:hAnsi="Courier New"/>
      </w:rPr>
    </w:lvl>
    <w:lvl w:ilvl="5">
      <w:start w:val="1"/>
      <w:numFmt w:val="bullet"/>
      <w:lvlText w:val=""/>
      <w:lvlJc w:val="left"/>
      <w:pPr>
        <w:ind w:left="4670" w:hanging="360"/>
      </w:pPr>
      <w:rPr>
        <w:rFonts w:ascii="Wingdings" w:hAnsi="Wingdings"/>
      </w:rPr>
    </w:lvl>
    <w:lvl w:ilvl="6">
      <w:start w:val="1"/>
      <w:numFmt w:val="bullet"/>
      <w:lvlText w:val=""/>
      <w:lvlJc w:val="left"/>
      <w:pPr>
        <w:ind w:left="5390" w:hanging="360"/>
      </w:pPr>
      <w:rPr>
        <w:rFonts w:ascii="Symbol" w:hAnsi="Symbol"/>
      </w:rPr>
    </w:lvl>
    <w:lvl w:ilvl="7">
      <w:start w:val="1"/>
      <w:numFmt w:val="bullet"/>
      <w:lvlText w:val="o"/>
      <w:lvlJc w:val="left"/>
      <w:pPr>
        <w:ind w:left="6110" w:hanging="360"/>
      </w:pPr>
      <w:rPr>
        <w:rFonts w:ascii="Courier New" w:hAnsi="Courier New"/>
      </w:rPr>
    </w:lvl>
    <w:lvl w:ilvl="8">
      <w:start w:val="1"/>
      <w:numFmt w:val="bullet"/>
      <w:lvlText w:val=""/>
      <w:lvlJc w:val="left"/>
      <w:pPr>
        <w:ind w:left="6830" w:hanging="360"/>
      </w:pPr>
      <w:rPr>
        <w:rFonts w:ascii="Wingdings" w:hAnsi="Wingdings"/>
      </w:rPr>
    </w:lvl>
  </w:abstractNum>
  <w:abstractNum w:abstractNumId="32" w15:restartNumberingAfterBreak="0">
    <w:nsid w:val="289D4E53"/>
    <w:multiLevelType w:val="hybridMultilevel"/>
    <w:tmpl w:val="29609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705F93"/>
    <w:multiLevelType w:val="hybridMultilevel"/>
    <w:tmpl w:val="8D1008C2"/>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8C29BC"/>
    <w:multiLevelType w:val="hybridMultilevel"/>
    <w:tmpl w:val="24703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B517A18"/>
    <w:multiLevelType w:val="hybridMultilevel"/>
    <w:tmpl w:val="7F266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BE238A5"/>
    <w:multiLevelType w:val="hybridMultilevel"/>
    <w:tmpl w:val="E5268FCE"/>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C057292"/>
    <w:multiLevelType w:val="hybridMultilevel"/>
    <w:tmpl w:val="4AC49E26"/>
    <w:lvl w:ilvl="0" w:tplc="C5C48790">
      <w:start w:val="1"/>
      <w:numFmt w:val="bullet"/>
      <w:pStyle w:val="a0"/>
      <w:lvlText w:val=""/>
      <w:lvlJc w:val="left"/>
      <w:pPr>
        <w:ind w:left="1429" w:hanging="360"/>
      </w:pPr>
      <w:rPr>
        <w:rFonts w:ascii="Symbol" w:hAnsi="Symbol" w:hint="default"/>
      </w:rPr>
    </w:lvl>
    <w:lvl w:ilvl="1" w:tplc="1512D782">
      <w:start w:val="1"/>
      <w:numFmt w:val="bullet"/>
      <w:lvlText w:val="o"/>
      <w:lvlJc w:val="left"/>
      <w:pPr>
        <w:ind w:left="2149" w:hanging="360"/>
      </w:pPr>
      <w:rPr>
        <w:rFonts w:ascii="Courier New" w:hAnsi="Courier New" w:cs="Courier New" w:hint="default"/>
      </w:rPr>
    </w:lvl>
    <w:lvl w:ilvl="2" w:tplc="586EF426">
      <w:start w:val="1"/>
      <w:numFmt w:val="bullet"/>
      <w:lvlText w:val=""/>
      <w:lvlJc w:val="left"/>
      <w:pPr>
        <w:ind w:left="2869" w:hanging="360"/>
      </w:pPr>
      <w:rPr>
        <w:rFonts w:ascii="Wingdings" w:hAnsi="Wingdings" w:hint="default"/>
      </w:rPr>
    </w:lvl>
    <w:lvl w:ilvl="3" w:tplc="15D29430">
      <w:start w:val="1"/>
      <w:numFmt w:val="bullet"/>
      <w:lvlText w:val=""/>
      <w:lvlJc w:val="left"/>
      <w:pPr>
        <w:ind w:left="3589" w:hanging="360"/>
      </w:pPr>
      <w:rPr>
        <w:rFonts w:ascii="Symbol" w:hAnsi="Symbol" w:hint="default"/>
      </w:rPr>
    </w:lvl>
    <w:lvl w:ilvl="4" w:tplc="60E47E24">
      <w:start w:val="1"/>
      <w:numFmt w:val="bullet"/>
      <w:lvlText w:val="o"/>
      <w:lvlJc w:val="left"/>
      <w:pPr>
        <w:ind w:left="4309" w:hanging="360"/>
      </w:pPr>
      <w:rPr>
        <w:rFonts w:ascii="Courier New" w:hAnsi="Courier New" w:cs="Courier New" w:hint="default"/>
      </w:rPr>
    </w:lvl>
    <w:lvl w:ilvl="5" w:tplc="8A845A54">
      <w:start w:val="1"/>
      <w:numFmt w:val="bullet"/>
      <w:lvlText w:val=""/>
      <w:lvlJc w:val="left"/>
      <w:pPr>
        <w:ind w:left="5029" w:hanging="360"/>
      </w:pPr>
      <w:rPr>
        <w:rFonts w:ascii="Wingdings" w:hAnsi="Wingdings" w:hint="default"/>
      </w:rPr>
    </w:lvl>
    <w:lvl w:ilvl="6" w:tplc="C666AA72">
      <w:start w:val="1"/>
      <w:numFmt w:val="bullet"/>
      <w:lvlText w:val=""/>
      <w:lvlJc w:val="left"/>
      <w:pPr>
        <w:ind w:left="5749" w:hanging="360"/>
      </w:pPr>
      <w:rPr>
        <w:rFonts w:ascii="Symbol" w:hAnsi="Symbol" w:hint="default"/>
      </w:rPr>
    </w:lvl>
    <w:lvl w:ilvl="7" w:tplc="7A00ADA0">
      <w:start w:val="1"/>
      <w:numFmt w:val="bullet"/>
      <w:lvlText w:val="o"/>
      <w:lvlJc w:val="left"/>
      <w:pPr>
        <w:ind w:left="6469" w:hanging="360"/>
      </w:pPr>
      <w:rPr>
        <w:rFonts w:ascii="Courier New" w:hAnsi="Courier New" w:cs="Courier New" w:hint="default"/>
      </w:rPr>
    </w:lvl>
    <w:lvl w:ilvl="8" w:tplc="53DA2D04">
      <w:start w:val="1"/>
      <w:numFmt w:val="bullet"/>
      <w:lvlText w:val=""/>
      <w:lvlJc w:val="left"/>
      <w:pPr>
        <w:ind w:left="7189" w:hanging="360"/>
      </w:pPr>
      <w:rPr>
        <w:rFonts w:ascii="Wingdings" w:hAnsi="Wingdings" w:hint="default"/>
      </w:rPr>
    </w:lvl>
  </w:abstractNum>
  <w:abstractNum w:abstractNumId="38" w15:restartNumberingAfterBreak="0">
    <w:nsid w:val="2D607824"/>
    <w:multiLevelType w:val="multilevel"/>
    <w:tmpl w:val="96A0FAD6"/>
    <w:lvl w:ilvl="0">
      <w:start w:val="3"/>
      <w:numFmt w:val="decimal"/>
      <w:lvlText w:val="%1"/>
      <w:lvlJc w:val="left"/>
      <w:pPr>
        <w:ind w:left="644" w:hanging="423"/>
      </w:pPr>
      <w:rPr>
        <w:rFonts w:cs="Times New Roman" w:hint="default"/>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rPr>
    </w:lvl>
    <w:lvl w:ilvl="2">
      <w:numFmt w:val="bullet"/>
      <w:lvlText w:val="–"/>
      <w:lvlJc w:val="left"/>
      <w:pPr>
        <w:ind w:left="222" w:hanging="353"/>
      </w:pPr>
      <w:rPr>
        <w:rFonts w:ascii="Times New Roman" w:eastAsia="Times New Roman" w:hAnsi="Times New Roman" w:hint="default"/>
        <w:w w:val="100"/>
        <w:sz w:val="28"/>
      </w:rPr>
    </w:lvl>
    <w:lvl w:ilvl="3">
      <w:numFmt w:val="bullet"/>
      <w:lvlText w:val="•"/>
      <w:lvlJc w:val="left"/>
      <w:pPr>
        <w:ind w:left="2670" w:hanging="353"/>
      </w:pPr>
      <w:rPr>
        <w:rFonts w:hint="default"/>
      </w:rPr>
    </w:lvl>
    <w:lvl w:ilvl="4">
      <w:numFmt w:val="bullet"/>
      <w:lvlText w:val="•"/>
      <w:lvlJc w:val="left"/>
      <w:pPr>
        <w:ind w:left="3686" w:hanging="353"/>
      </w:pPr>
      <w:rPr>
        <w:rFonts w:hint="default"/>
      </w:rPr>
    </w:lvl>
    <w:lvl w:ilvl="5">
      <w:numFmt w:val="bullet"/>
      <w:lvlText w:val="•"/>
      <w:lvlJc w:val="left"/>
      <w:pPr>
        <w:ind w:left="4701" w:hanging="353"/>
      </w:pPr>
      <w:rPr>
        <w:rFonts w:hint="default"/>
      </w:rPr>
    </w:lvl>
    <w:lvl w:ilvl="6">
      <w:numFmt w:val="bullet"/>
      <w:lvlText w:val="•"/>
      <w:lvlJc w:val="left"/>
      <w:pPr>
        <w:ind w:left="5717" w:hanging="353"/>
      </w:pPr>
      <w:rPr>
        <w:rFonts w:hint="default"/>
      </w:rPr>
    </w:lvl>
    <w:lvl w:ilvl="7">
      <w:numFmt w:val="bullet"/>
      <w:lvlText w:val="•"/>
      <w:lvlJc w:val="left"/>
      <w:pPr>
        <w:ind w:left="6732" w:hanging="353"/>
      </w:pPr>
      <w:rPr>
        <w:rFonts w:hint="default"/>
      </w:rPr>
    </w:lvl>
    <w:lvl w:ilvl="8">
      <w:numFmt w:val="bullet"/>
      <w:lvlText w:val="•"/>
      <w:lvlJc w:val="left"/>
      <w:pPr>
        <w:ind w:left="7748" w:hanging="353"/>
      </w:pPr>
      <w:rPr>
        <w:rFonts w:hint="default"/>
      </w:rPr>
    </w:lvl>
  </w:abstractNum>
  <w:abstractNum w:abstractNumId="39" w15:restartNumberingAfterBreak="0">
    <w:nsid w:val="2E1512A3"/>
    <w:multiLevelType w:val="hybridMultilevel"/>
    <w:tmpl w:val="7B4A3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15:restartNumberingAfterBreak="0">
    <w:nsid w:val="2EEE2B0A"/>
    <w:multiLevelType w:val="hybridMultilevel"/>
    <w:tmpl w:val="C4581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0696218"/>
    <w:multiLevelType w:val="hybridMultilevel"/>
    <w:tmpl w:val="0952E69A"/>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0920F14"/>
    <w:multiLevelType w:val="hybridMultilevel"/>
    <w:tmpl w:val="6110F8A0"/>
    <w:styleLink w:val="WWNum6"/>
    <w:lvl w:ilvl="0" w:tplc="AC141ED0">
      <w:start w:val="1"/>
      <w:numFmt w:val="bullet"/>
      <w:pStyle w:val="WWNum6"/>
      <w:lvlText w:val="–"/>
      <w:lvlJc w:val="left"/>
      <w:pPr>
        <w:ind w:left="1429" w:hanging="360"/>
      </w:pPr>
      <w:rPr>
        <w:rFonts w:ascii="Times New Roman" w:hAnsi="Times New Roman" w:cs="Times New Roman"/>
        <w:sz w:val="28"/>
        <w:szCs w:val="28"/>
        <w:lang w:val="ru-RU"/>
      </w:rPr>
    </w:lvl>
    <w:lvl w:ilvl="1" w:tplc="5762E3B8">
      <w:start w:val="1"/>
      <w:numFmt w:val="bullet"/>
      <w:lvlText w:val="o"/>
      <w:lvlJc w:val="left"/>
      <w:pPr>
        <w:ind w:left="1440" w:hanging="360"/>
      </w:pPr>
      <w:rPr>
        <w:rFonts w:ascii="Courier New" w:eastAsia="Courier New" w:hAnsi="Courier New" w:cs="Courier New"/>
      </w:rPr>
    </w:lvl>
    <w:lvl w:ilvl="2" w:tplc="CAA003A6">
      <w:start w:val="1"/>
      <w:numFmt w:val="bullet"/>
      <w:lvlText w:val="§"/>
      <w:lvlJc w:val="left"/>
      <w:pPr>
        <w:ind w:left="2160" w:hanging="360"/>
      </w:pPr>
      <w:rPr>
        <w:rFonts w:ascii="Wingdings" w:eastAsia="Wingdings" w:hAnsi="Wingdings" w:cs="Wingdings"/>
      </w:rPr>
    </w:lvl>
    <w:lvl w:ilvl="3" w:tplc="6A4694EE">
      <w:start w:val="1"/>
      <w:numFmt w:val="bullet"/>
      <w:lvlText w:val="·"/>
      <w:lvlJc w:val="left"/>
      <w:pPr>
        <w:ind w:left="2880" w:hanging="360"/>
      </w:pPr>
      <w:rPr>
        <w:rFonts w:ascii="Symbol" w:eastAsia="Symbol" w:hAnsi="Symbol" w:cs="Symbol"/>
      </w:rPr>
    </w:lvl>
    <w:lvl w:ilvl="4" w:tplc="E6B44A56">
      <w:start w:val="1"/>
      <w:numFmt w:val="bullet"/>
      <w:lvlText w:val="o"/>
      <w:lvlJc w:val="left"/>
      <w:pPr>
        <w:ind w:left="3600" w:hanging="360"/>
      </w:pPr>
      <w:rPr>
        <w:rFonts w:ascii="Courier New" w:eastAsia="Courier New" w:hAnsi="Courier New" w:cs="Courier New"/>
      </w:rPr>
    </w:lvl>
    <w:lvl w:ilvl="5" w:tplc="54F495D8">
      <w:start w:val="1"/>
      <w:numFmt w:val="bullet"/>
      <w:lvlText w:val="§"/>
      <w:lvlJc w:val="left"/>
      <w:pPr>
        <w:ind w:left="4320" w:hanging="360"/>
      </w:pPr>
      <w:rPr>
        <w:rFonts w:ascii="Wingdings" w:eastAsia="Wingdings" w:hAnsi="Wingdings" w:cs="Wingdings"/>
      </w:rPr>
    </w:lvl>
    <w:lvl w:ilvl="6" w:tplc="1602ACF8">
      <w:start w:val="1"/>
      <w:numFmt w:val="bullet"/>
      <w:lvlText w:val="·"/>
      <w:lvlJc w:val="left"/>
      <w:pPr>
        <w:ind w:left="5040" w:hanging="360"/>
      </w:pPr>
      <w:rPr>
        <w:rFonts w:ascii="Symbol" w:eastAsia="Symbol" w:hAnsi="Symbol" w:cs="Symbol"/>
      </w:rPr>
    </w:lvl>
    <w:lvl w:ilvl="7" w:tplc="37005CF4">
      <w:start w:val="1"/>
      <w:numFmt w:val="bullet"/>
      <w:lvlText w:val="o"/>
      <w:lvlJc w:val="left"/>
      <w:pPr>
        <w:ind w:left="5760" w:hanging="360"/>
      </w:pPr>
      <w:rPr>
        <w:rFonts w:ascii="Courier New" w:eastAsia="Courier New" w:hAnsi="Courier New" w:cs="Courier New"/>
      </w:rPr>
    </w:lvl>
    <w:lvl w:ilvl="8" w:tplc="501CA3A6">
      <w:start w:val="1"/>
      <w:numFmt w:val="bullet"/>
      <w:lvlText w:val="§"/>
      <w:lvlJc w:val="left"/>
      <w:pPr>
        <w:ind w:left="6480" w:hanging="360"/>
      </w:pPr>
      <w:rPr>
        <w:rFonts w:ascii="Wingdings" w:eastAsia="Wingdings" w:hAnsi="Wingdings" w:cs="Wingdings"/>
      </w:rPr>
    </w:lvl>
  </w:abstractNum>
  <w:abstractNum w:abstractNumId="44"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38710DE"/>
    <w:multiLevelType w:val="hybridMultilevel"/>
    <w:tmpl w:val="86EEDBC8"/>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3CE26EE"/>
    <w:multiLevelType w:val="hybridMultilevel"/>
    <w:tmpl w:val="672C8BA8"/>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4EF7FB6"/>
    <w:multiLevelType w:val="hybridMultilevel"/>
    <w:tmpl w:val="7F485500"/>
    <w:lvl w:ilvl="0" w:tplc="6ABAFCE2">
      <w:numFmt w:val="bullet"/>
      <w:lvlText w:val=""/>
      <w:lvlJc w:val="left"/>
      <w:pPr>
        <w:ind w:left="712" w:hanging="286"/>
      </w:pPr>
      <w:rPr>
        <w:rFonts w:ascii="Symbol" w:eastAsia="Times New Roman" w:hAnsi="Symbol" w:hint="default"/>
        <w:w w:val="100"/>
        <w:sz w:val="28"/>
      </w:rPr>
    </w:lvl>
    <w:lvl w:ilvl="1" w:tplc="328218E0">
      <w:numFmt w:val="bullet"/>
      <w:lvlText w:val="•"/>
      <w:lvlJc w:val="left"/>
      <w:pPr>
        <w:ind w:left="1175" w:hanging="286"/>
      </w:pPr>
      <w:rPr>
        <w:rFonts w:hint="default"/>
      </w:rPr>
    </w:lvl>
    <w:lvl w:ilvl="2" w:tplc="C3AC2EB2">
      <w:numFmt w:val="bullet"/>
      <w:lvlText w:val="•"/>
      <w:lvlJc w:val="left"/>
      <w:pPr>
        <w:ind w:left="2131" w:hanging="286"/>
      </w:pPr>
      <w:rPr>
        <w:rFonts w:hint="default"/>
      </w:rPr>
    </w:lvl>
    <w:lvl w:ilvl="3" w:tplc="BD3668AE">
      <w:numFmt w:val="bullet"/>
      <w:lvlText w:val="•"/>
      <w:lvlJc w:val="left"/>
      <w:pPr>
        <w:ind w:left="3087" w:hanging="286"/>
      </w:pPr>
      <w:rPr>
        <w:rFonts w:hint="default"/>
      </w:rPr>
    </w:lvl>
    <w:lvl w:ilvl="4" w:tplc="6A00E04C">
      <w:numFmt w:val="bullet"/>
      <w:lvlText w:val="•"/>
      <w:lvlJc w:val="left"/>
      <w:pPr>
        <w:ind w:left="4043" w:hanging="286"/>
      </w:pPr>
      <w:rPr>
        <w:rFonts w:hint="default"/>
      </w:rPr>
    </w:lvl>
    <w:lvl w:ilvl="5" w:tplc="8676DBE4">
      <w:numFmt w:val="bullet"/>
      <w:lvlText w:val="•"/>
      <w:lvlJc w:val="left"/>
      <w:pPr>
        <w:ind w:left="4999" w:hanging="286"/>
      </w:pPr>
      <w:rPr>
        <w:rFonts w:hint="default"/>
      </w:rPr>
    </w:lvl>
    <w:lvl w:ilvl="6" w:tplc="7B3ABF84">
      <w:numFmt w:val="bullet"/>
      <w:lvlText w:val="•"/>
      <w:lvlJc w:val="left"/>
      <w:pPr>
        <w:ind w:left="5955" w:hanging="286"/>
      </w:pPr>
      <w:rPr>
        <w:rFonts w:hint="default"/>
      </w:rPr>
    </w:lvl>
    <w:lvl w:ilvl="7" w:tplc="C5B0910A">
      <w:numFmt w:val="bullet"/>
      <w:lvlText w:val="•"/>
      <w:lvlJc w:val="left"/>
      <w:pPr>
        <w:ind w:left="6911" w:hanging="286"/>
      </w:pPr>
      <w:rPr>
        <w:rFonts w:hint="default"/>
      </w:rPr>
    </w:lvl>
    <w:lvl w:ilvl="8" w:tplc="C70C8AF8">
      <w:numFmt w:val="bullet"/>
      <w:lvlText w:val="•"/>
      <w:lvlJc w:val="left"/>
      <w:pPr>
        <w:ind w:left="7867" w:hanging="286"/>
      </w:pPr>
      <w:rPr>
        <w:rFonts w:hint="default"/>
      </w:rPr>
    </w:lvl>
  </w:abstractNum>
  <w:abstractNum w:abstractNumId="48" w15:restartNumberingAfterBreak="0">
    <w:nsid w:val="36203068"/>
    <w:multiLevelType w:val="hybridMultilevel"/>
    <w:tmpl w:val="92E61FD0"/>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94F3ACF"/>
    <w:multiLevelType w:val="hybridMultilevel"/>
    <w:tmpl w:val="139A5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A883A71"/>
    <w:multiLevelType w:val="hybridMultilevel"/>
    <w:tmpl w:val="D5EC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DB33226"/>
    <w:multiLevelType w:val="hybridMultilevel"/>
    <w:tmpl w:val="94B44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2450FCB"/>
    <w:multiLevelType w:val="hybridMultilevel"/>
    <w:tmpl w:val="271E3196"/>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31B1DA5"/>
    <w:multiLevelType w:val="hybridMultilevel"/>
    <w:tmpl w:val="0DE66E0A"/>
    <w:styleLink w:val="WWNum10"/>
    <w:lvl w:ilvl="0" w:tplc="E618E1DE">
      <w:start w:val="1"/>
      <w:numFmt w:val="bullet"/>
      <w:pStyle w:val="WWNum10"/>
      <w:lvlText w:val="–"/>
      <w:lvlJc w:val="left"/>
      <w:pPr>
        <w:ind w:left="720" w:hanging="360"/>
      </w:pPr>
      <w:rPr>
        <w:rFonts w:ascii="Times New Roman" w:hAnsi="Times New Roman" w:cs="Times New Roman"/>
        <w:sz w:val="28"/>
        <w:szCs w:val="28"/>
      </w:rPr>
    </w:lvl>
    <w:lvl w:ilvl="1" w:tplc="AF68CFBC">
      <w:start w:val="1"/>
      <w:numFmt w:val="bullet"/>
      <w:lvlText w:val="o"/>
      <w:lvlJc w:val="left"/>
      <w:pPr>
        <w:ind w:left="1440" w:hanging="360"/>
      </w:pPr>
      <w:rPr>
        <w:rFonts w:ascii="Courier New" w:eastAsia="Courier New" w:hAnsi="Courier New" w:cs="Courier New"/>
      </w:rPr>
    </w:lvl>
    <w:lvl w:ilvl="2" w:tplc="06F40C38">
      <w:start w:val="1"/>
      <w:numFmt w:val="bullet"/>
      <w:lvlText w:val="§"/>
      <w:lvlJc w:val="left"/>
      <w:pPr>
        <w:ind w:left="2160" w:hanging="360"/>
      </w:pPr>
      <w:rPr>
        <w:rFonts w:ascii="Wingdings" w:eastAsia="Wingdings" w:hAnsi="Wingdings" w:cs="Wingdings"/>
      </w:rPr>
    </w:lvl>
    <w:lvl w:ilvl="3" w:tplc="25D60040">
      <w:start w:val="1"/>
      <w:numFmt w:val="bullet"/>
      <w:lvlText w:val="·"/>
      <w:lvlJc w:val="left"/>
      <w:pPr>
        <w:ind w:left="2880" w:hanging="360"/>
      </w:pPr>
      <w:rPr>
        <w:rFonts w:ascii="Symbol" w:eastAsia="Symbol" w:hAnsi="Symbol" w:cs="Symbol"/>
      </w:rPr>
    </w:lvl>
    <w:lvl w:ilvl="4" w:tplc="066CB84C">
      <w:start w:val="1"/>
      <w:numFmt w:val="bullet"/>
      <w:lvlText w:val="o"/>
      <w:lvlJc w:val="left"/>
      <w:pPr>
        <w:ind w:left="3600" w:hanging="360"/>
      </w:pPr>
      <w:rPr>
        <w:rFonts w:ascii="Courier New" w:eastAsia="Courier New" w:hAnsi="Courier New" w:cs="Courier New"/>
      </w:rPr>
    </w:lvl>
    <w:lvl w:ilvl="5" w:tplc="AC0E2526">
      <w:start w:val="1"/>
      <w:numFmt w:val="bullet"/>
      <w:lvlText w:val="§"/>
      <w:lvlJc w:val="left"/>
      <w:pPr>
        <w:ind w:left="4320" w:hanging="360"/>
      </w:pPr>
      <w:rPr>
        <w:rFonts w:ascii="Wingdings" w:eastAsia="Wingdings" w:hAnsi="Wingdings" w:cs="Wingdings"/>
      </w:rPr>
    </w:lvl>
    <w:lvl w:ilvl="6" w:tplc="81B20B44">
      <w:start w:val="1"/>
      <w:numFmt w:val="bullet"/>
      <w:lvlText w:val="·"/>
      <w:lvlJc w:val="left"/>
      <w:pPr>
        <w:ind w:left="5040" w:hanging="360"/>
      </w:pPr>
      <w:rPr>
        <w:rFonts w:ascii="Symbol" w:eastAsia="Symbol" w:hAnsi="Symbol" w:cs="Symbol"/>
      </w:rPr>
    </w:lvl>
    <w:lvl w:ilvl="7" w:tplc="9ECA3C8E">
      <w:start w:val="1"/>
      <w:numFmt w:val="bullet"/>
      <w:lvlText w:val="o"/>
      <w:lvlJc w:val="left"/>
      <w:pPr>
        <w:ind w:left="5760" w:hanging="360"/>
      </w:pPr>
      <w:rPr>
        <w:rFonts w:ascii="Courier New" w:eastAsia="Courier New" w:hAnsi="Courier New" w:cs="Courier New"/>
      </w:rPr>
    </w:lvl>
    <w:lvl w:ilvl="8" w:tplc="A23C730C">
      <w:start w:val="1"/>
      <w:numFmt w:val="bullet"/>
      <w:lvlText w:val="§"/>
      <w:lvlJc w:val="left"/>
      <w:pPr>
        <w:ind w:left="6480" w:hanging="360"/>
      </w:pPr>
      <w:rPr>
        <w:rFonts w:ascii="Wingdings" w:eastAsia="Wingdings" w:hAnsi="Wingdings" w:cs="Wingdings"/>
      </w:rPr>
    </w:lvl>
  </w:abstractNum>
  <w:abstractNum w:abstractNumId="54" w15:restartNumberingAfterBreak="0">
    <w:nsid w:val="47357478"/>
    <w:multiLevelType w:val="hybridMultilevel"/>
    <w:tmpl w:val="BEDC8E4C"/>
    <w:lvl w:ilvl="0" w:tplc="7D2C83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A6D7C0A"/>
    <w:multiLevelType w:val="multilevel"/>
    <w:tmpl w:val="CCF2EA20"/>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D230F5C"/>
    <w:multiLevelType w:val="hybridMultilevel"/>
    <w:tmpl w:val="F9B8A102"/>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E5259B6"/>
    <w:multiLevelType w:val="hybridMultilevel"/>
    <w:tmpl w:val="032C1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EFC656D"/>
    <w:multiLevelType w:val="hybridMultilevel"/>
    <w:tmpl w:val="EB06E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0226460"/>
    <w:multiLevelType w:val="hybridMultilevel"/>
    <w:tmpl w:val="1E761F9A"/>
    <w:styleLink w:val="WWNum12"/>
    <w:lvl w:ilvl="0" w:tplc="AEAEE10A">
      <w:start w:val="1"/>
      <w:numFmt w:val="bullet"/>
      <w:pStyle w:val="WWNum12"/>
      <w:lvlText w:val=""/>
      <w:lvlJc w:val="left"/>
      <w:pPr>
        <w:ind w:left="1429" w:hanging="360"/>
      </w:pPr>
      <w:rPr>
        <w:rFonts w:ascii="Symbol" w:hAnsi="Symbol" w:cs="Symbol"/>
        <w:sz w:val="28"/>
        <w:szCs w:val="28"/>
      </w:rPr>
    </w:lvl>
    <w:lvl w:ilvl="1" w:tplc="D2FA37EE">
      <w:start w:val="1"/>
      <w:numFmt w:val="bullet"/>
      <w:lvlText w:val="o"/>
      <w:lvlJc w:val="left"/>
      <w:pPr>
        <w:ind w:left="1440" w:hanging="360"/>
      </w:pPr>
      <w:rPr>
        <w:rFonts w:ascii="Courier New" w:eastAsia="Courier New" w:hAnsi="Courier New" w:cs="Courier New"/>
      </w:rPr>
    </w:lvl>
    <w:lvl w:ilvl="2" w:tplc="0AB4D4F8">
      <w:start w:val="1"/>
      <w:numFmt w:val="bullet"/>
      <w:lvlText w:val="§"/>
      <w:lvlJc w:val="left"/>
      <w:pPr>
        <w:ind w:left="2160" w:hanging="360"/>
      </w:pPr>
      <w:rPr>
        <w:rFonts w:ascii="Wingdings" w:eastAsia="Wingdings" w:hAnsi="Wingdings" w:cs="Wingdings"/>
      </w:rPr>
    </w:lvl>
    <w:lvl w:ilvl="3" w:tplc="B1349F80">
      <w:start w:val="1"/>
      <w:numFmt w:val="bullet"/>
      <w:lvlText w:val="·"/>
      <w:lvlJc w:val="left"/>
      <w:pPr>
        <w:ind w:left="2880" w:hanging="360"/>
      </w:pPr>
      <w:rPr>
        <w:rFonts w:ascii="Symbol" w:eastAsia="Symbol" w:hAnsi="Symbol" w:cs="Symbol"/>
      </w:rPr>
    </w:lvl>
    <w:lvl w:ilvl="4" w:tplc="9C166284">
      <w:start w:val="1"/>
      <w:numFmt w:val="bullet"/>
      <w:lvlText w:val="o"/>
      <w:lvlJc w:val="left"/>
      <w:pPr>
        <w:ind w:left="3600" w:hanging="360"/>
      </w:pPr>
      <w:rPr>
        <w:rFonts w:ascii="Courier New" w:eastAsia="Courier New" w:hAnsi="Courier New" w:cs="Courier New"/>
      </w:rPr>
    </w:lvl>
    <w:lvl w:ilvl="5" w:tplc="BBFC3F06">
      <w:start w:val="1"/>
      <w:numFmt w:val="bullet"/>
      <w:lvlText w:val="§"/>
      <w:lvlJc w:val="left"/>
      <w:pPr>
        <w:ind w:left="4320" w:hanging="360"/>
      </w:pPr>
      <w:rPr>
        <w:rFonts w:ascii="Wingdings" w:eastAsia="Wingdings" w:hAnsi="Wingdings" w:cs="Wingdings"/>
      </w:rPr>
    </w:lvl>
    <w:lvl w:ilvl="6" w:tplc="5AC0D072">
      <w:start w:val="1"/>
      <w:numFmt w:val="bullet"/>
      <w:lvlText w:val="·"/>
      <w:lvlJc w:val="left"/>
      <w:pPr>
        <w:ind w:left="5040" w:hanging="360"/>
      </w:pPr>
      <w:rPr>
        <w:rFonts w:ascii="Symbol" w:eastAsia="Symbol" w:hAnsi="Symbol" w:cs="Symbol"/>
      </w:rPr>
    </w:lvl>
    <w:lvl w:ilvl="7" w:tplc="28BABDCA">
      <w:start w:val="1"/>
      <w:numFmt w:val="bullet"/>
      <w:lvlText w:val="o"/>
      <w:lvlJc w:val="left"/>
      <w:pPr>
        <w:ind w:left="5760" w:hanging="360"/>
      </w:pPr>
      <w:rPr>
        <w:rFonts w:ascii="Courier New" w:eastAsia="Courier New" w:hAnsi="Courier New" w:cs="Courier New"/>
      </w:rPr>
    </w:lvl>
    <w:lvl w:ilvl="8" w:tplc="5E4CF8E6">
      <w:start w:val="1"/>
      <w:numFmt w:val="bullet"/>
      <w:lvlText w:val="§"/>
      <w:lvlJc w:val="left"/>
      <w:pPr>
        <w:ind w:left="6480" w:hanging="360"/>
      </w:pPr>
      <w:rPr>
        <w:rFonts w:ascii="Wingdings" w:eastAsia="Wingdings" w:hAnsi="Wingdings" w:cs="Wingdings"/>
      </w:rPr>
    </w:lvl>
  </w:abstractNum>
  <w:abstractNum w:abstractNumId="60" w15:restartNumberingAfterBreak="0">
    <w:nsid w:val="53A7728F"/>
    <w:multiLevelType w:val="hybridMultilevel"/>
    <w:tmpl w:val="57B2E38E"/>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4882A48"/>
    <w:multiLevelType w:val="hybridMultilevel"/>
    <w:tmpl w:val="B1FA34B4"/>
    <w:lvl w:ilvl="0" w:tplc="6BDC3434">
      <w:start w:val="3"/>
      <w:numFmt w:val="bullet"/>
      <w:lvlText w:val="–"/>
      <w:lvlJc w:val="left"/>
      <w:pPr>
        <w:ind w:left="837" w:hanging="360"/>
      </w:pPr>
      <w:rPr>
        <w:rFonts w:ascii="Times New Roman" w:eastAsia="Times New Roman" w:hAnsi="Times New Roman"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62" w15:restartNumberingAfterBreak="0">
    <w:nsid w:val="55E03279"/>
    <w:multiLevelType w:val="multilevel"/>
    <w:tmpl w:val="0E04F58C"/>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7466AC5"/>
    <w:multiLevelType w:val="hybridMultilevel"/>
    <w:tmpl w:val="94B44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AF3544F"/>
    <w:multiLevelType w:val="hybridMultilevel"/>
    <w:tmpl w:val="590223CA"/>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AF93A7B"/>
    <w:multiLevelType w:val="hybridMultilevel"/>
    <w:tmpl w:val="74B2726A"/>
    <w:lvl w:ilvl="0" w:tplc="5B7E6922">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BA06313"/>
    <w:multiLevelType w:val="hybridMultilevel"/>
    <w:tmpl w:val="531E1AE0"/>
    <w:lvl w:ilvl="0" w:tplc="5038FA4A">
      <w:start w:val="1"/>
      <w:numFmt w:val="bullet"/>
      <w:pStyle w:val="21"/>
      <w:lvlText w:val="–"/>
      <w:lvlJc w:val="left"/>
      <w:pPr>
        <w:ind w:left="0" w:firstLine="680"/>
      </w:pPr>
      <w:rPr>
        <w:rFonts w:ascii="Times New Roman" w:hAnsi="Times New Roman" w:cs="Times New Roman" w:hint="default"/>
      </w:rPr>
    </w:lvl>
    <w:lvl w:ilvl="1" w:tplc="AA8C56C6">
      <w:start w:val="1"/>
      <w:numFmt w:val="bullet"/>
      <w:lvlText w:val=""/>
      <w:lvlJc w:val="left"/>
      <w:pPr>
        <w:tabs>
          <w:tab w:val="num" w:pos="720"/>
        </w:tabs>
        <w:ind w:left="1080" w:hanging="360"/>
      </w:pPr>
      <w:rPr>
        <w:rFonts w:ascii="Symbol" w:hAnsi="Symbol" w:hint="default"/>
      </w:rPr>
    </w:lvl>
    <w:lvl w:ilvl="2" w:tplc="84BCA582">
      <w:start w:val="1"/>
      <w:numFmt w:val="bullet"/>
      <w:lvlText w:val="o"/>
      <w:lvlJc w:val="left"/>
      <w:pPr>
        <w:tabs>
          <w:tab w:val="num" w:pos="1440"/>
        </w:tabs>
        <w:ind w:left="1800" w:hanging="360"/>
      </w:pPr>
      <w:rPr>
        <w:rFonts w:ascii="Courier New" w:hAnsi="Courier New" w:cs="Courier New" w:hint="default"/>
      </w:rPr>
    </w:lvl>
    <w:lvl w:ilvl="3" w:tplc="0C1608B0">
      <w:start w:val="1"/>
      <w:numFmt w:val="bullet"/>
      <w:lvlText w:val=""/>
      <w:lvlJc w:val="left"/>
      <w:pPr>
        <w:tabs>
          <w:tab w:val="num" w:pos="2160"/>
        </w:tabs>
        <w:ind w:left="2520" w:hanging="360"/>
      </w:pPr>
      <w:rPr>
        <w:rFonts w:ascii="Wingdings" w:hAnsi="Wingdings" w:hint="default"/>
      </w:rPr>
    </w:lvl>
    <w:lvl w:ilvl="4" w:tplc="8FC4B560">
      <w:start w:val="1"/>
      <w:numFmt w:val="bullet"/>
      <w:lvlText w:val=""/>
      <w:lvlJc w:val="left"/>
      <w:pPr>
        <w:tabs>
          <w:tab w:val="num" w:pos="2880"/>
        </w:tabs>
        <w:ind w:left="3240" w:hanging="360"/>
      </w:pPr>
      <w:rPr>
        <w:rFonts w:ascii="Wingdings" w:hAnsi="Wingdings" w:hint="default"/>
      </w:rPr>
    </w:lvl>
    <w:lvl w:ilvl="5" w:tplc="C87CC84A">
      <w:start w:val="1"/>
      <w:numFmt w:val="bullet"/>
      <w:lvlText w:val=""/>
      <w:lvlJc w:val="left"/>
      <w:pPr>
        <w:tabs>
          <w:tab w:val="num" w:pos="3600"/>
        </w:tabs>
        <w:ind w:left="3960" w:hanging="360"/>
      </w:pPr>
      <w:rPr>
        <w:rFonts w:ascii="Symbol" w:hAnsi="Symbol" w:hint="default"/>
      </w:rPr>
    </w:lvl>
    <w:lvl w:ilvl="6" w:tplc="5DFC2A82">
      <w:start w:val="1"/>
      <w:numFmt w:val="bullet"/>
      <w:lvlText w:val="o"/>
      <w:lvlJc w:val="left"/>
      <w:pPr>
        <w:tabs>
          <w:tab w:val="num" w:pos="4320"/>
        </w:tabs>
        <w:ind w:left="4680" w:hanging="360"/>
      </w:pPr>
      <w:rPr>
        <w:rFonts w:ascii="Courier New" w:hAnsi="Courier New" w:cs="Courier New" w:hint="default"/>
      </w:rPr>
    </w:lvl>
    <w:lvl w:ilvl="7" w:tplc="1B8E9F3E">
      <w:start w:val="1"/>
      <w:numFmt w:val="bullet"/>
      <w:lvlText w:val=""/>
      <w:lvlJc w:val="left"/>
      <w:pPr>
        <w:tabs>
          <w:tab w:val="num" w:pos="5040"/>
        </w:tabs>
        <w:ind w:left="5400" w:hanging="360"/>
      </w:pPr>
      <w:rPr>
        <w:rFonts w:ascii="Wingdings" w:hAnsi="Wingdings" w:hint="default"/>
      </w:rPr>
    </w:lvl>
    <w:lvl w:ilvl="8" w:tplc="8EDE503E">
      <w:start w:val="1"/>
      <w:numFmt w:val="bullet"/>
      <w:lvlText w:val=""/>
      <w:lvlJc w:val="left"/>
      <w:pPr>
        <w:tabs>
          <w:tab w:val="num" w:pos="5760"/>
        </w:tabs>
        <w:ind w:left="6120" w:hanging="360"/>
      </w:pPr>
      <w:rPr>
        <w:rFonts w:ascii="Wingdings" w:hAnsi="Wingdings" w:hint="default"/>
      </w:rPr>
    </w:lvl>
  </w:abstractNum>
  <w:abstractNum w:abstractNumId="70" w15:restartNumberingAfterBreak="0">
    <w:nsid w:val="5C7D7744"/>
    <w:multiLevelType w:val="hybridMultilevel"/>
    <w:tmpl w:val="8ED61374"/>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C8241BC"/>
    <w:multiLevelType w:val="hybridMultilevel"/>
    <w:tmpl w:val="5D8AEA6A"/>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DBC4822"/>
    <w:multiLevelType w:val="hybridMultilevel"/>
    <w:tmpl w:val="26364EEE"/>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E911F93"/>
    <w:multiLevelType w:val="multilevel"/>
    <w:tmpl w:val="2398C07E"/>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9703C8"/>
    <w:multiLevelType w:val="hybridMultilevel"/>
    <w:tmpl w:val="6066A4EA"/>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F6166F5"/>
    <w:multiLevelType w:val="hybridMultilevel"/>
    <w:tmpl w:val="3BB2A500"/>
    <w:styleLink w:val="WWNum11"/>
    <w:lvl w:ilvl="0" w:tplc="7B249474">
      <w:start w:val="1"/>
      <w:numFmt w:val="bullet"/>
      <w:pStyle w:val="WWNum11"/>
      <w:lvlText w:val="–"/>
      <w:lvlJc w:val="left"/>
      <w:pPr>
        <w:ind w:left="1429" w:hanging="360"/>
      </w:pPr>
      <w:rPr>
        <w:rFonts w:ascii="Times New Roman" w:hAnsi="Times New Roman" w:cs="Times New Roman"/>
        <w:lang w:val="ru-RU"/>
      </w:rPr>
    </w:lvl>
    <w:lvl w:ilvl="1" w:tplc="ABAA44E6">
      <w:start w:val="1"/>
      <w:numFmt w:val="bullet"/>
      <w:lvlText w:val="o"/>
      <w:lvlJc w:val="left"/>
      <w:pPr>
        <w:ind w:left="1440" w:hanging="360"/>
      </w:pPr>
      <w:rPr>
        <w:rFonts w:ascii="Courier New" w:eastAsia="Courier New" w:hAnsi="Courier New" w:cs="Courier New"/>
      </w:rPr>
    </w:lvl>
    <w:lvl w:ilvl="2" w:tplc="A3F0DBD8">
      <w:start w:val="1"/>
      <w:numFmt w:val="bullet"/>
      <w:lvlText w:val="§"/>
      <w:lvlJc w:val="left"/>
      <w:pPr>
        <w:ind w:left="2160" w:hanging="360"/>
      </w:pPr>
      <w:rPr>
        <w:rFonts w:ascii="Wingdings" w:eastAsia="Wingdings" w:hAnsi="Wingdings" w:cs="Wingdings"/>
      </w:rPr>
    </w:lvl>
    <w:lvl w:ilvl="3" w:tplc="A64C35A2">
      <w:start w:val="1"/>
      <w:numFmt w:val="bullet"/>
      <w:lvlText w:val="·"/>
      <w:lvlJc w:val="left"/>
      <w:pPr>
        <w:ind w:left="2880" w:hanging="360"/>
      </w:pPr>
      <w:rPr>
        <w:rFonts w:ascii="Symbol" w:eastAsia="Symbol" w:hAnsi="Symbol" w:cs="Symbol"/>
      </w:rPr>
    </w:lvl>
    <w:lvl w:ilvl="4" w:tplc="F0383636">
      <w:start w:val="1"/>
      <w:numFmt w:val="bullet"/>
      <w:lvlText w:val="o"/>
      <w:lvlJc w:val="left"/>
      <w:pPr>
        <w:ind w:left="3600" w:hanging="360"/>
      </w:pPr>
      <w:rPr>
        <w:rFonts w:ascii="Courier New" w:eastAsia="Courier New" w:hAnsi="Courier New" w:cs="Courier New"/>
      </w:rPr>
    </w:lvl>
    <w:lvl w:ilvl="5" w:tplc="260037B4">
      <w:start w:val="1"/>
      <w:numFmt w:val="bullet"/>
      <w:lvlText w:val="§"/>
      <w:lvlJc w:val="left"/>
      <w:pPr>
        <w:ind w:left="4320" w:hanging="360"/>
      </w:pPr>
      <w:rPr>
        <w:rFonts w:ascii="Wingdings" w:eastAsia="Wingdings" w:hAnsi="Wingdings" w:cs="Wingdings"/>
      </w:rPr>
    </w:lvl>
    <w:lvl w:ilvl="6" w:tplc="6618258C">
      <w:start w:val="1"/>
      <w:numFmt w:val="bullet"/>
      <w:lvlText w:val="·"/>
      <w:lvlJc w:val="left"/>
      <w:pPr>
        <w:ind w:left="5040" w:hanging="360"/>
      </w:pPr>
      <w:rPr>
        <w:rFonts w:ascii="Symbol" w:eastAsia="Symbol" w:hAnsi="Symbol" w:cs="Symbol"/>
      </w:rPr>
    </w:lvl>
    <w:lvl w:ilvl="7" w:tplc="BD76F3E6">
      <w:start w:val="1"/>
      <w:numFmt w:val="bullet"/>
      <w:lvlText w:val="o"/>
      <w:lvlJc w:val="left"/>
      <w:pPr>
        <w:ind w:left="5760" w:hanging="360"/>
      </w:pPr>
      <w:rPr>
        <w:rFonts w:ascii="Courier New" w:eastAsia="Courier New" w:hAnsi="Courier New" w:cs="Courier New"/>
      </w:rPr>
    </w:lvl>
    <w:lvl w:ilvl="8" w:tplc="6CD0FB8E">
      <w:start w:val="1"/>
      <w:numFmt w:val="bullet"/>
      <w:lvlText w:val="§"/>
      <w:lvlJc w:val="left"/>
      <w:pPr>
        <w:ind w:left="6480" w:hanging="360"/>
      </w:pPr>
      <w:rPr>
        <w:rFonts w:ascii="Wingdings" w:eastAsia="Wingdings" w:hAnsi="Wingdings" w:cs="Wingdings"/>
      </w:rPr>
    </w:lvl>
  </w:abstractNum>
  <w:abstractNum w:abstractNumId="76" w15:restartNumberingAfterBreak="0">
    <w:nsid w:val="5FF21CE7"/>
    <w:multiLevelType w:val="hybridMultilevel"/>
    <w:tmpl w:val="3354A1B6"/>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5540AE5"/>
    <w:multiLevelType w:val="hybridMultilevel"/>
    <w:tmpl w:val="F0F0E08A"/>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86D6E60"/>
    <w:multiLevelType w:val="multilevel"/>
    <w:tmpl w:val="2D4C0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5029C8"/>
    <w:multiLevelType w:val="hybridMultilevel"/>
    <w:tmpl w:val="0D8A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E7005B1"/>
    <w:multiLevelType w:val="hybridMultilevel"/>
    <w:tmpl w:val="CBAC0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006753B"/>
    <w:multiLevelType w:val="hybridMultilevel"/>
    <w:tmpl w:val="6832DF92"/>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0786CA8"/>
    <w:multiLevelType w:val="hybridMultilevel"/>
    <w:tmpl w:val="A6CEB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4" w15:restartNumberingAfterBreak="0">
    <w:nsid w:val="7148264A"/>
    <w:multiLevelType w:val="hybridMultilevel"/>
    <w:tmpl w:val="3C027A24"/>
    <w:lvl w:ilvl="0" w:tplc="5A9EB0F4">
      <w:numFmt w:val="bullet"/>
      <w:lvlText w:val=""/>
      <w:lvlJc w:val="left"/>
      <w:pPr>
        <w:ind w:left="222" w:hanging="286"/>
      </w:pPr>
      <w:rPr>
        <w:rFonts w:ascii="Symbol" w:eastAsia="Times New Roman" w:hAnsi="Symbol" w:hint="default"/>
        <w:w w:val="100"/>
        <w:sz w:val="28"/>
      </w:rPr>
    </w:lvl>
    <w:lvl w:ilvl="1" w:tplc="2A08E44A">
      <w:numFmt w:val="bullet"/>
      <w:lvlText w:val="•"/>
      <w:lvlJc w:val="left"/>
      <w:pPr>
        <w:ind w:left="1175" w:hanging="286"/>
      </w:pPr>
      <w:rPr>
        <w:rFonts w:hint="default"/>
      </w:rPr>
    </w:lvl>
    <w:lvl w:ilvl="2" w:tplc="ABF0A1C6">
      <w:numFmt w:val="bullet"/>
      <w:lvlText w:val="•"/>
      <w:lvlJc w:val="left"/>
      <w:pPr>
        <w:ind w:left="2131" w:hanging="286"/>
      </w:pPr>
      <w:rPr>
        <w:rFonts w:hint="default"/>
      </w:rPr>
    </w:lvl>
    <w:lvl w:ilvl="3" w:tplc="A31AC4E8">
      <w:numFmt w:val="bullet"/>
      <w:lvlText w:val="•"/>
      <w:lvlJc w:val="left"/>
      <w:pPr>
        <w:ind w:left="3087" w:hanging="286"/>
      </w:pPr>
      <w:rPr>
        <w:rFonts w:hint="default"/>
      </w:rPr>
    </w:lvl>
    <w:lvl w:ilvl="4" w:tplc="937EDC60">
      <w:numFmt w:val="bullet"/>
      <w:lvlText w:val="•"/>
      <w:lvlJc w:val="left"/>
      <w:pPr>
        <w:ind w:left="4043" w:hanging="286"/>
      </w:pPr>
      <w:rPr>
        <w:rFonts w:hint="default"/>
      </w:rPr>
    </w:lvl>
    <w:lvl w:ilvl="5" w:tplc="E8F0E0DA">
      <w:numFmt w:val="bullet"/>
      <w:lvlText w:val="•"/>
      <w:lvlJc w:val="left"/>
      <w:pPr>
        <w:ind w:left="4999" w:hanging="286"/>
      </w:pPr>
      <w:rPr>
        <w:rFonts w:hint="default"/>
      </w:rPr>
    </w:lvl>
    <w:lvl w:ilvl="6" w:tplc="B12688CA">
      <w:numFmt w:val="bullet"/>
      <w:lvlText w:val="•"/>
      <w:lvlJc w:val="left"/>
      <w:pPr>
        <w:ind w:left="5955" w:hanging="286"/>
      </w:pPr>
      <w:rPr>
        <w:rFonts w:hint="default"/>
      </w:rPr>
    </w:lvl>
    <w:lvl w:ilvl="7" w:tplc="1570EAC4">
      <w:numFmt w:val="bullet"/>
      <w:lvlText w:val="•"/>
      <w:lvlJc w:val="left"/>
      <w:pPr>
        <w:ind w:left="6911" w:hanging="286"/>
      </w:pPr>
      <w:rPr>
        <w:rFonts w:hint="default"/>
      </w:rPr>
    </w:lvl>
    <w:lvl w:ilvl="8" w:tplc="E6DC3E24">
      <w:numFmt w:val="bullet"/>
      <w:lvlText w:val="•"/>
      <w:lvlJc w:val="left"/>
      <w:pPr>
        <w:ind w:left="7867" w:hanging="286"/>
      </w:pPr>
      <w:rPr>
        <w:rFonts w:hint="default"/>
      </w:rPr>
    </w:lvl>
  </w:abstractNum>
  <w:abstractNum w:abstractNumId="85" w15:restartNumberingAfterBreak="0">
    <w:nsid w:val="714E0BDB"/>
    <w:multiLevelType w:val="hybridMultilevel"/>
    <w:tmpl w:val="01509FA6"/>
    <w:lvl w:ilvl="0" w:tplc="3FD41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1E52989"/>
    <w:multiLevelType w:val="hybridMultilevel"/>
    <w:tmpl w:val="31F62284"/>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3345C1B"/>
    <w:multiLevelType w:val="hybridMultilevel"/>
    <w:tmpl w:val="7C88EFAA"/>
    <w:styleLink w:val="WWNum9"/>
    <w:lvl w:ilvl="0" w:tplc="DA48B9F4">
      <w:start w:val="1"/>
      <w:numFmt w:val="bullet"/>
      <w:pStyle w:val="WWNum9"/>
      <w:lvlText w:val="–"/>
      <w:lvlJc w:val="left"/>
      <w:pPr>
        <w:ind w:left="1429" w:hanging="360"/>
      </w:pPr>
      <w:rPr>
        <w:rFonts w:ascii="Times New Roman" w:hAnsi="Times New Roman" w:cs="Times New Roman"/>
        <w:lang w:val="ru-RU"/>
      </w:rPr>
    </w:lvl>
    <w:lvl w:ilvl="1" w:tplc="428C746E">
      <w:start w:val="1"/>
      <w:numFmt w:val="bullet"/>
      <w:lvlText w:val="o"/>
      <w:lvlJc w:val="left"/>
      <w:pPr>
        <w:ind w:left="1440" w:hanging="360"/>
      </w:pPr>
      <w:rPr>
        <w:rFonts w:ascii="Courier New" w:eastAsia="Courier New" w:hAnsi="Courier New" w:cs="Courier New"/>
      </w:rPr>
    </w:lvl>
    <w:lvl w:ilvl="2" w:tplc="FD88E74C">
      <w:start w:val="1"/>
      <w:numFmt w:val="bullet"/>
      <w:lvlText w:val="§"/>
      <w:lvlJc w:val="left"/>
      <w:pPr>
        <w:ind w:left="2160" w:hanging="360"/>
      </w:pPr>
      <w:rPr>
        <w:rFonts w:ascii="Wingdings" w:eastAsia="Wingdings" w:hAnsi="Wingdings" w:cs="Wingdings"/>
      </w:rPr>
    </w:lvl>
    <w:lvl w:ilvl="3" w:tplc="FD50974A">
      <w:start w:val="1"/>
      <w:numFmt w:val="bullet"/>
      <w:lvlText w:val="·"/>
      <w:lvlJc w:val="left"/>
      <w:pPr>
        <w:ind w:left="2880" w:hanging="360"/>
      </w:pPr>
      <w:rPr>
        <w:rFonts w:ascii="Symbol" w:eastAsia="Symbol" w:hAnsi="Symbol" w:cs="Symbol"/>
      </w:rPr>
    </w:lvl>
    <w:lvl w:ilvl="4" w:tplc="807C92F4">
      <w:start w:val="1"/>
      <w:numFmt w:val="bullet"/>
      <w:lvlText w:val="o"/>
      <w:lvlJc w:val="left"/>
      <w:pPr>
        <w:ind w:left="3600" w:hanging="360"/>
      </w:pPr>
      <w:rPr>
        <w:rFonts w:ascii="Courier New" w:eastAsia="Courier New" w:hAnsi="Courier New" w:cs="Courier New"/>
      </w:rPr>
    </w:lvl>
    <w:lvl w:ilvl="5" w:tplc="3DE0231A">
      <w:start w:val="1"/>
      <w:numFmt w:val="bullet"/>
      <w:lvlText w:val="§"/>
      <w:lvlJc w:val="left"/>
      <w:pPr>
        <w:ind w:left="4320" w:hanging="360"/>
      </w:pPr>
      <w:rPr>
        <w:rFonts w:ascii="Wingdings" w:eastAsia="Wingdings" w:hAnsi="Wingdings" w:cs="Wingdings"/>
      </w:rPr>
    </w:lvl>
    <w:lvl w:ilvl="6" w:tplc="E9341B40">
      <w:start w:val="1"/>
      <w:numFmt w:val="bullet"/>
      <w:lvlText w:val="·"/>
      <w:lvlJc w:val="left"/>
      <w:pPr>
        <w:ind w:left="5040" w:hanging="360"/>
      </w:pPr>
      <w:rPr>
        <w:rFonts w:ascii="Symbol" w:eastAsia="Symbol" w:hAnsi="Symbol" w:cs="Symbol"/>
      </w:rPr>
    </w:lvl>
    <w:lvl w:ilvl="7" w:tplc="C980F08A">
      <w:start w:val="1"/>
      <w:numFmt w:val="bullet"/>
      <w:lvlText w:val="o"/>
      <w:lvlJc w:val="left"/>
      <w:pPr>
        <w:ind w:left="5760" w:hanging="360"/>
      </w:pPr>
      <w:rPr>
        <w:rFonts w:ascii="Courier New" w:eastAsia="Courier New" w:hAnsi="Courier New" w:cs="Courier New"/>
      </w:rPr>
    </w:lvl>
    <w:lvl w:ilvl="8" w:tplc="8B2C8092">
      <w:start w:val="1"/>
      <w:numFmt w:val="bullet"/>
      <w:lvlText w:val="§"/>
      <w:lvlJc w:val="left"/>
      <w:pPr>
        <w:ind w:left="6480" w:hanging="360"/>
      </w:pPr>
      <w:rPr>
        <w:rFonts w:ascii="Wingdings" w:eastAsia="Wingdings" w:hAnsi="Wingdings" w:cs="Wingdings"/>
      </w:rPr>
    </w:lvl>
  </w:abstractNum>
  <w:abstractNum w:abstractNumId="88" w15:restartNumberingAfterBreak="0">
    <w:nsid w:val="733B62EA"/>
    <w:multiLevelType w:val="hybridMultilevel"/>
    <w:tmpl w:val="032C1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3F72590"/>
    <w:multiLevelType w:val="hybridMultilevel"/>
    <w:tmpl w:val="91EEC5F0"/>
    <w:lvl w:ilvl="0" w:tplc="3FD41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5C2686A"/>
    <w:multiLevelType w:val="hybridMultilevel"/>
    <w:tmpl w:val="C302C188"/>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7C45E1D"/>
    <w:multiLevelType w:val="hybridMultilevel"/>
    <w:tmpl w:val="922E7680"/>
    <w:styleLink w:val="WWNum8"/>
    <w:lvl w:ilvl="0" w:tplc="8B30146A">
      <w:start w:val="1"/>
      <w:numFmt w:val="bullet"/>
      <w:pStyle w:val="WWNum8"/>
      <w:lvlText w:val="–"/>
      <w:lvlJc w:val="left"/>
      <w:pPr>
        <w:ind w:left="1429" w:hanging="360"/>
      </w:pPr>
      <w:rPr>
        <w:rFonts w:ascii="Times New Roman" w:hAnsi="Times New Roman" w:cs="Times New Roman"/>
        <w:sz w:val="28"/>
        <w:szCs w:val="28"/>
        <w:lang w:val="ru-RU"/>
      </w:rPr>
    </w:lvl>
    <w:lvl w:ilvl="1" w:tplc="64EC21DC">
      <w:start w:val="1"/>
      <w:numFmt w:val="bullet"/>
      <w:lvlText w:val="o"/>
      <w:lvlJc w:val="left"/>
      <w:pPr>
        <w:ind w:left="1440" w:hanging="360"/>
      </w:pPr>
      <w:rPr>
        <w:rFonts w:ascii="Courier New" w:eastAsia="Courier New" w:hAnsi="Courier New" w:cs="Courier New"/>
      </w:rPr>
    </w:lvl>
    <w:lvl w:ilvl="2" w:tplc="45C2B344">
      <w:start w:val="1"/>
      <w:numFmt w:val="bullet"/>
      <w:lvlText w:val="§"/>
      <w:lvlJc w:val="left"/>
      <w:pPr>
        <w:ind w:left="2160" w:hanging="360"/>
      </w:pPr>
      <w:rPr>
        <w:rFonts w:ascii="Wingdings" w:eastAsia="Wingdings" w:hAnsi="Wingdings" w:cs="Wingdings"/>
      </w:rPr>
    </w:lvl>
    <w:lvl w:ilvl="3" w:tplc="E00CD4E2">
      <w:start w:val="1"/>
      <w:numFmt w:val="bullet"/>
      <w:lvlText w:val="·"/>
      <w:lvlJc w:val="left"/>
      <w:pPr>
        <w:ind w:left="2880" w:hanging="360"/>
      </w:pPr>
      <w:rPr>
        <w:rFonts w:ascii="Symbol" w:eastAsia="Symbol" w:hAnsi="Symbol" w:cs="Symbol"/>
      </w:rPr>
    </w:lvl>
    <w:lvl w:ilvl="4" w:tplc="A300C84A">
      <w:start w:val="1"/>
      <w:numFmt w:val="bullet"/>
      <w:lvlText w:val="o"/>
      <w:lvlJc w:val="left"/>
      <w:pPr>
        <w:ind w:left="3600" w:hanging="360"/>
      </w:pPr>
      <w:rPr>
        <w:rFonts w:ascii="Courier New" w:eastAsia="Courier New" w:hAnsi="Courier New" w:cs="Courier New"/>
      </w:rPr>
    </w:lvl>
    <w:lvl w:ilvl="5" w:tplc="43E65C84">
      <w:start w:val="1"/>
      <w:numFmt w:val="bullet"/>
      <w:lvlText w:val="§"/>
      <w:lvlJc w:val="left"/>
      <w:pPr>
        <w:ind w:left="4320" w:hanging="360"/>
      </w:pPr>
      <w:rPr>
        <w:rFonts w:ascii="Wingdings" w:eastAsia="Wingdings" w:hAnsi="Wingdings" w:cs="Wingdings"/>
      </w:rPr>
    </w:lvl>
    <w:lvl w:ilvl="6" w:tplc="98AC794E">
      <w:start w:val="1"/>
      <w:numFmt w:val="bullet"/>
      <w:lvlText w:val="·"/>
      <w:lvlJc w:val="left"/>
      <w:pPr>
        <w:ind w:left="5040" w:hanging="360"/>
      </w:pPr>
      <w:rPr>
        <w:rFonts w:ascii="Symbol" w:eastAsia="Symbol" w:hAnsi="Symbol" w:cs="Symbol"/>
      </w:rPr>
    </w:lvl>
    <w:lvl w:ilvl="7" w:tplc="2C367522">
      <w:start w:val="1"/>
      <w:numFmt w:val="bullet"/>
      <w:lvlText w:val="o"/>
      <w:lvlJc w:val="left"/>
      <w:pPr>
        <w:ind w:left="5760" w:hanging="360"/>
      </w:pPr>
      <w:rPr>
        <w:rFonts w:ascii="Courier New" w:eastAsia="Courier New" w:hAnsi="Courier New" w:cs="Courier New"/>
      </w:rPr>
    </w:lvl>
    <w:lvl w:ilvl="8" w:tplc="34C4945E">
      <w:start w:val="1"/>
      <w:numFmt w:val="bullet"/>
      <w:lvlText w:val="§"/>
      <w:lvlJc w:val="left"/>
      <w:pPr>
        <w:ind w:left="6480" w:hanging="360"/>
      </w:pPr>
      <w:rPr>
        <w:rFonts w:ascii="Wingdings" w:eastAsia="Wingdings" w:hAnsi="Wingdings" w:cs="Wingdings"/>
      </w:rPr>
    </w:lvl>
  </w:abstractNum>
  <w:abstractNum w:abstractNumId="93" w15:restartNumberingAfterBreak="0">
    <w:nsid w:val="78A93F9D"/>
    <w:multiLevelType w:val="hybridMultilevel"/>
    <w:tmpl w:val="417802B0"/>
    <w:lvl w:ilvl="0" w:tplc="7DF00606">
      <w:numFmt w:val="bullet"/>
      <w:lvlText w:val=""/>
      <w:lvlJc w:val="left"/>
      <w:pPr>
        <w:ind w:left="811" w:hanging="348"/>
      </w:pPr>
      <w:rPr>
        <w:rFonts w:ascii="Symbol" w:eastAsia="Symbol" w:hAnsi="Symbol" w:cs="Symbol" w:hint="default"/>
        <w:w w:val="100"/>
        <w:sz w:val="24"/>
        <w:szCs w:val="24"/>
        <w:lang w:val="ru-RU" w:eastAsia="en-US" w:bidi="ar-SA"/>
      </w:rPr>
    </w:lvl>
    <w:lvl w:ilvl="1" w:tplc="67301B36">
      <w:numFmt w:val="bullet"/>
      <w:lvlText w:val="•"/>
      <w:lvlJc w:val="left"/>
      <w:pPr>
        <w:ind w:left="1631" w:hanging="348"/>
      </w:pPr>
      <w:rPr>
        <w:rFonts w:hint="default"/>
        <w:lang w:val="ru-RU" w:eastAsia="en-US" w:bidi="ar-SA"/>
      </w:rPr>
    </w:lvl>
    <w:lvl w:ilvl="2" w:tplc="6352CF92">
      <w:numFmt w:val="bullet"/>
      <w:lvlText w:val="•"/>
      <w:lvlJc w:val="left"/>
      <w:pPr>
        <w:ind w:left="2442" w:hanging="348"/>
      </w:pPr>
      <w:rPr>
        <w:rFonts w:hint="default"/>
        <w:lang w:val="ru-RU" w:eastAsia="en-US" w:bidi="ar-SA"/>
      </w:rPr>
    </w:lvl>
    <w:lvl w:ilvl="3" w:tplc="ADBC72FC">
      <w:numFmt w:val="bullet"/>
      <w:lvlText w:val="•"/>
      <w:lvlJc w:val="left"/>
      <w:pPr>
        <w:ind w:left="3253" w:hanging="348"/>
      </w:pPr>
      <w:rPr>
        <w:rFonts w:hint="default"/>
        <w:lang w:val="ru-RU" w:eastAsia="en-US" w:bidi="ar-SA"/>
      </w:rPr>
    </w:lvl>
    <w:lvl w:ilvl="4" w:tplc="9386FAFA">
      <w:numFmt w:val="bullet"/>
      <w:lvlText w:val="•"/>
      <w:lvlJc w:val="left"/>
      <w:pPr>
        <w:ind w:left="4064" w:hanging="348"/>
      </w:pPr>
      <w:rPr>
        <w:rFonts w:hint="default"/>
        <w:lang w:val="ru-RU" w:eastAsia="en-US" w:bidi="ar-SA"/>
      </w:rPr>
    </w:lvl>
    <w:lvl w:ilvl="5" w:tplc="D0C49BF2">
      <w:numFmt w:val="bullet"/>
      <w:lvlText w:val="•"/>
      <w:lvlJc w:val="left"/>
      <w:pPr>
        <w:ind w:left="4875" w:hanging="348"/>
      </w:pPr>
      <w:rPr>
        <w:rFonts w:hint="default"/>
        <w:lang w:val="ru-RU" w:eastAsia="en-US" w:bidi="ar-SA"/>
      </w:rPr>
    </w:lvl>
    <w:lvl w:ilvl="6" w:tplc="22906832">
      <w:numFmt w:val="bullet"/>
      <w:lvlText w:val="•"/>
      <w:lvlJc w:val="left"/>
      <w:pPr>
        <w:ind w:left="5686" w:hanging="348"/>
      </w:pPr>
      <w:rPr>
        <w:rFonts w:hint="default"/>
        <w:lang w:val="ru-RU" w:eastAsia="en-US" w:bidi="ar-SA"/>
      </w:rPr>
    </w:lvl>
    <w:lvl w:ilvl="7" w:tplc="AAA8651A">
      <w:numFmt w:val="bullet"/>
      <w:lvlText w:val="•"/>
      <w:lvlJc w:val="left"/>
      <w:pPr>
        <w:ind w:left="6497" w:hanging="348"/>
      </w:pPr>
      <w:rPr>
        <w:rFonts w:hint="default"/>
        <w:lang w:val="ru-RU" w:eastAsia="en-US" w:bidi="ar-SA"/>
      </w:rPr>
    </w:lvl>
    <w:lvl w:ilvl="8" w:tplc="0CE293F2">
      <w:numFmt w:val="bullet"/>
      <w:lvlText w:val="•"/>
      <w:lvlJc w:val="left"/>
      <w:pPr>
        <w:ind w:left="7308" w:hanging="348"/>
      </w:pPr>
      <w:rPr>
        <w:rFonts w:hint="default"/>
        <w:lang w:val="ru-RU" w:eastAsia="en-US" w:bidi="ar-SA"/>
      </w:rPr>
    </w:lvl>
  </w:abstractNum>
  <w:abstractNum w:abstractNumId="94" w15:restartNumberingAfterBreak="0">
    <w:nsid w:val="79950E84"/>
    <w:multiLevelType w:val="multilevel"/>
    <w:tmpl w:val="106A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6A5913"/>
    <w:multiLevelType w:val="hybridMultilevel"/>
    <w:tmpl w:val="11A4171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C884300"/>
    <w:multiLevelType w:val="hybridMultilevel"/>
    <w:tmpl w:val="C4581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C912199"/>
    <w:multiLevelType w:val="hybridMultilevel"/>
    <w:tmpl w:val="5C4062EC"/>
    <w:styleLink w:val="WWNum5"/>
    <w:lvl w:ilvl="0" w:tplc="7B54ECA6">
      <w:start w:val="1"/>
      <w:numFmt w:val="bullet"/>
      <w:pStyle w:val="WWNum5"/>
      <w:lvlText w:val="–"/>
      <w:lvlJc w:val="left"/>
      <w:pPr>
        <w:ind w:left="2520" w:hanging="360"/>
      </w:pPr>
      <w:rPr>
        <w:rFonts w:ascii="Times New Roman" w:hAnsi="Times New Roman" w:cs="Times New Roman"/>
        <w:sz w:val="28"/>
        <w:szCs w:val="28"/>
        <w:lang w:val="ru-RU"/>
      </w:rPr>
    </w:lvl>
    <w:lvl w:ilvl="1" w:tplc="52B8B1B6">
      <w:start w:val="1"/>
      <w:numFmt w:val="bullet"/>
      <w:lvlText w:val="o"/>
      <w:lvlJc w:val="left"/>
      <w:pPr>
        <w:ind w:left="1440" w:hanging="360"/>
      </w:pPr>
      <w:rPr>
        <w:rFonts w:ascii="Courier New" w:eastAsia="Courier New" w:hAnsi="Courier New" w:cs="Courier New"/>
      </w:rPr>
    </w:lvl>
    <w:lvl w:ilvl="2" w:tplc="49A23BD6">
      <w:start w:val="1"/>
      <w:numFmt w:val="bullet"/>
      <w:lvlText w:val="§"/>
      <w:lvlJc w:val="left"/>
      <w:pPr>
        <w:ind w:left="2160" w:hanging="360"/>
      </w:pPr>
      <w:rPr>
        <w:rFonts w:ascii="Wingdings" w:eastAsia="Wingdings" w:hAnsi="Wingdings" w:cs="Wingdings"/>
      </w:rPr>
    </w:lvl>
    <w:lvl w:ilvl="3" w:tplc="F06E3BAC">
      <w:start w:val="1"/>
      <w:numFmt w:val="bullet"/>
      <w:lvlText w:val="·"/>
      <w:lvlJc w:val="left"/>
      <w:pPr>
        <w:ind w:left="2880" w:hanging="360"/>
      </w:pPr>
      <w:rPr>
        <w:rFonts w:ascii="Symbol" w:eastAsia="Symbol" w:hAnsi="Symbol" w:cs="Symbol"/>
      </w:rPr>
    </w:lvl>
    <w:lvl w:ilvl="4" w:tplc="9E42BDFA">
      <w:start w:val="1"/>
      <w:numFmt w:val="bullet"/>
      <w:lvlText w:val="o"/>
      <w:lvlJc w:val="left"/>
      <w:pPr>
        <w:ind w:left="3600" w:hanging="360"/>
      </w:pPr>
      <w:rPr>
        <w:rFonts w:ascii="Courier New" w:eastAsia="Courier New" w:hAnsi="Courier New" w:cs="Courier New"/>
      </w:rPr>
    </w:lvl>
    <w:lvl w:ilvl="5" w:tplc="C2724AAA">
      <w:start w:val="1"/>
      <w:numFmt w:val="bullet"/>
      <w:lvlText w:val="§"/>
      <w:lvlJc w:val="left"/>
      <w:pPr>
        <w:ind w:left="4320" w:hanging="360"/>
      </w:pPr>
      <w:rPr>
        <w:rFonts w:ascii="Wingdings" w:eastAsia="Wingdings" w:hAnsi="Wingdings" w:cs="Wingdings"/>
      </w:rPr>
    </w:lvl>
    <w:lvl w:ilvl="6" w:tplc="BD54B87E">
      <w:start w:val="1"/>
      <w:numFmt w:val="bullet"/>
      <w:lvlText w:val="·"/>
      <w:lvlJc w:val="left"/>
      <w:pPr>
        <w:ind w:left="5040" w:hanging="360"/>
      </w:pPr>
      <w:rPr>
        <w:rFonts w:ascii="Symbol" w:eastAsia="Symbol" w:hAnsi="Symbol" w:cs="Symbol"/>
      </w:rPr>
    </w:lvl>
    <w:lvl w:ilvl="7" w:tplc="49AA90C4">
      <w:start w:val="1"/>
      <w:numFmt w:val="bullet"/>
      <w:lvlText w:val="o"/>
      <w:lvlJc w:val="left"/>
      <w:pPr>
        <w:ind w:left="5760" w:hanging="360"/>
      </w:pPr>
      <w:rPr>
        <w:rFonts w:ascii="Courier New" w:eastAsia="Courier New" w:hAnsi="Courier New" w:cs="Courier New"/>
      </w:rPr>
    </w:lvl>
    <w:lvl w:ilvl="8" w:tplc="2CBEBFFA">
      <w:start w:val="1"/>
      <w:numFmt w:val="bullet"/>
      <w:lvlText w:val="§"/>
      <w:lvlJc w:val="left"/>
      <w:pPr>
        <w:ind w:left="6480" w:hanging="360"/>
      </w:pPr>
      <w:rPr>
        <w:rFonts w:ascii="Wingdings" w:eastAsia="Wingdings" w:hAnsi="Wingdings" w:cs="Wingdings"/>
      </w:rPr>
    </w:lvl>
  </w:abstractNum>
  <w:abstractNum w:abstractNumId="98"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7DCC4296"/>
    <w:multiLevelType w:val="hybridMultilevel"/>
    <w:tmpl w:val="4F6E8DC8"/>
    <w:lvl w:ilvl="0" w:tplc="6BDC343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FEB1BC5"/>
    <w:multiLevelType w:val="multilevel"/>
    <w:tmpl w:val="F1EEE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13"/>
  </w:num>
  <w:num w:numId="3">
    <w:abstractNumId w:val="59"/>
  </w:num>
  <w:num w:numId="4">
    <w:abstractNumId w:val="2"/>
  </w:num>
  <w:num w:numId="5">
    <w:abstractNumId w:val="97"/>
  </w:num>
  <w:num w:numId="6">
    <w:abstractNumId w:val="43"/>
  </w:num>
  <w:num w:numId="7">
    <w:abstractNumId w:val="92"/>
  </w:num>
  <w:num w:numId="8">
    <w:abstractNumId w:val="87"/>
  </w:num>
  <w:num w:numId="9">
    <w:abstractNumId w:val="53"/>
  </w:num>
  <w:num w:numId="10">
    <w:abstractNumId w:val="75"/>
  </w:num>
  <w:num w:numId="11">
    <w:abstractNumId w:val="29"/>
  </w:num>
  <w:num w:numId="12">
    <w:abstractNumId w:val="37"/>
  </w:num>
  <w:num w:numId="13">
    <w:abstractNumId w:val="24"/>
  </w:num>
  <w:num w:numId="14">
    <w:abstractNumId w:val="26"/>
  </w:num>
  <w:num w:numId="15">
    <w:abstractNumId w:val="100"/>
  </w:num>
  <w:num w:numId="16">
    <w:abstractNumId w:val="94"/>
  </w:num>
  <w:num w:numId="17">
    <w:abstractNumId w:val="22"/>
  </w:num>
  <w:num w:numId="18">
    <w:abstractNumId w:val="78"/>
  </w:num>
  <w:num w:numId="19">
    <w:abstractNumId w:val="62"/>
  </w:num>
  <w:num w:numId="20">
    <w:abstractNumId w:val="12"/>
  </w:num>
  <w:num w:numId="21">
    <w:abstractNumId w:val="55"/>
  </w:num>
  <w:num w:numId="22">
    <w:abstractNumId w:val="73"/>
  </w:num>
  <w:num w:numId="23">
    <w:abstractNumId w:val="27"/>
  </w:num>
  <w:num w:numId="24">
    <w:abstractNumId w:val="32"/>
  </w:num>
  <w:num w:numId="25">
    <w:abstractNumId w:val="81"/>
  </w:num>
  <w:num w:numId="26">
    <w:abstractNumId w:val="28"/>
  </w:num>
  <w:num w:numId="27">
    <w:abstractNumId w:val="48"/>
  </w:num>
  <w:num w:numId="28">
    <w:abstractNumId w:val="16"/>
  </w:num>
  <w:num w:numId="29">
    <w:abstractNumId w:val="99"/>
  </w:num>
  <w:num w:numId="30">
    <w:abstractNumId w:val="61"/>
  </w:num>
  <w:num w:numId="31">
    <w:abstractNumId w:val="1"/>
  </w:num>
  <w:num w:numId="32">
    <w:abstractNumId w:val="18"/>
  </w:num>
  <w:num w:numId="33">
    <w:abstractNumId w:val="21"/>
  </w:num>
  <w:num w:numId="34">
    <w:abstractNumId w:val="65"/>
  </w:num>
  <w:num w:numId="35">
    <w:abstractNumId w:val="98"/>
  </w:num>
  <w:num w:numId="36">
    <w:abstractNumId w:val="64"/>
  </w:num>
  <w:num w:numId="37">
    <w:abstractNumId w:val="15"/>
  </w:num>
  <w:num w:numId="38">
    <w:abstractNumId w:val="44"/>
  </w:num>
  <w:num w:numId="39">
    <w:abstractNumId w:val="30"/>
  </w:num>
  <w:num w:numId="40">
    <w:abstractNumId w:val="89"/>
  </w:num>
  <w:num w:numId="41">
    <w:abstractNumId w:val="23"/>
  </w:num>
  <w:num w:numId="42">
    <w:abstractNumId w:val="31"/>
  </w:num>
  <w:num w:numId="43">
    <w:abstractNumId w:val="9"/>
  </w:num>
  <w:num w:numId="44">
    <w:abstractNumId w:val="14"/>
  </w:num>
  <w:num w:numId="45">
    <w:abstractNumId w:val="40"/>
  </w:num>
  <w:num w:numId="46">
    <w:abstractNumId w:val="83"/>
  </w:num>
  <w:num w:numId="47">
    <w:abstractNumId w:val="91"/>
  </w:num>
  <w:num w:numId="48">
    <w:abstractNumId w:val="36"/>
  </w:num>
  <w:num w:numId="49">
    <w:abstractNumId w:val="71"/>
  </w:num>
  <w:num w:numId="50">
    <w:abstractNumId w:val="77"/>
  </w:num>
  <w:num w:numId="51">
    <w:abstractNumId w:val="67"/>
  </w:num>
  <w:num w:numId="52">
    <w:abstractNumId w:val="68"/>
  </w:num>
  <w:num w:numId="53">
    <w:abstractNumId w:val="0"/>
  </w:num>
  <w:num w:numId="54">
    <w:abstractNumId w:val="4"/>
  </w:num>
  <w:num w:numId="55">
    <w:abstractNumId w:val="10"/>
  </w:num>
  <w:num w:numId="56">
    <w:abstractNumId w:val="90"/>
  </w:num>
  <w:num w:numId="57">
    <w:abstractNumId w:val="70"/>
  </w:num>
  <w:num w:numId="58">
    <w:abstractNumId w:val="47"/>
  </w:num>
  <w:num w:numId="59">
    <w:abstractNumId w:val="74"/>
  </w:num>
  <w:num w:numId="60">
    <w:abstractNumId w:val="19"/>
  </w:num>
  <w:num w:numId="61">
    <w:abstractNumId w:val="86"/>
  </w:num>
  <w:num w:numId="62">
    <w:abstractNumId w:val="45"/>
  </w:num>
  <w:num w:numId="63">
    <w:abstractNumId w:val="25"/>
  </w:num>
  <w:num w:numId="64">
    <w:abstractNumId w:val="3"/>
  </w:num>
  <w:num w:numId="65">
    <w:abstractNumId w:val="60"/>
  </w:num>
  <w:num w:numId="66">
    <w:abstractNumId w:val="76"/>
  </w:num>
  <w:num w:numId="67">
    <w:abstractNumId w:val="85"/>
  </w:num>
  <w:num w:numId="68">
    <w:abstractNumId w:val="42"/>
  </w:num>
  <w:num w:numId="69">
    <w:abstractNumId w:val="84"/>
  </w:num>
  <w:num w:numId="70">
    <w:abstractNumId w:val="38"/>
  </w:num>
  <w:num w:numId="71">
    <w:abstractNumId w:val="7"/>
  </w:num>
  <w:num w:numId="72">
    <w:abstractNumId w:val="56"/>
  </w:num>
  <w:num w:numId="73">
    <w:abstractNumId w:val="52"/>
  </w:num>
  <w:num w:numId="74">
    <w:abstractNumId w:val="33"/>
  </w:num>
  <w:num w:numId="75">
    <w:abstractNumId w:val="66"/>
  </w:num>
  <w:num w:numId="76">
    <w:abstractNumId w:val="46"/>
  </w:num>
  <w:num w:numId="77">
    <w:abstractNumId w:val="72"/>
  </w:num>
  <w:num w:numId="78">
    <w:abstractNumId w:val="11"/>
  </w:num>
  <w:num w:numId="79">
    <w:abstractNumId w:val="8"/>
  </w:num>
  <w:num w:numId="80">
    <w:abstractNumId w:val="17"/>
  </w:num>
  <w:num w:numId="81">
    <w:abstractNumId w:val="20"/>
  </w:num>
  <w:num w:numId="82">
    <w:abstractNumId w:val="95"/>
  </w:num>
  <w:num w:numId="83">
    <w:abstractNumId w:val="80"/>
  </w:num>
  <w:num w:numId="84">
    <w:abstractNumId w:val="35"/>
  </w:num>
  <w:num w:numId="85">
    <w:abstractNumId w:val="39"/>
  </w:num>
  <w:num w:numId="86">
    <w:abstractNumId w:val="82"/>
  </w:num>
  <w:num w:numId="87">
    <w:abstractNumId w:val="57"/>
  </w:num>
  <w:num w:numId="88">
    <w:abstractNumId w:val="88"/>
  </w:num>
  <w:num w:numId="89">
    <w:abstractNumId w:val="49"/>
  </w:num>
  <w:num w:numId="90">
    <w:abstractNumId w:val="79"/>
  </w:num>
  <w:num w:numId="91">
    <w:abstractNumId w:val="34"/>
  </w:num>
  <w:num w:numId="92">
    <w:abstractNumId w:val="51"/>
  </w:num>
  <w:num w:numId="93">
    <w:abstractNumId w:val="6"/>
  </w:num>
  <w:num w:numId="94">
    <w:abstractNumId w:val="96"/>
  </w:num>
  <w:num w:numId="95">
    <w:abstractNumId w:val="50"/>
  </w:num>
  <w:num w:numId="96">
    <w:abstractNumId w:val="41"/>
  </w:num>
  <w:num w:numId="97">
    <w:abstractNumId w:val="63"/>
  </w:num>
  <w:num w:numId="98">
    <w:abstractNumId w:val="93"/>
  </w:num>
  <w:num w:numId="99">
    <w:abstractNumId w:val="54"/>
  </w:num>
  <w:num w:numId="100">
    <w:abstractNumId w:val="5"/>
  </w:num>
  <w:num w:numId="101">
    <w:abstractNumId w:val="5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56DA"/>
    <w:rsid w:val="00011640"/>
    <w:rsid w:val="00036ECC"/>
    <w:rsid w:val="000821E1"/>
    <w:rsid w:val="000A36FD"/>
    <w:rsid w:val="000D2282"/>
    <w:rsid w:val="001328A3"/>
    <w:rsid w:val="00177E1D"/>
    <w:rsid w:val="00194D06"/>
    <w:rsid w:val="00196577"/>
    <w:rsid w:val="001A2694"/>
    <w:rsid w:val="001C78EE"/>
    <w:rsid w:val="001E4C32"/>
    <w:rsid w:val="00256626"/>
    <w:rsid w:val="002653D7"/>
    <w:rsid w:val="00283A04"/>
    <w:rsid w:val="00284309"/>
    <w:rsid w:val="002A55AA"/>
    <w:rsid w:val="002B3D5F"/>
    <w:rsid w:val="002E3070"/>
    <w:rsid w:val="002F48DD"/>
    <w:rsid w:val="0036178E"/>
    <w:rsid w:val="00376CE2"/>
    <w:rsid w:val="00384C73"/>
    <w:rsid w:val="003902CD"/>
    <w:rsid w:val="003D1E5B"/>
    <w:rsid w:val="003D75C1"/>
    <w:rsid w:val="003F4281"/>
    <w:rsid w:val="0040764C"/>
    <w:rsid w:val="00442D5A"/>
    <w:rsid w:val="004C12CC"/>
    <w:rsid w:val="004C5ABD"/>
    <w:rsid w:val="004C6D1D"/>
    <w:rsid w:val="004F26A5"/>
    <w:rsid w:val="00554580"/>
    <w:rsid w:val="00560D14"/>
    <w:rsid w:val="006527D0"/>
    <w:rsid w:val="006765A9"/>
    <w:rsid w:val="006C1899"/>
    <w:rsid w:val="006D5579"/>
    <w:rsid w:val="006E4EF1"/>
    <w:rsid w:val="0073050D"/>
    <w:rsid w:val="00774537"/>
    <w:rsid w:val="00782937"/>
    <w:rsid w:val="007B4593"/>
    <w:rsid w:val="007B4744"/>
    <w:rsid w:val="007E0CBC"/>
    <w:rsid w:val="008248B2"/>
    <w:rsid w:val="008335D0"/>
    <w:rsid w:val="00875958"/>
    <w:rsid w:val="00883D06"/>
    <w:rsid w:val="008878FF"/>
    <w:rsid w:val="008A53D1"/>
    <w:rsid w:val="008A7B80"/>
    <w:rsid w:val="008C78CC"/>
    <w:rsid w:val="008E38D3"/>
    <w:rsid w:val="0090364D"/>
    <w:rsid w:val="009611A8"/>
    <w:rsid w:val="00964D0C"/>
    <w:rsid w:val="00994C54"/>
    <w:rsid w:val="009C6166"/>
    <w:rsid w:val="009D4458"/>
    <w:rsid w:val="00A205B0"/>
    <w:rsid w:val="00A21366"/>
    <w:rsid w:val="00A2604E"/>
    <w:rsid w:val="00A434FD"/>
    <w:rsid w:val="00A53263"/>
    <w:rsid w:val="00A656DA"/>
    <w:rsid w:val="00A75D82"/>
    <w:rsid w:val="00B57CC0"/>
    <w:rsid w:val="00B97DC1"/>
    <w:rsid w:val="00BC0591"/>
    <w:rsid w:val="00BD4A57"/>
    <w:rsid w:val="00C31518"/>
    <w:rsid w:val="00CA2D1D"/>
    <w:rsid w:val="00CE5400"/>
    <w:rsid w:val="00D16212"/>
    <w:rsid w:val="00D641E9"/>
    <w:rsid w:val="00D80746"/>
    <w:rsid w:val="00D97BAD"/>
    <w:rsid w:val="00E04C5F"/>
    <w:rsid w:val="00E173D7"/>
    <w:rsid w:val="00E531C7"/>
    <w:rsid w:val="00E80D14"/>
    <w:rsid w:val="00E94F40"/>
    <w:rsid w:val="00EC5026"/>
    <w:rsid w:val="00EE037B"/>
    <w:rsid w:val="00F23C93"/>
    <w:rsid w:val="00F40EB8"/>
    <w:rsid w:val="00F94880"/>
    <w:rsid w:val="00FC0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5905F-5B09-4EE9-A8CA-B0FBE704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56DA"/>
    <w:pPr>
      <w:widowControl w:val="0"/>
      <w:spacing w:after="200" w:line="276" w:lineRule="auto"/>
    </w:pPr>
    <w:rPr>
      <w:sz w:val="22"/>
      <w:szCs w:val="22"/>
      <w:lang w:eastAsia="en-US"/>
    </w:rPr>
  </w:style>
  <w:style w:type="paragraph" w:styleId="1">
    <w:name w:val="heading 1"/>
    <w:basedOn w:val="a1"/>
    <w:next w:val="a1"/>
    <w:uiPriority w:val="1"/>
    <w:qFormat/>
    <w:rsid w:val="00560D14"/>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1"/>
    <w:next w:val="a1"/>
    <w:uiPriority w:val="9"/>
    <w:unhideWhenUsed/>
    <w:qFormat/>
    <w:rsid w:val="00560D14"/>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1"/>
    <w:next w:val="a1"/>
    <w:uiPriority w:val="9"/>
    <w:unhideWhenUsed/>
    <w:qFormat/>
    <w:rsid w:val="00560D14"/>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1"/>
    <w:next w:val="a1"/>
    <w:uiPriority w:val="9"/>
    <w:unhideWhenUsed/>
    <w:qFormat/>
    <w:rsid w:val="00560D14"/>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5">
    <w:name w:val="heading 5"/>
    <w:basedOn w:val="a1"/>
    <w:next w:val="a1"/>
    <w:uiPriority w:val="9"/>
    <w:unhideWhenUsed/>
    <w:qFormat/>
    <w:rsid w:val="00560D14"/>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6">
    <w:name w:val="heading 6"/>
    <w:basedOn w:val="a1"/>
    <w:next w:val="a1"/>
    <w:uiPriority w:val="9"/>
    <w:semiHidden/>
    <w:unhideWhenUsed/>
    <w:qFormat/>
    <w:rsid w:val="00560D14"/>
    <w:pPr>
      <w:keepNext/>
      <w:keepLines/>
      <w:widowControl/>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1"/>
    <w:next w:val="a1"/>
    <w:uiPriority w:val="9"/>
    <w:semiHidden/>
    <w:unhideWhenUsed/>
    <w:qFormat/>
    <w:rsid w:val="00560D14"/>
    <w:pPr>
      <w:keepNext/>
      <w:keepLines/>
      <w:widowControl/>
      <w:spacing w:before="40" w:after="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1"/>
    <w:next w:val="a1"/>
    <w:uiPriority w:val="9"/>
    <w:semiHidden/>
    <w:unhideWhenUsed/>
    <w:qFormat/>
    <w:rsid w:val="00560D14"/>
    <w:pPr>
      <w:keepNext/>
      <w:keepLines/>
      <w:widowControl/>
      <w:spacing w:after="0"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1"/>
    <w:next w:val="a1"/>
    <w:uiPriority w:val="9"/>
    <w:semiHidden/>
    <w:unhideWhenUsed/>
    <w:qFormat/>
    <w:rsid w:val="00560D14"/>
    <w:pPr>
      <w:keepNext/>
      <w:keepLines/>
      <w:widowControl/>
      <w:spacing w:after="0" w:line="259" w:lineRule="auto"/>
      <w:outlineLvl w:val="8"/>
    </w:pPr>
    <w:rPr>
      <w:rFonts w:asciiTheme="minorHAnsi" w:eastAsiaTheme="majorEastAsia" w:hAnsiTheme="minorHAnsi" w:cstheme="majorBidi"/>
      <w:color w:val="272727" w:themeColor="text1" w:themeTint="D8"/>
      <w:kern w:val="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8Char">
    <w:name w:val="Heading 8 Char"/>
    <w:basedOn w:val="a2"/>
    <w:uiPriority w:val="9"/>
    <w:rsid w:val="00A656DA"/>
    <w:rPr>
      <w:rFonts w:ascii="Arial" w:eastAsia="Arial" w:hAnsi="Arial" w:cs="Arial"/>
      <w:i/>
      <w:iCs/>
      <w:sz w:val="22"/>
      <w:szCs w:val="22"/>
    </w:rPr>
  </w:style>
  <w:style w:type="character" w:customStyle="1" w:styleId="Heading9Char">
    <w:name w:val="Heading 9 Char"/>
    <w:basedOn w:val="a2"/>
    <w:uiPriority w:val="9"/>
    <w:rsid w:val="00A656DA"/>
    <w:rPr>
      <w:rFonts w:ascii="Arial" w:eastAsia="Arial" w:hAnsi="Arial" w:cs="Arial"/>
      <w:i/>
      <w:iCs/>
      <w:sz w:val="21"/>
      <w:szCs w:val="21"/>
    </w:rPr>
  </w:style>
  <w:style w:type="character" w:customStyle="1" w:styleId="TitleChar">
    <w:name w:val="Title Char"/>
    <w:basedOn w:val="a2"/>
    <w:uiPriority w:val="10"/>
    <w:rsid w:val="00A656DA"/>
    <w:rPr>
      <w:sz w:val="48"/>
      <w:szCs w:val="48"/>
    </w:rPr>
  </w:style>
  <w:style w:type="character" w:customStyle="1" w:styleId="QuoteChar">
    <w:name w:val="Quote Char"/>
    <w:uiPriority w:val="29"/>
    <w:rsid w:val="00A656DA"/>
    <w:rPr>
      <w:i/>
    </w:rPr>
  </w:style>
  <w:style w:type="character" w:customStyle="1" w:styleId="IntenseQuoteChar">
    <w:name w:val="Intense Quote Char"/>
    <w:uiPriority w:val="30"/>
    <w:rsid w:val="00A656DA"/>
    <w:rPr>
      <w:i/>
    </w:rPr>
  </w:style>
  <w:style w:type="paragraph" w:customStyle="1" w:styleId="11">
    <w:name w:val="Заголовок 11"/>
    <w:basedOn w:val="a1"/>
    <w:next w:val="a1"/>
    <w:link w:val="10"/>
    <w:rsid w:val="00A656DA"/>
    <w:pPr>
      <w:keepNext/>
      <w:keepLines/>
      <w:spacing w:before="240" w:after="0"/>
      <w:outlineLvl w:val="0"/>
    </w:pPr>
    <w:rPr>
      <w:rFonts w:ascii="Times New Roman" w:eastAsia="Times New Roman" w:hAnsi="Times New Roman"/>
      <w:sz w:val="28"/>
      <w:szCs w:val="32"/>
    </w:rPr>
  </w:style>
  <w:style w:type="paragraph" w:customStyle="1" w:styleId="210">
    <w:name w:val="Заголовок 21"/>
    <w:basedOn w:val="a1"/>
    <w:next w:val="a1"/>
    <w:link w:val="20"/>
    <w:uiPriority w:val="9"/>
    <w:unhideWhenUsed/>
    <w:qFormat/>
    <w:rsid w:val="00A656DA"/>
    <w:pPr>
      <w:keepNext/>
      <w:keepLines/>
      <w:pBdr>
        <w:bottom w:val="single" w:sz="4" w:space="1" w:color="000000"/>
      </w:pBdr>
      <w:spacing w:before="40" w:after="0"/>
      <w:jc w:val="both"/>
      <w:outlineLvl w:val="1"/>
    </w:pPr>
    <w:rPr>
      <w:rFonts w:ascii="Times New Roman" w:eastAsia="Times New Roman" w:hAnsi="Times New Roman"/>
      <w:b/>
      <w:caps/>
      <w:sz w:val="26"/>
      <w:szCs w:val="26"/>
    </w:rPr>
  </w:style>
  <w:style w:type="paragraph" w:customStyle="1" w:styleId="31">
    <w:name w:val="Заголовок 31"/>
    <w:basedOn w:val="a1"/>
    <w:next w:val="a1"/>
    <w:link w:val="30"/>
    <w:uiPriority w:val="9"/>
    <w:unhideWhenUsed/>
    <w:qFormat/>
    <w:rsid w:val="00A656DA"/>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customStyle="1" w:styleId="41">
    <w:name w:val="Заголовок 41"/>
    <w:basedOn w:val="12"/>
    <w:next w:val="12"/>
    <w:link w:val="40"/>
    <w:uiPriority w:val="9"/>
    <w:qFormat/>
    <w:rsid w:val="00A656DA"/>
    <w:pPr>
      <w:keepNext/>
      <w:keepLines/>
      <w:spacing w:before="240" w:after="40"/>
      <w:outlineLvl w:val="3"/>
    </w:pPr>
    <w:rPr>
      <w:rFonts w:cs="Times New Roman"/>
      <w:b/>
      <w:sz w:val="24"/>
      <w:szCs w:val="24"/>
    </w:rPr>
  </w:style>
  <w:style w:type="paragraph" w:customStyle="1" w:styleId="51">
    <w:name w:val="Заголовок 51"/>
    <w:basedOn w:val="12"/>
    <w:next w:val="12"/>
    <w:link w:val="50"/>
    <w:uiPriority w:val="9"/>
    <w:qFormat/>
    <w:rsid w:val="00A656DA"/>
    <w:pPr>
      <w:keepNext/>
      <w:keepLines/>
      <w:spacing w:before="220" w:after="40"/>
      <w:outlineLvl w:val="4"/>
    </w:pPr>
    <w:rPr>
      <w:rFonts w:cs="Times New Roman"/>
      <w:b/>
      <w:sz w:val="20"/>
      <w:szCs w:val="20"/>
    </w:rPr>
  </w:style>
  <w:style w:type="paragraph" w:customStyle="1" w:styleId="61">
    <w:name w:val="Заголовок 61"/>
    <w:basedOn w:val="12"/>
    <w:next w:val="12"/>
    <w:link w:val="60"/>
    <w:uiPriority w:val="9"/>
    <w:qFormat/>
    <w:rsid w:val="00A656DA"/>
    <w:pPr>
      <w:keepNext/>
      <w:keepLines/>
      <w:spacing w:before="200" w:after="40"/>
      <w:outlineLvl w:val="5"/>
    </w:pPr>
    <w:rPr>
      <w:rFonts w:cs="Times New Roman"/>
      <w:b/>
      <w:sz w:val="20"/>
      <w:szCs w:val="20"/>
    </w:rPr>
  </w:style>
  <w:style w:type="paragraph" w:customStyle="1" w:styleId="71">
    <w:name w:val="Заголовок 71"/>
    <w:basedOn w:val="a1"/>
    <w:next w:val="a1"/>
    <w:link w:val="70"/>
    <w:unhideWhenUsed/>
    <w:qFormat/>
    <w:rsid w:val="00A656DA"/>
    <w:pPr>
      <w:keepNext/>
      <w:keepLines/>
      <w:spacing w:before="240" w:after="240" w:line="240" w:lineRule="auto"/>
      <w:outlineLvl w:val="6"/>
    </w:pPr>
    <w:rPr>
      <w:rFonts w:ascii="Times New Roman" w:eastAsia="Times New Roman" w:hAnsi="Times New Roman"/>
      <w:b/>
      <w:iCs/>
      <w:sz w:val="24"/>
    </w:rPr>
  </w:style>
  <w:style w:type="paragraph" w:customStyle="1" w:styleId="81">
    <w:name w:val="Заголовок 81"/>
    <w:basedOn w:val="a1"/>
    <w:next w:val="a1"/>
    <w:link w:val="80"/>
    <w:uiPriority w:val="9"/>
    <w:unhideWhenUsed/>
    <w:qFormat/>
    <w:rsid w:val="00A656DA"/>
    <w:pPr>
      <w:keepNext/>
      <w:keepLines/>
      <w:spacing w:before="320"/>
      <w:outlineLvl w:val="7"/>
    </w:pPr>
    <w:rPr>
      <w:rFonts w:ascii="Arial" w:eastAsia="Arial" w:hAnsi="Arial" w:cs="Arial"/>
      <w:i/>
      <w:iCs/>
    </w:rPr>
  </w:style>
  <w:style w:type="paragraph" w:customStyle="1" w:styleId="91">
    <w:name w:val="Заголовок 91"/>
    <w:basedOn w:val="a1"/>
    <w:next w:val="a1"/>
    <w:link w:val="90"/>
    <w:uiPriority w:val="9"/>
    <w:unhideWhenUsed/>
    <w:qFormat/>
    <w:rsid w:val="00A656DA"/>
    <w:pPr>
      <w:keepNext/>
      <w:keepLines/>
      <w:spacing w:before="320"/>
      <w:outlineLvl w:val="8"/>
    </w:pPr>
    <w:rPr>
      <w:rFonts w:ascii="Arial" w:eastAsia="Arial" w:hAnsi="Arial" w:cs="Arial"/>
      <w:i/>
      <w:iCs/>
      <w:sz w:val="21"/>
      <w:szCs w:val="21"/>
    </w:rPr>
  </w:style>
  <w:style w:type="character" w:customStyle="1" w:styleId="Heading1Char">
    <w:name w:val="Heading 1 Char"/>
    <w:basedOn w:val="a2"/>
    <w:uiPriority w:val="9"/>
    <w:rsid w:val="00A656DA"/>
    <w:rPr>
      <w:rFonts w:ascii="Arial" w:eastAsia="Arial" w:hAnsi="Arial" w:cs="Arial"/>
      <w:sz w:val="40"/>
      <w:szCs w:val="40"/>
    </w:rPr>
  </w:style>
  <w:style w:type="character" w:customStyle="1" w:styleId="Heading2Char">
    <w:name w:val="Heading 2 Char"/>
    <w:basedOn w:val="a2"/>
    <w:uiPriority w:val="9"/>
    <w:rsid w:val="00A656DA"/>
    <w:rPr>
      <w:rFonts w:ascii="Arial" w:eastAsia="Arial" w:hAnsi="Arial" w:cs="Arial"/>
      <w:sz w:val="34"/>
    </w:rPr>
  </w:style>
  <w:style w:type="character" w:customStyle="1" w:styleId="Heading3Char">
    <w:name w:val="Heading 3 Char"/>
    <w:basedOn w:val="a2"/>
    <w:uiPriority w:val="9"/>
    <w:rsid w:val="00A656DA"/>
    <w:rPr>
      <w:rFonts w:ascii="Arial" w:eastAsia="Arial" w:hAnsi="Arial" w:cs="Arial"/>
      <w:sz w:val="30"/>
      <w:szCs w:val="30"/>
    </w:rPr>
  </w:style>
  <w:style w:type="character" w:customStyle="1" w:styleId="Heading4Char">
    <w:name w:val="Heading 4 Char"/>
    <w:basedOn w:val="a2"/>
    <w:uiPriority w:val="9"/>
    <w:rsid w:val="00A656DA"/>
    <w:rPr>
      <w:rFonts w:ascii="Arial" w:eastAsia="Arial" w:hAnsi="Arial" w:cs="Arial"/>
      <w:b/>
      <w:bCs/>
      <w:sz w:val="26"/>
      <w:szCs w:val="26"/>
    </w:rPr>
  </w:style>
  <w:style w:type="character" w:customStyle="1" w:styleId="Heading5Char">
    <w:name w:val="Heading 5 Char"/>
    <w:basedOn w:val="a2"/>
    <w:uiPriority w:val="9"/>
    <w:rsid w:val="00A656DA"/>
    <w:rPr>
      <w:rFonts w:ascii="Arial" w:eastAsia="Arial" w:hAnsi="Arial" w:cs="Arial"/>
      <w:b/>
      <w:bCs/>
      <w:sz w:val="24"/>
      <w:szCs w:val="24"/>
    </w:rPr>
  </w:style>
  <w:style w:type="character" w:customStyle="1" w:styleId="Heading6Char">
    <w:name w:val="Heading 6 Char"/>
    <w:basedOn w:val="a2"/>
    <w:uiPriority w:val="9"/>
    <w:rsid w:val="00A656DA"/>
    <w:rPr>
      <w:rFonts w:ascii="Arial" w:eastAsia="Arial" w:hAnsi="Arial" w:cs="Arial"/>
      <w:b/>
      <w:bCs/>
      <w:sz w:val="22"/>
      <w:szCs w:val="22"/>
    </w:rPr>
  </w:style>
  <w:style w:type="character" w:customStyle="1" w:styleId="Heading7Char">
    <w:name w:val="Heading 7 Char"/>
    <w:basedOn w:val="a2"/>
    <w:uiPriority w:val="9"/>
    <w:rsid w:val="00A656DA"/>
    <w:rPr>
      <w:rFonts w:ascii="Arial" w:eastAsia="Arial" w:hAnsi="Arial" w:cs="Arial"/>
      <w:b/>
      <w:bCs/>
      <w:i/>
      <w:iCs/>
      <w:sz w:val="22"/>
      <w:szCs w:val="22"/>
    </w:rPr>
  </w:style>
  <w:style w:type="character" w:customStyle="1" w:styleId="80">
    <w:name w:val="Заголовок 8 Знак"/>
    <w:basedOn w:val="a2"/>
    <w:link w:val="81"/>
    <w:uiPriority w:val="9"/>
    <w:rsid w:val="00A656DA"/>
    <w:rPr>
      <w:rFonts w:ascii="Arial" w:eastAsia="Arial" w:hAnsi="Arial" w:cs="Arial"/>
      <w:i/>
      <w:iCs/>
      <w:sz w:val="22"/>
      <w:szCs w:val="22"/>
    </w:rPr>
  </w:style>
  <w:style w:type="character" w:customStyle="1" w:styleId="90">
    <w:name w:val="Заголовок 9 Знак"/>
    <w:basedOn w:val="a2"/>
    <w:link w:val="91"/>
    <w:uiPriority w:val="9"/>
    <w:rsid w:val="00A656DA"/>
    <w:rPr>
      <w:rFonts w:ascii="Arial" w:eastAsia="Arial" w:hAnsi="Arial" w:cs="Arial"/>
      <w:i/>
      <w:iCs/>
      <w:sz w:val="21"/>
      <w:szCs w:val="21"/>
    </w:rPr>
  </w:style>
  <w:style w:type="paragraph" w:styleId="a5">
    <w:name w:val="Title"/>
    <w:basedOn w:val="a1"/>
    <w:next w:val="a1"/>
    <w:link w:val="13"/>
    <w:uiPriority w:val="1"/>
    <w:qFormat/>
    <w:rsid w:val="00A656DA"/>
    <w:pPr>
      <w:spacing w:before="300"/>
      <w:contextualSpacing/>
    </w:pPr>
    <w:rPr>
      <w:sz w:val="48"/>
      <w:szCs w:val="48"/>
    </w:rPr>
  </w:style>
  <w:style w:type="character" w:customStyle="1" w:styleId="13">
    <w:name w:val="Название Знак1"/>
    <w:basedOn w:val="a2"/>
    <w:link w:val="a5"/>
    <w:uiPriority w:val="10"/>
    <w:rsid w:val="00A656DA"/>
    <w:rPr>
      <w:sz w:val="48"/>
      <w:szCs w:val="48"/>
    </w:rPr>
  </w:style>
  <w:style w:type="character" w:customStyle="1" w:styleId="SubtitleChar">
    <w:name w:val="Subtitle Char"/>
    <w:basedOn w:val="a2"/>
    <w:uiPriority w:val="11"/>
    <w:rsid w:val="00A656DA"/>
    <w:rPr>
      <w:sz w:val="24"/>
      <w:szCs w:val="24"/>
    </w:rPr>
  </w:style>
  <w:style w:type="paragraph" w:styleId="22">
    <w:name w:val="Quote"/>
    <w:basedOn w:val="a1"/>
    <w:next w:val="a1"/>
    <w:link w:val="23"/>
    <w:uiPriority w:val="29"/>
    <w:qFormat/>
    <w:rsid w:val="00A656DA"/>
    <w:pPr>
      <w:ind w:left="720" w:right="720"/>
    </w:pPr>
    <w:rPr>
      <w:i/>
    </w:rPr>
  </w:style>
  <w:style w:type="character" w:customStyle="1" w:styleId="23">
    <w:name w:val="Цитата 2 Знак"/>
    <w:link w:val="22"/>
    <w:uiPriority w:val="29"/>
    <w:rsid w:val="00A656DA"/>
    <w:rPr>
      <w:i/>
    </w:rPr>
  </w:style>
  <w:style w:type="paragraph" w:styleId="a6">
    <w:name w:val="Intense Quote"/>
    <w:basedOn w:val="a1"/>
    <w:next w:val="a1"/>
    <w:link w:val="a7"/>
    <w:uiPriority w:val="30"/>
    <w:qFormat/>
    <w:rsid w:val="00A656D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A656DA"/>
    <w:rPr>
      <w:i/>
    </w:rPr>
  </w:style>
  <w:style w:type="character" w:customStyle="1" w:styleId="HeaderChar">
    <w:name w:val="Header Char"/>
    <w:basedOn w:val="a2"/>
    <w:uiPriority w:val="99"/>
    <w:rsid w:val="00A656DA"/>
  </w:style>
  <w:style w:type="character" w:customStyle="1" w:styleId="FooterChar">
    <w:name w:val="Footer Char"/>
    <w:basedOn w:val="a2"/>
    <w:uiPriority w:val="99"/>
    <w:rsid w:val="00A656DA"/>
  </w:style>
  <w:style w:type="character" w:customStyle="1" w:styleId="CaptionChar">
    <w:name w:val="Caption Char"/>
    <w:uiPriority w:val="99"/>
    <w:rsid w:val="00A656DA"/>
  </w:style>
  <w:style w:type="table" w:customStyle="1" w:styleId="TableGridLight">
    <w:name w:val="Table Grid Light"/>
    <w:basedOn w:val="a3"/>
    <w:uiPriority w:val="59"/>
    <w:rsid w:val="00A656D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3"/>
    <w:uiPriority w:val="59"/>
    <w:rsid w:val="00A656D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3"/>
    <w:uiPriority w:val="59"/>
    <w:rsid w:val="00A656D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A656D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rsid w:val="00A656D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rsid w:val="00A656D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A656D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A656DA"/>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A656DA"/>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A656DA"/>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A656DA"/>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A656DA"/>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A656DA"/>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A656D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A656DA"/>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A656DA"/>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A656DA"/>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A656DA"/>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A656DA"/>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A656DA"/>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A656D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A656DA"/>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A656DA"/>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A656DA"/>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A656DA"/>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A656DA"/>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A656DA"/>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A656D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A656DA"/>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A656DA"/>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A656DA"/>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A656DA"/>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A656DA"/>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A656DA"/>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A656D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A656D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A656D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A656D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A656D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A656D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A656D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A656D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A656DA"/>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A656DA"/>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A656DA"/>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A656DA"/>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A656DA"/>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A656D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A656D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A656DA"/>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A656DA"/>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A656DA"/>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A656DA"/>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A656DA"/>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A656DA"/>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A656D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A656DA"/>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A656DA"/>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A656DA"/>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A656DA"/>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A656DA"/>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A656DA"/>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A656D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A656DA"/>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A656DA"/>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A656DA"/>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A656DA"/>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A656DA"/>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A656DA"/>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A656D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A656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A656DA"/>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A656DA"/>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A656DA"/>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A656DA"/>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A656DA"/>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A656D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A656DA"/>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A656DA"/>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A656DA"/>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A656DA"/>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A656DA"/>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A656DA"/>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A656D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A656DA"/>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A656DA"/>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A656DA"/>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A656DA"/>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A656DA"/>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A656DA"/>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A656D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A656DA"/>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A656DA"/>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A656DA"/>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A656DA"/>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A656DA"/>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A656DA"/>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A656DA"/>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A656DA"/>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A656DA"/>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A656DA"/>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A656DA"/>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A656DA"/>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A656DA"/>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A656DA"/>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A656DA"/>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A656DA"/>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A656DA"/>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A656DA"/>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A656DA"/>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A656DA"/>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A656DA"/>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A656DA"/>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A656DA"/>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A656DA"/>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A656DA"/>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A656DA"/>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A656DA"/>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A656D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A656DA"/>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A656DA"/>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A656DA"/>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A656DA"/>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A656DA"/>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A656DA"/>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A656DA"/>
    <w:rPr>
      <w:sz w:val="18"/>
    </w:rPr>
  </w:style>
  <w:style w:type="character" w:customStyle="1" w:styleId="EndnoteTextChar">
    <w:name w:val="Endnote Text Char"/>
    <w:uiPriority w:val="99"/>
    <w:rsid w:val="00A656DA"/>
    <w:rPr>
      <w:sz w:val="20"/>
    </w:rPr>
  </w:style>
  <w:style w:type="paragraph" w:styleId="a8">
    <w:name w:val="table of figures"/>
    <w:basedOn w:val="a1"/>
    <w:next w:val="a1"/>
    <w:uiPriority w:val="99"/>
    <w:unhideWhenUsed/>
    <w:rsid w:val="00A656DA"/>
    <w:pPr>
      <w:spacing w:after="0"/>
    </w:pPr>
  </w:style>
  <w:style w:type="character" w:customStyle="1" w:styleId="10">
    <w:name w:val="Заголовок 1 Знак"/>
    <w:link w:val="11"/>
    <w:uiPriority w:val="1"/>
    <w:qFormat/>
    <w:rsid w:val="00A656DA"/>
    <w:rPr>
      <w:rFonts w:ascii="Times New Roman" w:eastAsia="Times New Roman" w:hAnsi="Times New Roman"/>
      <w:sz w:val="28"/>
      <w:szCs w:val="32"/>
      <w:lang w:eastAsia="en-US"/>
    </w:rPr>
  </w:style>
  <w:style w:type="character" w:customStyle="1" w:styleId="20">
    <w:name w:val="Заголовок 2 Знак"/>
    <w:link w:val="210"/>
    <w:uiPriority w:val="9"/>
    <w:qFormat/>
    <w:rsid w:val="00A656DA"/>
    <w:rPr>
      <w:rFonts w:ascii="Times New Roman" w:eastAsia="Times New Roman" w:hAnsi="Times New Roman" w:cs="Times New Roman"/>
      <w:b/>
      <w:caps/>
      <w:sz w:val="26"/>
      <w:szCs w:val="26"/>
    </w:rPr>
  </w:style>
  <w:style w:type="character" w:customStyle="1" w:styleId="30">
    <w:name w:val="Заголовок 3 Знак"/>
    <w:link w:val="31"/>
    <w:uiPriority w:val="9"/>
    <w:qFormat/>
    <w:rsid w:val="00A656DA"/>
    <w:rPr>
      <w:rFonts w:ascii="Times New Roman" w:eastAsia="OfficinaSansBoldITC" w:hAnsi="Times New Roman"/>
      <w:b/>
      <w:color w:val="0D0D0D"/>
      <w:sz w:val="24"/>
      <w:szCs w:val="24"/>
      <w:lang w:eastAsia="en-US"/>
    </w:rPr>
  </w:style>
  <w:style w:type="paragraph" w:customStyle="1" w:styleId="12">
    <w:name w:val="Обычный1"/>
    <w:qFormat/>
    <w:rsid w:val="00A656DA"/>
    <w:pPr>
      <w:widowControl w:val="0"/>
      <w:spacing w:after="200" w:line="276" w:lineRule="auto"/>
    </w:pPr>
    <w:rPr>
      <w:rFonts w:cs="Calibri"/>
      <w:sz w:val="22"/>
      <w:szCs w:val="22"/>
    </w:rPr>
  </w:style>
  <w:style w:type="character" w:customStyle="1" w:styleId="40">
    <w:name w:val="Заголовок 4 Знак"/>
    <w:link w:val="41"/>
    <w:uiPriority w:val="9"/>
    <w:qFormat/>
    <w:rsid w:val="00A656DA"/>
    <w:rPr>
      <w:rFonts w:ascii="Calibri" w:eastAsia="Calibri" w:hAnsi="Calibri" w:cs="Calibri"/>
      <w:b/>
      <w:sz w:val="24"/>
      <w:szCs w:val="24"/>
      <w:lang w:eastAsia="ru-RU"/>
    </w:rPr>
  </w:style>
  <w:style w:type="character" w:customStyle="1" w:styleId="50">
    <w:name w:val="Заголовок 5 Знак"/>
    <w:link w:val="51"/>
    <w:uiPriority w:val="9"/>
    <w:qFormat/>
    <w:rsid w:val="00A656DA"/>
    <w:rPr>
      <w:rFonts w:ascii="Calibri" w:eastAsia="Calibri" w:hAnsi="Calibri" w:cs="Calibri"/>
      <w:b/>
      <w:lang w:eastAsia="ru-RU"/>
    </w:rPr>
  </w:style>
  <w:style w:type="character" w:customStyle="1" w:styleId="60">
    <w:name w:val="Заголовок 6 Знак"/>
    <w:link w:val="61"/>
    <w:uiPriority w:val="9"/>
    <w:qFormat/>
    <w:rsid w:val="00A656DA"/>
    <w:rPr>
      <w:rFonts w:ascii="Calibri" w:eastAsia="Calibri" w:hAnsi="Calibri" w:cs="Calibri"/>
      <w:b/>
      <w:sz w:val="20"/>
      <w:szCs w:val="20"/>
      <w:lang w:eastAsia="ru-RU"/>
    </w:rPr>
  </w:style>
  <w:style w:type="character" w:customStyle="1" w:styleId="70">
    <w:name w:val="Заголовок 7 Знак"/>
    <w:link w:val="71"/>
    <w:uiPriority w:val="9"/>
    <w:qFormat/>
    <w:rsid w:val="00A656DA"/>
    <w:rPr>
      <w:rFonts w:ascii="Times New Roman" w:eastAsia="Times New Roman" w:hAnsi="Times New Roman"/>
      <w:b/>
      <w:iCs/>
      <w:sz w:val="24"/>
      <w:szCs w:val="22"/>
      <w:lang w:val="en-US" w:eastAsia="en-US"/>
    </w:rPr>
  </w:style>
  <w:style w:type="character" w:styleId="a9">
    <w:name w:val="Hyperlink"/>
    <w:uiPriority w:val="99"/>
    <w:unhideWhenUsed/>
    <w:qFormat/>
    <w:rsid w:val="00A656DA"/>
    <w:rPr>
      <w:color w:val="0563C1"/>
      <w:u w:val="single"/>
    </w:rPr>
  </w:style>
  <w:style w:type="paragraph" w:styleId="aa">
    <w:name w:val="List Paragraph"/>
    <w:aliases w:val="ITL List Paragraph,Цветной список - Акцент 13,Нумерованый список,List Paragraph1"/>
    <w:basedOn w:val="a1"/>
    <w:link w:val="ab"/>
    <w:uiPriority w:val="1"/>
    <w:qFormat/>
    <w:rsid w:val="00A656DA"/>
    <w:pPr>
      <w:ind w:left="720"/>
      <w:contextualSpacing/>
    </w:pPr>
  </w:style>
  <w:style w:type="character" w:customStyle="1" w:styleId="ab">
    <w:name w:val="Абзац списка Знак"/>
    <w:aliases w:val="ITL List Paragraph Знак,Цветной список - Акцент 13 Знак,Нумерованый список Знак,List Paragraph1 Знак"/>
    <w:link w:val="aa"/>
    <w:uiPriority w:val="1"/>
    <w:qFormat/>
    <w:rsid w:val="00A656DA"/>
    <w:rPr>
      <w:sz w:val="22"/>
      <w:szCs w:val="22"/>
      <w:lang w:val="en-US" w:eastAsia="en-US"/>
    </w:rPr>
  </w:style>
  <w:style w:type="paragraph" w:customStyle="1" w:styleId="14">
    <w:name w:val="Верхний колонтитул1"/>
    <w:basedOn w:val="a1"/>
    <w:link w:val="ac"/>
    <w:uiPriority w:val="99"/>
    <w:unhideWhenUsed/>
    <w:rsid w:val="00A656DA"/>
    <w:pPr>
      <w:tabs>
        <w:tab w:val="center" w:pos="4677"/>
        <w:tab w:val="right" w:pos="9355"/>
      </w:tabs>
      <w:spacing w:after="0" w:line="240" w:lineRule="auto"/>
    </w:pPr>
    <w:rPr>
      <w:sz w:val="20"/>
      <w:szCs w:val="20"/>
    </w:rPr>
  </w:style>
  <w:style w:type="character" w:customStyle="1" w:styleId="ac">
    <w:name w:val="Верхний колонтитул Знак"/>
    <w:link w:val="14"/>
    <w:uiPriority w:val="99"/>
    <w:qFormat/>
    <w:rsid w:val="00A656DA"/>
    <w:rPr>
      <w:lang w:val="en-US"/>
    </w:rPr>
  </w:style>
  <w:style w:type="paragraph" w:customStyle="1" w:styleId="15">
    <w:name w:val="Нижний колонтитул1"/>
    <w:basedOn w:val="a1"/>
    <w:link w:val="ad"/>
    <w:uiPriority w:val="99"/>
    <w:unhideWhenUsed/>
    <w:rsid w:val="00A656DA"/>
    <w:pPr>
      <w:tabs>
        <w:tab w:val="center" w:pos="4677"/>
        <w:tab w:val="right" w:pos="9355"/>
      </w:tabs>
      <w:spacing w:after="0" w:line="240" w:lineRule="auto"/>
    </w:pPr>
    <w:rPr>
      <w:sz w:val="20"/>
      <w:szCs w:val="20"/>
    </w:rPr>
  </w:style>
  <w:style w:type="character" w:customStyle="1" w:styleId="ad">
    <w:name w:val="Нижний колонтитул Знак"/>
    <w:link w:val="15"/>
    <w:uiPriority w:val="99"/>
    <w:qFormat/>
    <w:rsid w:val="00A656DA"/>
    <w:rPr>
      <w:lang w:val="en-US"/>
    </w:rPr>
  </w:style>
  <w:style w:type="paragraph" w:customStyle="1" w:styleId="16">
    <w:name w:val="Название1"/>
    <w:basedOn w:val="12"/>
    <w:next w:val="12"/>
    <w:link w:val="ae"/>
    <w:uiPriority w:val="10"/>
    <w:qFormat/>
    <w:rsid w:val="00A656DA"/>
    <w:pPr>
      <w:keepNext/>
      <w:keepLines/>
      <w:spacing w:before="480" w:after="120"/>
    </w:pPr>
    <w:rPr>
      <w:rFonts w:cs="Times New Roman"/>
      <w:b/>
      <w:sz w:val="72"/>
      <w:szCs w:val="72"/>
    </w:rPr>
  </w:style>
  <w:style w:type="character" w:customStyle="1" w:styleId="ae">
    <w:name w:val="Название Знак"/>
    <w:link w:val="16"/>
    <w:uiPriority w:val="1"/>
    <w:qFormat/>
    <w:rsid w:val="00A656DA"/>
    <w:rPr>
      <w:rFonts w:ascii="Calibri" w:eastAsia="Calibri" w:hAnsi="Calibri" w:cs="Calibri"/>
      <w:b/>
      <w:sz w:val="72"/>
      <w:szCs w:val="72"/>
      <w:lang w:eastAsia="ru-RU"/>
    </w:rPr>
  </w:style>
  <w:style w:type="paragraph" w:styleId="af">
    <w:name w:val="Subtitle"/>
    <w:basedOn w:val="12"/>
    <w:next w:val="12"/>
    <w:link w:val="af0"/>
    <w:uiPriority w:val="11"/>
    <w:qFormat/>
    <w:rsid w:val="00A656DA"/>
    <w:pPr>
      <w:keepNext/>
      <w:keepLines/>
      <w:spacing w:before="360" w:after="80"/>
    </w:pPr>
    <w:rPr>
      <w:rFonts w:ascii="Georgia" w:eastAsia="Georgia" w:hAnsi="Georgia" w:cs="Times New Roman"/>
      <w:i/>
      <w:color w:val="666666"/>
      <w:sz w:val="48"/>
      <w:szCs w:val="48"/>
    </w:rPr>
  </w:style>
  <w:style w:type="character" w:customStyle="1" w:styleId="af0">
    <w:name w:val="Подзаголовок Знак"/>
    <w:link w:val="af"/>
    <w:uiPriority w:val="11"/>
    <w:qFormat/>
    <w:rsid w:val="00A656DA"/>
    <w:rPr>
      <w:rFonts w:ascii="Georgia" w:eastAsia="Georgia" w:hAnsi="Georgia" w:cs="Georgia"/>
      <w:i/>
      <w:color w:val="666666"/>
      <w:sz w:val="48"/>
      <w:szCs w:val="48"/>
      <w:lang w:eastAsia="ru-RU"/>
    </w:rPr>
  </w:style>
  <w:style w:type="paragraph" w:styleId="af1">
    <w:name w:val="Balloon Text"/>
    <w:basedOn w:val="a1"/>
    <w:link w:val="af2"/>
    <w:uiPriority w:val="99"/>
    <w:unhideWhenUsed/>
    <w:qFormat/>
    <w:rsid w:val="00A656DA"/>
    <w:pPr>
      <w:spacing w:after="0" w:line="240" w:lineRule="auto"/>
    </w:pPr>
    <w:rPr>
      <w:rFonts w:ascii="Tahoma" w:hAnsi="Tahoma"/>
      <w:sz w:val="16"/>
      <w:szCs w:val="16"/>
      <w:lang w:eastAsia="ru-RU"/>
    </w:rPr>
  </w:style>
  <w:style w:type="character" w:customStyle="1" w:styleId="af2">
    <w:name w:val="Текст выноски Знак"/>
    <w:link w:val="af1"/>
    <w:uiPriority w:val="99"/>
    <w:qFormat/>
    <w:rsid w:val="00A656DA"/>
    <w:rPr>
      <w:rFonts w:ascii="Tahoma" w:eastAsia="Calibri" w:hAnsi="Tahoma" w:cs="Tahoma"/>
      <w:sz w:val="16"/>
      <w:szCs w:val="16"/>
      <w:lang w:eastAsia="ru-RU"/>
    </w:rPr>
  </w:style>
  <w:style w:type="character" w:styleId="af3">
    <w:name w:val="annotation reference"/>
    <w:link w:val="17"/>
    <w:uiPriority w:val="99"/>
    <w:unhideWhenUsed/>
    <w:qFormat/>
    <w:rsid w:val="00A656DA"/>
    <w:rPr>
      <w:sz w:val="16"/>
      <w:szCs w:val="16"/>
    </w:rPr>
  </w:style>
  <w:style w:type="paragraph" w:styleId="af4">
    <w:name w:val="annotation text"/>
    <w:basedOn w:val="a1"/>
    <w:link w:val="af5"/>
    <w:uiPriority w:val="99"/>
    <w:unhideWhenUsed/>
    <w:qFormat/>
    <w:rsid w:val="00A656DA"/>
    <w:pPr>
      <w:spacing w:line="240" w:lineRule="auto"/>
    </w:pPr>
    <w:rPr>
      <w:sz w:val="20"/>
      <w:szCs w:val="20"/>
    </w:rPr>
  </w:style>
  <w:style w:type="character" w:customStyle="1" w:styleId="af5">
    <w:name w:val="Текст примечания Знак"/>
    <w:link w:val="af4"/>
    <w:uiPriority w:val="99"/>
    <w:qFormat/>
    <w:rsid w:val="00A656DA"/>
    <w:rPr>
      <w:sz w:val="20"/>
      <w:szCs w:val="20"/>
      <w:lang w:val="en-US"/>
    </w:rPr>
  </w:style>
  <w:style w:type="paragraph" w:styleId="af6">
    <w:name w:val="annotation subject"/>
    <w:basedOn w:val="af4"/>
    <w:next w:val="af4"/>
    <w:link w:val="af7"/>
    <w:uiPriority w:val="99"/>
    <w:unhideWhenUsed/>
    <w:qFormat/>
    <w:rsid w:val="00A656DA"/>
    <w:rPr>
      <w:b/>
      <w:bCs/>
    </w:rPr>
  </w:style>
  <w:style w:type="character" w:customStyle="1" w:styleId="af7">
    <w:name w:val="Тема примечания Знак"/>
    <w:link w:val="af6"/>
    <w:uiPriority w:val="99"/>
    <w:qFormat/>
    <w:rsid w:val="00A656DA"/>
    <w:rPr>
      <w:b/>
      <w:bCs/>
      <w:sz w:val="20"/>
      <w:szCs w:val="20"/>
      <w:lang w:val="en-US"/>
    </w:rPr>
  </w:style>
  <w:style w:type="paragraph" w:styleId="af8">
    <w:name w:val="footnote text"/>
    <w:basedOn w:val="a1"/>
    <w:link w:val="af9"/>
    <w:uiPriority w:val="99"/>
    <w:unhideWhenUsed/>
    <w:rsid w:val="00A656DA"/>
    <w:pPr>
      <w:spacing w:after="0" w:line="240" w:lineRule="auto"/>
    </w:pPr>
    <w:rPr>
      <w:sz w:val="20"/>
      <w:szCs w:val="20"/>
      <w:lang w:eastAsia="ru-RU"/>
    </w:rPr>
  </w:style>
  <w:style w:type="character" w:customStyle="1" w:styleId="af9">
    <w:name w:val="Текст сноски Знак"/>
    <w:link w:val="af8"/>
    <w:uiPriority w:val="99"/>
    <w:qFormat/>
    <w:rsid w:val="00A656DA"/>
    <w:rPr>
      <w:rFonts w:ascii="Calibri" w:eastAsia="Calibri" w:hAnsi="Calibri" w:cs="Calibri"/>
      <w:sz w:val="20"/>
      <w:szCs w:val="20"/>
      <w:lang w:eastAsia="ru-RU"/>
    </w:rPr>
  </w:style>
  <w:style w:type="character" w:styleId="afa">
    <w:name w:val="footnote reference"/>
    <w:link w:val="18"/>
    <w:uiPriority w:val="99"/>
    <w:unhideWhenUsed/>
    <w:rsid w:val="00A656DA"/>
    <w:rPr>
      <w:vertAlign w:val="superscript"/>
    </w:rPr>
  </w:style>
  <w:style w:type="paragraph" w:customStyle="1" w:styleId="msonormal0">
    <w:name w:val="msonormal"/>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
    <w:name w:val="Обычный (веб)1"/>
    <w:basedOn w:val="a1"/>
    <w:unhideWhenUsed/>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qFormat/>
    <w:rsid w:val="00A656DA"/>
  </w:style>
  <w:style w:type="character" w:customStyle="1" w:styleId="afb">
    <w:name w:val="Текст концевой сноски Знак"/>
    <w:link w:val="afc"/>
    <w:qFormat/>
    <w:rsid w:val="00A656DA"/>
    <w:rPr>
      <w:rFonts w:ascii="Calibri" w:eastAsia="Calibri" w:hAnsi="Calibri" w:cs="Calibri"/>
      <w:sz w:val="20"/>
      <w:szCs w:val="20"/>
      <w:lang w:eastAsia="ru-RU"/>
    </w:rPr>
  </w:style>
  <w:style w:type="paragraph" w:styleId="afc">
    <w:name w:val="endnote text"/>
    <w:basedOn w:val="a1"/>
    <w:link w:val="afb"/>
    <w:unhideWhenUsed/>
    <w:rsid w:val="00A656DA"/>
    <w:pPr>
      <w:spacing w:after="0" w:line="240" w:lineRule="auto"/>
    </w:pPr>
    <w:rPr>
      <w:sz w:val="20"/>
      <w:szCs w:val="20"/>
      <w:lang w:eastAsia="ru-RU"/>
    </w:rPr>
  </w:style>
  <w:style w:type="paragraph" w:styleId="afd">
    <w:name w:val="TOC Heading"/>
    <w:basedOn w:val="11"/>
    <w:next w:val="a1"/>
    <w:link w:val="afe"/>
    <w:uiPriority w:val="39"/>
    <w:unhideWhenUsed/>
    <w:qFormat/>
    <w:rsid w:val="00A656DA"/>
    <w:pPr>
      <w:widowControl/>
      <w:spacing w:before="480"/>
      <w:outlineLvl w:val="9"/>
    </w:pPr>
    <w:rPr>
      <w:rFonts w:ascii="Calibri Light" w:hAnsi="Calibri Light"/>
      <w:bCs/>
      <w:color w:val="2F5496"/>
      <w:szCs w:val="28"/>
      <w:lang w:eastAsia="ru-RU"/>
    </w:rPr>
  </w:style>
  <w:style w:type="paragraph" w:styleId="1a">
    <w:name w:val="toc 1"/>
    <w:basedOn w:val="a1"/>
    <w:next w:val="a1"/>
    <w:link w:val="1b"/>
    <w:uiPriority w:val="39"/>
    <w:unhideWhenUsed/>
    <w:qFormat/>
    <w:rsid w:val="00A656DA"/>
    <w:pPr>
      <w:spacing w:before="120" w:after="0"/>
    </w:pPr>
    <w:rPr>
      <w:rFonts w:cs="Calibri"/>
      <w:b/>
      <w:bCs/>
      <w:i/>
      <w:iCs/>
      <w:sz w:val="24"/>
      <w:szCs w:val="24"/>
    </w:rPr>
  </w:style>
  <w:style w:type="paragraph" w:styleId="24">
    <w:name w:val="toc 2"/>
    <w:basedOn w:val="a1"/>
    <w:next w:val="a1"/>
    <w:link w:val="25"/>
    <w:uiPriority w:val="39"/>
    <w:unhideWhenUsed/>
    <w:qFormat/>
    <w:rsid w:val="00A656DA"/>
    <w:pPr>
      <w:spacing w:before="120" w:after="0"/>
      <w:ind w:left="220"/>
    </w:pPr>
    <w:rPr>
      <w:rFonts w:cs="Calibri"/>
      <w:b/>
      <w:bCs/>
    </w:rPr>
  </w:style>
  <w:style w:type="paragraph" w:styleId="32">
    <w:name w:val="toc 3"/>
    <w:basedOn w:val="a1"/>
    <w:next w:val="a1"/>
    <w:link w:val="33"/>
    <w:uiPriority w:val="39"/>
    <w:unhideWhenUsed/>
    <w:qFormat/>
    <w:rsid w:val="00A656DA"/>
    <w:pPr>
      <w:tabs>
        <w:tab w:val="left" w:pos="0"/>
        <w:tab w:val="right" w:leader="dot" w:pos="9912"/>
      </w:tabs>
      <w:spacing w:after="0" w:line="240" w:lineRule="auto"/>
      <w:ind w:firstLine="567"/>
      <w:jc w:val="both"/>
    </w:pPr>
    <w:rPr>
      <w:rFonts w:cs="Calibri"/>
      <w:sz w:val="20"/>
      <w:szCs w:val="20"/>
    </w:rPr>
  </w:style>
  <w:style w:type="paragraph" w:styleId="42">
    <w:name w:val="toc 4"/>
    <w:basedOn w:val="a1"/>
    <w:next w:val="a1"/>
    <w:link w:val="43"/>
    <w:uiPriority w:val="39"/>
    <w:unhideWhenUsed/>
    <w:rsid w:val="00A656DA"/>
    <w:pPr>
      <w:spacing w:after="0"/>
      <w:ind w:left="660"/>
    </w:pPr>
    <w:rPr>
      <w:rFonts w:cs="Calibri"/>
      <w:sz w:val="20"/>
      <w:szCs w:val="20"/>
    </w:rPr>
  </w:style>
  <w:style w:type="paragraph" w:styleId="52">
    <w:name w:val="toc 5"/>
    <w:basedOn w:val="a1"/>
    <w:next w:val="a1"/>
    <w:link w:val="53"/>
    <w:uiPriority w:val="39"/>
    <w:unhideWhenUsed/>
    <w:rsid w:val="00A656DA"/>
    <w:pPr>
      <w:spacing w:after="0"/>
      <w:ind w:left="880"/>
    </w:pPr>
    <w:rPr>
      <w:rFonts w:cs="Calibri"/>
      <w:sz w:val="20"/>
      <w:szCs w:val="20"/>
    </w:rPr>
  </w:style>
  <w:style w:type="paragraph" w:styleId="62">
    <w:name w:val="toc 6"/>
    <w:basedOn w:val="a1"/>
    <w:next w:val="a1"/>
    <w:link w:val="63"/>
    <w:uiPriority w:val="39"/>
    <w:unhideWhenUsed/>
    <w:rsid w:val="00A656DA"/>
    <w:pPr>
      <w:spacing w:after="0"/>
      <w:ind w:left="1100"/>
    </w:pPr>
    <w:rPr>
      <w:rFonts w:cs="Calibri"/>
      <w:sz w:val="20"/>
      <w:szCs w:val="20"/>
    </w:rPr>
  </w:style>
  <w:style w:type="paragraph" w:styleId="72">
    <w:name w:val="toc 7"/>
    <w:basedOn w:val="a1"/>
    <w:next w:val="a1"/>
    <w:link w:val="73"/>
    <w:uiPriority w:val="39"/>
    <w:unhideWhenUsed/>
    <w:rsid w:val="00A656DA"/>
    <w:pPr>
      <w:spacing w:after="0"/>
      <w:ind w:left="1320"/>
    </w:pPr>
    <w:rPr>
      <w:rFonts w:cs="Calibri"/>
      <w:sz w:val="20"/>
      <w:szCs w:val="20"/>
    </w:rPr>
  </w:style>
  <w:style w:type="paragraph" w:styleId="82">
    <w:name w:val="toc 8"/>
    <w:basedOn w:val="a1"/>
    <w:next w:val="a1"/>
    <w:link w:val="83"/>
    <w:uiPriority w:val="39"/>
    <w:unhideWhenUsed/>
    <w:rsid w:val="00A656DA"/>
    <w:pPr>
      <w:spacing w:after="0"/>
      <w:ind w:left="1540"/>
    </w:pPr>
    <w:rPr>
      <w:rFonts w:cs="Calibri"/>
      <w:sz w:val="20"/>
      <w:szCs w:val="20"/>
    </w:rPr>
  </w:style>
  <w:style w:type="paragraph" w:styleId="92">
    <w:name w:val="toc 9"/>
    <w:basedOn w:val="a1"/>
    <w:next w:val="a1"/>
    <w:link w:val="93"/>
    <w:uiPriority w:val="39"/>
    <w:unhideWhenUsed/>
    <w:rsid w:val="00A656DA"/>
    <w:pPr>
      <w:spacing w:after="0"/>
      <w:ind w:left="1760"/>
    </w:pPr>
    <w:rPr>
      <w:rFonts w:cs="Calibri"/>
      <w:sz w:val="20"/>
      <w:szCs w:val="20"/>
    </w:rPr>
  </w:style>
  <w:style w:type="table" w:styleId="aff">
    <w:name w:val="Table Grid"/>
    <w:basedOn w:val="a3"/>
    <w:uiPriority w:val="39"/>
    <w:rsid w:val="00A656D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1"/>
    <w:qFormat/>
    <w:rsid w:val="00A656DA"/>
    <w:rPr>
      <w:rFonts w:ascii="Arial" w:hAnsi="Arial" w:cs="Arial"/>
      <w:color w:val="000000"/>
      <w:sz w:val="24"/>
      <w:szCs w:val="24"/>
      <w:lang w:eastAsia="en-US"/>
    </w:rPr>
  </w:style>
  <w:style w:type="character" w:customStyle="1" w:styleId="aff0">
    <w:name w:val="Основной Знак"/>
    <w:link w:val="aff1"/>
    <w:qFormat/>
    <w:rsid w:val="00A656DA"/>
    <w:rPr>
      <w:rFonts w:ascii="NewtonCSanPin" w:hAnsi="NewtonCSanPin"/>
      <w:color w:val="000000"/>
      <w:sz w:val="21"/>
      <w:szCs w:val="21"/>
    </w:rPr>
  </w:style>
  <w:style w:type="paragraph" w:customStyle="1" w:styleId="aff1">
    <w:name w:val="Основной"/>
    <w:basedOn w:val="a1"/>
    <w:link w:val="aff0"/>
    <w:qFormat/>
    <w:rsid w:val="00A656DA"/>
    <w:pPr>
      <w:widowControl/>
      <w:spacing w:after="0" w:line="214" w:lineRule="atLeast"/>
      <w:ind w:firstLine="283"/>
      <w:jc w:val="both"/>
    </w:pPr>
    <w:rPr>
      <w:rFonts w:ascii="NewtonCSanPin" w:hAnsi="NewtonCSanPin"/>
      <w:color w:val="000000"/>
      <w:sz w:val="21"/>
      <w:szCs w:val="21"/>
    </w:rPr>
  </w:style>
  <w:style w:type="paragraph" w:customStyle="1" w:styleId="aff2">
    <w:name w:val="Сноска"/>
    <w:basedOn w:val="aff1"/>
    <w:link w:val="aff3"/>
    <w:uiPriority w:val="99"/>
    <w:rsid w:val="00A656DA"/>
    <w:pPr>
      <w:spacing w:line="174" w:lineRule="atLeast"/>
    </w:pPr>
    <w:rPr>
      <w:rFonts w:eastAsia="Times New Roman"/>
      <w:sz w:val="17"/>
      <w:szCs w:val="17"/>
    </w:rPr>
  </w:style>
  <w:style w:type="character" w:customStyle="1" w:styleId="aff3">
    <w:name w:val="Сноска_"/>
    <w:link w:val="aff2"/>
    <w:qFormat/>
    <w:rsid w:val="00A656DA"/>
    <w:rPr>
      <w:rFonts w:ascii="NewtonCSanPin" w:eastAsia="Times New Roman" w:hAnsi="NewtonCSanPin"/>
      <w:color w:val="000000"/>
      <w:sz w:val="17"/>
      <w:szCs w:val="17"/>
    </w:rPr>
  </w:style>
  <w:style w:type="character" w:customStyle="1" w:styleId="1c">
    <w:name w:val="Сноска1"/>
    <w:qFormat/>
    <w:rsid w:val="00A656DA"/>
    <w:rPr>
      <w:rFonts w:ascii="Times New Roman" w:hAnsi="Times New Roman" w:cs="Times New Roman"/>
      <w:vertAlign w:val="superscript"/>
    </w:rPr>
  </w:style>
  <w:style w:type="paragraph" w:customStyle="1" w:styleId="21">
    <w:name w:val="Средняя сетка 21"/>
    <w:basedOn w:val="a1"/>
    <w:qFormat/>
    <w:rsid w:val="00A656DA"/>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link w:val="ConsPlusNormal1"/>
    <w:qFormat/>
    <w:rsid w:val="00A656DA"/>
    <w:pPr>
      <w:widowControl w:val="0"/>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imes New Roman" w:eastAsia="Times New Roman" w:hAnsi="Times New Roman"/>
      <w:color w:val="000000"/>
      <w:sz w:val="28"/>
      <w:szCs w:val="28"/>
    </w:rPr>
  </w:style>
  <w:style w:type="character" w:customStyle="1" w:styleId="1d">
    <w:name w:val="Основной текст1"/>
    <w:qFormat/>
    <w:rsid w:val="00A656DA"/>
    <w:rPr>
      <w:shd w:val="clear" w:color="auto" w:fill="FFFFFF"/>
    </w:rPr>
  </w:style>
  <w:style w:type="paragraph" w:styleId="aff4">
    <w:name w:val="Revision"/>
    <w:hidden/>
    <w:qFormat/>
    <w:rsid w:val="00A656DA"/>
    <w:rPr>
      <w:sz w:val="22"/>
      <w:szCs w:val="22"/>
      <w:lang w:eastAsia="en-US"/>
    </w:rPr>
  </w:style>
  <w:style w:type="paragraph" w:styleId="aff5">
    <w:name w:val="Body Text"/>
    <w:basedOn w:val="a1"/>
    <w:link w:val="aff6"/>
    <w:uiPriority w:val="1"/>
    <w:qFormat/>
    <w:rsid w:val="00A656DA"/>
    <w:pPr>
      <w:spacing w:after="0" w:line="240" w:lineRule="auto"/>
      <w:ind w:left="157" w:right="155" w:firstLine="226"/>
      <w:jc w:val="both"/>
    </w:pPr>
    <w:rPr>
      <w:rFonts w:ascii="Bookman Old Style" w:eastAsia="Bookman Old Style" w:hAnsi="Bookman Old Style"/>
      <w:sz w:val="20"/>
      <w:szCs w:val="20"/>
    </w:rPr>
  </w:style>
  <w:style w:type="character" w:customStyle="1" w:styleId="aff6">
    <w:name w:val="Основной текст Знак"/>
    <w:link w:val="aff5"/>
    <w:uiPriority w:val="1"/>
    <w:qFormat/>
    <w:rsid w:val="00A656DA"/>
    <w:rPr>
      <w:rFonts w:ascii="Bookman Old Style" w:eastAsia="Bookman Old Style" w:hAnsi="Bookman Old Style" w:cs="Bookman Old Style"/>
      <w:lang w:eastAsia="en-US"/>
    </w:rPr>
  </w:style>
  <w:style w:type="paragraph" w:customStyle="1" w:styleId="aff7">
    <w:name w:val="Прижатый влево"/>
    <w:basedOn w:val="a1"/>
    <w:next w:val="a1"/>
    <w:qFormat/>
    <w:rsid w:val="00A656DA"/>
    <w:pPr>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rsid w:val="00A656DA"/>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qFormat/>
    <w:rsid w:val="00A656DA"/>
  </w:style>
  <w:style w:type="paragraph" w:customStyle="1" w:styleId="14TexstOSNOVA1012">
    <w:name w:val="14TexstOSNOVA_10/12"/>
    <w:basedOn w:val="a1"/>
    <w:qFormat/>
    <w:rsid w:val="00A656DA"/>
    <w:pPr>
      <w:widowControl/>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s16">
    <w:name w:val="s_16"/>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qFormat/>
    <w:rsid w:val="00A656DA"/>
  </w:style>
  <w:style w:type="character" w:customStyle="1" w:styleId="1e">
    <w:name w:val="Неразрешенное упоминание1"/>
    <w:uiPriority w:val="99"/>
    <w:semiHidden/>
    <w:unhideWhenUsed/>
    <w:rsid w:val="00A656DA"/>
    <w:rPr>
      <w:color w:val="605E5C"/>
      <w:shd w:val="clear" w:color="auto" w:fill="E1DFDD"/>
    </w:rPr>
  </w:style>
  <w:style w:type="character" w:customStyle="1" w:styleId="fontstyle01">
    <w:name w:val="fontstyle01"/>
    <w:qFormat/>
    <w:rsid w:val="00A656DA"/>
    <w:rPr>
      <w:rFonts w:ascii="SchoolBookSanPin" w:hAnsi="SchoolBookSanPin" w:hint="default"/>
      <w:b w:val="0"/>
      <w:bCs w:val="0"/>
      <w:i w:val="0"/>
      <w:iCs w:val="0"/>
      <w:color w:val="000000"/>
      <w:sz w:val="20"/>
      <w:szCs w:val="20"/>
    </w:rPr>
  </w:style>
  <w:style w:type="character" w:customStyle="1" w:styleId="aff8">
    <w:name w:val="Привязка сноски"/>
    <w:rsid w:val="00A656DA"/>
    <w:rPr>
      <w:vertAlign w:val="superscript"/>
    </w:rPr>
  </w:style>
  <w:style w:type="character" w:customStyle="1" w:styleId="aff9">
    <w:name w:val="Символ сноски"/>
    <w:qFormat/>
    <w:rsid w:val="00A656DA"/>
  </w:style>
  <w:style w:type="character" w:styleId="affa">
    <w:name w:val="endnote reference"/>
    <w:unhideWhenUsed/>
    <w:rsid w:val="00A656DA"/>
    <w:rPr>
      <w:vertAlign w:val="superscript"/>
    </w:rPr>
  </w:style>
  <w:style w:type="paragraph" w:styleId="affb">
    <w:name w:val="List Bullet"/>
    <w:basedOn w:val="a1"/>
    <w:unhideWhenUsed/>
    <w:qFormat/>
    <w:rsid w:val="00A656DA"/>
    <w:pPr>
      <w:widowControl/>
      <w:spacing w:after="0" w:line="240" w:lineRule="auto"/>
      <w:ind w:left="1440" w:hanging="360"/>
      <w:contextualSpacing/>
      <w:jc w:val="both"/>
    </w:pPr>
    <w:rPr>
      <w:rFonts w:ascii="Times New Roman" w:hAnsi="Times New Roman"/>
    </w:rPr>
  </w:style>
  <w:style w:type="paragraph" w:styleId="affc">
    <w:name w:val="Document Map"/>
    <w:basedOn w:val="a1"/>
    <w:link w:val="affd"/>
    <w:unhideWhenUsed/>
    <w:qFormat/>
    <w:rsid w:val="00A656DA"/>
    <w:rPr>
      <w:rFonts w:ascii="Tahoma" w:hAnsi="Tahoma"/>
      <w:sz w:val="16"/>
      <w:szCs w:val="16"/>
    </w:rPr>
  </w:style>
  <w:style w:type="character" w:customStyle="1" w:styleId="affd">
    <w:name w:val="Схема документа Знак"/>
    <w:link w:val="affc"/>
    <w:qFormat/>
    <w:rsid w:val="00A656DA"/>
    <w:rPr>
      <w:rFonts w:ascii="Tahoma" w:hAnsi="Tahoma" w:cs="Tahoma"/>
      <w:sz w:val="16"/>
      <w:szCs w:val="16"/>
      <w:lang w:val="en-US" w:eastAsia="en-US"/>
    </w:rPr>
  </w:style>
  <w:style w:type="paragraph" w:customStyle="1" w:styleId="TableParagraph">
    <w:name w:val="Table Paragraph"/>
    <w:basedOn w:val="a1"/>
    <w:uiPriority w:val="1"/>
    <w:qFormat/>
    <w:rsid w:val="00A656DA"/>
    <w:pPr>
      <w:spacing w:after="0" w:line="240" w:lineRule="auto"/>
      <w:ind w:left="167"/>
    </w:pPr>
    <w:rPr>
      <w:rFonts w:ascii="Cambria" w:eastAsia="Cambria" w:hAnsi="Cambria" w:cs="Cambria"/>
    </w:rPr>
  </w:style>
  <w:style w:type="paragraph" w:customStyle="1" w:styleId="NoParagraphStyle">
    <w:name w:val="[No Paragraph Style]"/>
    <w:qFormat/>
    <w:rsid w:val="00A656DA"/>
    <w:pPr>
      <w:widowControl w:val="0"/>
      <w:spacing w:line="288" w:lineRule="auto"/>
    </w:pPr>
    <w:rPr>
      <w:rFonts w:ascii="Minion Pro" w:eastAsia="Times New Roman" w:hAnsi="Minion Pro" w:cs="Minion Pro"/>
      <w:color w:val="000000"/>
      <w:sz w:val="24"/>
      <w:szCs w:val="24"/>
      <w:lang w:val="en-US"/>
    </w:rPr>
  </w:style>
  <w:style w:type="paragraph" w:customStyle="1" w:styleId="affe">
    <w:name w:val="Основной (Основной Текст)"/>
    <w:basedOn w:val="NoParagraphStyle"/>
    <w:qFormat/>
    <w:rsid w:val="00A656DA"/>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e"/>
    <w:qFormat/>
    <w:rsid w:val="00A656DA"/>
    <w:pPr>
      <w:ind w:firstLine="0"/>
    </w:pPr>
  </w:style>
  <w:style w:type="paragraph" w:customStyle="1" w:styleId="Z-1">
    <w:name w:val="Z-1 (Основной Текст)"/>
    <w:basedOn w:val="osn-babz"/>
    <w:qFormat/>
    <w:rsid w:val="00A656DA"/>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A656DA"/>
    <w:pPr>
      <w:pBdr>
        <w:top w:val="none" w:sz="0" w:space="0" w:color="000000"/>
      </w:pBdr>
      <w:spacing w:before="227" w:after="113"/>
    </w:pPr>
    <w:rPr>
      <w:sz w:val="22"/>
      <w:szCs w:val="22"/>
    </w:rPr>
  </w:style>
  <w:style w:type="paragraph" w:customStyle="1" w:styleId="Z-1-2">
    <w:name w:val="Z-1-2 (Основной Текст)"/>
    <w:basedOn w:val="osn-babz"/>
    <w:qFormat/>
    <w:rsid w:val="00A656DA"/>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e"/>
    <w:qFormat/>
    <w:rsid w:val="00A656DA"/>
    <w:pPr>
      <w:spacing w:before="227" w:after="57"/>
      <w:ind w:firstLine="0"/>
    </w:pPr>
    <w:rPr>
      <w:rFonts w:ascii="Circe-ExtraBold" w:hAnsi="Circe-ExtraBold" w:cs="Circe-ExtraBold"/>
      <w:b/>
      <w:bCs/>
      <w:sz w:val="22"/>
      <w:szCs w:val="22"/>
    </w:rPr>
  </w:style>
  <w:style w:type="paragraph" w:customStyle="1" w:styleId="Z-5">
    <w:name w:val="Z-5"/>
    <w:basedOn w:val="affe"/>
    <w:qFormat/>
    <w:rsid w:val="00A656DA"/>
    <w:pPr>
      <w:jc w:val="left"/>
    </w:pPr>
    <w:rPr>
      <w:b/>
      <w:bCs/>
      <w:i/>
      <w:iCs/>
    </w:rPr>
  </w:style>
  <w:style w:type="paragraph" w:customStyle="1" w:styleId="bullet">
    <w:name w:val="bullet (Основной Текст)"/>
    <w:basedOn w:val="affe"/>
    <w:qFormat/>
    <w:rsid w:val="00A656DA"/>
    <w:pPr>
      <w:tabs>
        <w:tab w:val="left" w:pos="0"/>
        <w:tab w:val="left" w:pos="170"/>
      </w:tabs>
      <w:ind w:firstLine="0"/>
    </w:pPr>
  </w:style>
  <w:style w:type="paragraph" w:customStyle="1" w:styleId="Z-4">
    <w:name w:val="Z-4 (Основной Текст)"/>
    <w:basedOn w:val="Z-3"/>
    <w:qFormat/>
    <w:rsid w:val="00A656DA"/>
    <w:pPr>
      <w:spacing w:before="113"/>
    </w:pPr>
    <w:rPr>
      <w:rFonts w:ascii="Circe-Regular" w:hAnsi="Circe-Regular" w:cs="Circe-Regular"/>
      <w:sz w:val="20"/>
      <w:szCs w:val="20"/>
    </w:rPr>
  </w:style>
  <w:style w:type="paragraph" w:customStyle="1" w:styleId="Tabl">
    <w:name w:val="Tabl (Основной Текст)"/>
    <w:basedOn w:val="affe"/>
    <w:qFormat/>
    <w:rsid w:val="00A656DA"/>
    <w:pPr>
      <w:spacing w:line="200" w:lineRule="atLeast"/>
      <w:ind w:firstLine="0"/>
      <w:jc w:val="left"/>
    </w:pPr>
    <w:rPr>
      <w:sz w:val="18"/>
      <w:szCs w:val="18"/>
    </w:rPr>
  </w:style>
  <w:style w:type="paragraph" w:customStyle="1" w:styleId="tabl-shapka">
    <w:name w:val="tabl-shapka (Основной Текст)"/>
    <w:basedOn w:val="Tabl"/>
    <w:qFormat/>
    <w:rsid w:val="00A656DA"/>
    <w:pPr>
      <w:jc w:val="center"/>
    </w:pPr>
    <w:rPr>
      <w:rFonts w:ascii="SchoolBookSanPin-Bold" w:hAnsi="SchoolBookSanPin-Bold" w:cs="SchoolBookSanPin-Bold"/>
      <w:b/>
      <w:bCs/>
    </w:rPr>
  </w:style>
  <w:style w:type="character" w:customStyle="1" w:styleId="bold-n">
    <w:name w:val="bold-n"/>
    <w:qFormat/>
    <w:rsid w:val="00A656DA"/>
    <w:rPr>
      <w:b/>
    </w:rPr>
  </w:style>
  <w:style w:type="character" w:customStyle="1" w:styleId="razradka">
    <w:name w:val="razradka"/>
    <w:qFormat/>
    <w:rsid w:val="00A656DA"/>
  </w:style>
  <w:style w:type="character" w:customStyle="1" w:styleId="italic">
    <w:name w:val="italic"/>
    <w:qFormat/>
    <w:rsid w:val="00A656DA"/>
    <w:rPr>
      <w:i/>
    </w:rPr>
  </w:style>
  <w:style w:type="character" w:customStyle="1" w:styleId="bullet0">
    <w:name w:val="bullet"/>
    <w:qFormat/>
    <w:rsid w:val="00A656DA"/>
    <w:rPr>
      <w:rFonts w:ascii="PiGraphA" w:hAnsi="PiGraphA"/>
      <w:sz w:val="16"/>
    </w:rPr>
  </w:style>
  <w:style w:type="table" w:customStyle="1" w:styleId="TableNormal">
    <w:name w:val="Table Normal"/>
    <w:uiPriority w:val="2"/>
    <w:semiHidden/>
    <w:unhideWhenUsed/>
    <w:qFormat/>
    <w:rsid w:val="00A656D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f">
    <w:name w:val="Заг 1 (Заголовки)"/>
    <w:basedOn w:val="affe"/>
    <w:qFormat/>
    <w:rsid w:val="00A656DA"/>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f">
    <w:name w:val="Основной БА (Основной Текст)"/>
    <w:basedOn w:val="affe"/>
    <w:qFormat/>
    <w:rsid w:val="00A656DA"/>
    <w:pPr>
      <w:spacing w:line="240" w:lineRule="atLeast"/>
      <w:ind w:firstLine="0"/>
    </w:pPr>
    <w:rPr>
      <w:rFonts w:ascii="TimesNewRomanPSMT" w:hAnsi="TimesNewRomanPSMT" w:cs="TimesNewRomanPSMT"/>
    </w:rPr>
  </w:style>
  <w:style w:type="paragraph" w:customStyle="1" w:styleId="1-bez-line">
    <w:name w:val="Заг 1-bez-line (Заголовки)"/>
    <w:basedOn w:val="affe"/>
    <w:qFormat/>
    <w:rsid w:val="00A656DA"/>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e"/>
    <w:qFormat/>
    <w:rsid w:val="00A656DA"/>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e"/>
    <w:qFormat/>
    <w:rsid w:val="00A656DA"/>
    <w:pPr>
      <w:spacing w:line="240" w:lineRule="atLeast"/>
      <w:ind w:left="227" w:hanging="142"/>
    </w:pPr>
    <w:rPr>
      <w:rFonts w:ascii="TimesNewRomanPSMT" w:hAnsi="TimesNewRomanPSMT" w:cs="TimesNewRomanPSMT"/>
    </w:rPr>
  </w:style>
  <w:style w:type="paragraph" w:customStyle="1" w:styleId="26">
    <w:name w:val="Заг 2 (Заголовки)"/>
    <w:basedOn w:val="1f"/>
    <w:qFormat/>
    <w:rsid w:val="00A656DA"/>
    <w:pPr>
      <w:pBdr>
        <w:top w:val="none" w:sz="0" w:space="0" w:color="000000"/>
      </w:pBdr>
      <w:spacing w:before="113" w:after="113"/>
    </w:pPr>
    <w:rPr>
      <w:rFonts w:ascii="TimesNewRomanPSMT" w:hAnsi="TimesNewRomanPSMT" w:cs="TimesNewRomanPSMT"/>
      <w:sz w:val="22"/>
      <w:szCs w:val="22"/>
    </w:rPr>
  </w:style>
  <w:style w:type="paragraph" w:customStyle="1" w:styleId="34">
    <w:name w:val="Заг 3 (Заголовки)"/>
    <w:basedOn w:val="26"/>
    <w:qFormat/>
    <w:rsid w:val="00A656DA"/>
    <w:rPr>
      <w:caps w:val="0"/>
    </w:rPr>
  </w:style>
  <w:style w:type="paragraph" w:customStyle="1" w:styleId="afff0">
    <w:name w:val="Таблица Влево (Таблицы)"/>
    <w:basedOn w:val="affe"/>
    <w:qFormat/>
    <w:rsid w:val="00A656DA"/>
    <w:pPr>
      <w:spacing w:line="200" w:lineRule="atLeast"/>
      <w:ind w:firstLine="0"/>
      <w:jc w:val="left"/>
    </w:pPr>
    <w:rPr>
      <w:rFonts w:ascii="TimesNewRomanPSMT" w:hAnsi="TimesNewRomanPSMT" w:cs="TimesNewRomanPSMT"/>
      <w:sz w:val="18"/>
      <w:szCs w:val="18"/>
    </w:rPr>
  </w:style>
  <w:style w:type="paragraph" w:customStyle="1" w:styleId="afff1">
    <w:name w:val="Таблица Головка (Таблицы)"/>
    <w:basedOn w:val="afff0"/>
    <w:qFormat/>
    <w:rsid w:val="00A656DA"/>
    <w:pPr>
      <w:jc w:val="center"/>
    </w:pPr>
    <w:rPr>
      <w:rFonts w:ascii="Times New Roman" w:hAnsi="Times New Roman" w:cs="Times New Roman"/>
      <w:b/>
      <w:bCs/>
    </w:rPr>
  </w:style>
  <w:style w:type="paragraph" w:customStyle="1" w:styleId="bull-tabl">
    <w:name w:val="bull-tabl (Таблицы)"/>
    <w:basedOn w:val="afff0"/>
    <w:qFormat/>
    <w:rsid w:val="00A656DA"/>
  </w:style>
  <w:style w:type="character" w:customStyle="1" w:styleId="afff2">
    <w:name w:val="Полужирный (Выделения)"/>
    <w:qFormat/>
    <w:rsid w:val="00A656DA"/>
    <w:rPr>
      <w:b/>
      <w:bCs/>
    </w:rPr>
  </w:style>
  <w:style w:type="character" w:customStyle="1" w:styleId="afff3">
    <w:name w:val="Курсив (Выделения)"/>
    <w:qFormat/>
    <w:rsid w:val="00A656DA"/>
    <w:rPr>
      <w:i/>
      <w:iCs/>
    </w:rPr>
  </w:style>
  <w:style w:type="character" w:customStyle="1" w:styleId="bullit0">
    <w:name w:val="bullit"/>
    <w:qFormat/>
    <w:rsid w:val="00A656DA"/>
    <w:rPr>
      <w:rFonts w:ascii="PiGraphA" w:hAnsi="PiGraphA" w:cs="PiGraphA"/>
      <w:color w:val="000000"/>
      <w:position w:val="-2"/>
      <w:sz w:val="16"/>
      <w:szCs w:val="16"/>
    </w:rPr>
  </w:style>
  <w:style w:type="character" w:customStyle="1" w:styleId="1f0">
    <w:name w:val="Текст концевой сноски Знак1"/>
    <w:qFormat/>
    <w:rsid w:val="00A656DA"/>
    <w:rPr>
      <w:lang w:val="en-US" w:eastAsia="en-US"/>
    </w:rPr>
  </w:style>
  <w:style w:type="paragraph" w:styleId="27">
    <w:name w:val="Body Text 2"/>
    <w:basedOn w:val="a1"/>
    <w:link w:val="28"/>
    <w:unhideWhenUsed/>
    <w:qFormat/>
    <w:rsid w:val="00A656DA"/>
    <w:pPr>
      <w:spacing w:after="120" w:line="480" w:lineRule="auto"/>
    </w:pPr>
  </w:style>
  <w:style w:type="character" w:customStyle="1" w:styleId="28">
    <w:name w:val="Основной текст 2 Знак"/>
    <w:link w:val="27"/>
    <w:qFormat/>
    <w:rsid w:val="00A656DA"/>
    <w:rPr>
      <w:sz w:val="22"/>
      <w:szCs w:val="22"/>
      <w:lang w:val="en-US" w:eastAsia="en-US"/>
    </w:rPr>
  </w:style>
  <w:style w:type="character" w:customStyle="1" w:styleId="Zag11">
    <w:name w:val="Zag_11"/>
    <w:qFormat/>
    <w:rsid w:val="00A656DA"/>
  </w:style>
  <w:style w:type="paragraph" w:styleId="29">
    <w:name w:val="Body Text Indent 2"/>
    <w:basedOn w:val="a1"/>
    <w:link w:val="2a"/>
    <w:uiPriority w:val="99"/>
    <w:unhideWhenUsed/>
    <w:qFormat/>
    <w:rsid w:val="00A656DA"/>
    <w:pPr>
      <w:widowControl/>
      <w:spacing w:after="120" w:line="480" w:lineRule="auto"/>
      <w:ind w:left="283"/>
    </w:pPr>
  </w:style>
  <w:style w:type="character" w:customStyle="1" w:styleId="2a">
    <w:name w:val="Основной текст с отступом 2 Знак"/>
    <w:link w:val="29"/>
    <w:uiPriority w:val="99"/>
    <w:qFormat/>
    <w:rsid w:val="00A656DA"/>
    <w:rPr>
      <w:sz w:val="22"/>
      <w:szCs w:val="22"/>
      <w:lang w:eastAsia="en-US"/>
    </w:rPr>
  </w:style>
  <w:style w:type="character" w:customStyle="1" w:styleId="dash041e005f0431005f044b005f0447005f043d005f044b005f0439005f005fchar1char1">
    <w:name w:val="dash041e_005f0431_005f044b_005f0447_005f043d_005f044b_005f0439_005f_005fchar1__char1"/>
    <w:qFormat/>
    <w:rsid w:val="00A656DA"/>
    <w:rPr>
      <w:rFonts w:ascii="Times New Roman" w:hAnsi="Times New Roman" w:cs="Times New Roman"/>
      <w:sz w:val="24"/>
      <w:szCs w:val="24"/>
      <w:u w:val="none"/>
    </w:rPr>
  </w:style>
  <w:style w:type="character" w:styleId="afff4">
    <w:name w:val="Placeholder Text"/>
    <w:qFormat/>
    <w:rsid w:val="00A656DA"/>
    <w:rPr>
      <w:color w:val="808080"/>
    </w:rPr>
  </w:style>
  <w:style w:type="paragraph" w:customStyle="1" w:styleId="212">
    <w:name w:val="Заголовок 21"/>
    <w:basedOn w:val="a1"/>
    <w:next w:val="a1"/>
    <w:unhideWhenUsed/>
    <w:qFormat/>
    <w:rsid w:val="00A656DA"/>
    <w:pPr>
      <w:keepNext/>
      <w:keepLines/>
      <w:widowControl/>
      <w:spacing w:before="200" w:after="0"/>
      <w:ind w:firstLine="709"/>
      <w:outlineLvl w:val="1"/>
    </w:pPr>
    <w:rPr>
      <w:rFonts w:ascii="Cambria" w:eastAsia="Times New Roman" w:hAnsi="Cambria"/>
      <w:b/>
      <w:bCs/>
      <w:color w:val="4F81BD"/>
      <w:sz w:val="26"/>
      <w:szCs w:val="26"/>
    </w:rPr>
  </w:style>
  <w:style w:type="table" w:customStyle="1" w:styleId="1f1">
    <w:name w:val="Сетка таблицы1"/>
    <w:basedOn w:val="a3"/>
    <w:next w:val="aff"/>
    <w:uiPriority w:val="59"/>
    <w:rsid w:val="00A656DA"/>
    <w:pPr>
      <w:ind w:firstLine="709"/>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2">
    <w:name w:val="Гиперссылка1"/>
    <w:unhideWhenUsed/>
    <w:qFormat/>
    <w:rsid w:val="00A656DA"/>
    <w:rPr>
      <w:color w:val="0000FF"/>
      <w:u w:val="single"/>
    </w:rPr>
  </w:style>
  <w:style w:type="character" w:customStyle="1" w:styleId="213">
    <w:name w:val="Заголовок 2 Знак1"/>
    <w:qFormat/>
    <w:rsid w:val="00A656DA"/>
    <w:rPr>
      <w:rFonts w:ascii="Calibri Light" w:eastAsia="Times New Roman" w:hAnsi="Calibri Light" w:cs="Times New Roman"/>
      <w:b/>
      <w:bCs/>
      <w:color w:val="5B9BD5"/>
      <w:sz w:val="26"/>
      <w:szCs w:val="26"/>
    </w:rPr>
  </w:style>
  <w:style w:type="character" w:customStyle="1" w:styleId="markedcontent">
    <w:name w:val="markedcontent"/>
    <w:qFormat/>
    <w:rsid w:val="00A656DA"/>
  </w:style>
  <w:style w:type="character" w:styleId="afff5">
    <w:name w:val="Intense Reference"/>
    <w:uiPriority w:val="32"/>
    <w:qFormat/>
    <w:rsid w:val="00A656DA"/>
    <w:rPr>
      <w:b/>
      <w:bCs/>
      <w:smallCaps/>
      <w:color w:val="5B9BD5"/>
      <w:spacing w:val="5"/>
    </w:rPr>
  </w:style>
  <w:style w:type="character" w:customStyle="1" w:styleId="afff6">
    <w:name w:val="Заголовок Знак"/>
    <w:qFormat/>
    <w:rsid w:val="00A656DA"/>
    <w:rPr>
      <w:rFonts w:ascii="Calibri Light" w:eastAsia="Times New Roman" w:hAnsi="Calibri Light" w:cs="Times New Roman"/>
      <w:spacing w:val="-10"/>
      <w:sz w:val="56"/>
      <w:szCs w:val="56"/>
      <w:lang w:val="en-US" w:eastAsia="en-US"/>
    </w:rPr>
  </w:style>
  <w:style w:type="paragraph" w:customStyle="1" w:styleId="body">
    <w:name w:val="body"/>
    <w:basedOn w:val="NoParagraphStyle"/>
    <w:qFormat/>
    <w:rsid w:val="00A656DA"/>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A656DA"/>
    <w:pPr>
      <w:ind w:left="227" w:hanging="142"/>
    </w:pPr>
  </w:style>
  <w:style w:type="paragraph" w:customStyle="1" w:styleId="body2mm">
    <w:name w:val="body 2 mm"/>
    <w:basedOn w:val="NoParagraphStyle"/>
    <w:qFormat/>
    <w:rsid w:val="00A656DA"/>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A656DA"/>
    <w:rPr>
      <w:b/>
      <w:bCs/>
    </w:rPr>
  </w:style>
  <w:style w:type="character" w:customStyle="1" w:styleId="Bolditalic">
    <w:name w:val="Bold_italic_"/>
    <w:qFormat/>
    <w:rsid w:val="00A656DA"/>
    <w:rPr>
      <w:b/>
      <w:bCs/>
      <w:i/>
      <w:iCs/>
    </w:rPr>
  </w:style>
  <w:style w:type="character" w:customStyle="1" w:styleId="Italic0">
    <w:name w:val="Italic_"/>
    <w:qFormat/>
    <w:rsid w:val="00A656DA"/>
    <w:rPr>
      <w:i/>
      <w:iCs/>
    </w:rPr>
  </w:style>
  <w:style w:type="character" w:customStyle="1" w:styleId="2b">
    <w:name w:val="Неразрешенное упоминание2"/>
    <w:unhideWhenUsed/>
    <w:qFormat/>
    <w:rsid w:val="00A656DA"/>
    <w:rPr>
      <w:color w:val="605E5C"/>
      <w:shd w:val="clear" w:color="auto" w:fill="E1DFDD"/>
    </w:rPr>
  </w:style>
  <w:style w:type="paragraph" w:customStyle="1" w:styleId="BasicParagraph">
    <w:name w:val="[Basic Paragraph]"/>
    <w:basedOn w:val="NoParagraphStyle"/>
    <w:qFormat/>
    <w:rsid w:val="00A656DA"/>
    <w:pPr>
      <w:jc w:val="both"/>
    </w:pPr>
    <w:rPr>
      <w:rFonts w:ascii="SchoolBookCSanPin-Regular" w:hAnsi="SchoolBookCSanPin-Regular" w:cs="SchoolBookCSanPin-Regular"/>
      <w:sz w:val="21"/>
      <w:szCs w:val="21"/>
      <w:lang w:val="ru-RU"/>
    </w:rPr>
  </w:style>
  <w:style w:type="paragraph" w:customStyle="1" w:styleId="1f3">
    <w:name w:val="Заг 1 а (Заголовки)"/>
    <w:basedOn w:val="NoParagraphStyle"/>
    <w:qFormat/>
    <w:rsid w:val="00A656DA"/>
    <w:pPr>
      <w:pBdr>
        <w:bottom w:val="single" w:sz="4" w:space="8" w:color="000000"/>
      </w:pBdr>
      <w:spacing w:after="340" w:line="240" w:lineRule="atLeast"/>
    </w:pPr>
    <w:rPr>
      <w:rFonts w:ascii="SchoolBookSanPin" w:hAnsi="SchoolBookSanPin" w:cs="SchoolBookSanPin"/>
      <w:b/>
      <w:bCs/>
      <w:caps/>
      <w:lang w:val="ru-RU"/>
    </w:rPr>
  </w:style>
  <w:style w:type="paragraph" w:customStyle="1" w:styleId="afff7">
    <w:name w:val="Осн булит (Основной Текст)"/>
    <w:basedOn w:val="affe"/>
    <w:qFormat/>
    <w:rsid w:val="00A656DA"/>
    <w:pPr>
      <w:tabs>
        <w:tab w:val="left" w:pos="227"/>
      </w:tabs>
      <w:spacing w:line="240" w:lineRule="atLeast"/>
      <w:ind w:left="221" w:hanging="142"/>
    </w:pPr>
  </w:style>
  <w:style w:type="paragraph" w:customStyle="1" w:styleId="afff8">
    <w:name w:val="Осн тире (Основной Текст)"/>
    <w:basedOn w:val="afff"/>
    <w:qFormat/>
    <w:rsid w:val="00A656DA"/>
    <w:pPr>
      <w:ind w:left="283" w:hanging="283"/>
    </w:pPr>
    <w:rPr>
      <w:rFonts w:ascii="SchoolBookSanPin" w:hAnsi="SchoolBookSanPin" w:cs="SchoolBookSanPin"/>
    </w:rPr>
  </w:style>
  <w:style w:type="paragraph" w:customStyle="1" w:styleId="afff9">
    <w:name w:val="Сноска (Доп. текст)"/>
    <w:basedOn w:val="NoParagraphStyle"/>
    <w:qFormat/>
    <w:rsid w:val="00A656DA"/>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a">
    <w:name w:val="Булит КВ"/>
    <w:qFormat/>
    <w:rsid w:val="00A656DA"/>
    <w:rPr>
      <w:rFonts w:ascii="Symbol1" w:hAnsi="Symbol1" w:cs="Symbol1"/>
      <w:sz w:val="14"/>
      <w:szCs w:val="14"/>
      <w:lang w:val="ru-RU"/>
    </w:rPr>
  </w:style>
  <w:style w:type="character" w:customStyle="1" w:styleId="Symbol">
    <w:name w:val="Symbol (Прочее)"/>
    <w:qFormat/>
    <w:rsid w:val="00A656DA"/>
    <w:rPr>
      <w:rFonts w:ascii="Symbol (T1) Medium" w:hAnsi="Symbol (T1) Medium" w:cs="Symbol (T1) Medium"/>
    </w:rPr>
  </w:style>
  <w:style w:type="character" w:customStyle="1" w:styleId="Symbol2">
    <w:name w:val="Symbol_2 (Прочее)"/>
    <w:qFormat/>
    <w:rsid w:val="00A656DA"/>
    <w:rPr>
      <w:rFonts w:ascii="SymbolMT" w:hAnsi="SymbolMT" w:cs="SymbolMT"/>
    </w:rPr>
  </w:style>
  <w:style w:type="paragraph" w:customStyle="1" w:styleId="h1">
    <w:name w:val="h1"/>
    <w:basedOn w:val="body"/>
    <w:qFormat/>
    <w:rsid w:val="00A656DA"/>
    <w:pPr>
      <w:pBdr>
        <w:bottom w:val="single" w:sz="4" w:space="5" w:color="000000"/>
      </w:pBdr>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A656DA"/>
    <w:pPr>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A656DA"/>
    <w:pPr>
      <w:ind w:left="283" w:hanging="283"/>
    </w:pPr>
  </w:style>
  <w:style w:type="paragraph" w:customStyle="1" w:styleId="h5">
    <w:name w:val="h5"/>
    <w:basedOn w:val="NoParagraphStyle"/>
    <w:qFormat/>
    <w:rsid w:val="00A656DA"/>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A656DA"/>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A656DA"/>
    <w:rPr>
      <w:caps w:val="0"/>
    </w:rPr>
  </w:style>
  <w:style w:type="paragraph" w:customStyle="1" w:styleId="list-num">
    <w:name w:val="list-num"/>
    <w:basedOn w:val="body"/>
    <w:qFormat/>
    <w:rsid w:val="00A656DA"/>
    <w:pPr>
      <w:tabs>
        <w:tab w:val="left" w:pos="0"/>
        <w:tab w:val="left" w:pos="397"/>
      </w:tabs>
      <w:ind w:left="397" w:hanging="57"/>
    </w:pPr>
  </w:style>
  <w:style w:type="paragraph" w:customStyle="1" w:styleId="TOC-1">
    <w:name w:val="TOC-1"/>
    <w:basedOn w:val="body"/>
    <w:qFormat/>
    <w:rsid w:val="00A656DA"/>
    <w:pPr>
      <w:tabs>
        <w:tab w:val="left" w:pos="6040"/>
        <w:tab w:val="right" w:pos="6350"/>
      </w:tabs>
      <w:spacing w:before="120"/>
      <w:ind w:firstLine="0"/>
      <w:jc w:val="left"/>
    </w:pPr>
  </w:style>
  <w:style w:type="paragraph" w:customStyle="1" w:styleId="footnote">
    <w:name w:val="footnote"/>
    <w:basedOn w:val="body"/>
    <w:qFormat/>
    <w:rsid w:val="00A656DA"/>
    <w:pPr>
      <w:spacing w:line="200" w:lineRule="atLeast"/>
      <w:ind w:left="227" w:hanging="227"/>
    </w:pPr>
    <w:rPr>
      <w:sz w:val="18"/>
      <w:szCs w:val="18"/>
    </w:rPr>
  </w:style>
  <w:style w:type="paragraph" w:customStyle="1" w:styleId="table-body1mm">
    <w:name w:val="table-body_1mm"/>
    <w:basedOn w:val="body"/>
    <w:qFormat/>
    <w:rsid w:val="00A656DA"/>
    <w:pPr>
      <w:spacing w:after="100" w:line="200" w:lineRule="atLeast"/>
      <w:ind w:firstLine="0"/>
      <w:jc w:val="left"/>
    </w:pPr>
    <w:rPr>
      <w:sz w:val="18"/>
      <w:szCs w:val="18"/>
    </w:rPr>
  </w:style>
  <w:style w:type="paragraph" w:customStyle="1" w:styleId="table-head">
    <w:name w:val="table-head"/>
    <w:basedOn w:val="table-body1mm"/>
    <w:qFormat/>
    <w:rsid w:val="00A656DA"/>
    <w:pPr>
      <w:jc w:val="center"/>
    </w:pPr>
    <w:rPr>
      <w:rFonts w:ascii="SchoolBookSanPin-Bold" w:hAnsi="SchoolBookSanPin-Bold" w:cs="SchoolBookSanPin-Bold"/>
      <w:b/>
      <w:bCs/>
    </w:rPr>
  </w:style>
  <w:style w:type="paragraph" w:customStyle="1" w:styleId="table-body0mm">
    <w:name w:val="table-body_0mm"/>
    <w:basedOn w:val="body"/>
    <w:qFormat/>
    <w:rsid w:val="00A656DA"/>
    <w:pPr>
      <w:spacing w:line="200" w:lineRule="atLeast"/>
      <w:ind w:firstLine="0"/>
      <w:jc w:val="left"/>
    </w:pPr>
    <w:rPr>
      <w:sz w:val="18"/>
      <w:szCs w:val="18"/>
    </w:rPr>
  </w:style>
  <w:style w:type="character" w:customStyle="1" w:styleId="BoldItalic0">
    <w:name w:val="Bold_Italic"/>
    <w:qFormat/>
    <w:rsid w:val="00A656DA"/>
    <w:rPr>
      <w:b/>
      <w:bCs/>
      <w:i/>
      <w:iCs/>
    </w:rPr>
  </w:style>
  <w:style w:type="character" w:customStyle="1" w:styleId="Bold0">
    <w:name w:val="Bold"/>
    <w:qFormat/>
    <w:rsid w:val="00A656DA"/>
    <w:rPr>
      <w:b/>
      <w:bCs/>
    </w:rPr>
  </w:style>
  <w:style w:type="character" w:customStyle="1" w:styleId="list-bullet1">
    <w:name w:val="list-bullet1"/>
    <w:qFormat/>
    <w:rsid w:val="00A656DA"/>
    <w:rPr>
      <w:rFonts w:ascii="PiGraphA" w:hAnsi="PiGraphA" w:cs="PiGraphA"/>
      <w:position w:val="1"/>
      <w:sz w:val="14"/>
      <w:szCs w:val="14"/>
    </w:rPr>
  </w:style>
  <w:style w:type="character" w:customStyle="1" w:styleId="footnote-num">
    <w:name w:val="footnote-num"/>
    <w:qFormat/>
    <w:rsid w:val="00A656DA"/>
    <w:rPr>
      <w:position w:val="4"/>
      <w:sz w:val="12"/>
      <w:szCs w:val="12"/>
    </w:rPr>
  </w:style>
  <w:style w:type="paragraph" w:customStyle="1" w:styleId="TOC-2">
    <w:name w:val="TOC-2"/>
    <w:basedOn w:val="TOC-1"/>
    <w:qFormat/>
    <w:rsid w:val="00A656DA"/>
    <w:pPr>
      <w:widowControl/>
      <w:spacing w:before="0"/>
      <w:ind w:left="227"/>
    </w:pPr>
  </w:style>
  <w:style w:type="paragraph" w:customStyle="1" w:styleId="afffb">
    <w:name w:val="Основной — (Основной Текст)"/>
    <w:basedOn w:val="NoParagraphStyle"/>
    <w:qFormat/>
    <w:rsid w:val="00A656DA"/>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A656DA"/>
    <w:pPr>
      <w:spacing w:before="120" w:after="57" w:line="260" w:lineRule="atLeast"/>
    </w:pPr>
    <w:rPr>
      <w:rFonts w:ascii="Times New Roman" w:hAnsi="Times New Roman" w:cs="Times New Roman"/>
    </w:rPr>
  </w:style>
  <w:style w:type="paragraph" w:customStyle="1" w:styleId="h2-first">
    <w:name w:val="h2-first"/>
    <w:basedOn w:val="h2"/>
    <w:qFormat/>
    <w:rsid w:val="00A656DA"/>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A656DA"/>
    <w:pPr>
      <w:spacing w:before="10" w:line="200" w:lineRule="atLeast"/>
      <w:jc w:val="both"/>
    </w:pPr>
    <w:rPr>
      <w:rFonts w:ascii="TimesNewRomanPSMT" w:hAnsi="TimesNewRomanPSMT" w:cs="TimesNewRomanPSMT"/>
      <w:sz w:val="18"/>
      <w:szCs w:val="18"/>
      <w:lang w:val="ru-RU"/>
    </w:rPr>
  </w:style>
  <w:style w:type="paragraph" w:customStyle="1" w:styleId="afffc">
    <w:name w:val="Таблица по Центру (Таблицы)"/>
    <w:basedOn w:val="afff0"/>
    <w:qFormat/>
    <w:rsid w:val="00A656DA"/>
  </w:style>
  <w:style w:type="paragraph" w:customStyle="1" w:styleId="table-list-bullet">
    <w:name w:val="table-list-bullet"/>
    <w:basedOn w:val="table-body1mm"/>
    <w:qFormat/>
    <w:rsid w:val="00A656DA"/>
    <w:pPr>
      <w:spacing w:after="0"/>
    </w:pPr>
    <w:rPr>
      <w:rFonts w:ascii="TimesNewRomanPSMT" w:hAnsi="TimesNewRomanPSMT" w:cs="TimesNewRomanPSMT"/>
    </w:rPr>
  </w:style>
  <w:style w:type="paragraph" w:customStyle="1" w:styleId="table-list-bullet0">
    <w:name w:val="table-list-bullet_0"/>
    <w:basedOn w:val="table-body1mm"/>
    <w:qFormat/>
    <w:rsid w:val="00A656DA"/>
    <w:pPr>
      <w:spacing w:after="0"/>
      <w:ind w:left="142"/>
    </w:pPr>
    <w:rPr>
      <w:rFonts w:ascii="TimesNewRomanPSMT" w:hAnsi="TimesNewRomanPSMT" w:cs="TimesNewRomanPSMT"/>
    </w:rPr>
  </w:style>
  <w:style w:type="character" w:customStyle="1" w:styleId="afffd">
    <w:name w:val="Верх. Индекс (Индексы)"/>
    <w:qFormat/>
    <w:rsid w:val="00A656DA"/>
    <w:rPr>
      <w:position w:val="17"/>
      <w:sz w:val="13"/>
      <w:szCs w:val="13"/>
    </w:rPr>
  </w:style>
  <w:style w:type="character" w:customStyle="1" w:styleId="afffe">
    <w:name w:val="Полужирный Курсив (Выделения)"/>
    <w:qFormat/>
    <w:rsid w:val="00A656DA"/>
    <w:rPr>
      <w:b/>
      <w:bCs/>
      <w:i/>
      <w:iCs/>
    </w:rPr>
  </w:style>
  <w:style w:type="character" w:customStyle="1" w:styleId="Italic1">
    <w:name w:val="Italic"/>
    <w:qFormat/>
    <w:rsid w:val="00A656DA"/>
    <w:rPr>
      <w:i/>
      <w:iCs/>
    </w:rPr>
  </w:style>
  <w:style w:type="character" w:customStyle="1" w:styleId="list-bullettabl">
    <w:name w:val="list-bullet tabl"/>
    <w:qFormat/>
    <w:rsid w:val="00A656DA"/>
    <w:rPr>
      <w:rFonts w:ascii="PiGraphA" w:hAnsi="PiGraphA" w:cs="PiGraphA"/>
      <w:position w:val="1"/>
      <w:sz w:val="10"/>
      <w:szCs w:val="10"/>
    </w:rPr>
  </w:style>
  <w:style w:type="character" w:customStyle="1" w:styleId="affff">
    <w:name w:val="Подчерк. (Подчеркивания)"/>
    <w:qFormat/>
    <w:rsid w:val="00A656DA"/>
    <w:rPr>
      <w:u w:val="single"/>
    </w:rPr>
  </w:style>
  <w:style w:type="numbering" w:customStyle="1" w:styleId="1f4">
    <w:name w:val="Нет списка1"/>
    <w:next w:val="a4"/>
    <w:uiPriority w:val="99"/>
    <w:semiHidden/>
    <w:unhideWhenUsed/>
    <w:rsid w:val="00A656DA"/>
  </w:style>
  <w:style w:type="paragraph" w:customStyle="1" w:styleId="h4">
    <w:name w:val="h4"/>
    <w:basedOn w:val="body"/>
    <w:qFormat/>
    <w:rsid w:val="00A656DA"/>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A656DA"/>
    <w:rPr>
      <w:vertAlign w:val="superscript"/>
    </w:rPr>
  </w:style>
  <w:style w:type="character" w:customStyle="1" w:styleId="Lines">
    <w:name w:val="Lines"/>
    <w:qFormat/>
    <w:rsid w:val="00A656DA"/>
    <w:rPr>
      <w:u w:val="single"/>
    </w:rPr>
  </w:style>
  <w:style w:type="character" w:customStyle="1" w:styleId="Track">
    <w:name w:val="Track"/>
    <w:qFormat/>
    <w:rsid w:val="00A656DA"/>
  </w:style>
  <w:style w:type="character" w:customStyle="1" w:styleId="Sub">
    <w:name w:val="Sub"/>
    <w:qFormat/>
    <w:rsid w:val="00A656DA"/>
    <w:rPr>
      <w:vertAlign w:val="subscript"/>
    </w:rPr>
  </w:style>
  <w:style w:type="paragraph" w:customStyle="1" w:styleId="list-bullet2">
    <w:name w:val="list-bullet 2"/>
    <w:basedOn w:val="body"/>
    <w:qFormat/>
    <w:rsid w:val="00A656DA"/>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A656DA"/>
    <w:rPr>
      <w:rFonts w:ascii="PiGraphA" w:hAnsi="PiGraphA"/>
      <w:position w:val="1"/>
      <w:sz w:val="16"/>
    </w:rPr>
  </w:style>
  <w:style w:type="paragraph" w:customStyle="1" w:styleId="h4first">
    <w:name w:val="h4_first"/>
    <w:basedOn w:val="NoParagraphStyle"/>
    <w:qFormat/>
    <w:rsid w:val="00A656DA"/>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A656DA"/>
    <w:pPr>
      <w:spacing w:after="100" w:line="200" w:lineRule="atLeast"/>
      <w:jc w:val="center"/>
    </w:pPr>
    <w:rPr>
      <w:rFonts w:ascii="SchoolBookSanPin-Regular" w:hAnsi="SchoolBookSanPin-Regular" w:cs="SchoolBookSanPin-Regular"/>
      <w:sz w:val="18"/>
      <w:szCs w:val="18"/>
      <w:lang w:val="ru-RU"/>
    </w:rPr>
  </w:style>
  <w:style w:type="paragraph" w:customStyle="1" w:styleId="1f5">
    <w:name w:val="Заг1а (Заголовки)"/>
    <w:basedOn w:val="1f"/>
    <w:qFormat/>
    <w:rsid w:val="00A656DA"/>
    <w:pPr>
      <w:pBdr>
        <w:top w:val="none" w:sz="0" w:space="0" w:color="000000"/>
        <w:bottom w:val="single" w:sz="4" w:space="7" w:color="000000"/>
      </w:pBdr>
      <w:spacing w:before="397" w:after="0"/>
      <w:jc w:val="left"/>
    </w:pPr>
    <w:rPr>
      <w:rFonts w:ascii="OfficinaSansExtraBoldITC-Reg" w:hAnsi="OfficinaSansExtraBoldITC-Reg" w:cs="OfficinaSansExtraBoldITC-Reg"/>
    </w:rPr>
  </w:style>
  <w:style w:type="paragraph" w:customStyle="1" w:styleId="44">
    <w:name w:val="Заг 4 (Заголовки)"/>
    <w:basedOn w:val="NoParagraphStyle"/>
    <w:qFormat/>
    <w:rsid w:val="00A656DA"/>
    <w:pPr>
      <w:spacing w:before="283" w:after="113" w:line="237" w:lineRule="atLeast"/>
    </w:pPr>
    <w:rPr>
      <w:rFonts w:ascii="OfficinaSansMediumITC-Regular" w:hAnsi="OfficinaSansMediumITC-Regular" w:cs="OfficinaSansMediumITC-Regular"/>
      <w:sz w:val="20"/>
      <w:szCs w:val="20"/>
      <w:lang w:val="ru-RU"/>
    </w:rPr>
  </w:style>
  <w:style w:type="paragraph" w:customStyle="1" w:styleId="54">
    <w:name w:val="Заг 5 (Основной Текст)"/>
    <w:basedOn w:val="affe"/>
    <w:qFormat/>
    <w:rsid w:val="00A656DA"/>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A656DA"/>
    <w:pPr>
      <w:spacing w:after="100" w:line="200" w:lineRule="atLeast"/>
      <w:ind w:firstLine="0"/>
      <w:jc w:val="left"/>
    </w:pPr>
    <w:rPr>
      <w:sz w:val="18"/>
      <w:szCs w:val="18"/>
    </w:rPr>
  </w:style>
  <w:style w:type="paragraph" w:customStyle="1" w:styleId="tabl-text">
    <w:name w:val="tabl-text (Основной Текст)"/>
    <w:basedOn w:val="affe"/>
    <w:qFormat/>
    <w:rsid w:val="00A656DA"/>
    <w:pPr>
      <w:spacing w:line="200" w:lineRule="atLeast"/>
      <w:ind w:firstLine="227"/>
    </w:pPr>
    <w:rPr>
      <w:sz w:val="18"/>
      <w:szCs w:val="18"/>
    </w:rPr>
  </w:style>
  <w:style w:type="character" w:customStyle="1" w:styleId="bold1">
    <w:name w:val="bold"/>
    <w:qFormat/>
    <w:rsid w:val="00A656DA"/>
    <w:rPr>
      <w:b/>
      <w:bCs/>
    </w:rPr>
  </w:style>
  <w:style w:type="character" w:customStyle="1" w:styleId="bold-italic">
    <w:name w:val="bold-italic"/>
    <w:qFormat/>
    <w:rsid w:val="00A656DA"/>
    <w:rPr>
      <w:b/>
      <w:bCs/>
      <w:i/>
      <w:iCs/>
    </w:rPr>
  </w:style>
  <w:style w:type="character" w:customStyle="1" w:styleId="list-bullettabl1">
    <w:name w:val="list-bullet tabl1"/>
    <w:qFormat/>
    <w:rsid w:val="00A656DA"/>
    <w:rPr>
      <w:rFonts w:ascii="PiGraphA" w:hAnsi="PiGraphA" w:cs="PiGraphA"/>
      <w:sz w:val="14"/>
      <w:szCs w:val="14"/>
    </w:rPr>
  </w:style>
  <w:style w:type="paragraph" w:customStyle="1" w:styleId="55">
    <w:name w:val="Заг 5 (Заголовки)"/>
    <w:basedOn w:val="affe"/>
    <w:qFormat/>
    <w:rsid w:val="00A656DA"/>
    <w:pPr>
      <w:spacing w:before="85" w:after="57" w:line="242" w:lineRule="atLeast"/>
      <w:ind w:firstLine="227"/>
    </w:pPr>
    <w:rPr>
      <w:rFonts w:ascii="SchoolBookSanPin-BoldItalic" w:hAnsi="SchoolBookSanPin-BoldItalic" w:cs="SchoolBookSanPin-BoldItalic"/>
      <w:b/>
      <w:bCs/>
      <w:i/>
      <w:iCs/>
    </w:rPr>
  </w:style>
  <w:style w:type="paragraph" w:customStyle="1" w:styleId="affff0">
    <w:name w:val="Табл булит (Таблицы)"/>
    <w:basedOn w:val="afff7"/>
    <w:qFormat/>
    <w:rsid w:val="00A656DA"/>
    <w:pPr>
      <w:spacing w:line="200" w:lineRule="atLeast"/>
      <w:ind w:left="142"/>
    </w:pPr>
    <w:rPr>
      <w:sz w:val="18"/>
      <w:szCs w:val="18"/>
    </w:rPr>
  </w:style>
  <w:style w:type="paragraph" w:customStyle="1" w:styleId="affff1">
    <w:name w:val="Текст булит (Основной Текст)"/>
    <w:basedOn w:val="NoParagraphStyle"/>
    <w:qFormat/>
    <w:rsid w:val="00A656DA"/>
    <w:pPr>
      <w:spacing w:line="238" w:lineRule="atLeast"/>
      <w:ind w:left="283" w:hanging="170"/>
      <w:jc w:val="both"/>
    </w:pPr>
    <w:rPr>
      <w:rFonts w:ascii="SchoolBookSanPin" w:hAnsi="SchoolBookSanPin" w:cs="SchoolBookSanPin"/>
      <w:sz w:val="20"/>
      <w:szCs w:val="20"/>
      <w:lang w:val="ru-RU"/>
    </w:rPr>
  </w:style>
  <w:style w:type="paragraph" w:styleId="2c">
    <w:name w:val="List 2"/>
    <w:basedOn w:val="affe"/>
    <w:rsid w:val="00A656DA"/>
    <w:pPr>
      <w:tabs>
        <w:tab w:val="left" w:pos="227"/>
      </w:tabs>
      <w:spacing w:line="238" w:lineRule="atLeast"/>
      <w:ind w:left="227" w:hanging="227"/>
    </w:pPr>
  </w:style>
  <w:style w:type="character" w:customStyle="1" w:styleId="affff2">
    <w:name w:val="Булит"/>
    <w:qFormat/>
    <w:rsid w:val="00A656DA"/>
    <w:rPr>
      <w:rFonts w:ascii="PiGraphA" w:hAnsi="PiGraphA" w:cs="PiGraphA"/>
      <w:position w:val="2"/>
      <w:sz w:val="14"/>
      <w:szCs w:val="14"/>
    </w:rPr>
  </w:style>
  <w:style w:type="paragraph" w:styleId="affff3">
    <w:name w:val="List"/>
    <w:basedOn w:val="a1"/>
    <w:unhideWhenUsed/>
    <w:rsid w:val="00A656DA"/>
    <w:pPr>
      <w:widowControl/>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qFormat/>
    <w:rsid w:val="00A656DA"/>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A656DA"/>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A656DA"/>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A656DA"/>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A656DA"/>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A656DA"/>
    <w:rPr>
      <w:rFonts w:ascii="SymbolMT" w:hAnsi="SymbolMT"/>
    </w:rPr>
  </w:style>
  <w:style w:type="character" w:customStyle="1" w:styleId="affff4">
    <w:name w:val="Основной текст_"/>
    <w:qFormat/>
    <w:rsid w:val="00A656DA"/>
    <w:rPr>
      <w:rFonts w:ascii="Times New Roman" w:hAnsi="Times New Roman"/>
    </w:rPr>
  </w:style>
  <w:style w:type="paragraph" w:customStyle="1" w:styleId="Zag1up">
    <w:name w:val="Zag_1_up"/>
    <w:basedOn w:val="NoParagraphStyle"/>
    <w:qFormat/>
    <w:rsid w:val="00A656DA"/>
    <w:pPr>
      <w:pageBreakBefore/>
      <w:pBdr>
        <w:bottom w:val="single" w:sz="4" w:space="5" w:color="000000"/>
      </w:pBdr>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A656DA"/>
    <w:pPr>
      <w:keepNext/>
      <w:keepLines/>
      <w:pageBreakBefore w:val="0"/>
      <w:pBdr>
        <w:bottom w:val="none" w:sz="0" w:space="0" w:color="000000"/>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A656DA"/>
    <w:pPr>
      <w:ind w:left="227" w:hanging="142"/>
    </w:pPr>
    <w:rPr>
      <w:rFonts w:ascii="SchoolBookSanPin-Regular" w:hAnsi="SchoolBookSanPin-Regular" w:cs="SchoolBookSanPin-Regular"/>
    </w:rPr>
  </w:style>
  <w:style w:type="paragraph" w:customStyle="1" w:styleId="Zag3">
    <w:name w:val="Zag_3"/>
    <w:basedOn w:val="Zag2"/>
    <w:qFormat/>
    <w:rsid w:val="00A656DA"/>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A656DA"/>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A656DA"/>
    <w:pPr>
      <w:ind w:left="227" w:hanging="227"/>
    </w:pPr>
  </w:style>
  <w:style w:type="paragraph" w:customStyle="1" w:styleId="Zag4">
    <w:name w:val="Zag_4"/>
    <w:basedOn w:val="Zag3"/>
    <w:qFormat/>
    <w:rsid w:val="00A656DA"/>
    <w:rPr>
      <w:sz w:val="20"/>
      <w:szCs w:val="20"/>
    </w:rPr>
  </w:style>
  <w:style w:type="paragraph" w:customStyle="1" w:styleId="tblleft">
    <w:name w:val="tbl_left"/>
    <w:basedOn w:val="Body0"/>
    <w:qFormat/>
    <w:rsid w:val="00A656DA"/>
    <w:pPr>
      <w:spacing w:line="200" w:lineRule="atLeast"/>
      <w:ind w:firstLine="0"/>
      <w:jc w:val="left"/>
    </w:pPr>
    <w:rPr>
      <w:sz w:val="18"/>
      <w:szCs w:val="18"/>
    </w:rPr>
  </w:style>
  <w:style w:type="paragraph" w:customStyle="1" w:styleId="tblz">
    <w:name w:val="tbl_z"/>
    <w:basedOn w:val="tblleft"/>
    <w:qFormat/>
    <w:rsid w:val="00A656DA"/>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A656DA"/>
    <w:rPr>
      <w:rFonts w:ascii="SimSun" w:eastAsia="SimSun"/>
    </w:rPr>
  </w:style>
  <w:style w:type="character" w:customStyle="1" w:styleId="Kati">
    <w:name w:val="Kati"/>
    <w:qFormat/>
    <w:rsid w:val="00A656DA"/>
    <w:rPr>
      <w:rFonts w:ascii="KaiTi" w:eastAsia="KaiTi"/>
      <w:color w:val="000000"/>
    </w:rPr>
  </w:style>
  <w:style w:type="paragraph" w:customStyle="1" w:styleId="h4-first">
    <w:name w:val="h4-first"/>
    <w:basedOn w:val="h4"/>
    <w:qFormat/>
    <w:rsid w:val="00A656DA"/>
    <w:pPr>
      <w:tabs>
        <w:tab w:val="clear" w:pos="510"/>
      </w:tabs>
      <w:spacing w:before="120" w:after="0"/>
    </w:pPr>
    <w:rPr>
      <w:sz w:val="20"/>
      <w:szCs w:val="20"/>
    </w:rPr>
  </w:style>
  <w:style w:type="character" w:customStyle="1" w:styleId="Kit">
    <w:name w:val="Kit"/>
    <w:qFormat/>
    <w:rsid w:val="00A656DA"/>
    <w:rPr>
      <w:rFonts w:ascii="KaiTi" w:eastAsia="KaiTi"/>
    </w:rPr>
  </w:style>
  <w:style w:type="paragraph" w:customStyle="1" w:styleId="1f6">
    <w:name w:val="Название1"/>
    <w:basedOn w:val="12"/>
    <w:next w:val="12"/>
    <w:qFormat/>
    <w:rsid w:val="00A656DA"/>
    <w:pPr>
      <w:keepNext/>
      <w:keepLines/>
      <w:spacing w:before="480" w:after="120"/>
    </w:pPr>
    <w:rPr>
      <w:rFonts w:cs="Times New Roman"/>
      <w:b/>
      <w:sz w:val="72"/>
      <w:szCs w:val="72"/>
    </w:rPr>
  </w:style>
  <w:style w:type="paragraph" w:customStyle="1" w:styleId="1f7">
    <w:name w:val="Обычный (веб)1"/>
    <w:basedOn w:val="a1"/>
    <w:link w:val="111"/>
    <w:unhideWhenUsed/>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qFormat/>
    <w:rsid w:val="00A656DA"/>
    <w:pPr>
      <w:tabs>
        <w:tab w:val="clear" w:pos="6040"/>
        <w:tab w:val="left" w:pos="5953"/>
      </w:tabs>
      <w:spacing w:before="0"/>
      <w:ind w:left="454"/>
    </w:pPr>
  </w:style>
  <w:style w:type="paragraph" w:customStyle="1" w:styleId="list-num1">
    <w:name w:val="list-num_1"/>
    <w:basedOn w:val="body"/>
    <w:qFormat/>
    <w:rsid w:val="00A656DA"/>
    <w:pPr>
      <w:tabs>
        <w:tab w:val="left" w:pos="0"/>
        <w:tab w:val="left" w:pos="397"/>
      </w:tabs>
      <w:ind w:left="397" w:hanging="57"/>
    </w:pPr>
  </w:style>
  <w:style w:type="paragraph" w:customStyle="1" w:styleId="tableTitle">
    <w:name w:val="table_Title"/>
    <w:basedOn w:val="NoParagraphStyle"/>
    <w:qFormat/>
    <w:rsid w:val="00A656DA"/>
    <w:pPr>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A656DA"/>
  </w:style>
  <w:style w:type="character" w:customStyle="1" w:styleId="PodcherkNizhe">
    <w:name w:val="Podcherk_Nizhe"/>
    <w:qFormat/>
    <w:rsid w:val="00A656DA"/>
    <w:rPr>
      <w:u w:val="single"/>
    </w:rPr>
  </w:style>
  <w:style w:type="numbering" w:customStyle="1" w:styleId="2d">
    <w:name w:val="Нет списка2"/>
    <w:next w:val="a4"/>
    <w:uiPriority w:val="99"/>
    <w:semiHidden/>
    <w:unhideWhenUsed/>
    <w:rsid w:val="00A656DA"/>
  </w:style>
  <w:style w:type="paragraph" w:customStyle="1" w:styleId="1f8">
    <w:name w:val="Стиль1"/>
    <w:basedOn w:val="a1"/>
    <w:link w:val="1f9"/>
    <w:qFormat/>
    <w:rsid w:val="00A656DA"/>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9">
    <w:name w:val="Стиль1 Знак"/>
    <w:link w:val="1f8"/>
    <w:qFormat/>
    <w:rsid w:val="00A656DA"/>
    <w:rPr>
      <w:rFonts w:ascii="Times New Roman" w:eastAsia="Times New Roman" w:hAnsi="Times New Roman"/>
      <w:sz w:val="28"/>
      <w:szCs w:val="28"/>
      <w:lang w:eastAsia="en-US"/>
    </w:rPr>
  </w:style>
  <w:style w:type="table" w:customStyle="1" w:styleId="2e">
    <w:name w:val="Сетка таблицы2"/>
    <w:basedOn w:val="a3"/>
    <w:next w:val="aff"/>
    <w:uiPriority w:val="59"/>
    <w:rsid w:val="00A656D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2">
    <w:name w:val="Заголовок 11"/>
    <w:basedOn w:val="a1"/>
    <w:qFormat/>
    <w:rsid w:val="00A656DA"/>
    <w:pPr>
      <w:spacing w:after="0" w:line="240" w:lineRule="auto"/>
      <w:ind w:left="101"/>
      <w:outlineLvl w:val="1"/>
    </w:pPr>
    <w:rPr>
      <w:rFonts w:ascii="Century Gothic" w:eastAsia="Century Gothic" w:hAnsi="Century Gothic" w:cs="Century Gothic"/>
      <w:b/>
      <w:bCs/>
      <w:sz w:val="24"/>
      <w:szCs w:val="24"/>
    </w:rPr>
  </w:style>
  <w:style w:type="paragraph" w:customStyle="1" w:styleId="311">
    <w:name w:val="Заголовок 31"/>
    <w:basedOn w:val="a1"/>
    <w:uiPriority w:val="1"/>
    <w:qFormat/>
    <w:rsid w:val="00A656DA"/>
    <w:pPr>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rsid w:val="00A656DA"/>
    <w:pPr>
      <w:spacing w:after="0" w:line="240" w:lineRule="exact"/>
      <w:ind w:left="383"/>
      <w:jc w:val="both"/>
      <w:outlineLvl w:val="6"/>
    </w:pPr>
    <w:rPr>
      <w:rFonts w:ascii="Cambria" w:eastAsia="Cambria" w:hAnsi="Cambria" w:cs="Cambria"/>
      <w:b/>
      <w:bCs/>
      <w:i/>
      <w:iCs/>
      <w:sz w:val="20"/>
      <w:szCs w:val="20"/>
    </w:rPr>
  </w:style>
  <w:style w:type="numbering" w:customStyle="1" w:styleId="35">
    <w:name w:val="Нет списка3"/>
    <w:next w:val="a4"/>
    <w:uiPriority w:val="99"/>
    <w:semiHidden/>
    <w:unhideWhenUsed/>
    <w:rsid w:val="00A656DA"/>
  </w:style>
  <w:style w:type="paragraph" w:styleId="affff5">
    <w:name w:val="No Spacing"/>
    <w:link w:val="affff6"/>
    <w:uiPriority w:val="1"/>
    <w:qFormat/>
    <w:rsid w:val="00A656DA"/>
    <w:pPr>
      <w:spacing w:line="360" w:lineRule="auto"/>
    </w:pPr>
    <w:rPr>
      <w:rFonts w:ascii="Times New Roman" w:hAnsi="Times New Roman"/>
      <w:sz w:val="28"/>
      <w:szCs w:val="22"/>
      <w:lang w:eastAsia="en-US"/>
    </w:rPr>
  </w:style>
  <w:style w:type="character" w:customStyle="1" w:styleId="affff6">
    <w:name w:val="Без интервала Знак"/>
    <w:link w:val="affff5"/>
    <w:uiPriority w:val="1"/>
    <w:qFormat/>
    <w:rsid w:val="00A656DA"/>
    <w:rPr>
      <w:rFonts w:ascii="Times New Roman" w:hAnsi="Times New Roman"/>
      <w:sz w:val="28"/>
      <w:szCs w:val="22"/>
      <w:lang w:eastAsia="en-US" w:bidi="ar-SA"/>
    </w:rPr>
  </w:style>
  <w:style w:type="paragraph" w:customStyle="1" w:styleId="a">
    <w:name w:val="Перечень"/>
    <w:basedOn w:val="a1"/>
    <w:next w:val="a1"/>
    <w:link w:val="affff7"/>
    <w:qFormat/>
    <w:rsid w:val="00A656DA"/>
    <w:pPr>
      <w:widowControl/>
      <w:numPr>
        <w:numId w:val="2"/>
      </w:numPr>
      <w:spacing w:after="0" w:line="360" w:lineRule="auto"/>
      <w:ind w:left="0" w:firstLine="284"/>
      <w:jc w:val="both"/>
    </w:pPr>
    <w:rPr>
      <w:rFonts w:ascii="Times New Roman" w:hAnsi="Times New Roman"/>
      <w:sz w:val="28"/>
    </w:rPr>
  </w:style>
  <w:style w:type="character" w:customStyle="1" w:styleId="affff7">
    <w:name w:val="Перечень Знак"/>
    <w:link w:val="a"/>
    <w:qFormat/>
    <w:rsid w:val="00A656DA"/>
    <w:rPr>
      <w:rFonts w:ascii="Times New Roman" w:hAnsi="Times New Roman"/>
      <w:sz w:val="28"/>
      <w:szCs w:val="22"/>
      <w:lang w:eastAsia="en-US"/>
    </w:rPr>
  </w:style>
  <w:style w:type="numbering" w:customStyle="1" w:styleId="45">
    <w:name w:val="Нет списка4"/>
    <w:next w:val="a4"/>
    <w:uiPriority w:val="99"/>
    <w:semiHidden/>
    <w:unhideWhenUsed/>
    <w:rsid w:val="00A656DA"/>
  </w:style>
  <w:style w:type="numbering" w:customStyle="1" w:styleId="56">
    <w:name w:val="Нет списка5"/>
    <w:next w:val="a4"/>
    <w:uiPriority w:val="99"/>
    <w:semiHidden/>
    <w:unhideWhenUsed/>
    <w:rsid w:val="00A656DA"/>
  </w:style>
  <w:style w:type="numbering" w:customStyle="1" w:styleId="64">
    <w:name w:val="Нет списка6"/>
    <w:next w:val="a4"/>
    <w:uiPriority w:val="99"/>
    <w:semiHidden/>
    <w:unhideWhenUsed/>
    <w:rsid w:val="00A656DA"/>
  </w:style>
  <w:style w:type="numbering" w:customStyle="1" w:styleId="74">
    <w:name w:val="Нет списка7"/>
    <w:next w:val="a4"/>
    <w:uiPriority w:val="99"/>
    <w:semiHidden/>
    <w:unhideWhenUsed/>
    <w:rsid w:val="00A656DA"/>
  </w:style>
  <w:style w:type="numbering" w:customStyle="1" w:styleId="84">
    <w:name w:val="Нет списка8"/>
    <w:next w:val="a4"/>
    <w:uiPriority w:val="99"/>
    <w:semiHidden/>
    <w:unhideWhenUsed/>
    <w:rsid w:val="00A656DA"/>
  </w:style>
  <w:style w:type="numbering" w:customStyle="1" w:styleId="94">
    <w:name w:val="Нет списка9"/>
    <w:next w:val="a4"/>
    <w:uiPriority w:val="99"/>
    <w:semiHidden/>
    <w:unhideWhenUsed/>
    <w:rsid w:val="00A656DA"/>
  </w:style>
  <w:style w:type="numbering" w:customStyle="1" w:styleId="100">
    <w:name w:val="Нет списка10"/>
    <w:next w:val="a4"/>
    <w:uiPriority w:val="99"/>
    <w:semiHidden/>
    <w:unhideWhenUsed/>
    <w:rsid w:val="00A656DA"/>
  </w:style>
  <w:style w:type="paragraph" w:customStyle="1" w:styleId="Standard">
    <w:name w:val="Standard"/>
    <w:link w:val="Standard1"/>
    <w:qFormat/>
    <w:rsid w:val="00A656DA"/>
    <w:pPr>
      <w:spacing w:after="160" w:line="251" w:lineRule="auto"/>
    </w:pPr>
    <w:rPr>
      <w:rFonts w:ascii="Lucida Sans Unicode" w:eastAsia="Lucida Sans Unicode" w:hAnsi="Lucida Sans Unicode" w:cs="Tahoma"/>
      <w:sz w:val="22"/>
      <w:szCs w:val="22"/>
      <w:lang w:eastAsia="zh-CN"/>
    </w:rPr>
  </w:style>
  <w:style w:type="character" w:customStyle="1" w:styleId="y2iqfc">
    <w:name w:val="y2iqfc"/>
    <w:qFormat/>
    <w:rsid w:val="00A656DA"/>
  </w:style>
  <w:style w:type="numbering" w:customStyle="1" w:styleId="113">
    <w:name w:val="Нет списка11"/>
    <w:next w:val="a4"/>
    <w:uiPriority w:val="99"/>
    <w:semiHidden/>
    <w:unhideWhenUsed/>
    <w:rsid w:val="00A656DA"/>
  </w:style>
  <w:style w:type="character" w:customStyle="1" w:styleId="notranslate">
    <w:name w:val="notranslate"/>
    <w:qFormat/>
    <w:rsid w:val="00A656DA"/>
  </w:style>
  <w:style w:type="numbering" w:customStyle="1" w:styleId="120">
    <w:name w:val="Нет списка12"/>
    <w:next w:val="a4"/>
    <w:uiPriority w:val="99"/>
    <w:semiHidden/>
    <w:unhideWhenUsed/>
    <w:rsid w:val="00A656DA"/>
  </w:style>
  <w:style w:type="character" w:customStyle="1" w:styleId="extended-textshort">
    <w:name w:val="extended-text__short"/>
    <w:qFormat/>
    <w:rsid w:val="00A656DA"/>
  </w:style>
  <w:style w:type="paragraph" w:customStyle="1" w:styleId="western">
    <w:name w:val="western"/>
    <w:basedOn w:val="a1"/>
    <w:qFormat/>
    <w:rsid w:val="00A656DA"/>
    <w:pPr>
      <w:widowControl/>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8">
    <w:name w:val="Body Text Indent"/>
    <w:basedOn w:val="a1"/>
    <w:link w:val="affff9"/>
    <w:uiPriority w:val="99"/>
    <w:unhideWhenUsed/>
    <w:rsid w:val="00A656DA"/>
    <w:pPr>
      <w:widowControl/>
      <w:spacing w:after="120" w:line="259" w:lineRule="auto"/>
      <w:ind w:left="283"/>
      <w:jc w:val="both"/>
    </w:pPr>
    <w:rPr>
      <w:rFonts w:ascii="Times New Roman" w:hAnsi="Times New Roman"/>
      <w:sz w:val="28"/>
    </w:rPr>
  </w:style>
  <w:style w:type="character" w:customStyle="1" w:styleId="affff9">
    <w:name w:val="Основной текст с отступом Знак"/>
    <w:link w:val="affff8"/>
    <w:uiPriority w:val="99"/>
    <w:qFormat/>
    <w:rsid w:val="00A656DA"/>
    <w:rPr>
      <w:rFonts w:ascii="Times New Roman" w:hAnsi="Times New Roman"/>
      <w:sz w:val="28"/>
      <w:szCs w:val="22"/>
      <w:lang w:eastAsia="en-US"/>
    </w:rPr>
  </w:style>
  <w:style w:type="character" w:customStyle="1" w:styleId="extendedtext-full">
    <w:name w:val="extendedtext-full"/>
    <w:qFormat/>
    <w:rsid w:val="00A656DA"/>
  </w:style>
  <w:style w:type="paragraph" w:customStyle="1" w:styleId="Pa13">
    <w:name w:val="Pa13"/>
    <w:basedOn w:val="Default"/>
    <w:next w:val="Default"/>
    <w:qFormat/>
    <w:rsid w:val="00A656DA"/>
    <w:pPr>
      <w:spacing w:line="205" w:lineRule="atLeast"/>
    </w:pPr>
    <w:rPr>
      <w:rFonts w:ascii="Petersburg" w:hAnsi="Petersburg" w:cs="Times New Roman"/>
      <w:color w:val="auto"/>
    </w:rPr>
  </w:style>
  <w:style w:type="character" w:customStyle="1" w:styleId="organictextcontentspan">
    <w:name w:val="organictextcontentspan"/>
    <w:qFormat/>
    <w:rsid w:val="00A656DA"/>
  </w:style>
  <w:style w:type="paragraph" w:customStyle="1" w:styleId="Pa21">
    <w:name w:val="Pa21"/>
    <w:basedOn w:val="Default"/>
    <w:next w:val="Default"/>
    <w:qFormat/>
    <w:rsid w:val="00A656DA"/>
    <w:pPr>
      <w:spacing w:line="215" w:lineRule="atLeast"/>
    </w:pPr>
    <w:rPr>
      <w:rFonts w:ascii="Times New Roman Udm" w:hAnsi="Times New Roman Udm" w:cs="Times New Roman"/>
      <w:color w:val="auto"/>
    </w:rPr>
  </w:style>
  <w:style w:type="character" w:styleId="affffa">
    <w:name w:val="Strong"/>
    <w:link w:val="1fa"/>
    <w:uiPriority w:val="22"/>
    <w:qFormat/>
    <w:rsid w:val="00A656DA"/>
    <w:rPr>
      <w:b/>
      <w:bCs/>
    </w:rPr>
  </w:style>
  <w:style w:type="character" w:customStyle="1" w:styleId="FontStyle94">
    <w:name w:val="Font Style94"/>
    <w:qFormat/>
    <w:rsid w:val="00A656DA"/>
    <w:rPr>
      <w:rFonts w:ascii="Microsoft Sans Serif" w:hAnsi="Microsoft Sans Serif" w:cs="Microsoft Sans Serif"/>
      <w:b/>
      <w:bCs/>
      <w:sz w:val="14"/>
      <w:szCs w:val="14"/>
    </w:rPr>
  </w:style>
  <w:style w:type="character" w:customStyle="1" w:styleId="101">
    <w:name w:val="Основной текст + 10"/>
    <w:qFormat/>
    <w:rsid w:val="00A656DA"/>
    <w:rPr>
      <w:rFonts w:ascii="Times New Roman" w:hAnsi="Times New Roman" w:cs="Times New Roman"/>
      <w:color w:val="000000"/>
      <w:spacing w:val="0"/>
      <w:position w:val="0"/>
      <w:sz w:val="21"/>
      <w:szCs w:val="21"/>
      <w:shd w:val="clear" w:color="auto" w:fill="FFFFFF"/>
      <w:lang w:val="ru-RU" w:eastAsia="ru-RU"/>
    </w:rPr>
  </w:style>
  <w:style w:type="character" w:customStyle="1" w:styleId="FontStyle11">
    <w:name w:val="Font Style11"/>
    <w:qFormat/>
    <w:rsid w:val="00A656DA"/>
    <w:rPr>
      <w:rFonts w:ascii="Bookman Old Style" w:hAnsi="Bookman Old Style" w:cs="Bookman Old Style"/>
      <w:sz w:val="14"/>
      <w:szCs w:val="14"/>
    </w:rPr>
  </w:style>
  <w:style w:type="numbering" w:customStyle="1" w:styleId="130">
    <w:name w:val="Нет списка13"/>
    <w:next w:val="a4"/>
    <w:uiPriority w:val="99"/>
    <w:semiHidden/>
    <w:unhideWhenUsed/>
    <w:rsid w:val="00A656DA"/>
  </w:style>
  <w:style w:type="numbering" w:customStyle="1" w:styleId="WWNum12">
    <w:name w:val="WWNum12"/>
    <w:basedOn w:val="a4"/>
    <w:rsid w:val="00A656DA"/>
    <w:pPr>
      <w:numPr>
        <w:numId w:val="3"/>
      </w:numPr>
    </w:pPr>
  </w:style>
  <w:style w:type="numbering" w:customStyle="1" w:styleId="WWNum3">
    <w:name w:val="WWNum3"/>
    <w:basedOn w:val="a4"/>
    <w:rsid w:val="00A656DA"/>
    <w:pPr>
      <w:numPr>
        <w:numId w:val="4"/>
      </w:numPr>
    </w:pPr>
  </w:style>
  <w:style w:type="numbering" w:customStyle="1" w:styleId="WWNum5">
    <w:name w:val="WWNum5"/>
    <w:basedOn w:val="a4"/>
    <w:rsid w:val="00A656DA"/>
    <w:pPr>
      <w:numPr>
        <w:numId w:val="5"/>
      </w:numPr>
    </w:pPr>
  </w:style>
  <w:style w:type="numbering" w:customStyle="1" w:styleId="WWNum6">
    <w:name w:val="WWNum6"/>
    <w:basedOn w:val="a4"/>
    <w:rsid w:val="00A656DA"/>
    <w:pPr>
      <w:numPr>
        <w:numId w:val="6"/>
      </w:numPr>
    </w:pPr>
  </w:style>
  <w:style w:type="numbering" w:customStyle="1" w:styleId="WWNum8">
    <w:name w:val="WWNum8"/>
    <w:basedOn w:val="a4"/>
    <w:rsid w:val="00A656DA"/>
    <w:pPr>
      <w:numPr>
        <w:numId w:val="7"/>
      </w:numPr>
    </w:pPr>
  </w:style>
  <w:style w:type="numbering" w:customStyle="1" w:styleId="WWNum9">
    <w:name w:val="WWNum9"/>
    <w:basedOn w:val="a4"/>
    <w:rsid w:val="00A656DA"/>
    <w:pPr>
      <w:numPr>
        <w:numId w:val="8"/>
      </w:numPr>
    </w:pPr>
  </w:style>
  <w:style w:type="numbering" w:customStyle="1" w:styleId="WWNum10">
    <w:name w:val="WWNum10"/>
    <w:basedOn w:val="a4"/>
    <w:rsid w:val="00A656DA"/>
    <w:pPr>
      <w:numPr>
        <w:numId w:val="9"/>
      </w:numPr>
    </w:pPr>
  </w:style>
  <w:style w:type="numbering" w:customStyle="1" w:styleId="WWNum11">
    <w:name w:val="WWNum11"/>
    <w:basedOn w:val="a4"/>
    <w:rsid w:val="00A656DA"/>
    <w:pPr>
      <w:numPr>
        <w:numId w:val="10"/>
      </w:numPr>
    </w:pPr>
  </w:style>
  <w:style w:type="numbering" w:customStyle="1" w:styleId="WWNum16">
    <w:name w:val="WWNum16"/>
    <w:basedOn w:val="a4"/>
    <w:rsid w:val="00A656DA"/>
    <w:pPr>
      <w:numPr>
        <w:numId w:val="11"/>
      </w:numPr>
    </w:pPr>
  </w:style>
  <w:style w:type="numbering" w:customStyle="1" w:styleId="140">
    <w:name w:val="Нет списка14"/>
    <w:next w:val="a4"/>
    <w:uiPriority w:val="99"/>
    <w:semiHidden/>
    <w:unhideWhenUsed/>
    <w:rsid w:val="00A656DA"/>
  </w:style>
  <w:style w:type="character" w:customStyle="1" w:styleId="1fb">
    <w:name w:val="Текст сноски Знак1"/>
    <w:qFormat/>
    <w:rsid w:val="00A656DA"/>
    <w:rPr>
      <w:rFonts w:ascii="Calibri" w:eastAsia="Times New Roman" w:hAnsi="Calibri" w:cs="Times New Roman"/>
      <w:sz w:val="20"/>
      <w:szCs w:val="20"/>
      <w:lang w:eastAsia="ru-RU"/>
    </w:rPr>
  </w:style>
  <w:style w:type="paragraph" w:customStyle="1" w:styleId="p">
    <w:name w:val="p"/>
    <w:basedOn w:val="a1"/>
    <w:qFormat/>
    <w:rsid w:val="00A656DA"/>
    <w:pPr>
      <w:widowControl/>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qFormat/>
    <w:rsid w:val="00A656DA"/>
    <w:pPr>
      <w:widowControl/>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qFormat/>
    <w:rsid w:val="00A656DA"/>
    <w:pPr>
      <w:widowControl/>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qFormat/>
    <w:rsid w:val="00A656DA"/>
    <w:pPr>
      <w:widowControl/>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qFormat/>
    <w:rsid w:val="00A656DA"/>
    <w:pPr>
      <w:widowControl/>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qFormat/>
    <w:rsid w:val="00A656DA"/>
    <w:pPr>
      <w:widowControl/>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qFormat/>
    <w:rsid w:val="00A656DA"/>
    <w:pPr>
      <w:widowControl/>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qFormat/>
    <w:rsid w:val="00A656DA"/>
    <w:pPr>
      <w:widowControl/>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qFormat/>
    <w:rsid w:val="00A656DA"/>
    <w:pPr>
      <w:widowControl/>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qFormat/>
    <w:rsid w:val="00A656DA"/>
    <w:pPr>
      <w:widowControl/>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b">
    <w:name w:val="Подперечень Знак"/>
    <w:link w:val="a0"/>
    <w:qFormat/>
    <w:rsid w:val="00A656DA"/>
    <w:rPr>
      <w:rFonts w:ascii="Times New Roman" w:hAnsi="Times New Roman"/>
      <w:sz w:val="28"/>
      <w:lang w:eastAsia="en-US"/>
    </w:rPr>
  </w:style>
  <w:style w:type="paragraph" w:customStyle="1" w:styleId="a0">
    <w:name w:val="Подперечень"/>
    <w:basedOn w:val="a"/>
    <w:next w:val="a1"/>
    <w:link w:val="affffb"/>
    <w:qFormat/>
    <w:rsid w:val="00A656DA"/>
    <w:pPr>
      <w:numPr>
        <w:numId w:val="12"/>
      </w:numPr>
      <w:ind w:left="284" w:firstLine="425"/>
    </w:pPr>
    <w:rPr>
      <w:szCs w:val="20"/>
    </w:rPr>
  </w:style>
  <w:style w:type="paragraph" w:customStyle="1" w:styleId="p6">
    <w:name w:val="p6"/>
    <w:basedOn w:val="a1"/>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qFormat/>
    <w:rsid w:val="00A656DA"/>
  </w:style>
  <w:style w:type="character" w:customStyle="1" w:styleId="b-share-btnwrap">
    <w:name w:val="b-share-btn__wrap"/>
    <w:qFormat/>
    <w:rsid w:val="00A656DA"/>
  </w:style>
  <w:style w:type="character" w:customStyle="1" w:styleId="page">
    <w:name w:val="page"/>
    <w:qFormat/>
    <w:rsid w:val="00A656DA"/>
    <w:rPr>
      <w:i/>
      <w:iCs/>
      <w:color w:val="00008B"/>
      <w:sz w:val="19"/>
      <w:szCs w:val="19"/>
    </w:rPr>
  </w:style>
  <w:style w:type="character" w:customStyle="1" w:styleId="rvts8">
    <w:name w:val="rvts8"/>
    <w:qFormat/>
    <w:rsid w:val="00A656DA"/>
  </w:style>
  <w:style w:type="character" w:customStyle="1" w:styleId="rvts6">
    <w:name w:val="rvts6"/>
    <w:qFormat/>
    <w:rsid w:val="00A656DA"/>
  </w:style>
  <w:style w:type="character" w:customStyle="1" w:styleId="rvts7">
    <w:name w:val="rvts7"/>
    <w:qFormat/>
    <w:rsid w:val="00A656DA"/>
  </w:style>
  <w:style w:type="character" w:customStyle="1" w:styleId="rvts9">
    <w:name w:val="rvts9"/>
    <w:qFormat/>
    <w:rsid w:val="00A656DA"/>
  </w:style>
  <w:style w:type="character" w:customStyle="1" w:styleId="rvts10">
    <w:name w:val="rvts10"/>
    <w:qFormat/>
    <w:rsid w:val="00A656DA"/>
  </w:style>
  <w:style w:type="character" w:customStyle="1" w:styleId="2f">
    <w:name w:val="Основной текст (2)_"/>
    <w:link w:val="2f0"/>
    <w:rsid w:val="00A656DA"/>
    <w:rPr>
      <w:rFonts w:ascii="Times New Roman" w:eastAsia="Times New Roman" w:hAnsi="Times New Roman"/>
      <w:sz w:val="18"/>
      <w:szCs w:val="18"/>
      <w:shd w:val="clear" w:color="auto" w:fill="FFFFFF"/>
    </w:rPr>
  </w:style>
  <w:style w:type="paragraph" w:customStyle="1" w:styleId="2f0">
    <w:name w:val="Основной текст (2)"/>
    <w:basedOn w:val="a1"/>
    <w:link w:val="2f"/>
    <w:rsid w:val="00A656DA"/>
    <w:pPr>
      <w:shd w:val="clear" w:color="auto" w:fill="FFFFFF"/>
      <w:spacing w:before="240" w:after="0" w:line="226" w:lineRule="exact"/>
      <w:jc w:val="both"/>
    </w:pPr>
    <w:rPr>
      <w:rFonts w:ascii="Times New Roman" w:eastAsia="Times New Roman" w:hAnsi="Times New Roman"/>
      <w:sz w:val="18"/>
      <w:szCs w:val="18"/>
    </w:rPr>
  </w:style>
  <w:style w:type="character" w:customStyle="1" w:styleId="2f1">
    <w:name w:val="Основной текст (2) + Курсив"/>
    <w:rsid w:val="00A656DA"/>
    <w:rPr>
      <w:rFonts w:ascii="Times New Roman" w:eastAsia="Times New Roman" w:hAnsi="Times New Roman" w:cs="Times New Roman"/>
      <w:i/>
      <w:iCs/>
      <w:color w:val="231E20"/>
      <w:spacing w:val="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A656DA"/>
  </w:style>
  <w:style w:type="character" w:customStyle="1" w:styleId="WW8Num1z0">
    <w:name w:val="WW8Num1z0"/>
    <w:qFormat/>
    <w:rsid w:val="00A656DA"/>
    <w:rPr>
      <w:rFonts w:ascii="Times New Roman" w:hAnsi="Times New Roman" w:cs="Times New Roman"/>
    </w:rPr>
  </w:style>
  <w:style w:type="character" w:customStyle="1" w:styleId="WW8Num1z1">
    <w:name w:val="WW8Num1z1"/>
    <w:qFormat/>
    <w:rsid w:val="00A656DA"/>
    <w:rPr>
      <w:rFonts w:ascii="Symbol" w:hAnsi="Symbol" w:cs="Symbol"/>
    </w:rPr>
  </w:style>
  <w:style w:type="character" w:customStyle="1" w:styleId="WW8Num1z2">
    <w:name w:val="WW8Num1z2"/>
    <w:qFormat/>
    <w:rsid w:val="00A656DA"/>
    <w:rPr>
      <w:rFonts w:ascii="Courier New" w:hAnsi="Courier New" w:cs="Courier New"/>
    </w:rPr>
  </w:style>
  <w:style w:type="character" w:customStyle="1" w:styleId="WW8Num1z3">
    <w:name w:val="WW8Num1z3"/>
    <w:qFormat/>
    <w:rsid w:val="00A656DA"/>
    <w:rPr>
      <w:rFonts w:ascii="Wingdings" w:hAnsi="Wingdings" w:cs="Wingdings"/>
    </w:rPr>
  </w:style>
  <w:style w:type="character" w:customStyle="1" w:styleId="WW8Num2z0">
    <w:name w:val="WW8Num2z0"/>
    <w:qFormat/>
    <w:rsid w:val="00A656DA"/>
    <w:rPr>
      <w:rFonts w:ascii="Symbol" w:hAnsi="Symbol" w:cs="Symbol"/>
    </w:rPr>
  </w:style>
  <w:style w:type="character" w:customStyle="1" w:styleId="WW8Num3z0">
    <w:name w:val="WW8Num3z0"/>
    <w:qFormat/>
    <w:rsid w:val="00A656DA"/>
    <w:rPr>
      <w:rFonts w:ascii="Symbol" w:hAnsi="Symbol" w:cs="Symbol"/>
    </w:rPr>
  </w:style>
  <w:style w:type="character" w:customStyle="1" w:styleId="WW8Num4z0">
    <w:name w:val="WW8Num4z0"/>
    <w:qFormat/>
    <w:rsid w:val="00A656DA"/>
    <w:rPr>
      <w:rFonts w:ascii="Symbol" w:hAnsi="Symbol" w:cs="Symbol"/>
      <w:sz w:val="28"/>
      <w:szCs w:val="28"/>
    </w:rPr>
  </w:style>
  <w:style w:type="character" w:customStyle="1" w:styleId="WW8Num4z1">
    <w:name w:val="WW8Num4z1"/>
    <w:qFormat/>
    <w:rsid w:val="00A656DA"/>
    <w:rPr>
      <w:rFonts w:ascii="Courier New" w:eastAsia="Courier New" w:hAnsi="Courier New" w:cs="Courier New"/>
    </w:rPr>
  </w:style>
  <w:style w:type="character" w:customStyle="1" w:styleId="WW8Num4z2">
    <w:name w:val="WW8Num4z2"/>
    <w:qFormat/>
    <w:rsid w:val="00A656DA"/>
    <w:rPr>
      <w:rFonts w:ascii="Wingdings" w:eastAsia="Wingdings" w:hAnsi="Wingdings" w:cs="Wingdings"/>
    </w:rPr>
  </w:style>
  <w:style w:type="character" w:customStyle="1" w:styleId="WW8Num4z3">
    <w:name w:val="WW8Num4z3"/>
    <w:qFormat/>
    <w:rsid w:val="00A656DA"/>
    <w:rPr>
      <w:rFonts w:ascii="Symbol" w:eastAsia="Symbol" w:hAnsi="Symbol" w:cs="Symbol"/>
    </w:rPr>
  </w:style>
  <w:style w:type="character" w:customStyle="1" w:styleId="WW8Num5z0">
    <w:name w:val="WW8Num5z0"/>
    <w:qFormat/>
    <w:rsid w:val="00A656DA"/>
    <w:rPr>
      <w:rFonts w:ascii="Times New Roman" w:hAnsi="Times New Roman" w:cs="Times New Roman"/>
      <w:lang w:val="ru-RU"/>
    </w:rPr>
  </w:style>
  <w:style w:type="character" w:customStyle="1" w:styleId="WW8Num5z1">
    <w:name w:val="WW8Num5z1"/>
    <w:qFormat/>
    <w:rsid w:val="00A656DA"/>
    <w:rPr>
      <w:rFonts w:ascii="Courier New" w:eastAsia="Courier New" w:hAnsi="Courier New" w:cs="Courier New"/>
    </w:rPr>
  </w:style>
  <w:style w:type="character" w:customStyle="1" w:styleId="WW8Num5z2">
    <w:name w:val="WW8Num5z2"/>
    <w:qFormat/>
    <w:rsid w:val="00A656DA"/>
    <w:rPr>
      <w:rFonts w:ascii="Wingdings" w:eastAsia="Wingdings" w:hAnsi="Wingdings" w:cs="Wingdings"/>
    </w:rPr>
  </w:style>
  <w:style w:type="character" w:customStyle="1" w:styleId="WW8Num5z3">
    <w:name w:val="WW8Num5z3"/>
    <w:qFormat/>
    <w:rsid w:val="00A656DA"/>
    <w:rPr>
      <w:rFonts w:ascii="Symbol" w:eastAsia="Symbol" w:hAnsi="Symbol" w:cs="Symbol"/>
    </w:rPr>
  </w:style>
  <w:style w:type="character" w:customStyle="1" w:styleId="WW8Num6z0">
    <w:name w:val="WW8Num6z0"/>
    <w:qFormat/>
    <w:rsid w:val="00A656DA"/>
    <w:rPr>
      <w:rFonts w:ascii="Times New Roman" w:hAnsi="Times New Roman" w:cs="Times New Roman"/>
      <w:lang w:val="ru-RU"/>
    </w:rPr>
  </w:style>
  <w:style w:type="character" w:customStyle="1" w:styleId="WW8Num6z1">
    <w:name w:val="WW8Num6z1"/>
    <w:qFormat/>
    <w:rsid w:val="00A656DA"/>
    <w:rPr>
      <w:rFonts w:ascii="Courier New" w:eastAsia="Courier New" w:hAnsi="Courier New" w:cs="Courier New"/>
    </w:rPr>
  </w:style>
  <w:style w:type="character" w:customStyle="1" w:styleId="WW8Num6z2">
    <w:name w:val="WW8Num6z2"/>
    <w:qFormat/>
    <w:rsid w:val="00A656DA"/>
    <w:rPr>
      <w:rFonts w:ascii="Wingdings" w:eastAsia="Wingdings" w:hAnsi="Wingdings" w:cs="Wingdings"/>
    </w:rPr>
  </w:style>
  <w:style w:type="character" w:customStyle="1" w:styleId="WW8Num6z3">
    <w:name w:val="WW8Num6z3"/>
    <w:qFormat/>
    <w:rsid w:val="00A656DA"/>
    <w:rPr>
      <w:rFonts w:ascii="Symbol" w:eastAsia="Symbol" w:hAnsi="Symbol" w:cs="Symbol"/>
    </w:rPr>
  </w:style>
  <w:style w:type="character" w:customStyle="1" w:styleId="WW8Num7z0">
    <w:name w:val="WW8Num7z0"/>
    <w:qFormat/>
    <w:rsid w:val="00A656DA"/>
    <w:rPr>
      <w:spacing w:val="-7"/>
      <w:lang w:val="ru-RU" w:bidi="ar-SA"/>
    </w:rPr>
  </w:style>
  <w:style w:type="character" w:customStyle="1" w:styleId="WW8Num7z1">
    <w:name w:val="WW8Num7z1"/>
    <w:qFormat/>
    <w:rsid w:val="00A656DA"/>
    <w:rPr>
      <w:lang w:val="ru-RU" w:bidi="ar-SA"/>
    </w:rPr>
  </w:style>
  <w:style w:type="character" w:customStyle="1" w:styleId="WW8Num8z0">
    <w:name w:val="WW8Num8z0"/>
    <w:qFormat/>
    <w:rsid w:val="00A656DA"/>
    <w:rPr>
      <w:rFonts w:ascii="Times New Roman" w:hAnsi="Times New Roman" w:cs="Times New Roman"/>
      <w:sz w:val="28"/>
      <w:szCs w:val="28"/>
    </w:rPr>
  </w:style>
  <w:style w:type="character" w:customStyle="1" w:styleId="WW8Num8z1">
    <w:name w:val="WW8Num8z1"/>
    <w:qFormat/>
    <w:rsid w:val="00A656DA"/>
    <w:rPr>
      <w:rFonts w:ascii="Courier New" w:eastAsia="Courier New" w:hAnsi="Courier New" w:cs="Courier New"/>
    </w:rPr>
  </w:style>
  <w:style w:type="character" w:customStyle="1" w:styleId="WW8Num8z2">
    <w:name w:val="WW8Num8z2"/>
    <w:qFormat/>
    <w:rsid w:val="00A656DA"/>
    <w:rPr>
      <w:rFonts w:ascii="Wingdings" w:eastAsia="Wingdings" w:hAnsi="Wingdings" w:cs="Wingdings"/>
    </w:rPr>
  </w:style>
  <w:style w:type="character" w:customStyle="1" w:styleId="WW8Num8z3">
    <w:name w:val="WW8Num8z3"/>
    <w:qFormat/>
    <w:rsid w:val="00A656DA"/>
    <w:rPr>
      <w:rFonts w:ascii="Symbol" w:eastAsia="Symbol" w:hAnsi="Symbol" w:cs="Symbol"/>
    </w:rPr>
  </w:style>
  <w:style w:type="character" w:customStyle="1" w:styleId="WW8Num9z0">
    <w:name w:val="WW8Num9z0"/>
    <w:qFormat/>
    <w:rsid w:val="00A656DA"/>
    <w:rPr>
      <w:rFonts w:ascii="Times New Roman" w:eastAsia="Cambria" w:hAnsi="Times New Roman" w:cs="Times New Roman"/>
      <w:color w:val="231F20"/>
    </w:rPr>
  </w:style>
  <w:style w:type="character" w:customStyle="1" w:styleId="WW8Num9z1">
    <w:name w:val="WW8Num9z1"/>
    <w:qFormat/>
    <w:rsid w:val="00A656DA"/>
    <w:rPr>
      <w:rFonts w:ascii="Courier New" w:hAnsi="Courier New" w:cs="Courier New"/>
    </w:rPr>
  </w:style>
  <w:style w:type="character" w:customStyle="1" w:styleId="WW8Num9z2">
    <w:name w:val="WW8Num9z2"/>
    <w:qFormat/>
    <w:rsid w:val="00A656DA"/>
    <w:rPr>
      <w:rFonts w:ascii="Wingdings" w:hAnsi="Wingdings" w:cs="Wingdings"/>
    </w:rPr>
  </w:style>
  <w:style w:type="character" w:customStyle="1" w:styleId="WW8Num9z3">
    <w:name w:val="WW8Num9z3"/>
    <w:qFormat/>
    <w:rsid w:val="00A656DA"/>
    <w:rPr>
      <w:rFonts w:ascii="Symbol" w:hAnsi="Symbol" w:cs="Symbol"/>
    </w:rPr>
  </w:style>
  <w:style w:type="character" w:customStyle="1" w:styleId="WW8Num10z0">
    <w:name w:val="WW8Num10z0"/>
    <w:qFormat/>
    <w:rsid w:val="00A656DA"/>
    <w:rPr>
      <w:rFonts w:ascii="Times New Roman" w:hAnsi="Times New Roman" w:cs="Times New Roman"/>
      <w:sz w:val="28"/>
      <w:szCs w:val="28"/>
      <w:lang w:val="ru-RU"/>
    </w:rPr>
  </w:style>
  <w:style w:type="character" w:customStyle="1" w:styleId="WW8Num10z1">
    <w:name w:val="WW8Num10z1"/>
    <w:qFormat/>
    <w:rsid w:val="00A656DA"/>
    <w:rPr>
      <w:rFonts w:ascii="Courier New" w:eastAsia="Courier New" w:hAnsi="Courier New" w:cs="Courier New"/>
    </w:rPr>
  </w:style>
  <w:style w:type="character" w:customStyle="1" w:styleId="WW8Num10z2">
    <w:name w:val="WW8Num10z2"/>
    <w:qFormat/>
    <w:rsid w:val="00A656DA"/>
    <w:rPr>
      <w:rFonts w:ascii="Wingdings" w:eastAsia="Wingdings" w:hAnsi="Wingdings" w:cs="Wingdings"/>
    </w:rPr>
  </w:style>
  <w:style w:type="character" w:customStyle="1" w:styleId="WW8Num10z3">
    <w:name w:val="WW8Num10z3"/>
    <w:qFormat/>
    <w:rsid w:val="00A656DA"/>
    <w:rPr>
      <w:rFonts w:ascii="Symbol" w:eastAsia="Symbol" w:hAnsi="Symbol" w:cs="Symbol"/>
    </w:rPr>
  </w:style>
  <w:style w:type="character" w:customStyle="1" w:styleId="WW8Num11z0">
    <w:name w:val="WW8Num11z0"/>
    <w:qFormat/>
    <w:rsid w:val="00A656DA"/>
    <w:rPr>
      <w:rFonts w:ascii="Symbol" w:hAnsi="Symbol" w:cs="Symbol"/>
    </w:rPr>
  </w:style>
  <w:style w:type="character" w:customStyle="1" w:styleId="WW8Num11z1">
    <w:name w:val="WW8Num11z1"/>
    <w:qFormat/>
    <w:rsid w:val="00A656DA"/>
    <w:rPr>
      <w:rFonts w:ascii="Courier New" w:hAnsi="Courier New" w:cs="Courier New"/>
    </w:rPr>
  </w:style>
  <w:style w:type="character" w:customStyle="1" w:styleId="WW8Num11z2">
    <w:name w:val="WW8Num11z2"/>
    <w:qFormat/>
    <w:rsid w:val="00A656DA"/>
    <w:rPr>
      <w:rFonts w:ascii="Wingdings" w:hAnsi="Wingdings" w:cs="Wingdings"/>
    </w:rPr>
  </w:style>
  <w:style w:type="character" w:customStyle="1" w:styleId="WW8Num12z0">
    <w:name w:val="WW8Num12z0"/>
    <w:qFormat/>
    <w:rsid w:val="00A656DA"/>
    <w:rPr>
      <w:rFonts w:ascii="Symbol" w:hAnsi="Symbol" w:cs="Symbol"/>
    </w:rPr>
  </w:style>
  <w:style w:type="character" w:customStyle="1" w:styleId="WW8Num12z1">
    <w:name w:val="WW8Num12z1"/>
    <w:qFormat/>
    <w:rsid w:val="00A656DA"/>
    <w:rPr>
      <w:rFonts w:ascii="Courier New" w:hAnsi="Courier New" w:cs="Courier New"/>
    </w:rPr>
  </w:style>
  <w:style w:type="character" w:customStyle="1" w:styleId="WW8Num12z2">
    <w:name w:val="WW8Num12z2"/>
    <w:qFormat/>
    <w:rsid w:val="00A656DA"/>
    <w:rPr>
      <w:rFonts w:ascii="Wingdings" w:hAnsi="Wingdings" w:cs="Wingdings"/>
    </w:rPr>
  </w:style>
  <w:style w:type="character" w:customStyle="1" w:styleId="WW8Num13z0">
    <w:name w:val="WW8Num13z0"/>
    <w:qFormat/>
    <w:rsid w:val="00A656DA"/>
    <w:rPr>
      <w:rFonts w:ascii="Times New Roman" w:hAnsi="Times New Roman" w:cs="Times New Roman"/>
      <w:sz w:val="28"/>
      <w:szCs w:val="28"/>
      <w:lang w:val="ru-RU"/>
    </w:rPr>
  </w:style>
  <w:style w:type="character" w:customStyle="1" w:styleId="WW8Num13z1">
    <w:name w:val="WW8Num13z1"/>
    <w:qFormat/>
    <w:rsid w:val="00A656DA"/>
    <w:rPr>
      <w:rFonts w:ascii="Courier New" w:eastAsia="Courier New" w:hAnsi="Courier New" w:cs="Courier New"/>
    </w:rPr>
  </w:style>
  <w:style w:type="character" w:customStyle="1" w:styleId="WW8Num13z2">
    <w:name w:val="WW8Num13z2"/>
    <w:qFormat/>
    <w:rsid w:val="00A656DA"/>
    <w:rPr>
      <w:rFonts w:ascii="Wingdings" w:eastAsia="Wingdings" w:hAnsi="Wingdings" w:cs="Wingdings"/>
    </w:rPr>
  </w:style>
  <w:style w:type="character" w:customStyle="1" w:styleId="WW8Num13z3">
    <w:name w:val="WW8Num13z3"/>
    <w:qFormat/>
    <w:rsid w:val="00A656DA"/>
    <w:rPr>
      <w:rFonts w:ascii="Symbol" w:eastAsia="Symbol" w:hAnsi="Symbol" w:cs="Symbol"/>
    </w:rPr>
  </w:style>
  <w:style w:type="character" w:customStyle="1" w:styleId="WW8Num14z0">
    <w:name w:val="WW8Num14z0"/>
    <w:qFormat/>
    <w:rsid w:val="00A656DA"/>
    <w:rPr>
      <w:rFonts w:ascii="Cambria" w:eastAsia="Cambria" w:hAnsi="Cambria" w:cs="Cambria"/>
      <w:b w:val="0"/>
      <w:bCs w:val="0"/>
      <w:i w:val="0"/>
      <w:iCs w:val="0"/>
      <w:color w:val="231F20"/>
      <w:sz w:val="20"/>
      <w:szCs w:val="20"/>
      <w:lang w:val="ru-RU" w:bidi="ar-SA"/>
    </w:rPr>
  </w:style>
  <w:style w:type="character" w:customStyle="1" w:styleId="WW8Num14z1">
    <w:name w:val="WW8Num14z1"/>
    <w:qFormat/>
    <w:rsid w:val="00A656DA"/>
    <w:rPr>
      <w:lang w:val="ru-RU" w:bidi="ar-SA"/>
    </w:rPr>
  </w:style>
  <w:style w:type="character" w:customStyle="1" w:styleId="WW8Num15z0">
    <w:name w:val="WW8Num15z0"/>
    <w:qFormat/>
    <w:rsid w:val="00A656DA"/>
    <w:rPr>
      <w:rFonts w:ascii="Times New Roman" w:hAnsi="Times New Roman" w:cs="Times New Roman"/>
    </w:rPr>
  </w:style>
  <w:style w:type="character" w:customStyle="1" w:styleId="WW8Num15z1">
    <w:name w:val="WW8Num15z1"/>
    <w:qFormat/>
    <w:rsid w:val="00A656DA"/>
    <w:rPr>
      <w:rFonts w:ascii="Courier New" w:hAnsi="Courier New" w:cs="Courier New"/>
    </w:rPr>
  </w:style>
  <w:style w:type="character" w:customStyle="1" w:styleId="WW8Num15z2">
    <w:name w:val="WW8Num15z2"/>
    <w:qFormat/>
    <w:rsid w:val="00A656DA"/>
    <w:rPr>
      <w:rFonts w:ascii="Wingdings" w:hAnsi="Wingdings" w:cs="Wingdings"/>
    </w:rPr>
  </w:style>
  <w:style w:type="character" w:customStyle="1" w:styleId="WW8Num15z3">
    <w:name w:val="WW8Num15z3"/>
    <w:qFormat/>
    <w:rsid w:val="00A656DA"/>
    <w:rPr>
      <w:rFonts w:ascii="Symbol" w:hAnsi="Symbol" w:cs="Symbol"/>
    </w:rPr>
  </w:style>
  <w:style w:type="character" w:customStyle="1" w:styleId="WW8Num16z0">
    <w:name w:val="WW8Num16z0"/>
    <w:qFormat/>
    <w:rsid w:val="00A656DA"/>
    <w:rPr>
      <w:sz w:val="28"/>
    </w:rPr>
  </w:style>
  <w:style w:type="character" w:customStyle="1" w:styleId="WW8Num17z0">
    <w:name w:val="WW8Num17z0"/>
    <w:qFormat/>
    <w:rsid w:val="00A656DA"/>
  </w:style>
  <w:style w:type="character" w:customStyle="1" w:styleId="WW8Num18z0">
    <w:name w:val="WW8Num18z0"/>
    <w:qFormat/>
    <w:rsid w:val="00A656DA"/>
    <w:rPr>
      <w:sz w:val="28"/>
    </w:rPr>
  </w:style>
  <w:style w:type="character" w:customStyle="1" w:styleId="WW8Num19z0">
    <w:name w:val="WW8Num19z0"/>
    <w:qFormat/>
    <w:rsid w:val="00A656DA"/>
    <w:rPr>
      <w:rFonts w:ascii="Times New Roman" w:hAnsi="Times New Roman" w:cs="Times New Roman"/>
      <w:sz w:val="28"/>
      <w:szCs w:val="28"/>
      <w:lang w:val="ru-RU"/>
    </w:rPr>
  </w:style>
  <w:style w:type="character" w:customStyle="1" w:styleId="WW8Num19z1">
    <w:name w:val="WW8Num19z1"/>
    <w:qFormat/>
    <w:rsid w:val="00A656DA"/>
    <w:rPr>
      <w:rFonts w:ascii="Courier New" w:eastAsia="Courier New" w:hAnsi="Courier New" w:cs="Courier New"/>
    </w:rPr>
  </w:style>
  <w:style w:type="character" w:customStyle="1" w:styleId="WW8Num19z2">
    <w:name w:val="WW8Num19z2"/>
    <w:qFormat/>
    <w:rsid w:val="00A656DA"/>
    <w:rPr>
      <w:rFonts w:ascii="Wingdings" w:eastAsia="Wingdings" w:hAnsi="Wingdings" w:cs="Wingdings"/>
    </w:rPr>
  </w:style>
  <w:style w:type="character" w:customStyle="1" w:styleId="WW8Num19z3">
    <w:name w:val="WW8Num19z3"/>
    <w:qFormat/>
    <w:rsid w:val="00A656DA"/>
    <w:rPr>
      <w:rFonts w:ascii="Symbol" w:eastAsia="Symbol" w:hAnsi="Symbol" w:cs="Symbol"/>
    </w:rPr>
  </w:style>
  <w:style w:type="character" w:customStyle="1" w:styleId="WW8Num20z0">
    <w:name w:val="WW8Num20z0"/>
    <w:qFormat/>
    <w:rsid w:val="00A656DA"/>
    <w:rPr>
      <w:rFonts w:ascii="Symbol" w:hAnsi="Symbol" w:cs="Symbol"/>
    </w:rPr>
  </w:style>
  <w:style w:type="character" w:customStyle="1" w:styleId="WW8Num20z1">
    <w:name w:val="WW8Num20z1"/>
    <w:qFormat/>
    <w:rsid w:val="00A656DA"/>
    <w:rPr>
      <w:rFonts w:ascii="Courier New" w:hAnsi="Courier New" w:cs="Courier New"/>
    </w:rPr>
  </w:style>
  <w:style w:type="character" w:customStyle="1" w:styleId="WW8Num20z2">
    <w:name w:val="WW8Num20z2"/>
    <w:qFormat/>
    <w:rsid w:val="00A656DA"/>
    <w:rPr>
      <w:rFonts w:ascii="Wingdings" w:hAnsi="Wingdings" w:cs="Wingdings"/>
    </w:rPr>
  </w:style>
  <w:style w:type="character" w:customStyle="1" w:styleId="WW8Num21z0">
    <w:name w:val="WW8Num21z0"/>
    <w:qFormat/>
    <w:rsid w:val="00A656DA"/>
    <w:rPr>
      <w:rFonts w:ascii="Times New Roman" w:hAnsi="Times New Roman" w:cs="Times New Roman"/>
      <w:sz w:val="28"/>
      <w:szCs w:val="28"/>
      <w:lang w:val="ru-RU"/>
    </w:rPr>
  </w:style>
  <w:style w:type="character" w:customStyle="1" w:styleId="WW8Num21z1">
    <w:name w:val="WW8Num21z1"/>
    <w:qFormat/>
    <w:rsid w:val="00A656DA"/>
    <w:rPr>
      <w:rFonts w:ascii="Courier New" w:eastAsia="Courier New" w:hAnsi="Courier New" w:cs="Courier New"/>
    </w:rPr>
  </w:style>
  <w:style w:type="character" w:customStyle="1" w:styleId="WW8Num21z2">
    <w:name w:val="WW8Num21z2"/>
    <w:qFormat/>
    <w:rsid w:val="00A656DA"/>
    <w:rPr>
      <w:rFonts w:ascii="Wingdings" w:eastAsia="Wingdings" w:hAnsi="Wingdings" w:cs="Wingdings"/>
    </w:rPr>
  </w:style>
  <w:style w:type="character" w:customStyle="1" w:styleId="WW8Num21z3">
    <w:name w:val="WW8Num21z3"/>
    <w:qFormat/>
    <w:rsid w:val="00A656DA"/>
    <w:rPr>
      <w:rFonts w:ascii="Symbol" w:eastAsia="Symbol" w:hAnsi="Symbol" w:cs="Symbol"/>
    </w:rPr>
  </w:style>
  <w:style w:type="character" w:customStyle="1" w:styleId="WW8Num22z0">
    <w:name w:val="WW8Num22z0"/>
    <w:qFormat/>
    <w:rsid w:val="00A656DA"/>
  </w:style>
  <w:style w:type="character" w:customStyle="1" w:styleId="WW8Num23z0">
    <w:name w:val="WW8Num23z0"/>
    <w:qFormat/>
    <w:rsid w:val="00A656DA"/>
  </w:style>
  <w:style w:type="character" w:customStyle="1" w:styleId="WW8Num24z0">
    <w:name w:val="WW8Num24z0"/>
    <w:qFormat/>
    <w:rsid w:val="00A656DA"/>
    <w:rPr>
      <w:rFonts w:ascii="Symbol" w:hAnsi="Symbol" w:cs="Symbol"/>
    </w:rPr>
  </w:style>
  <w:style w:type="character" w:customStyle="1" w:styleId="WW8Num24z1">
    <w:name w:val="WW8Num24z1"/>
    <w:qFormat/>
    <w:rsid w:val="00A656DA"/>
    <w:rPr>
      <w:rFonts w:ascii="Courier New" w:hAnsi="Courier New" w:cs="Courier New"/>
    </w:rPr>
  </w:style>
  <w:style w:type="character" w:customStyle="1" w:styleId="WW8Num24z2">
    <w:name w:val="WW8Num24z2"/>
    <w:qFormat/>
    <w:rsid w:val="00A656DA"/>
    <w:rPr>
      <w:rFonts w:ascii="Wingdings" w:hAnsi="Wingdings" w:cs="Wingdings"/>
    </w:rPr>
  </w:style>
  <w:style w:type="character" w:customStyle="1" w:styleId="WW8Num25z0">
    <w:name w:val="WW8Num25z0"/>
    <w:qFormat/>
    <w:rsid w:val="00A656DA"/>
    <w:rPr>
      <w:rFonts w:ascii="Symbol" w:hAnsi="Symbol" w:cs="Symbol"/>
      <w:sz w:val="28"/>
      <w:szCs w:val="28"/>
      <w:lang w:val="ru-RU"/>
    </w:rPr>
  </w:style>
  <w:style w:type="character" w:customStyle="1" w:styleId="WW8Num25z1">
    <w:name w:val="WW8Num25z1"/>
    <w:qFormat/>
    <w:rsid w:val="00A656DA"/>
    <w:rPr>
      <w:rFonts w:ascii="Courier New" w:eastAsia="Courier New" w:hAnsi="Courier New" w:cs="Courier New"/>
    </w:rPr>
  </w:style>
  <w:style w:type="character" w:customStyle="1" w:styleId="WW8Num25z2">
    <w:name w:val="WW8Num25z2"/>
    <w:qFormat/>
    <w:rsid w:val="00A656DA"/>
    <w:rPr>
      <w:rFonts w:ascii="Wingdings" w:eastAsia="Wingdings" w:hAnsi="Wingdings" w:cs="Wingdings"/>
    </w:rPr>
  </w:style>
  <w:style w:type="character" w:customStyle="1" w:styleId="WW8Num25z3">
    <w:name w:val="WW8Num25z3"/>
    <w:qFormat/>
    <w:rsid w:val="00A656DA"/>
    <w:rPr>
      <w:rFonts w:ascii="Symbol" w:eastAsia="Symbol" w:hAnsi="Symbol" w:cs="Symbol"/>
    </w:rPr>
  </w:style>
  <w:style w:type="character" w:customStyle="1" w:styleId="WW8Num26z0">
    <w:name w:val="WW8Num26z0"/>
    <w:qFormat/>
    <w:rsid w:val="00A656DA"/>
    <w:rPr>
      <w:rFonts w:ascii="Symbol" w:hAnsi="Symbol" w:cs="Symbol"/>
    </w:rPr>
  </w:style>
  <w:style w:type="character" w:customStyle="1" w:styleId="WW8Num26z1">
    <w:name w:val="WW8Num26z1"/>
    <w:qFormat/>
    <w:rsid w:val="00A656DA"/>
    <w:rPr>
      <w:rFonts w:ascii="Courier New" w:hAnsi="Courier New" w:cs="Courier New"/>
    </w:rPr>
  </w:style>
  <w:style w:type="character" w:customStyle="1" w:styleId="WW8Num26z2">
    <w:name w:val="WW8Num26z2"/>
    <w:qFormat/>
    <w:rsid w:val="00A656DA"/>
    <w:rPr>
      <w:rFonts w:ascii="Wingdings" w:hAnsi="Wingdings" w:cs="Wingdings"/>
    </w:rPr>
  </w:style>
  <w:style w:type="character" w:customStyle="1" w:styleId="WW8Num27z0">
    <w:name w:val="WW8Num27z0"/>
    <w:qFormat/>
    <w:rsid w:val="00A656DA"/>
    <w:rPr>
      <w:rFonts w:ascii="Symbol" w:hAnsi="Symbol" w:cs="Symbol"/>
    </w:rPr>
  </w:style>
  <w:style w:type="character" w:customStyle="1" w:styleId="WW8Num27z1">
    <w:name w:val="WW8Num27z1"/>
    <w:qFormat/>
    <w:rsid w:val="00A656DA"/>
    <w:rPr>
      <w:rFonts w:ascii="Courier New" w:hAnsi="Courier New" w:cs="Courier New"/>
    </w:rPr>
  </w:style>
  <w:style w:type="character" w:customStyle="1" w:styleId="WW8Num27z2">
    <w:name w:val="WW8Num27z2"/>
    <w:qFormat/>
    <w:rsid w:val="00A656DA"/>
    <w:rPr>
      <w:rFonts w:ascii="Wingdings" w:hAnsi="Wingdings" w:cs="Wingdings"/>
    </w:rPr>
  </w:style>
  <w:style w:type="character" w:customStyle="1" w:styleId="WW8Num28z0">
    <w:name w:val="WW8Num28z0"/>
    <w:qFormat/>
    <w:rsid w:val="00A656DA"/>
    <w:rPr>
      <w:rFonts w:ascii="Symbol" w:hAnsi="Symbol" w:cs="Symbol"/>
    </w:rPr>
  </w:style>
  <w:style w:type="character" w:customStyle="1" w:styleId="WW8Num28z1">
    <w:name w:val="WW8Num28z1"/>
    <w:qFormat/>
    <w:rsid w:val="00A656DA"/>
    <w:rPr>
      <w:rFonts w:ascii="Courier New" w:hAnsi="Courier New" w:cs="Courier New"/>
    </w:rPr>
  </w:style>
  <w:style w:type="character" w:customStyle="1" w:styleId="WW8Num28z2">
    <w:name w:val="WW8Num28z2"/>
    <w:qFormat/>
    <w:rsid w:val="00A656DA"/>
    <w:rPr>
      <w:rFonts w:ascii="Wingdings" w:hAnsi="Wingdings" w:cs="Wingdings"/>
    </w:rPr>
  </w:style>
  <w:style w:type="character" w:customStyle="1" w:styleId="WW-">
    <w:name w:val="WW-Символ сноски"/>
    <w:qFormat/>
    <w:rsid w:val="00A656DA"/>
  </w:style>
  <w:style w:type="character" w:customStyle="1" w:styleId="affffc">
    <w:name w:val="Символ концевой сноски"/>
    <w:qFormat/>
    <w:rsid w:val="00A656DA"/>
    <w:rPr>
      <w:vertAlign w:val="superscript"/>
    </w:rPr>
  </w:style>
  <w:style w:type="paragraph" w:customStyle="1" w:styleId="1fc">
    <w:name w:val="Название объекта1"/>
    <w:basedOn w:val="a1"/>
    <w:qFormat/>
    <w:rsid w:val="00A656DA"/>
    <w:pPr>
      <w:suppressLineNumbers/>
      <w:spacing w:before="120" w:after="120"/>
    </w:pPr>
    <w:rPr>
      <w:rFonts w:ascii="Times New Roman" w:hAnsi="Times New Roman" w:cs="Arial"/>
      <w:i/>
      <w:iCs/>
      <w:sz w:val="24"/>
      <w:szCs w:val="24"/>
      <w:lang w:eastAsia="zh-CN"/>
    </w:rPr>
  </w:style>
  <w:style w:type="paragraph" w:styleId="1fd">
    <w:name w:val="index 1"/>
    <w:basedOn w:val="a1"/>
    <w:next w:val="a1"/>
    <w:uiPriority w:val="99"/>
    <w:semiHidden/>
    <w:unhideWhenUsed/>
    <w:rsid w:val="00A656DA"/>
    <w:pPr>
      <w:ind w:left="220" w:hanging="220"/>
    </w:pPr>
  </w:style>
  <w:style w:type="paragraph" w:styleId="affffd">
    <w:name w:val="index heading"/>
    <w:basedOn w:val="16"/>
    <w:rsid w:val="00A656DA"/>
    <w:pPr>
      <w:suppressLineNumbers/>
    </w:pPr>
    <w:rPr>
      <w:bCs/>
      <w:sz w:val="32"/>
      <w:szCs w:val="32"/>
      <w:lang w:val="en-GB" w:eastAsia="zh-CN"/>
    </w:rPr>
  </w:style>
  <w:style w:type="paragraph" w:customStyle="1" w:styleId="affffe">
    <w:name w:val="Колонтитул"/>
    <w:basedOn w:val="a1"/>
    <w:qFormat/>
    <w:rsid w:val="00A656DA"/>
    <w:pPr>
      <w:suppressLineNumbers/>
      <w:tabs>
        <w:tab w:val="center" w:pos="4819"/>
        <w:tab w:val="right" w:pos="9638"/>
      </w:tabs>
    </w:pPr>
    <w:rPr>
      <w:lang w:eastAsia="zh-CN"/>
    </w:rPr>
  </w:style>
  <w:style w:type="paragraph" w:customStyle="1" w:styleId="WW-0">
    <w:name w:val="WW-Сноска"/>
    <w:basedOn w:val="aff1"/>
    <w:qFormat/>
    <w:rsid w:val="00A656DA"/>
    <w:pPr>
      <w:spacing w:line="174" w:lineRule="atLeast"/>
    </w:pPr>
    <w:rPr>
      <w:rFonts w:ascii="NewtonCSanPin;Times New Roman" w:eastAsia="Times New Roman" w:hAnsi="NewtonCSanPin;Times New Roman"/>
      <w:sz w:val="17"/>
      <w:szCs w:val="17"/>
      <w:lang w:val="en-GB" w:eastAsia="zh-CN"/>
    </w:rPr>
  </w:style>
  <w:style w:type="paragraph" w:styleId="36">
    <w:name w:val="List Bullet 3"/>
    <w:basedOn w:val="affe"/>
    <w:qFormat/>
    <w:rsid w:val="00A656DA"/>
    <w:pPr>
      <w:tabs>
        <w:tab w:val="left" w:pos="227"/>
      </w:tabs>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qFormat/>
    <w:rsid w:val="00A656DA"/>
    <w:pPr>
      <w:suppressLineNumbers/>
    </w:pPr>
    <w:rPr>
      <w:lang w:eastAsia="zh-CN"/>
    </w:rPr>
  </w:style>
  <w:style w:type="paragraph" w:customStyle="1" w:styleId="afffff0">
    <w:name w:val="Заголовок таблицы"/>
    <w:basedOn w:val="afffff"/>
    <w:qFormat/>
    <w:rsid w:val="00A656DA"/>
    <w:pPr>
      <w:jc w:val="center"/>
    </w:pPr>
    <w:rPr>
      <w:b/>
      <w:bCs/>
    </w:rPr>
  </w:style>
  <w:style w:type="paragraph" w:customStyle="1" w:styleId="afffff1">
    <w:name w:val="Верхний колонтитул слева"/>
    <w:basedOn w:val="14"/>
    <w:qFormat/>
    <w:rsid w:val="00A656DA"/>
    <w:pPr>
      <w:suppressLineNumbers/>
      <w:tabs>
        <w:tab w:val="clear" w:pos="4677"/>
        <w:tab w:val="clear" w:pos="9355"/>
        <w:tab w:val="center" w:pos="5102"/>
        <w:tab w:val="right" w:pos="10205"/>
      </w:tabs>
    </w:pPr>
    <w:rPr>
      <w:lang w:eastAsia="zh-CN"/>
    </w:rPr>
  </w:style>
  <w:style w:type="numbering" w:customStyle="1" w:styleId="WW8Num1">
    <w:name w:val="WW8Num1"/>
    <w:qFormat/>
    <w:rsid w:val="00A656DA"/>
  </w:style>
  <w:style w:type="numbering" w:customStyle="1" w:styleId="WW8Num2">
    <w:name w:val="WW8Num2"/>
    <w:qFormat/>
    <w:rsid w:val="00A656DA"/>
  </w:style>
  <w:style w:type="numbering" w:customStyle="1" w:styleId="WW8Num3">
    <w:name w:val="WW8Num3"/>
    <w:qFormat/>
    <w:rsid w:val="00A656DA"/>
  </w:style>
  <w:style w:type="numbering" w:customStyle="1" w:styleId="WW8Num4">
    <w:name w:val="WW8Num4"/>
    <w:qFormat/>
    <w:rsid w:val="00A656DA"/>
  </w:style>
  <w:style w:type="numbering" w:customStyle="1" w:styleId="WW8Num5">
    <w:name w:val="WW8Num5"/>
    <w:qFormat/>
    <w:rsid w:val="00A656DA"/>
  </w:style>
  <w:style w:type="numbering" w:customStyle="1" w:styleId="WW8Num6">
    <w:name w:val="WW8Num6"/>
    <w:qFormat/>
    <w:rsid w:val="00A656DA"/>
  </w:style>
  <w:style w:type="numbering" w:customStyle="1" w:styleId="WW8Num7">
    <w:name w:val="WW8Num7"/>
    <w:qFormat/>
    <w:rsid w:val="00A656DA"/>
  </w:style>
  <w:style w:type="numbering" w:customStyle="1" w:styleId="WW8Num8">
    <w:name w:val="WW8Num8"/>
    <w:qFormat/>
    <w:rsid w:val="00A656DA"/>
  </w:style>
  <w:style w:type="numbering" w:customStyle="1" w:styleId="WW8Num9">
    <w:name w:val="WW8Num9"/>
    <w:qFormat/>
    <w:rsid w:val="00A656DA"/>
  </w:style>
  <w:style w:type="numbering" w:customStyle="1" w:styleId="WW8Num10">
    <w:name w:val="WW8Num10"/>
    <w:qFormat/>
    <w:rsid w:val="00A656DA"/>
  </w:style>
  <w:style w:type="numbering" w:customStyle="1" w:styleId="WW8Num11">
    <w:name w:val="WW8Num11"/>
    <w:qFormat/>
    <w:rsid w:val="00A656DA"/>
  </w:style>
  <w:style w:type="numbering" w:customStyle="1" w:styleId="WW8Num12">
    <w:name w:val="WW8Num12"/>
    <w:qFormat/>
    <w:rsid w:val="00A656DA"/>
  </w:style>
  <w:style w:type="numbering" w:customStyle="1" w:styleId="WW8Num13">
    <w:name w:val="WW8Num13"/>
    <w:qFormat/>
    <w:rsid w:val="00A656DA"/>
  </w:style>
  <w:style w:type="numbering" w:customStyle="1" w:styleId="WW8Num14">
    <w:name w:val="WW8Num14"/>
    <w:qFormat/>
    <w:rsid w:val="00A656DA"/>
  </w:style>
  <w:style w:type="numbering" w:customStyle="1" w:styleId="WW8Num15">
    <w:name w:val="WW8Num15"/>
    <w:qFormat/>
    <w:rsid w:val="00A656DA"/>
  </w:style>
  <w:style w:type="numbering" w:customStyle="1" w:styleId="WW8Num16">
    <w:name w:val="WW8Num16"/>
    <w:qFormat/>
    <w:rsid w:val="00A656DA"/>
  </w:style>
  <w:style w:type="numbering" w:customStyle="1" w:styleId="WW8Num17">
    <w:name w:val="WW8Num17"/>
    <w:qFormat/>
    <w:rsid w:val="00A656DA"/>
  </w:style>
  <w:style w:type="numbering" w:customStyle="1" w:styleId="WW8Num18">
    <w:name w:val="WW8Num18"/>
    <w:qFormat/>
    <w:rsid w:val="00A656DA"/>
  </w:style>
  <w:style w:type="numbering" w:customStyle="1" w:styleId="WW8Num19">
    <w:name w:val="WW8Num19"/>
    <w:qFormat/>
    <w:rsid w:val="00A656DA"/>
  </w:style>
  <w:style w:type="numbering" w:customStyle="1" w:styleId="WW8Num20">
    <w:name w:val="WW8Num20"/>
    <w:qFormat/>
    <w:rsid w:val="00A656DA"/>
  </w:style>
  <w:style w:type="numbering" w:customStyle="1" w:styleId="WW8Num21">
    <w:name w:val="WW8Num21"/>
    <w:qFormat/>
    <w:rsid w:val="00A656DA"/>
  </w:style>
  <w:style w:type="numbering" w:customStyle="1" w:styleId="WW8Num22">
    <w:name w:val="WW8Num22"/>
    <w:qFormat/>
    <w:rsid w:val="00A656DA"/>
  </w:style>
  <w:style w:type="numbering" w:customStyle="1" w:styleId="WW8Num23">
    <w:name w:val="WW8Num23"/>
    <w:qFormat/>
    <w:rsid w:val="00A656DA"/>
  </w:style>
  <w:style w:type="numbering" w:customStyle="1" w:styleId="WW8Num24">
    <w:name w:val="WW8Num24"/>
    <w:qFormat/>
    <w:rsid w:val="00A656DA"/>
  </w:style>
  <w:style w:type="numbering" w:customStyle="1" w:styleId="WW8Num25">
    <w:name w:val="WW8Num25"/>
    <w:qFormat/>
    <w:rsid w:val="00A656DA"/>
  </w:style>
  <w:style w:type="numbering" w:customStyle="1" w:styleId="WW8Num26">
    <w:name w:val="WW8Num26"/>
    <w:qFormat/>
    <w:rsid w:val="00A656DA"/>
  </w:style>
  <w:style w:type="numbering" w:customStyle="1" w:styleId="WW8Num27">
    <w:name w:val="WW8Num27"/>
    <w:qFormat/>
    <w:rsid w:val="00A656DA"/>
  </w:style>
  <w:style w:type="numbering" w:customStyle="1" w:styleId="WW8Num28">
    <w:name w:val="WW8Num28"/>
    <w:qFormat/>
    <w:rsid w:val="00A656DA"/>
  </w:style>
  <w:style w:type="numbering" w:customStyle="1" w:styleId="WWNum17">
    <w:name w:val="WWNum17"/>
    <w:basedOn w:val="a4"/>
    <w:rsid w:val="00A656DA"/>
    <w:pPr>
      <w:numPr>
        <w:numId w:val="13"/>
      </w:numPr>
    </w:pPr>
  </w:style>
  <w:style w:type="numbering" w:customStyle="1" w:styleId="WWNum13">
    <w:name w:val="WWNum13"/>
    <w:basedOn w:val="a4"/>
    <w:rsid w:val="00A656DA"/>
    <w:pPr>
      <w:numPr>
        <w:numId w:val="14"/>
      </w:numPr>
    </w:pPr>
  </w:style>
  <w:style w:type="paragraph" w:customStyle="1" w:styleId="ConsPlusTitle">
    <w:name w:val="ConsPlusTitle"/>
    <w:qFormat/>
    <w:rsid w:val="00A656DA"/>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bCs/>
    </w:rPr>
  </w:style>
  <w:style w:type="paragraph" w:customStyle="1" w:styleId="1fe">
    <w:name w:val="Обычный (Интернет)1"/>
    <w:uiPriority w:val="99"/>
    <w:unhideWhenUsed/>
    <w:qFormat/>
    <w:rsid w:val="00A656DA"/>
    <w:pPr>
      <w:pBdr>
        <w:top w:val="none" w:sz="4" w:space="0" w:color="000000"/>
        <w:left w:val="none" w:sz="4" w:space="0" w:color="000000"/>
        <w:bottom w:val="none" w:sz="4" w:space="0" w:color="000000"/>
        <w:right w:val="none" w:sz="4" w:space="0" w:color="000000"/>
        <w:between w:val="none" w:sz="4" w:space="0" w:color="000000"/>
      </w:pBdr>
      <w:spacing w:beforeAutospacing="1" w:afterAutospacing="1"/>
    </w:pPr>
    <w:rPr>
      <w:rFonts w:ascii="Times New Roman" w:eastAsia="Times New Roman" w:hAnsi="Times New Roman"/>
      <w:sz w:val="24"/>
      <w:szCs w:val="24"/>
    </w:rPr>
  </w:style>
  <w:style w:type="paragraph" w:customStyle="1" w:styleId="docdata">
    <w:name w:val="docdata"/>
    <w:basedOn w:val="a1"/>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styleId="afffff2">
    <w:name w:val="Normal (Web)"/>
    <w:basedOn w:val="a1"/>
    <w:link w:val="afffff3"/>
    <w:uiPriority w:val="99"/>
    <w:unhideWhenUsed/>
    <w:qFormat/>
    <w:rsid w:val="00A656DA"/>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renderblock">
    <w:name w:val="article-render__block"/>
    <w:basedOn w:val="a1"/>
    <w:rsid w:val="004C12CC"/>
    <w:pPr>
      <w:widowControl/>
      <w:spacing w:before="100" w:beforeAutospacing="1" w:after="100" w:afterAutospacing="1" w:line="240" w:lineRule="auto"/>
    </w:pPr>
    <w:rPr>
      <w:rFonts w:ascii="Times New Roman" w:eastAsia="Times New Roman" w:hAnsi="Times New Roman"/>
      <w:sz w:val="24"/>
      <w:szCs w:val="24"/>
      <w:lang w:eastAsia="ru-RU"/>
    </w:rPr>
  </w:style>
  <w:style w:type="paragraph" w:styleId="afffff4">
    <w:name w:val="header"/>
    <w:basedOn w:val="a1"/>
    <w:link w:val="1ff"/>
    <w:uiPriority w:val="99"/>
    <w:unhideWhenUsed/>
    <w:rsid w:val="006765A9"/>
    <w:pPr>
      <w:tabs>
        <w:tab w:val="center" w:pos="4677"/>
        <w:tab w:val="right" w:pos="9355"/>
      </w:tabs>
      <w:spacing w:after="0" w:line="240" w:lineRule="auto"/>
    </w:pPr>
  </w:style>
  <w:style w:type="character" w:customStyle="1" w:styleId="1ff">
    <w:name w:val="Верхний колонтитул Знак1"/>
    <w:basedOn w:val="a2"/>
    <w:link w:val="afffff4"/>
    <w:uiPriority w:val="99"/>
    <w:semiHidden/>
    <w:rsid w:val="006765A9"/>
    <w:rPr>
      <w:sz w:val="22"/>
      <w:szCs w:val="22"/>
      <w:lang w:eastAsia="en-US"/>
    </w:rPr>
  </w:style>
  <w:style w:type="paragraph" w:customStyle="1" w:styleId="Style1">
    <w:name w:val="Style1"/>
    <w:basedOn w:val="a1"/>
    <w:uiPriority w:val="99"/>
    <w:semiHidden/>
    <w:rsid w:val="00E94F40"/>
    <w:pPr>
      <w:autoSpaceDE w:val="0"/>
      <w:autoSpaceDN w:val="0"/>
      <w:adjustRightInd w:val="0"/>
      <w:spacing w:after="0" w:line="324" w:lineRule="exact"/>
      <w:ind w:hanging="149"/>
    </w:pPr>
    <w:rPr>
      <w:rFonts w:ascii="Times New Roman" w:eastAsia="Times New Roman" w:hAnsi="Times New Roman"/>
      <w:sz w:val="24"/>
      <w:szCs w:val="24"/>
      <w:lang w:eastAsia="ru-RU"/>
    </w:rPr>
  </w:style>
  <w:style w:type="paragraph" w:customStyle="1" w:styleId="Style10">
    <w:name w:val="Style10"/>
    <w:basedOn w:val="a1"/>
    <w:uiPriority w:val="99"/>
    <w:semiHidden/>
    <w:rsid w:val="00E94F40"/>
    <w:pPr>
      <w:autoSpaceDE w:val="0"/>
      <w:autoSpaceDN w:val="0"/>
      <w:adjustRightInd w:val="0"/>
      <w:spacing w:after="0" w:line="322" w:lineRule="exact"/>
      <w:ind w:hanging="355"/>
    </w:pPr>
    <w:rPr>
      <w:rFonts w:ascii="Times New Roman" w:eastAsia="Times New Roman" w:hAnsi="Times New Roman"/>
      <w:sz w:val="24"/>
      <w:szCs w:val="24"/>
      <w:lang w:eastAsia="ru-RU"/>
    </w:rPr>
  </w:style>
  <w:style w:type="paragraph" w:customStyle="1" w:styleId="Style4">
    <w:name w:val="Style4"/>
    <w:basedOn w:val="a1"/>
    <w:uiPriority w:val="99"/>
    <w:semiHidden/>
    <w:rsid w:val="00E94F4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uiPriority w:val="99"/>
    <w:semiHidden/>
    <w:rsid w:val="00E94F40"/>
    <w:pPr>
      <w:autoSpaceDE w:val="0"/>
      <w:autoSpaceDN w:val="0"/>
      <w:adjustRightInd w:val="0"/>
      <w:spacing w:after="0" w:line="173" w:lineRule="exact"/>
      <w:ind w:firstLine="346"/>
      <w:jc w:val="both"/>
    </w:pPr>
    <w:rPr>
      <w:rFonts w:ascii="Times New Roman" w:eastAsia="Times New Roman" w:hAnsi="Times New Roman"/>
      <w:sz w:val="24"/>
      <w:szCs w:val="24"/>
      <w:lang w:eastAsia="ru-RU"/>
    </w:rPr>
  </w:style>
  <w:style w:type="paragraph" w:customStyle="1" w:styleId="Style6">
    <w:name w:val="Style6"/>
    <w:basedOn w:val="a1"/>
    <w:uiPriority w:val="99"/>
    <w:semiHidden/>
    <w:rsid w:val="00E94F40"/>
    <w:pPr>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15">
    <w:name w:val="Style15"/>
    <w:basedOn w:val="a1"/>
    <w:uiPriority w:val="99"/>
    <w:semiHidden/>
    <w:rsid w:val="00E94F4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1"/>
    <w:uiPriority w:val="99"/>
    <w:semiHidden/>
    <w:rsid w:val="00E94F40"/>
    <w:pPr>
      <w:autoSpaceDE w:val="0"/>
      <w:autoSpaceDN w:val="0"/>
      <w:adjustRightInd w:val="0"/>
      <w:spacing w:after="0" w:line="250" w:lineRule="exact"/>
      <w:ind w:firstLine="346"/>
      <w:jc w:val="both"/>
    </w:pPr>
    <w:rPr>
      <w:rFonts w:ascii="Times New Roman" w:eastAsia="Times New Roman" w:hAnsi="Times New Roman"/>
      <w:sz w:val="24"/>
      <w:szCs w:val="24"/>
      <w:lang w:eastAsia="ru-RU"/>
    </w:rPr>
  </w:style>
  <w:style w:type="paragraph" w:customStyle="1" w:styleId="Style21">
    <w:name w:val="Style21"/>
    <w:basedOn w:val="a1"/>
    <w:uiPriority w:val="99"/>
    <w:semiHidden/>
    <w:rsid w:val="00E94F40"/>
    <w:pPr>
      <w:autoSpaceDE w:val="0"/>
      <w:autoSpaceDN w:val="0"/>
      <w:adjustRightInd w:val="0"/>
      <w:spacing w:after="0" w:line="370" w:lineRule="exact"/>
      <w:ind w:firstLine="1512"/>
    </w:pPr>
    <w:rPr>
      <w:rFonts w:ascii="Times New Roman" w:eastAsia="Times New Roman" w:hAnsi="Times New Roman"/>
      <w:sz w:val="24"/>
      <w:szCs w:val="24"/>
      <w:lang w:eastAsia="ru-RU"/>
    </w:rPr>
  </w:style>
  <w:style w:type="paragraph" w:customStyle="1" w:styleId="Style26">
    <w:name w:val="Style26"/>
    <w:basedOn w:val="a1"/>
    <w:uiPriority w:val="99"/>
    <w:semiHidden/>
    <w:rsid w:val="00E94F40"/>
    <w:pPr>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2">
    <w:name w:val="Font Style32"/>
    <w:uiPriority w:val="99"/>
    <w:rsid w:val="00E94F40"/>
    <w:rPr>
      <w:rFonts w:ascii="Times New Roman" w:hAnsi="Times New Roman" w:cs="Times New Roman" w:hint="default"/>
      <w:b/>
      <w:bCs/>
      <w:spacing w:val="10"/>
      <w:sz w:val="20"/>
      <w:szCs w:val="20"/>
    </w:rPr>
  </w:style>
  <w:style w:type="character" w:customStyle="1" w:styleId="FontStyle35">
    <w:name w:val="Font Style35"/>
    <w:uiPriority w:val="99"/>
    <w:rsid w:val="00E94F40"/>
    <w:rPr>
      <w:rFonts w:ascii="Times New Roman" w:hAnsi="Times New Roman" w:cs="Times New Roman" w:hint="default"/>
      <w:sz w:val="16"/>
      <w:szCs w:val="16"/>
    </w:rPr>
  </w:style>
  <w:style w:type="character" w:customStyle="1" w:styleId="FontStyle36">
    <w:name w:val="Font Style36"/>
    <w:uiPriority w:val="99"/>
    <w:rsid w:val="00E94F40"/>
    <w:rPr>
      <w:rFonts w:ascii="Times New Roman" w:hAnsi="Times New Roman" w:cs="Times New Roman" w:hint="default"/>
      <w:sz w:val="18"/>
      <w:szCs w:val="18"/>
    </w:rPr>
  </w:style>
  <w:style w:type="character" w:customStyle="1" w:styleId="FontStyle45">
    <w:name w:val="Font Style45"/>
    <w:uiPriority w:val="99"/>
    <w:rsid w:val="00E94F40"/>
    <w:rPr>
      <w:rFonts w:ascii="Times New Roman" w:hAnsi="Times New Roman" w:cs="Times New Roman" w:hint="default"/>
      <w:b/>
      <w:bCs/>
      <w:sz w:val="22"/>
      <w:szCs w:val="22"/>
    </w:rPr>
  </w:style>
  <w:style w:type="character" w:customStyle="1" w:styleId="afffff3">
    <w:name w:val="Обычный (веб) Знак"/>
    <w:link w:val="afffff2"/>
    <w:uiPriority w:val="99"/>
    <w:locked/>
    <w:rsid w:val="00E94F40"/>
    <w:rPr>
      <w:rFonts w:ascii="Times New Roman" w:eastAsia="Times New Roman" w:hAnsi="Times New Roman"/>
      <w:sz w:val="24"/>
      <w:szCs w:val="24"/>
    </w:rPr>
  </w:style>
  <w:style w:type="character" w:customStyle="1" w:styleId="114">
    <w:name w:val="Заголовок 1 Знак1"/>
    <w:basedOn w:val="a2"/>
    <w:uiPriority w:val="9"/>
    <w:rsid w:val="00560D14"/>
    <w:rPr>
      <w:rFonts w:asciiTheme="majorHAnsi" w:eastAsiaTheme="majorEastAsia" w:hAnsiTheme="majorHAnsi" w:cstheme="majorBidi"/>
      <w:color w:val="2F5496" w:themeColor="accent1" w:themeShade="BF"/>
      <w:sz w:val="32"/>
      <w:szCs w:val="32"/>
      <w:lang w:eastAsia="en-US"/>
    </w:rPr>
  </w:style>
  <w:style w:type="character" w:customStyle="1" w:styleId="220">
    <w:name w:val="Заголовок 2 Знак2"/>
    <w:basedOn w:val="a2"/>
    <w:uiPriority w:val="9"/>
    <w:semiHidden/>
    <w:rsid w:val="00560D14"/>
    <w:rPr>
      <w:rFonts w:asciiTheme="majorHAnsi" w:eastAsiaTheme="majorEastAsia" w:hAnsiTheme="majorHAnsi" w:cstheme="majorBidi"/>
      <w:color w:val="2F5496" w:themeColor="accent1" w:themeShade="BF"/>
      <w:sz w:val="26"/>
      <w:szCs w:val="26"/>
      <w:lang w:eastAsia="en-US"/>
    </w:rPr>
  </w:style>
  <w:style w:type="character" w:customStyle="1" w:styleId="312">
    <w:name w:val="Заголовок 3 Знак1"/>
    <w:basedOn w:val="a2"/>
    <w:uiPriority w:val="9"/>
    <w:semiHidden/>
    <w:rsid w:val="00560D14"/>
    <w:rPr>
      <w:rFonts w:asciiTheme="majorHAnsi" w:eastAsiaTheme="majorEastAsia" w:hAnsiTheme="majorHAnsi" w:cstheme="majorBidi"/>
      <w:color w:val="1F3763" w:themeColor="accent1" w:themeShade="7F"/>
      <w:sz w:val="24"/>
      <w:szCs w:val="24"/>
      <w:lang w:eastAsia="en-US"/>
    </w:rPr>
  </w:style>
  <w:style w:type="character" w:customStyle="1" w:styleId="411">
    <w:name w:val="Заголовок 4 Знак1"/>
    <w:basedOn w:val="a2"/>
    <w:uiPriority w:val="9"/>
    <w:semiHidden/>
    <w:rsid w:val="00560D14"/>
    <w:rPr>
      <w:rFonts w:asciiTheme="majorHAnsi" w:eastAsiaTheme="majorEastAsia" w:hAnsiTheme="majorHAnsi" w:cstheme="majorBidi"/>
      <w:i/>
      <w:iCs/>
      <w:color w:val="2F5496" w:themeColor="accent1" w:themeShade="BF"/>
      <w:sz w:val="22"/>
      <w:szCs w:val="22"/>
      <w:lang w:eastAsia="en-US"/>
    </w:rPr>
  </w:style>
  <w:style w:type="character" w:customStyle="1" w:styleId="511">
    <w:name w:val="Заголовок 5 Знак1"/>
    <w:basedOn w:val="a2"/>
    <w:uiPriority w:val="9"/>
    <w:semiHidden/>
    <w:rsid w:val="00560D14"/>
    <w:rPr>
      <w:rFonts w:asciiTheme="majorHAnsi" w:eastAsiaTheme="majorEastAsia" w:hAnsiTheme="majorHAnsi" w:cstheme="majorBidi"/>
      <w:color w:val="2F5496" w:themeColor="accent1" w:themeShade="BF"/>
      <w:sz w:val="22"/>
      <w:szCs w:val="22"/>
      <w:lang w:eastAsia="en-US"/>
    </w:rPr>
  </w:style>
  <w:style w:type="character" w:customStyle="1" w:styleId="611">
    <w:name w:val="Заголовок 6 Знак1"/>
    <w:basedOn w:val="a2"/>
    <w:uiPriority w:val="9"/>
    <w:semiHidden/>
    <w:rsid w:val="00560D14"/>
    <w:rPr>
      <w:rFonts w:asciiTheme="majorHAnsi" w:eastAsiaTheme="majorEastAsia" w:hAnsiTheme="majorHAnsi" w:cstheme="majorBidi"/>
      <w:color w:val="1F3763" w:themeColor="accent1" w:themeShade="7F"/>
      <w:sz w:val="22"/>
      <w:szCs w:val="22"/>
      <w:lang w:eastAsia="en-US"/>
    </w:rPr>
  </w:style>
  <w:style w:type="character" w:customStyle="1" w:styleId="710">
    <w:name w:val="Заголовок 7 Знак1"/>
    <w:basedOn w:val="a2"/>
    <w:uiPriority w:val="9"/>
    <w:semiHidden/>
    <w:rsid w:val="00560D14"/>
    <w:rPr>
      <w:rFonts w:asciiTheme="majorHAnsi" w:eastAsiaTheme="majorEastAsia" w:hAnsiTheme="majorHAnsi" w:cstheme="majorBidi"/>
      <w:i/>
      <w:iCs/>
      <w:color w:val="1F3763" w:themeColor="accent1" w:themeShade="7F"/>
      <w:sz w:val="22"/>
      <w:szCs w:val="22"/>
      <w:lang w:eastAsia="en-US"/>
    </w:rPr>
  </w:style>
  <w:style w:type="character" w:customStyle="1" w:styleId="810">
    <w:name w:val="Заголовок 8 Знак1"/>
    <w:basedOn w:val="a2"/>
    <w:uiPriority w:val="9"/>
    <w:semiHidden/>
    <w:rsid w:val="00560D14"/>
    <w:rPr>
      <w:rFonts w:asciiTheme="majorHAnsi" w:eastAsiaTheme="majorEastAsia" w:hAnsiTheme="majorHAnsi" w:cstheme="majorBidi"/>
      <w:color w:val="272727" w:themeColor="text1" w:themeTint="D8"/>
      <w:sz w:val="21"/>
      <w:szCs w:val="21"/>
      <w:lang w:eastAsia="en-US"/>
    </w:rPr>
  </w:style>
  <w:style w:type="character" w:customStyle="1" w:styleId="910">
    <w:name w:val="Заголовок 9 Знак1"/>
    <w:basedOn w:val="a2"/>
    <w:uiPriority w:val="9"/>
    <w:semiHidden/>
    <w:rsid w:val="00560D14"/>
    <w:rPr>
      <w:rFonts w:asciiTheme="majorHAnsi" w:eastAsiaTheme="majorEastAsia" w:hAnsiTheme="majorHAnsi" w:cstheme="majorBidi"/>
      <w:i/>
      <w:iCs/>
      <w:color w:val="272727" w:themeColor="text1" w:themeTint="D8"/>
      <w:sz w:val="21"/>
      <w:szCs w:val="21"/>
      <w:lang w:eastAsia="en-US"/>
    </w:rPr>
  </w:style>
  <w:style w:type="character" w:styleId="afffff5">
    <w:name w:val="Intense Emphasis"/>
    <w:basedOn w:val="a2"/>
    <w:uiPriority w:val="21"/>
    <w:qFormat/>
    <w:rsid w:val="00560D14"/>
    <w:rPr>
      <w:i/>
      <w:iCs/>
      <w:color w:val="2F5496" w:themeColor="accent1" w:themeShade="BF"/>
    </w:rPr>
  </w:style>
  <w:style w:type="paragraph" w:customStyle="1" w:styleId="ConsPlusNonformat">
    <w:name w:val="ConsPlusNonformat"/>
    <w:rsid w:val="00560D14"/>
    <w:pPr>
      <w:widowControl w:val="0"/>
      <w:autoSpaceDE w:val="0"/>
      <w:autoSpaceDN w:val="0"/>
    </w:pPr>
    <w:rPr>
      <w:rFonts w:ascii="Courier New" w:eastAsiaTheme="minorEastAsia" w:hAnsi="Courier New" w:cs="Courier New"/>
      <w:kern w:val="2"/>
      <w:szCs w:val="24"/>
    </w:rPr>
  </w:style>
  <w:style w:type="paragraph" w:customStyle="1" w:styleId="ConsPlusCell">
    <w:name w:val="ConsPlusCell"/>
    <w:rsid w:val="00560D14"/>
    <w:pPr>
      <w:widowControl w:val="0"/>
      <w:autoSpaceDE w:val="0"/>
      <w:autoSpaceDN w:val="0"/>
    </w:pPr>
    <w:rPr>
      <w:rFonts w:ascii="Courier New" w:eastAsiaTheme="minorEastAsia" w:hAnsi="Courier New" w:cs="Courier New"/>
      <w:kern w:val="2"/>
      <w:szCs w:val="24"/>
    </w:rPr>
  </w:style>
  <w:style w:type="paragraph" w:customStyle="1" w:styleId="ConsPlusDocList">
    <w:name w:val="ConsPlusDocList"/>
    <w:rsid w:val="00560D14"/>
    <w:pPr>
      <w:widowControl w:val="0"/>
      <w:autoSpaceDE w:val="0"/>
      <w:autoSpaceDN w:val="0"/>
    </w:pPr>
    <w:rPr>
      <w:rFonts w:ascii="Tahoma" w:eastAsiaTheme="minorEastAsia" w:hAnsi="Tahoma" w:cs="Tahoma"/>
      <w:kern w:val="2"/>
      <w:sz w:val="18"/>
      <w:szCs w:val="24"/>
    </w:rPr>
  </w:style>
  <w:style w:type="paragraph" w:customStyle="1" w:styleId="ConsPlusTitlePage">
    <w:name w:val="ConsPlusTitlePage"/>
    <w:rsid w:val="00560D14"/>
    <w:pPr>
      <w:widowControl w:val="0"/>
      <w:autoSpaceDE w:val="0"/>
      <w:autoSpaceDN w:val="0"/>
    </w:pPr>
    <w:rPr>
      <w:rFonts w:ascii="Tahoma" w:eastAsiaTheme="minorEastAsia" w:hAnsi="Tahoma" w:cs="Tahoma"/>
      <w:kern w:val="2"/>
      <w:szCs w:val="24"/>
    </w:rPr>
  </w:style>
  <w:style w:type="paragraph" w:customStyle="1" w:styleId="ConsPlusJurTerm">
    <w:name w:val="ConsPlusJurTerm"/>
    <w:rsid w:val="00560D14"/>
    <w:pPr>
      <w:widowControl w:val="0"/>
      <w:autoSpaceDE w:val="0"/>
      <w:autoSpaceDN w:val="0"/>
    </w:pPr>
    <w:rPr>
      <w:rFonts w:ascii="Tahoma" w:eastAsiaTheme="minorEastAsia" w:hAnsi="Tahoma" w:cs="Tahoma"/>
      <w:kern w:val="2"/>
      <w:sz w:val="26"/>
      <w:szCs w:val="24"/>
    </w:rPr>
  </w:style>
  <w:style w:type="paragraph" w:customStyle="1" w:styleId="ConsPlusTextList">
    <w:name w:val="ConsPlusTextList"/>
    <w:rsid w:val="00560D14"/>
    <w:pPr>
      <w:widowControl w:val="0"/>
      <w:autoSpaceDE w:val="0"/>
      <w:autoSpaceDN w:val="0"/>
    </w:pPr>
    <w:rPr>
      <w:rFonts w:ascii="Times New Roman" w:eastAsiaTheme="minorEastAsia" w:hAnsi="Times New Roman"/>
      <w:kern w:val="2"/>
      <w:sz w:val="24"/>
      <w:szCs w:val="24"/>
    </w:rPr>
  </w:style>
  <w:style w:type="numbering" w:customStyle="1" w:styleId="160">
    <w:name w:val="Нет списка16"/>
    <w:next w:val="a4"/>
    <w:uiPriority w:val="99"/>
    <w:semiHidden/>
    <w:unhideWhenUsed/>
    <w:rsid w:val="00CE5400"/>
  </w:style>
  <w:style w:type="paragraph" w:customStyle="1" w:styleId="ParaAttribute30">
    <w:name w:val="ParaAttribute30"/>
    <w:link w:val="ParaAttribute301"/>
    <w:rsid w:val="00CE5400"/>
    <w:pPr>
      <w:ind w:left="709" w:right="566"/>
      <w:jc w:val="center"/>
    </w:pPr>
    <w:rPr>
      <w:rFonts w:ascii="Times New Roman" w:eastAsia="№Е" w:hAnsi="Times New Roman"/>
    </w:rPr>
  </w:style>
  <w:style w:type="character" w:customStyle="1" w:styleId="CharAttribute484">
    <w:name w:val="CharAttribute484"/>
    <w:uiPriority w:val="99"/>
    <w:rsid w:val="00CE5400"/>
    <w:rPr>
      <w:rFonts w:ascii="Times New Roman" w:eastAsia="Times New Roman"/>
      <w:i/>
      <w:sz w:val="28"/>
    </w:rPr>
  </w:style>
  <w:style w:type="paragraph" w:customStyle="1" w:styleId="ParaAttribute38">
    <w:name w:val="ParaAttribute38"/>
    <w:link w:val="ParaAttribute381"/>
    <w:rsid w:val="00CE5400"/>
    <w:pPr>
      <w:ind w:right="-1"/>
      <w:jc w:val="both"/>
    </w:pPr>
    <w:rPr>
      <w:rFonts w:ascii="Times New Roman" w:eastAsia="№Е" w:hAnsi="Times New Roman"/>
    </w:rPr>
  </w:style>
  <w:style w:type="character" w:customStyle="1" w:styleId="CharAttribute501">
    <w:name w:val="CharAttribute501"/>
    <w:uiPriority w:val="99"/>
    <w:qFormat/>
    <w:rsid w:val="00CE5400"/>
    <w:rPr>
      <w:rFonts w:ascii="Times New Roman" w:eastAsia="Times New Roman"/>
      <w:i/>
      <w:sz w:val="28"/>
      <w:u w:val="single"/>
    </w:rPr>
  </w:style>
  <w:style w:type="character" w:customStyle="1" w:styleId="CharAttribute502">
    <w:name w:val="CharAttribute502"/>
    <w:rsid w:val="00CE5400"/>
    <w:rPr>
      <w:rFonts w:ascii="Times New Roman" w:eastAsia="Times New Roman"/>
      <w:i/>
      <w:sz w:val="28"/>
    </w:rPr>
  </w:style>
  <w:style w:type="character" w:customStyle="1" w:styleId="CharAttribute511">
    <w:name w:val="CharAttribute511"/>
    <w:uiPriority w:val="99"/>
    <w:rsid w:val="00CE5400"/>
    <w:rPr>
      <w:rFonts w:ascii="Times New Roman" w:eastAsia="Times New Roman"/>
      <w:sz w:val="28"/>
    </w:rPr>
  </w:style>
  <w:style w:type="character" w:customStyle="1" w:styleId="CharAttribute512">
    <w:name w:val="CharAttribute512"/>
    <w:rsid w:val="00CE5400"/>
    <w:rPr>
      <w:rFonts w:ascii="Times New Roman" w:eastAsia="Times New Roman"/>
      <w:sz w:val="28"/>
    </w:rPr>
  </w:style>
  <w:style w:type="character" w:customStyle="1" w:styleId="CharAttribute3">
    <w:name w:val="CharAttribute3"/>
    <w:rsid w:val="00CE5400"/>
    <w:rPr>
      <w:rFonts w:ascii="Times New Roman" w:eastAsia="Batang" w:hAnsi="Batang"/>
      <w:sz w:val="28"/>
    </w:rPr>
  </w:style>
  <w:style w:type="character" w:customStyle="1" w:styleId="CharAttribute1">
    <w:name w:val="CharAttribute1"/>
    <w:rsid w:val="00CE5400"/>
    <w:rPr>
      <w:rFonts w:ascii="Times New Roman" w:eastAsia="Gulim" w:hAnsi="Gulim"/>
      <w:sz w:val="28"/>
    </w:rPr>
  </w:style>
  <w:style w:type="character" w:customStyle="1" w:styleId="CharAttribute0">
    <w:name w:val="CharAttribute0"/>
    <w:rsid w:val="00CE5400"/>
    <w:rPr>
      <w:rFonts w:ascii="Times New Roman" w:eastAsia="Times New Roman" w:hAnsi="Times New Roman"/>
      <w:sz w:val="28"/>
    </w:rPr>
  </w:style>
  <w:style w:type="character" w:customStyle="1" w:styleId="CharAttribute2">
    <w:name w:val="CharAttribute2"/>
    <w:rsid w:val="00CE5400"/>
    <w:rPr>
      <w:rFonts w:ascii="Times New Roman" w:eastAsia="Batang" w:hAnsi="Batang"/>
      <w:color w:val="00000A"/>
      <w:sz w:val="28"/>
    </w:rPr>
  </w:style>
  <w:style w:type="paragraph" w:styleId="37">
    <w:name w:val="Body Text Indent 3"/>
    <w:basedOn w:val="a1"/>
    <w:link w:val="38"/>
    <w:uiPriority w:val="99"/>
    <w:unhideWhenUsed/>
    <w:rsid w:val="00CE5400"/>
    <w:pPr>
      <w:widowControl/>
      <w:spacing w:before="64" w:after="120" w:line="240" w:lineRule="auto"/>
      <w:ind w:left="283" w:right="816"/>
      <w:jc w:val="both"/>
    </w:pPr>
    <w:rPr>
      <w:sz w:val="16"/>
      <w:szCs w:val="16"/>
      <w:lang w:val="x-none"/>
    </w:rPr>
  </w:style>
  <w:style w:type="character" w:customStyle="1" w:styleId="38">
    <w:name w:val="Основной текст с отступом 3 Знак"/>
    <w:basedOn w:val="a2"/>
    <w:link w:val="37"/>
    <w:uiPriority w:val="99"/>
    <w:rsid w:val="00CE5400"/>
    <w:rPr>
      <w:sz w:val="16"/>
      <w:szCs w:val="16"/>
      <w:lang w:val="x-none" w:eastAsia="en-US"/>
    </w:rPr>
  </w:style>
  <w:style w:type="character" w:customStyle="1" w:styleId="CharAttribute504">
    <w:name w:val="CharAttribute504"/>
    <w:rsid w:val="00CE5400"/>
    <w:rPr>
      <w:rFonts w:ascii="Times New Roman" w:eastAsia="Times New Roman"/>
      <w:sz w:val="28"/>
    </w:rPr>
  </w:style>
  <w:style w:type="paragraph" w:customStyle="1" w:styleId="214">
    <w:name w:val="Основной текст 21"/>
    <w:basedOn w:val="a1"/>
    <w:link w:val="2110"/>
    <w:rsid w:val="00CE5400"/>
    <w:pPr>
      <w:widowControl/>
      <w:overflowPunct w:val="0"/>
      <w:autoSpaceDE w:val="0"/>
      <w:autoSpaceDN w:val="0"/>
      <w:adjustRightInd w:val="0"/>
      <w:spacing w:after="0" w:line="360" w:lineRule="auto"/>
      <w:ind w:firstLine="539"/>
      <w:jc w:val="both"/>
      <w:textAlignment w:val="baseline"/>
    </w:pPr>
    <w:rPr>
      <w:rFonts w:ascii="Times New Roman" w:eastAsia="Times New Roman" w:hAnsi="Times New Roman"/>
      <w:sz w:val="28"/>
      <w:szCs w:val="20"/>
      <w:lang w:eastAsia="ru-RU"/>
    </w:rPr>
  </w:style>
  <w:style w:type="paragraph" w:styleId="afffff6">
    <w:name w:val="Block Text"/>
    <w:basedOn w:val="a1"/>
    <w:link w:val="afffff7"/>
    <w:uiPriority w:val="99"/>
    <w:rsid w:val="00CE5400"/>
    <w:pPr>
      <w:widowControl/>
      <w:shd w:val="clear" w:color="auto" w:fill="FFFFFF"/>
      <w:spacing w:after="0" w:line="360" w:lineRule="auto"/>
      <w:ind w:left="-709" w:right="-9" w:firstLine="709"/>
      <w:jc w:val="both"/>
    </w:pPr>
    <w:rPr>
      <w:rFonts w:ascii="Times New Roman" w:eastAsia="Times New Roman" w:hAnsi="Times New Roman"/>
      <w:spacing w:val="5"/>
      <w:sz w:val="24"/>
      <w:szCs w:val="20"/>
      <w:lang w:eastAsia="ru-RU"/>
    </w:rPr>
  </w:style>
  <w:style w:type="paragraph" w:customStyle="1" w:styleId="ParaAttribute0">
    <w:name w:val="ParaAttribute0"/>
    <w:link w:val="ParaAttribute01"/>
    <w:rsid w:val="00CE5400"/>
    <w:rPr>
      <w:rFonts w:ascii="Times New Roman" w:eastAsia="№Е" w:hAnsi="Times New Roman"/>
    </w:rPr>
  </w:style>
  <w:style w:type="paragraph" w:customStyle="1" w:styleId="ParaAttribute8">
    <w:name w:val="ParaAttribute8"/>
    <w:link w:val="ParaAttribute81"/>
    <w:qFormat/>
    <w:rsid w:val="00CE5400"/>
    <w:pPr>
      <w:ind w:firstLine="851"/>
      <w:jc w:val="both"/>
    </w:pPr>
    <w:rPr>
      <w:rFonts w:ascii="Times New Roman" w:eastAsia="№Е" w:hAnsi="Times New Roman"/>
    </w:rPr>
  </w:style>
  <w:style w:type="character" w:customStyle="1" w:styleId="CharAttribute268">
    <w:name w:val="CharAttribute268"/>
    <w:rsid w:val="00CE5400"/>
    <w:rPr>
      <w:rFonts w:ascii="Times New Roman" w:eastAsia="Times New Roman"/>
      <w:sz w:val="28"/>
    </w:rPr>
  </w:style>
  <w:style w:type="character" w:customStyle="1" w:styleId="CharAttribute269">
    <w:name w:val="CharAttribute269"/>
    <w:rsid w:val="00CE5400"/>
    <w:rPr>
      <w:rFonts w:ascii="Times New Roman" w:eastAsia="Times New Roman"/>
      <w:i/>
      <w:sz w:val="28"/>
    </w:rPr>
  </w:style>
  <w:style w:type="character" w:customStyle="1" w:styleId="CharAttribute271">
    <w:name w:val="CharAttribute271"/>
    <w:rsid w:val="00CE5400"/>
    <w:rPr>
      <w:rFonts w:ascii="Times New Roman" w:eastAsia="Times New Roman"/>
      <w:b/>
      <w:sz w:val="28"/>
    </w:rPr>
  </w:style>
  <w:style w:type="character" w:customStyle="1" w:styleId="CharAttribute272">
    <w:name w:val="CharAttribute272"/>
    <w:rsid w:val="00CE5400"/>
    <w:rPr>
      <w:rFonts w:ascii="Times New Roman" w:eastAsia="Times New Roman"/>
      <w:sz w:val="28"/>
    </w:rPr>
  </w:style>
  <w:style w:type="character" w:customStyle="1" w:styleId="CharAttribute273">
    <w:name w:val="CharAttribute273"/>
    <w:rsid w:val="00CE5400"/>
    <w:rPr>
      <w:rFonts w:ascii="Times New Roman" w:eastAsia="Times New Roman"/>
      <w:sz w:val="28"/>
    </w:rPr>
  </w:style>
  <w:style w:type="character" w:customStyle="1" w:styleId="CharAttribute274">
    <w:name w:val="CharAttribute274"/>
    <w:rsid w:val="00CE5400"/>
    <w:rPr>
      <w:rFonts w:ascii="Times New Roman" w:eastAsia="Times New Roman"/>
      <w:sz w:val="28"/>
    </w:rPr>
  </w:style>
  <w:style w:type="character" w:customStyle="1" w:styleId="CharAttribute275">
    <w:name w:val="CharAttribute275"/>
    <w:rsid w:val="00CE5400"/>
    <w:rPr>
      <w:rFonts w:ascii="Times New Roman" w:eastAsia="Times New Roman"/>
      <w:b/>
      <w:i/>
      <w:sz w:val="28"/>
    </w:rPr>
  </w:style>
  <w:style w:type="character" w:customStyle="1" w:styleId="CharAttribute276">
    <w:name w:val="CharAttribute276"/>
    <w:rsid w:val="00CE5400"/>
    <w:rPr>
      <w:rFonts w:ascii="Times New Roman" w:eastAsia="Times New Roman"/>
      <w:sz w:val="28"/>
    </w:rPr>
  </w:style>
  <w:style w:type="character" w:customStyle="1" w:styleId="CharAttribute277">
    <w:name w:val="CharAttribute277"/>
    <w:rsid w:val="00CE5400"/>
    <w:rPr>
      <w:rFonts w:ascii="Times New Roman" w:eastAsia="Times New Roman"/>
      <w:b/>
      <w:i/>
      <w:color w:val="00000A"/>
      <w:sz w:val="28"/>
    </w:rPr>
  </w:style>
  <w:style w:type="character" w:customStyle="1" w:styleId="CharAttribute278">
    <w:name w:val="CharAttribute278"/>
    <w:rsid w:val="00CE5400"/>
    <w:rPr>
      <w:rFonts w:ascii="Times New Roman" w:eastAsia="Times New Roman"/>
      <w:color w:val="00000A"/>
      <w:sz w:val="28"/>
    </w:rPr>
  </w:style>
  <w:style w:type="character" w:customStyle="1" w:styleId="CharAttribute279">
    <w:name w:val="CharAttribute279"/>
    <w:rsid w:val="00CE5400"/>
    <w:rPr>
      <w:rFonts w:ascii="Times New Roman" w:eastAsia="Times New Roman"/>
      <w:color w:val="00000A"/>
      <w:sz w:val="28"/>
    </w:rPr>
  </w:style>
  <w:style w:type="character" w:customStyle="1" w:styleId="CharAttribute280">
    <w:name w:val="CharAttribute280"/>
    <w:rsid w:val="00CE5400"/>
    <w:rPr>
      <w:rFonts w:ascii="Times New Roman" w:eastAsia="Times New Roman"/>
      <w:color w:val="00000A"/>
      <w:sz w:val="28"/>
    </w:rPr>
  </w:style>
  <w:style w:type="character" w:customStyle="1" w:styleId="CharAttribute281">
    <w:name w:val="CharAttribute281"/>
    <w:rsid w:val="00CE5400"/>
    <w:rPr>
      <w:rFonts w:ascii="Times New Roman" w:eastAsia="Times New Roman"/>
      <w:color w:val="00000A"/>
      <w:sz w:val="28"/>
    </w:rPr>
  </w:style>
  <w:style w:type="character" w:customStyle="1" w:styleId="CharAttribute282">
    <w:name w:val="CharAttribute282"/>
    <w:rsid w:val="00CE5400"/>
    <w:rPr>
      <w:rFonts w:ascii="Times New Roman" w:eastAsia="Times New Roman"/>
      <w:color w:val="00000A"/>
      <w:sz w:val="28"/>
    </w:rPr>
  </w:style>
  <w:style w:type="character" w:customStyle="1" w:styleId="CharAttribute283">
    <w:name w:val="CharAttribute283"/>
    <w:rsid w:val="00CE5400"/>
    <w:rPr>
      <w:rFonts w:ascii="Times New Roman" w:eastAsia="Times New Roman"/>
      <w:i/>
      <w:color w:val="00000A"/>
      <w:sz w:val="28"/>
    </w:rPr>
  </w:style>
  <w:style w:type="character" w:customStyle="1" w:styleId="CharAttribute284">
    <w:name w:val="CharAttribute284"/>
    <w:rsid w:val="00CE5400"/>
    <w:rPr>
      <w:rFonts w:ascii="Times New Roman" w:eastAsia="Times New Roman"/>
      <w:sz w:val="28"/>
    </w:rPr>
  </w:style>
  <w:style w:type="character" w:customStyle="1" w:styleId="CharAttribute285">
    <w:name w:val="CharAttribute285"/>
    <w:rsid w:val="00CE5400"/>
    <w:rPr>
      <w:rFonts w:ascii="Times New Roman" w:eastAsia="Times New Roman"/>
      <w:sz w:val="28"/>
    </w:rPr>
  </w:style>
  <w:style w:type="character" w:customStyle="1" w:styleId="CharAttribute286">
    <w:name w:val="CharAttribute286"/>
    <w:rsid w:val="00CE5400"/>
    <w:rPr>
      <w:rFonts w:ascii="Times New Roman" w:eastAsia="Times New Roman"/>
      <w:sz w:val="28"/>
    </w:rPr>
  </w:style>
  <w:style w:type="character" w:customStyle="1" w:styleId="CharAttribute287">
    <w:name w:val="CharAttribute287"/>
    <w:rsid w:val="00CE5400"/>
    <w:rPr>
      <w:rFonts w:ascii="Times New Roman" w:eastAsia="Times New Roman"/>
      <w:sz w:val="28"/>
    </w:rPr>
  </w:style>
  <w:style w:type="character" w:customStyle="1" w:styleId="CharAttribute288">
    <w:name w:val="CharAttribute288"/>
    <w:rsid w:val="00CE5400"/>
    <w:rPr>
      <w:rFonts w:ascii="Times New Roman" w:eastAsia="Times New Roman"/>
      <w:sz w:val="28"/>
    </w:rPr>
  </w:style>
  <w:style w:type="character" w:customStyle="1" w:styleId="CharAttribute289">
    <w:name w:val="CharAttribute289"/>
    <w:rsid w:val="00CE5400"/>
    <w:rPr>
      <w:rFonts w:ascii="Times New Roman" w:eastAsia="Times New Roman"/>
      <w:sz w:val="28"/>
    </w:rPr>
  </w:style>
  <w:style w:type="character" w:customStyle="1" w:styleId="CharAttribute290">
    <w:name w:val="CharAttribute290"/>
    <w:rsid w:val="00CE5400"/>
    <w:rPr>
      <w:rFonts w:ascii="Times New Roman" w:eastAsia="Times New Roman"/>
      <w:sz w:val="28"/>
    </w:rPr>
  </w:style>
  <w:style w:type="character" w:customStyle="1" w:styleId="CharAttribute291">
    <w:name w:val="CharAttribute291"/>
    <w:rsid w:val="00CE5400"/>
    <w:rPr>
      <w:rFonts w:ascii="Times New Roman" w:eastAsia="Times New Roman"/>
      <w:sz w:val="28"/>
    </w:rPr>
  </w:style>
  <w:style w:type="character" w:customStyle="1" w:styleId="CharAttribute292">
    <w:name w:val="CharAttribute292"/>
    <w:rsid w:val="00CE5400"/>
    <w:rPr>
      <w:rFonts w:ascii="Times New Roman" w:eastAsia="Times New Roman"/>
      <w:sz w:val="28"/>
    </w:rPr>
  </w:style>
  <w:style w:type="character" w:customStyle="1" w:styleId="CharAttribute293">
    <w:name w:val="CharAttribute293"/>
    <w:rsid w:val="00CE5400"/>
    <w:rPr>
      <w:rFonts w:ascii="Times New Roman" w:eastAsia="Times New Roman"/>
      <w:sz w:val="28"/>
    </w:rPr>
  </w:style>
  <w:style w:type="character" w:customStyle="1" w:styleId="CharAttribute294">
    <w:name w:val="CharAttribute294"/>
    <w:rsid w:val="00CE5400"/>
    <w:rPr>
      <w:rFonts w:ascii="Times New Roman" w:eastAsia="Times New Roman"/>
      <w:sz w:val="28"/>
    </w:rPr>
  </w:style>
  <w:style w:type="character" w:customStyle="1" w:styleId="CharAttribute295">
    <w:name w:val="CharAttribute295"/>
    <w:rsid w:val="00CE5400"/>
    <w:rPr>
      <w:rFonts w:ascii="Times New Roman" w:eastAsia="Times New Roman"/>
      <w:sz w:val="28"/>
    </w:rPr>
  </w:style>
  <w:style w:type="character" w:customStyle="1" w:styleId="CharAttribute296">
    <w:name w:val="CharAttribute296"/>
    <w:rsid w:val="00CE5400"/>
    <w:rPr>
      <w:rFonts w:ascii="Times New Roman" w:eastAsia="Times New Roman"/>
      <w:sz w:val="28"/>
    </w:rPr>
  </w:style>
  <w:style w:type="character" w:customStyle="1" w:styleId="CharAttribute297">
    <w:name w:val="CharAttribute297"/>
    <w:rsid w:val="00CE5400"/>
    <w:rPr>
      <w:rFonts w:ascii="Times New Roman" w:eastAsia="Times New Roman"/>
      <w:sz w:val="28"/>
    </w:rPr>
  </w:style>
  <w:style w:type="character" w:customStyle="1" w:styleId="CharAttribute298">
    <w:name w:val="CharAttribute298"/>
    <w:rsid w:val="00CE5400"/>
    <w:rPr>
      <w:rFonts w:ascii="Times New Roman" w:eastAsia="Times New Roman"/>
      <w:sz w:val="28"/>
    </w:rPr>
  </w:style>
  <w:style w:type="character" w:customStyle="1" w:styleId="CharAttribute299">
    <w:name w:val="CharAttribute299"/>
    <w:rsid w:val="00CE5400"/>
    <w:rPr>
      <w:rFonts w:ascii="Times New Roman" w:eastAsia="Times New Roman"/>
      <w:sz w:val="28"/>
    </w:rPr>
  </w:style>
  <w:style w:type="character" w:customStyle="1" w:styleId="CharAttribute300">
    <w:name w:val="CharAttribute300"/>
    <w:rsid w:val="00CE5400"/>
    <w:rPr>
      <w:rFonts w:ascii="Times New Roman" w:eastAsia="Times New Roman"/>
      <w:color w:val="00000A"/>
      <w:sz w:val="28"/>
    </w:rPr>
  </w:style>
  <w:style w:type="character" w:customStyle="1" w:styleId="CharAttribute301">
    <w:name w:val="CharAttribute301"/>
    <w:rsid w:val="00CE5400"/>
    <w:rPr>
      <w:rFonts w:ascii="Times New Roman" w:eastAsia="Times New Roman"/>
      <w:color w:val="00000A"/>
      <w:sz w:val="28"/>
    </w:rPr>
  </w:style>
  <w:style w:type="character" w:customStyle="1" w:styleId="CharAttribute303">
    <w:name w:val="CharAttribute303"/>
    <w:rsid w:val="00CE5400"/>
    <w:rPr>
      <w:rFonts w:ascii="Times New Roman" w:eastAsia="Times New Roman"/>
      <w:b/>
      <w:sz w:val="28"/>
    </w:rPr>
  </w:style>
  <w:style w:type="character" w:customStyle="1" w:styleId="CharAttribute304">
    <w:name w:val="CharAttribute304"/>
    <w:rsid w:val="00CE5400"/>
    <w:rPr>
      <w:rFonts w:ascii="Times New Roman" w:eastAsia="Times New Roman"/>
      <w:sz w:val="28"/>
    </w:rPr>
  </w:style>
  <w:style w:type="character" w:customStyle="1" w:styleId="CharAttribute305">
    <w:name w:val="CharAttribute305"/>
    <w:rsid w:val="00CE5400"/>
    <w:rPr>
      <w:rFonts w:ascii="Times New Roman" w:eastAsia="Times New Roman"/>
      <w:sz w:val="28"/>
    </w:rPr>
  </w:style>
  <w:style w:type="character" w:customStyle="1" w:styleId="CharAttribute306">
    <w:name w:val="CharAttribute306"/>
    <w:rsid w:val="00CE5400"/>
    <w:rPr>
      <w:rFonts w:ascii="Times New Roman" w:eastAsia="Times New Roman"/>
      <w:sz w:val="28"/>
    </w:rPr>
  </w:style>
  <w:style w:type="character" w:customStyle="1" w:styleId="CharAttribute307">
    <w:name w:val="CharAttribute307"/>
    <w:rsid w:val="00CE5400"/>
    <w:rPr>
      <w:rFonts w:ascii="Times New Roman" w:eastAsia="Times New Roman"/>
      <w:sz w:val="28"/>
    </w:rPr>
  </w:style>
  <w:style w:type="character" w:customStyle="1" w:styleId="CharAttribute308">
    <w:name w:val="CharAttribute308"/>
    <w:rsid w:val="00CE5400"/>
    <w:rPr>
      <w:rFonts w:ascii="Times New Roman" w:eastAsia="Times New Roman"/>
      <w:sz w:val="28"/>
    </w:rPr>
  </w:style>
  <w:style w:type="character" w:customStyle="1" w:styleId="CharAttribute309">
    <w:name w:val="CharAttribute309"/>
    <w:rsid w:val="00CE5400"/>
    <w:rPr>
      <w:rFonts w:ascii="Times New Roman" w:eastAsia="Times New Roman"/>
      <w:sz w:val="28"/>
    </w:rPr>
  </w:style>
  <w:style w:type="character" w:customStyle="1" w:styleId="CharAttribute310">
    <w:name w:val="CharAttribute310"/>
    <w:rsid w:val="00CE5400"/>
    <w:rPr>
      <w:rFonts w:ascii="Times New Roman" w:eastAsia="Times New Roman"/>
      <w:sz w:val="28"/>
    </w:rPr>
  </w:style>
  <w:style w:type="character" w:customStyle="1" w:styleId="CharAttribute311">
    <w:name w:val="CharAttribute311"/>
    <w:rsid w:val="00CE5400"/>
    <w:rPr>
      <w:rFonts w:ascii="Times New Roman" w:eastAsia="Times New Roman"/>
      <w:sz w:val="28"/>
    </w:rPr>
  </w:style>
  <w:style w:type="character" w:customStyle="1" w:styleId="CharAttribute312">
    <w:name w:val="CharAttribute312"/>
    <w:rsid w:val="00CE5400"/>
    <w:rPr>
      <w:rFonts w:ascii="Times New Roman" w:eastAsia="Times New Roman"/>
      <w:sz w:val="28"/>
    </w:rPr>
  </w:style>
  <w:style w:type="character" w:customStyle="1" w:styleId="CharAttribute313">
    <w:name w:val="CharAttribute313"/>
    <w:rsid w:val="00CE5400"/>
    <w:rPr>
      <w:rFonts w:ascii="Times New Roman" w:eastAsia="Times New Roman"/>
      <w:sz w:val="28"/>
    </w:rPr>
  </w:style>
  <w:style w:type="character" w:customStyle="1" w:styleId="CharAttribute314">
    <w:name w:val="CharAttribute314"/>
    <w:rsid w:val="00CE5400"/>
    <w:rPr>
      <w:rFonts w:ascii="Times New Roman" w:eastAsia="Times New Roman"/>
      <w:sz w:val="28"/>
    </w:rPr>
  </w:style>
  <w:style w:type="character" w:customStyle="1" w:styleId="CharAttribute315">
    <w:name w:val="CharAttribute315"/>
    <w:rsid w:val="00CE5400"/>
    <w:rPr>
      <w:rFonts w:ascii="Times New Roman" w:eastAsia="Times New Roman"/>
      <w:sz w:val="28"/>
    </w:rPr>
  </w:style>
  <w:style w:type="character" w:customStyle="1" w:styleId="CharAttribute316">
    <w:name w:val="CharAttribute316"/>
    <w:rsid w:val="00CE5400"/>
    <w:rPr>
      <w:rFonts w:ascii="Times New Roman" w:eastAsia="Times New Roman"/>
      <w:sz w:val="28"/>
    </w:rPr>
  </w:style>
  <w:style w:type="character" w:customStyle="1" w:styleId="CharAttribute317">
    <w:name w:val="CharAttribute317"/>
    <w:rsid w:val="00CE5400"/>
    <w:rPr>
      <w:rFonts w:ascii="Times New Roman" w:eastAsia="Times New Roman"/>
      <w:sz w:val="28"/>
    </w:rPr>
  </w:style>
  <w:style w:type="character" w:customStyle="1" w:styleId="CharAttribute318">
    <w:name w:val="CharAttribute318"/>
    <w:rsid w:val="00CE5400"/>
    <w:rPr>
      <w:rFonts w:ascii="Times New Roman" w:eastAsia="Times New Roman"/>
      <w:sz w:val="28"/>
    </w:rPr>
  </w:style>
  <w:style w:type="character" w:customStyle="1" w:styleId="CharAttribute319">
    <w:name w:val="CharAttribute319"/>
    <w:rsid w:val="00CE5400"/>
    <w:rPr>
      <w:rFonts w:ascii="Times New Roman" w:eastAsia="Times New Roman"/>
      <w:sz w:val="28"/>
    </w:rPr>
  </w:style>
  <w:style w:type="character" w:customStyle="1" w:styleId="CharAttribute320">
    <w:name w:val="CharAttribute320"/>
    <w:rsid w:val="00CE5400"/>
    <w:rPr>
      <w:rFonts w:ascii="Times New Roman" w:eastAsia="Times New Roman"/>
      <w:sz w:val="28"/>
    </w:rPr>
  </w:style>
  <w:style w:type="character" w:customStyle="1" w:styleId="CharAttribute321">
    <w:name w:val="CharAttribute321"/>
    <w:rsid w:val="00CE5400"/>
    <w:rPr>
      <w:rFonts w:ascii="Times New Roman" w:eastAsia="Times New Roman"/>
      <w:sz w:val="28"/>
    </w:rPr>
  </w:style>
  <w:style w:type="character" w:customStyle="1" w:styleId="CharAttribute322">
    <w:name w:val="CharAttribute322"/>
    <w:rsid w:val="00CE5400"/>
    <w:rPr>
      <w:rFonts w:ascii="Times New Roman" w:eastAsia="Times New Roman"/>
      <w:sz w:val="28"/>
    </w:rPr>
  </w:style>
  <w:style w:type="character" w:customStyle="1" w:styleId="CharAttribute323">
    <w:name w:val="CharAttribute323"/>
    <w:rsid w:val="00CE5400"/>
    <w:rPr>
      <w:rFonts w:ascii="Times New Roman" w:eastAsia="Times New Roman"/>
      <w:sz w:val="28"/>
    </w:rPr>
  </w:style>
  <w:style w:type="character" w:customStyle="1" w:styleId="CharAttribute324">
    <w:name w:val="CharAttribute324"/>
    <w:rsid w:val="00CE5400"/>
    <w:rPr>
      <w:rFonts w:ascii="Times New Roman" w:eastAsia="Times New Roman"/>
      <w:sz w:val="28"/>
    </w:rPr>
  </w:style>
  <w:style w:type="character" w:customStyle="1" w:styleId="CharAttribute325">
    <w:name w:val="CharAttribute325"/>
    <w:rsid w:val="00CE5400"/>
    <w:rPr>
      <w:rFonts w:ascii="Times New Roman" w:eastAsia="Times New Roman"/>
      <w:sz w:val="28"/>
    </w:rPr>
  </w:style>
  <w:style w:type="character" w:customStyle="1" w:styleId="CharAttribute326">
    <w:name w:val="CharAttribute326"/>
    <w:rsid w:val="00CE5400"/>
    <w:rPr>
      <w:rFonts w:ascii="Times New Roman" w:eastAsia="Times New Roman"/>
      <w:sz w:val="28"/>
    </w:rPr>
  </w:style>
  <w:style w:type="character" w:customStyle="1" w:styleId="CharAttribute327">
    <w:name w:val="CharAttribute327"/>
    <w:rsid w:val="00CE5400"/>
    <w:rPr>
      <w:rFonts w:ascii="Times New Roman" w:eastAsia="Times New Roman"/>
      <w:sz w:val="28"/>
    </w:rPr>
  </w:style>
  <w:style w:type="character" w:customStyle="1" w:styleId="CharAttribute328">
    <w:name w:val="CharAttribute328"/>
    <w:rsid w:val="00CE5400"/>
    <w:rPr>
      <w:rFonts w:ascii="Times New Roman" w:eastAsia="Times New Roman"/>
      <w:sz w:val="28"/>
    </w:rPr>
  </w:style>
  <w:style w:type="character" w:customStyle="1" w:styleId="CharAttribute329">
    <w:name w:val="CharAttribute329"/>
    <w:rsid w:val="00CE5400"/>
    <w:rPr>
      <w:rFonts w:ascii="Times New Roman" w:eastAsia="Times New Roman"/>
      <w:sz w:val="28"/>
    </w:rPr>
  </w:style>
  <w:style w:type="character" w:customStyle="1" w:styleId="CharAttribute330">
    <w:name w:val="CharAttribute330"/>
    <w:rsid w:val="00CE5400"/>
    <w:rPr>
      <w:rFonts w:ascii="Times New Roman" w:eastAsia="Times New Roman"/>
      <w:sz w:val="28"/>
    </w:rPr>
  </w:style>
  <w:style w:type="character" w:customStyle="1" w:styleId="CharAttribute331">
    <w:name w:val="CharAttribute331"/>
    <w:rsid w:val="00CE5400"/>
    <w:rPr>
      <w:rFonts w:ascii="Times New Roman" w:eastAsia="Times New Roman"/>
      <w:sz w:val="28"/>
    </w:rPr>
  </w:style>
  <w:style w:type="character" w:customStyle="1" w:styleId="CharAttribute332">
    <w:name w:val="CharAttribute332"/>
    <w:rsid w:val="00CE5400"/>
    <w:rPr>
      <w:rFonts w:ascii="Times New Roman" w:eastAsia="Times New Roman"/>
      <w:sz w:val="28"/>
    </w:rPr>
  </w:style>
  <w:style w:type="character" w:customStyle="1" w:styleId="CharAttribute333">
    <w:name w:val="CharAttribute333"/>
    <w:rsid w:val="00CE5400"/>
    <w:rPr>
      <w:rFonts w:ascii="Times New Roman" w:eastAsia="Times New Roman"/>
      <w:sz w:val="28"/>
    </w:rPr>
  </w:style>
  <w:style w:type="character" w:customStyle="1" w:styleId="CharAttribute334">
    <w:name w:val="CharAttribute334"/>
    <w:rsid w:val="00CE5400"/>
    <w:rPr>
      <w:rFonts w:ascii="Times New Roman" w:eastAsia="Times New Roman"/>
      <w:sz w:val="28"/>
    </w:rPr>
  </w:style>
  <w:style w:type="character" w:customStyle="1" w:styleId="CharAttribute335">
    <w:name w:val="CharAttribute335"/>
    <w:rsid w:val="00CE5400"/>
    <w:rPr>
      <w:rFonts w:ascii="Times New Roman" w:eastAsia="Times New Roman"/>
      <w:sz w:val="28"/>
    </w:rPr>
  </w:style>
  <w:style w:type="character" w:customStyle="1" w:styleId="CharAttribute514">
    <w:name w:val="CharAttribute514"/>
    <w:rsid w:val="00CE5400"/>
    <w:rPr>
      <w:rFonts w:ascii="Times New Roman" w:eastAsia="Times New Roman"/>
      <w:sz w:val="28"/>
    </w:rPr>
  </w:style>
  <w:style w:type="character" w:customStyle="1" w:styleId="CharAttribute520">
    <w:name w:val="CharAttribute520"/>
    <w:rsid w:val="00CE5400"/>
    <w:rPr>
      <w:rFonts w:ascii="Times New Roman" w:eastAsia="Times New Roman"/>
      <w:sz w:val="28"/>
    </w:rPr>
  </w:style>
  <w:style w:type="character" w:customStyle="1" w:styleId="CharAttribute521">
    <w:name w:val="CharAttribute521"/>
    <w:rsid w:val="00CE5400"/>
    <w:rPr>
      <w:rFonts w:ascii="Times New Roman" w:eastAsia="Times New Roman"/>
      <w:i/>
      <w:sz w:val="28"/>
    </w:rPr>
  </w:style>
  <w:style w:type="character" w:customStyle="1" w:styleId="CharAttribute548">
    <w:name w:val="CharAttribute548"/>
    <w:rsid w:val="00CE5400"/>
    <w:rPr>
      <w:rFonts w:ascii="Times New Roman" w:eastAsia="Times New Roman"/>
      <w:sz w:val="24"/>
    </w:rPr>
  </w:style>
  <w:style w:type="paragraph" w:customStyle="1" w:styleId="ParaAttribute10">
    <w:name w:val="ParaAttribute10"/>
    <w:link w:val="ParaAttribute101"/>
    <w:rsid w:val="00CE5400"/>
    <w:pPr>
      <w:jc w:val="both"/>
    </w:pPr>
    <w:rPr>
      <w:rFonts w:ascii="Times New Roman" w:eastAsia="№Е" w:hAnsi="Times New Roman"/>
    </w:rPr>
  </w:style>
  <w:style w:type="paragraph" w:customStyle="1" w:styleId="ParaAttribute16">
    <w:name w:val="ParaAttribute16"/>
    <w:link w:val="ParaAttribute161"/>
    <w:rsid w:val="00CE5400"/>
    <w:pPr>
      <w:ind w:left="1080"/>
      <w:jc w:val="both"/>
    </w:pPr>
    <w:rPr>
      <w:rFonts w:ascii="Times New Roman" w:eastAsia="№Е" w:hAnsi="Times New Roman"/>
    </w:rPr>
  </w:style>
  <w:style w:type="character" w:customStyle="1" w:styleId="CharAttribute485">
    <w:name w:val="CharAttribute485"/>
    <w:uiPriority w:val="99"/>
    <w:rsid w:val="00CE5400"/>
    <w:rPr>
      <w:rFonts w:ascii="Times New Roman" w:eastAsia="Times New Roman"/>
      <w:i/>
      <w:sz w:val="22"/>
    </w:rPr>
  </w:style>
  <w:style w:type="paragraph" w:customStyle="1" w:styleId="1ff0">
    <w:name w:val="Без интервала1"/>
    <w:aliases w:val="основа"/>
    <w:link w:val="115"/>
    <w:rsid w:val="00CE5400"/>
    <w:rPr>
      <w:rFonts w:eastAsia="Times New Roman"/>
      <w:sz w:val="22"/>
      <w:lang w:val="en-US" w:eastAsia="en-US" w:bidi="en-US"/>
    </w:rPr>
  </w:style>
  <w:style w:type="character" w:customStyle="1" w:styleId="CharAttribute526">
    <w:name w:val="CharAttribute526"/>
    <w:rsid w:val="00CE5400"/>
    <w:rPr>
      <w:rFonts w:ascii="Times New Roman" w:eastAsia="Times New Roman"/>
      <w:sz w:val="28"/>
    </w:rPr>
  </w:style>
  <w:style w:type="character" w:customStyle="1" w:styleId="CharAttribute534">
    <w:name w:val="CharAttribute534"/>
    <w:rsid w:val="00CE5400"/>
    <w:rPr>
      <w:rFonts w:ascii="Times New Roman" w:eastAsia="Times New Roman"/>
      <w:sz w:val="24"/>
    </w:rPr>
  </w:style>
  <w:style w:type="character" w:customStyle="1" w:styleId="CharAttribute4">
    <w:name w:val="CharAttribute4"/>
    <w:uiPriority w:val="99"/>
    <w:rsid w:val="00CE5400"/>
    <w:rPr>
      <w:rFonts w:ascii="Times New Roman" w:eastAsia="Batang" w:hAnsi="Batang"/>
      <w:i/>
      <w:sz w:val="28"/>
    </w:rPr>
  </w:style>
  <w:style w:type="character" w:customStyle="1" w:styleId="CharAttribute10">
    <w:name w:val="CharAttribute10"/>
    <w:uiPriority w:val="99"/>
    <w:rsid w:val="00CE5400"/>
    <w:rPr>
      <w:rFonts w:ascii="Times New Roman" w:eastAsia="Times New Roman" w:hAnsi="Times New Roman"/>
      <w:b/>
      <w:sz w:val="28"/>
    </w:rPr>
  </w:style>
  <w:style w:type="character" w:customStyle="1" w:styleId="CharAttribute11">
    <w:name w:val="CharAttribute11"/>
    <w:rsid w:val="00CE5400"/>
    <w:rPr>
      <w:rFonts w:ascii="Times New Roman" w:eastAsia="Batang" w:hAnsi="Batang"/>
      <w:i/>
      <w:color w:val="00000A"/>
      <w:sz w:val="28"/>
    </w:rPr>
  </w:style>
  <w:style w:type="character" w:customStyle="1" w:styleId="CharAttribute498">
    <w:name w:val="CharAttribute498"/>
    <w:rsid w:val="00CE5400"/>
    <w:rPr>
      <w:rFonts w:ascii="Times New Roman" w:eastAsia="Times New Roman"/>
      <w:sz w:val="28"/>
    </w:rPr>
  </w:style>
  <w:style w:type="character" w:customStyle="1" w:styleId="CharAttribute499">
    <w:name w:val="CharAttribute499"/>
    <w:rsid w:val="00CE5400"/>
    <w:rPr>
      <w:rFonts w:ascii="Times New Roman" w:eastAsia="Times New Roman"/>
      <w:i/>
      <w:sz w:val="28"/>
      <w:u w:val="single"/>
    </w:rPr>
  </w:style>
  <w:style w:type="character" w:customStyle="1" w:styleId="CharAttribute500">
    <w:name w:val="CharAttribute500"/>
    <w:rsid w:val="00CE5400"/>
    <w:rPr>
      <w:rFonts w:ascii="Times New Roman" w:eastAsia="Times New Roman"/>
      <w:sz w:val="28"/>
    </w:rPr>
  </w:style>
  <w:style w:type="paragraph" w:styleId="afffff8">
    <w:name w:val="footer"/>
    <w:basedOn w:val="a1"/>
    <w:uiPriority w:val="99"/>
    <w:unhideWhenUsed/>
    <w:rsid w:val="00CE5400"/>
    <w:pPr>
      <w:tabs>
        <w:tab w:val="center" w:pos="4677"/>
        <w:tab w:val="right" w:pos="9355"/>
      </w:tabs>
      <w:wordWrap w:val="0"/>
      <w:autoSpaceDE w:val="0"/>
      <w:autoSpaceDN w:val="0"/>
      <w:spacing w:after="0" w:line="240" w:lineRule="auto"/>
      <w:jc w:val="both"/>
    </w:pPr>
    <w:rPr>
      <w:rFonts w:ascii="Times New Roman" w:eastAsia="Times New Roman" w:hAnsi="Times New Roman"/>
      <w:kern w:val="2"/>
      <w:sz w:val="20"/>
      <w:szCs w:val="24"/>
      <w:lang w:val="en-US" w:eastAsia="ko-KR"/>
    </w:rPr>
  </w:style>
  <w:style w:type="character" w:customStyle="1" w:styleId="1ff1">
    <w:name w:val="Нижний колонтитул Знак1"/>
    <w:basedOn w:val="a2"/>
    <w:uiPriority w:val="99"/>
    <w:semiHidden/>
    <w:rsid w:val="00CE5400"/>
    <w:rPr>
      <w:sz w:val="22"/>
      <w:szCs w:val="22"/>
      <w:lang w:eastAsia="en-US"/>
    </w:rPr>
  </w:style>
  <w:style w:type="table" w:customStyle="1" w:styleId="DefaultTable">
    <w:name w:val="Default Table"/>
    <w:rsid w:val="00CE5400"/>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link w:val="ParaAttribute11"/>
    <w:rsid w:val="00CE5400"/>
    <w:pPr>
      <w:widowControl w:val="0"/>
      <w:wordWrap w:val="0"/>
      <w:jc w:val="center"/>
    </w:pPr>
    <w:rPr>
      <w:rFonts w:ascii="Times New Roman" w:eastAsia="Batang" w:hAnsi="Times New Roman"/>
    </w:rPr>
  </w:style>
  <w:style w:type="character" w:customStyle="1" w:styleId="wmi-callto">
    <w:name w:val="wmi-callto"/>
    <w:basedOn w:val="a2"/>
    <w:rsid w:val="00CE5400"/>
  </w:style>
  <w:style w:type="table" w:customStyle="1" w:styleId="39">
    <w:name w:val="Сетка таблицы3"/>
    <w:basedOn w:val="a3"/>
    <w:next w:val="aff"/>
    <w:uiPriority w:val="59"/>
    <w:rsid w:val="00CE5400"/>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7">
    <w:name w:val="ParaAttribute7"/>
    <w:qFormat/>
    <w:rsid w:val="00CE5400"/>
    <w:pPr>
      <w:ind w:firstLine="851"/>
      <w:jc w:val="center"/>
    </w:pPr>
    <w:rPr>
      <w:rFonts w:ascii="Times New Roman" w:eastAsia="№Е" w:hAnsi="Times New Roman"/>
    </w:rPr>
  </w:style>
  <w:style w:type="paragraph" w:customStyle="1" w:styleId="ParaAttribute5">
    <w:name w:val="ParaAttribute5"/>
    <w:qFormat/>
    <w:rsid w:val="00CE5400"/>
    <w:pPr>
      <w:widowControl w:val="0"/>
      <w:wordWrap w:val="0"/>
      <w:ind w:right="-1"/>
      <w:jc w:val="both"/>
    </w:pPr>
    <w:rPr>
      <w:rFonts w:ascii="Times New Roman" w:eastAsia="№Е" w:hAnsi="Times New Roman"/>
    </w:rPr>
  </w:style>
  <w:style w:type="paragraph" w:customStyle="1" w:styleId="ParaAttribute3">
    <w:name w:val="ParaAttribute3"/>
    <w:qFormat/>
    <w:rsid w:val="00CE5400"/>
    <w:pPr>
      <w:widowControl w:val="0"/>
      <w:wordWrap w:val="0"/>
      <w:ind w:right="-1"/>
      <w:jc w:val="center"/>
    </w:pPr>
    <w:rPr>
      <w:rFonts w:ascii="Times New Roman" w:eastAsia="№Е" w:hAnsi="Times New Roman"/>
    </w:rPr>
  </w:style>
  <w:style w:type="table" w:customStyle="1" w:styleId="116">
    <w:name w:val="Сетка таблицы11"/>
    <w:basedOn w:val="a3"/>
    <w:next w:val="aff"/>
    <w:rsid w:val="00CE54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w:basedOn w:val="a1"/>
    <w:rsid w:val="00CE5400"/>
    <w:pPr>
      <w:widowControl/>
      <w:spacing w:after="0" w:line="240" w:lineRule="auto"/>
    </w:pPr>
    <w:rPr>
      <w:rFonts w:ascii="Verdana" w:eastAsia="Times New Roman" w:hAnsi="Verdana" w:cs="Verdana"/>
      <w:sz w:val="20"/>
      <w:szCs w:val="20"/>
      <w:lang w:val="en-US"/>
    </w:rPr>
  </w:style>
  <w:style w:type="paragraph" w:customStyle="1" w:styleId="afffffa">
    <w:name w:val="Основ_Текст"/>
    <w:rsid w:val="00CE5400"/>
    <w:pPr>
      <w:tabs>
        <w:tab w:val="left" w:pos="645"/>
      </w:tabs>
      <w:spacing w:line="228" w:lineRule="atLeast"/>
      <w:jc w:val="both"/>
    </w:pPr>
    <w:rPr>
      <w:rFonts w:ascii="NewtonC" w:eastAsia="Times New Roman" w:hAnsi="NewtonC"/>
      <w:color w:val="000000"/>
    </w:rPr>
  </w:style>
  <w:style w:type="paragraph" w:customStyle="1" w:styleId="1ff2">
    <w:name w:val="Абзац списка1"/>
    <w:basedOn w:val="a1"/>
    <w:link w:val="ListParagraphChar"/>
    <w:rsid w:val="00CE5400"/>
    <w:pPr>
      <w:widowControl/>
      <w:spacing w:after="0" w:line="240" w:lineRule="auto"/>
      <w:ind w:left="400"/>
      <w:jc w:val="both"/>
    </w:pPr>
    <w:rPr>
      <w:rFonts w:ascii="??" w:eastAsia="Symbol" w:hAnsi="Times New Roman"/>
      <w:kern w:val="2"/>
      <w:sz w:val="20"/>
      <w:szCs w:val="20"/>
      <w:lang w:eastAsia="ru-RU"/>
    </w:rPr>
  </w:style>
  <w:style w:type="character" w:customStyle="1" w:styleId="ListParagraphChar">
    <w:name w:val="List Paragraph Char"/>
    <w:link w:val="1ff2"/>
    <w:locked/>
    <w:rsid w:val="00CE5400"/>
    <w:rPr>
      <w:rFonts w:ascii="??" w:eastAsia="Symbol" w:hAnsi="Times New Roman"/>
      <w:kern w:val="2"/>
    </w:rPr>
  </w:style>
  <w:style w:type="paragraph" w:customStyle="1" w:styleId="Ul">
    <w:name w:val="Ul"/>
    <w:basedOn w:val="a1"/>
    <w:rsid w:val="00CE5400"/>
    <w:pPr>
      <w:widowControl/>
      <w:spacing w:after="0" w:line="300" w:lineRule="atLeast"/>
    </w:pPr>
    <w:rPr>
      <w:rFonts w:ascii="Times New Roman" w:eastAsia="Times New Roman" w:hAnsi="Times New Roman"/>
      <w:lang w:eastAsia="ru-RU"/>
    </w:rPr>
  </w:style>
  <w:style w:type="character" w:customStyle="1" w:styleId="comment-right-informer-wr">
    <w:name w:val="comment-right-informer-wr"/>
    <w:basedOn w:val="a2"/>
    <w:rsid w:val="00CE5400"/>
  </w:style>
  <w:style w:type="paragraph" w:customStyle="1" w:styleId="2f2">
    <w:name w:val="Без интервала2"/>
    <w:link w:val="NoSpacingChar"/>
    <w:rsid w:val="00CE5400"/>
    <w:pPr>
      <w:widowControl w:val="0"/>
      <w:wordWrap w:val="0"/>
      <w:autoSpaceDE w:val="0"/>
      <w:autoSpaceDN w:val="0"/>
      <w:jc w:val="both"/>
    </w:pPr>
    <w:rPr>
      <w:rFonts w:ascii="Batang" w:eastAsia="Batang" w:hAnsi="Times New Roman"/>
      <w:kern w:val="2"/>
      <w:sz w:val="22"/>
      <w:szCs w:val="22"/>
      <w:lang w:val="en-US" w:eastAsia="ko-KR"/>
    </w:rPr>
  </w:style>
  <w:style w:type="character" w:customStyle="1" w:styleId="NoSpacingChar">
    <w:name w:val="No Spacing Char"/>
    <w:link w:val="2f2"/>
    <w:locked/>
    <w:rsid w:val="00CE5400"/>
    <w:rPr>
      <w:rFonts w:ascii="Batang" w:eastAsia="Batang" w:hAnsi="Times New Roman"/>
      <w:kern w:val="2"/>
      <w:sz w:val="22"/>
      <w:szCs w:val="22"/>
      <w:lang w:val="en-US" w:eastAsia="ko-KR"/>
    </w:rPr>
  </w:style>
  <w:style w:type="character" w:customStyle="1" w:styleId="c1">
    <w:name w:val="c1"/>
    <w:basedOn w:val="a2"/>
    <w:rsid w:val="00CE5400"/>
  </w:style>
  <w:style w:type="character" w:customStyle="1" w:styleId="c3">
    <w:name w:val="c3"/>
    <w:basedOn w:val="a2"/>
    <w:rsid w:val="00CE5400"/>
  </w:style>
  <w:style w:type="paragraph" w:customStyle="1" w:styleId="c2">
    <w:name w:val="c2"/>
    <w:basedOn w:val="a1"/>
    <w:rsid w:val="00CE5400"/>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1"/>
    <w:rsid w:val="00CE5400"/>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
    <w:name w:val="c35"/>
    <w:basedOn w:val="a1"/>
    <w:rsid w:val="00CE5400"/>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61">
    <w:name w:val="Основной текст (16)_"/>
    <w:basedOn w:val="a2"/>
    <w:link w:val="162"/>
    <w:rsid w:val="00CE5400"/>
    <w:rPr>
      <w:rFonts w:eastAsia="Times New Roman"/>
      <w:b/>
      <w:bCs/>
      <w:spacing w:val="30"/>
      <w:sz w:val="21"/>
      <w:szCs w:val="21"/>
      <w:shd w:val="clear" w:color="auto" w:fill="FFFFFF"/>
    </w:rPr>
  </w:style>
  <w:style w:type="paragraph" w:customStyle="1" w:styleId="162">
    <w:name w:val="Основной текст (16)"/>
    <w:basedOn w:val="a1"/>
    <w:link w:val="161"/>
    <w:rsid w:val="00CE5400"/>
    <w:pPr>
      <w:shd w:val="clear" w:color="auto" w:fill="FFFFFF"/>
      <w:spacing w:after="0" w:line="504" w:lineRule="exact"/>
    </w:pPr>
    <w:rPr>
      <w:rFonts w:eastAsia="Times New Roman"/>
      <w:b/>
      <w:bCs/>
      <w:spacing w:val="30"/>
      <w:sz w:val="21"/>
      <w:szCs w:val="21"/>
      <w:lang w:eastAsia="ru-RU"/>
    </w:rPr>
  </w:style>
  <w:style w:type="character" w:customStyle="1" w:styleId="CharAttribute3181">
    <w:name w:val="CharAttribute3181"/>
    <w:locked/>
    <w:rsid w:val="00CE5400"/>
    <w:rPr>
      <w:rFonts w:ascii="Times New Roman" w:hAnsi="Times New Roman"/>
      <w:sz w:val="28"/>
    </w:rPr>
  </w:style>
  <w:style w:type="paragraph" w:customStyle="1" w:styleId="afffffb">
    <w:name w:val="Гипертекстовая ссылка"/>
    <w:link w:val="1ff3"/>
    <w:rsid w:val="00CE5400"/>
    <w:rPr>
      <w:rFonts w:eastAsia="Times New Roman"/>
      <w:color w:val="106BBE"/>
      <w:sz w:val="24"/>
    </w:rPr>
  </w:style>
  <w:style w:type="character" w:customStyle="1" w:styleId="1ff3">
    <w:name w:val="Гипертекстовая ссылка1"/>
    <w:link w:val="afffffb"/>
    <w:locked/>
    <w:rsid w:val="00CE5400"/>
    <w:rPr>
      <w:rFonts w:eastAsia="Times New Roman"/>
      <w:color w:val="106BBE"/>
      <w:sz w:val="24"/>
    </w:rPr>
  </w:style>
  <w:style w:type="character" w:customStyle="1" w:styleId="CharAttribute41">
    <w:name w:val="CharAttribute41"/>
    <w:locked/>
    <w:rsid w:val="00CE5400"/>
    <w:rPr>
      <w:rFonts w:ascii="Times New Roman" w:hAnsi="Times New Roman"/>
      <w:i/>
      <w:sz w:val="28"/>
    </w:rPr>
  </w:style>
  <w:style w:type="character" w:customStyle="1" w:styleId="25">
    <w:name w:val="Оглавление 2 Знак"/>
    <w:basedOn w:val="12"/>
    <w:link w:val="24"/>
    <w:uiPriority w:val="39"/>
    <w:locked/>
    <w:rsid w:val="00CE5400"/>
    <w:rPr>
      <w:rFonts w:cs="Calibri"/>
      <w:b/>
      <w:bCs/>
      <w:sz w:val="22"/>
      <w:szCs w:val="22"/>
      <w:lang w:eastAsia="en-US"/>
    </w:rPr>
  </w:style>
  <w:style w:type="character" w:customStyle="1" w:styleId="ParaAttribute101">
    <w:name w:val="ParaAttribute101"/>
    <w:link w:val="ParaAttribute10"/>
    <w:locked/>
    <w:rsid w:val="00CE5400"/>
    <w:rPr>
      <w:rFonts w:ascii="Times New Roman" w:eastAsia="№Е" w:hAnsi="Times New Roman"/>
    </w:rPr>
  </w:style>
  <w:style w:type="paragraph" w:customStyle="1" w:styleId="18">
    <w:name w:val="Знак сноски1"/>
    <w:link w:val="afa"/>
    <w:uiPriority w:val="99"/>
    <w:rsid w:val="00CE5400"/>
    <w:rPr>
      <w:vertAlign w:val="superscript"/>
    </w:rPr>
  </w:style>
  <w:style w:type="paragraph" w:customStyle="1" w:styleId="afffffc">
    <w:name w:val="Цветовое выделение"/>
    <w:link w:val="1ff4"/>
    <w:rsid w:val="00CE5400"/>
    <w:rPr>
      <w:rFonts w:eastAsia="Times New Roman"/>
      <w:b/>
      <w:color w:val="26282F"/>
      <w:sz w:val="24"/>
    </w:rPr>
  </w:style>
  <w:style w:type="character" w:customStyle="1" w:styleId="1ff4">
    <w:name w:val="Цветовое выделение1"/>
    <w:link w:val="afffffc"/>
    <w:locked/>
    <w:rsid w:val="00CE5400"/>
    <w:rPr>
      <w:rFonts w:eastAsia="Times New Roman"/>
      <w:b/>
      <w:color w:val="26282F"/>
      <w:sz w:val="24"/>
    </w:rPr>
  </w:style>
  <w:style w:type="character" w:customStyle="1" w:styleId="43">
    <w:name w:val="Оглавление 4 Знак"/>
    <w:basedOn w:val="12"/>
    <w:link w:val="42"/>
    <w:uiPriority w:val="39"/>
    <w:locked/>
    <w:rsid w:val="00CE5400"/>
    <w:rPr>
      <w:rFonts w:cs="Calibri"/>
      <w:lang w:eastAsia="en-US"/>
    </w:rPr>
  </w:style>
  <w:style w:type="character" w:customStyle="1" w:styleId="CharAttribute3131">
    <w:name w:val="CharAttribute3131"/>
    <w:locked/>
    <w:rsid w:val="00CE5400"/>
    <w:rPr>
      <w:rFonts w:ascii="Times New Roman" w:hAnsi="Times New Roman"/>
      <w:sz w:val="28"/>
    </w:rPr>
  </w:style>
  <w:style w:type="character" w:customStyle="1" w:styleId="CharAttribute5111">
    <w:name w:val="CharAttribute5111"/>
    <w:uiPriority w:val="99"/>
    <w:locked/>
    <w:rsid w:val="00CE5400"/>
    <w:rPr>
      <w:rFonts w:ascii="Times New Roman" w:hAnsi="Times New Roman"/>
      <w:sz w:val="28"/>
    </w:rPr>
  </w:style>
  <w:style w:type="character" w:customStyle="1" w:styleId="CharAttribute2911">
    <w:name w:val="CharAttribute2911"/>
    <w:locked/>
    <w:rsid w:val="00CE5400"/>
    <w:rPr>
      <w:rFonts w:ascii="Times New Roman" w:hAnsi="Times New Roman"/>
      <w:sz w:val="28"/>
    </w:rPr>
  </w:style>
  <w:style w:type="character" w:customStyle="1" w:styleId="CharAttribute2861">
    <w:name w:val="CharAttribute2861"/>
    <w:locked/>
    <w:rsid w:val="00CE5400"/>
    <w:rPr>
      <w:rFonts w:ascii="Times New Roman" w:hAnsi="Times New Roman"/>
      <w:sz w:val="28"/>
    </w:rPr>
  </w:style>
  <w:style w:type="character" w:customStyle="1" w:styleId="CharAttribute2851">
    <w:name w:val="CharAttribute2851"/>
    <w:locked/>
    <w:rsid w:val="00CE5400"/>
    <w:rPr>
      <w:rFonts w:ascii="Times New Roman" w:hAnsi="Times New Roman"/>
      <w:sz w:val="28"/>
    </w:rPr>
  </w:style>
  <w:style w:type="character" w:customStyle="1" w:styleId="63">
    <w:name w:val="Оглавление 6 Знак"/>
    <w:basedOn w:val="12"/>
    <w:link w:val="62"/>
    <w:uiPriority w:val="39"/>
    <w:locked/>
    <w:rsid w:val="00CE5400"/>
    <w:rPr>
      <w:rFonts w:cs="Calibri"/>
      <w:lang w:eastAsia="en-US"/>
    </w:rPr>
  </w:style>
  <w:style w:type="character" w:customStyle="1" w:styleId="111">
    <w:name w:val="Обычный (веб)11"/>
    <w:basedOn w:val="12"/>
    <w:link w:val="1f7"/>
    <w:locked/>
    <w:rsid w:val="00CE5400"/>
    <w:rPr>
      <w:rFonts w:ascii="Times New Roman" w:eastAsia="Times New Roman" w:hAnsi="Times New Roman"/>
      <w:sz w:val="24"/>
      <w:szCs w:val="24"/>
    </w:rPr>
  </w:style>
  <w:style w:type="character" w:customStyle="1" w:styleId="ParaAttribute161">
    <w:name w:val="ParaAttribute161"/>
    <w:link w:val="ParaAttribute16"/>
    <w:locked/>
    <w:rsid w:val="00CE5400"/>
    <w:rPr>
      <w:rFonts w:ascii="Times New Roman" w:eastAsia="№Е" w:hAnsi="Times New Roman"/>
    </w:rPr>
  </w:style>
  <w:style w:type="character" w:customStyle="1" w:styleId="73">
    <w:name w:val="Оглавление 7 Знак"/>
    <w:basedOn w:val="12"/>
    <w:link w:val="72"/>
    <w:uiPriority w:val="39"/>
    <w:locked/>
    <w:rsid w:val="00CE5400"/>
    <w:rPr>
      <w:rFonts w:cs="Calibri"/>
      <w:lang w:eastAsia="en-US"/>
    </w:rPr>
  </w:style>
  <w:style w:type="character" w:customStyle="1" w:styleId="CharAttribute3001">
    <w:name w:val="CharAttribute3001"/>
    <w:locked/>
    <w:rsid w:val="00CE5400"/>
    <w:rPr>
      <w:rFonts w:ascii="Times New Roman" w:hAnsi="Times New Roman"/>
      <w:color w:val="00000A"/>
      <w:sz w:val="28"/>
    </w:rPr>
  </w:style>
  <w:style w:type="character" w:customStyle="1" w:styleId="Standard1">
    <w:name w:val="Standard1"/>
    <w:link w:val="Standard"/>
    <w:locked/>
    <w:rsid w:val="00CE5400"/>
    <w:rPr>
      <w:rFonts w:ascii="Lucida Sans Unicode" w:eastAsia="Lucida Sans Unicode" w:hAnsi="Lucida Sans Unicode" w:cs="Tahoma"/>
      <w:sz w:val="22"/>
      <w:szCs w:val="22"/>
      <w:lang w:eastAsia="zh-CN"/>
    </w:rPr>
  </w:style>
  <w:style w:type="character" w:customStyle="1" w:styleId="CharAttribute2881">
    <w:name w:val="CharAttribute2881"/>
    <w:locked/>
    <w:rsid w:val="00CE5400"/>
    <w:rPr>
      <w:rFonts w:ascii="Times New Roman" w:hAnsi="Times New Roman"/>
      <w:sz w:val="28"/>
    </w:rPr>
  </w:style>
  <w:style w:type="character" w:customStyle="1" w:styleId="CharAttribute5121">
    <w:name w:val="CharAttribute5121"/>
    <w:locked/>
    <w:rsid w:val="00CE5400"/>
    <w:rPr>
      <w:rFonts w:ascii="Times New Roman" w:hAnsi="Times New Roman"/>
      <w:sz w:val="28"/>
    </w:rPr>
  </w:style>
  <w:style w:type="character" w:customStyle="1" w:styleId="CharAttribute2841">
    <w:name w:val="CharAttribute2841"/>
    <w:locked/>
    <w:rsid w:val="00CE5400"/>
    <w:rPr>
      <w:rFonts w:ascii="Times New Roman" w:hAnsi="Times New Roman"/>
      <w:sz w:val="28"/>
    </w:rPr>
  </w:style>
  <w:style w:type="character" w:customStyle="1" w:styleId="CharAttribute3011">
    <w:name w:val="CharAttribute3011"/>
    <w:locked/>
    <w:rsid w:val="00CE5400"/>
    <w:rPr>
      <w:rFonts w:ascii="Times New Roman" w:hAnsi="Times New Roman"/>
      <w:color w:val="00000A"/>
      <w:sz w:val="28"/>
    </w:rPr>
  </w:style>
  <w:style w:type="character" w:customStyle="1" w:styleId="CharAttribute5481">
    <w:name w:val="CharAttribute5481"/>
    <w:locked/>
    <w:rsid w:val="00CE5400"/>
    <w:rPr>
      <w:rFonts w:ascii="Times New Roman" w:hAnsi="Times New Roman"/>
      <w:sz w:val="24"/>
    </w:rPr>
  </w:style>
  <w:style w:type="character" w:customStyle="1" w:styleId="CharAttribute101">
    <w:name w:val="CharAttribute101"/>
    <w:locked/>
    <w:rsid w:val="00CE5400"/>
    <w:rPr>
      <w:rFonts w:ascii="Times New Roman" w:hAnsi="Times New Roman"/>
      <w:b/>
      <w:sz w:val="28"/>
    </w:rPr>
  </w:style>
  <w:style w:type="character" w:customStyle="1" w:styleId="CharAttribute2931">
    <w:name w:val="CharAttribute2931"/>
    <w:locked/>
    <w:rsid w:val="00CE5400"/>
    <w:rPr>
      <w:rFonts w:ascii="Times New Roman" w:hAnsi="Times New Roman"/>
      <w:sz w:val="28"/>
    </w:rPr>
  </w:style>
  <w:style w:type="character" w:customStyle="1" w:styleId="CharAttribute3201">
    <w:name w:val="CharAttribute3201"/>
    <w:locked/>
    <w:rsid w:val="00CE5400"/>
    <w:rPr>
      <w:rFonts w:ascii="Times New Roman" w:hAnsi="Times New Roman"/>
      <w:sz w:val="28"/>
    </w:rPr>
  </w:style>
  <w:style w:type="character" w:customStyle="1" w:styleId="CharAttribute3251">
    <w:name w:val="CharAttribute3251"/>
    <w:locked/>
    <w:rsid w:val="00CE5400"/>
    <w:rPr>
      <w:rFonts w:ascii="Times New Roman" w:hAnsi="Times New Roman"/>
      <w:sz w:val="28"/>
    </w:rPr>
  </w:style>
  <w:style w:type="character" w:customStyle="1" w:styleId="CharAttribute5041">
    <w:name w:val="CharAttribute5041"/>
    <w:locked/>
    <w:rsid w:val="00CE5400"/>
    <w:rPr>
      <w:rFonts w:ascii="Times New Roman" w:hAnsi="Times New Roman"/>
      <w:sz w:val="28"/>
    </w:rPr>
  </w:style>
  <w:style w:type="character" w:customStyle="1" w:styleId="afffff7">
    <w:name w:val="Цитата Знак"/>
    <w:basedOn w:val="12"/>
    <w:link w:val="afffff6"/>
    <w:uiPriority w:val="99"/>
    <w:locked/>
    <w:rsid w:val="00CE5400"/>
    <w:rPr>
      <w:rFonts w:ascii="Times New Roman" w:eastAsia="Times New Roman" w:hAnsi="Times New Roman"/>
      <w:spacing w:val="5"/>
      <w:sz w:val="24"/>
      <w:shd w:val="clear" w:color="auto" w:fill="FFFFFF"/>
    </w:rPr>
  </w:style>
  <w:style w:type="character" w:customStyle="1" w:styleId="CharAttribute4981">
    <w:name w:val="CharAttribute4981"/>
    <w:locked/>
    <w:rsid w:val="00CE5400"/>
    <w:rPr>
      <w:rFonts w:ascii="Times New Roman" w:hAnsi="Times New Roman"/>
      <w:sz w:val="28"/>
    </w:rPr>
  </w:style>
  <w:style w:type="character" w:customStyle="1" w:styleId="CharAttribute3031">
    <w:name w:val="CharAttribute3031"/>
    <w:locked/>
    <w:rsid w:val="00CE5400"/>
    <w:rPr>
      <w:rFonts w:ascii="Times New Roman" w:hAnsi="Times New Roman"/>
      <w:b/>
      <w:sz w:val="28"/>
    </w:rPr>
  </w:style>
  <w:style w:type="character" w:customStyle="1" w:styleId="CharAttribute3301">
    <w:name w:val="CharAttribute3301"/>
    <w:locked/>
    <w:rsid w:val="00CE5400"/>
    <w:rPr>
      <w:rFonts w:ascii="Times New Roman" w:hAnsi="Times New Roman"/>
      <w:sz w:val="28"/>
    </w:rPr>
  </w:style>
  <w:style w:type="character" w:customStyle="1" w:styleId="CharAttribute3041">
    <w:name w:val="CharAttribute3041"/>
    <w:locked/>
    <w:rsid w:val="00CE5400"/>
    <w:rPr>
      <w:rFonts w:ascii="Times New Roman" w:hAnsi="Times New Roman"/>
      <w:sz w:val="28"/>
    </w:rPr>
  </w:style>
  <w:style w:type="character" w:customStyle="1" w:styleId="CharAttribute4851">
    <w:name w:val="CharAttribute4851"/>
    <w:locked/>
    <w:rsid w:val="00CE5400"/>
    <w:rPr>
      <w:rFonts w:ascii="Times New Roman" w:hAnsi="Times New Roman"/>
      <w:i/>
      <w:sz w:val="22"/>
    </w:rPr>
  </w:style>
  <w:style w:type="character" w:customStyle="1" w:styleId="CharAttribute2691">
    <w:name w:val="CharAttribute2691"/>
    <w:locked/>
    <w:rsid w:val="00CE5400"/>
    <w:rPr>
      <w:rFonts w:ascii="Times New Roman" w:hAnsi="Times New Roman"/>
      <w:i/>
      <w:sz w:val="28"/>
    </w:rPr>
  </w:style>
  <w:style w:type="character" w:customStyle="1" w:styleId="CharAttribute2711">
    <w:name w:val="CharAttribute2711"/>
    <w:locked/>
    <w:rsid w:val="00CE5400"/>
    <w:rPr>
      <w:rFonts w:ascii="Times New Roman" w:hAnsi="Times New Roman"/>
      <w:b/>
      <w:sz w:val="28"/>
    </w:rPr>
  </w:style>
  <w:style w:type="character" w:customStyle="1" w:styleId="CharAttribute2991">
    <w:name w:val="CharAttribute2991"/>
    <w:locked/>
    <w:rsid w:val="00CE5400"/>
    <w:rPr>
      <w:rFonts w:ascii="Times New Roman" w:hAnsi="Times New Roman"/>
      <w:sz w:val="28"/>
    </w:rPr>
  </w:style>
  <w:style w:type="character" w:customStyle="1" w:styleId="CharAttribute2921">
    <w:name w:val="CharAttribute2921"/>
    <w:locked/>
    <w:rsid w:val="00CE5400"/>
    <w:rPr>
      <w:rFonts w:ascii="Times New Roman" w:hAnsi="Times New Roman"/>
      <w:sz w:val="28"/>
    </w:rPr>
  </w:style>
  <w:style w:type="character" w:customStyle="1" w:styleId="CharAttribute3161">
    <w:name w:val="CharAttribute3161"/>
    <w:locked/>
    <w:rsid w:val="00CE5400"/>
    <w:rPr>
      <w:rFonts w:ascii="Times New Roman" w:hAnsi="Times New Roman"/>
      <w:sz w:val="28"/>
    </w:rPr>
  </w:style>
  <w:style w:type="character" w:customStyle="1" w:styleId="ParaAttribute381">
    <w:name w:val="ParaAttribute381"/>
    <w:link w:val="ParaAttribute38"/>
    <w:locked/>
    <w:rsid w:val="00CE5400"/>
    <w:rPr>
      <w:rFonts w:ascii="Times New Roman" w:eastAsia="№Е" w:hAnsi="Times New Roman"/>
    </w:rPr>
  </w:style>
  <w:style w:type="character" w:customStyle="1" w:styleId="CharAttribute21">
    <w:name w:val="CharAttribute21"/>
    <w:qFormat/>
    <w:locked/>
    <w:rsid w:val="00CE5400"/>
    <w:rPr>
      <w:rFonts w:ascii="Times New Roman" w:hAnsi="Times New Roman"/>
      <w:color w:val="00000A"/>
      <w:sz w:val="28"/>
    </w:rPr>
  </w:style>
  <w:style w:type="character" w:customStyle="1" w:styleId="CharAttribute5021">
    <w:name w:val="CharAttribute5021"/>
    <w:locked/>
    <w:rsid w:val="00CE5400"/>
    <w:rPr>
      <w:rFonts w:ascii="Times New Roman" w:hAnsi="Times New Roman"/>
      <w:i/>
      <w:sz w:val="28"/>
    </w:rPr>
  </w:style>
  <w:style w:type="character" w:customStyle="1" w:styleId="CharAttribute2901">
    <w:name w:val="CharAttribute2901"/>
    <w:locked/>
    <w:rsid w:val="00CE5400"/>
    <w:rPr>
      <w:rFonts w:ascii="Times New Roman" w:hAnsi="Times New Roman"/>
      <w:sz w:val="28"/>
    </w:rPr>
  </w:style>
  <w:style w:type="character" w:customStyle="1" w:styleId="CharAttribute01">
    <w:name w:val="CharAttribute01"/>
    <w:locked/>
    <w:rsid w:val="00CE5400"/>
    <w:rPr>
      <w:rFonts w:ascii="Times New Roman" w:hAnsi="Times New Roman"/>
      <w:sz w:val="28"/>
    </w:rPr>
  </w:style>
  <w:style w:type="character" w:customStyle="1" w:styleId="CharAttribute2961">
    <w:name w:val="CharAttribute2961"/>
    <w:locked/>
    <w:rsid w:val="00CE5400"/>
    <w:rPr>
      <w:rFonts w:ascii="Times New Roman" w:hAnsi="Times New Roman"/>
      <w:sz w:val="28"/>
    </w:rPr>
  </w:style>
  <w:style w:type="character" w:customStyle="1" w:styleId="CharAttribute3351">
    <w:name w:val="CharAttribute3351"/>
    <w:locked/>
    <w:rsid w:val="00CE5400"/>
    <w:rPr>
      <w:rFonts w:ascii="Times New Roman" w:hAnsi="Times New Roman"/>
      <w:sz w:val="28"/>
    </w:rPr>
  </w:style>
  <w:style w:type="character" w:customStyle="1" w:styleId="ParaAttribute81">
    <w:name w:val="ParaAttribute81"/>
    <w:link w:val="ParaAttribute8"/>
    <w:locked/>
    <w:rsid w:val="00CE5400"/>
    <w:rPr>
      <w:rFonts w:ascii="Times New Roman" w:eastAsia="№Е" w:hAnsi="Times New Roman"/>
    </w:rPr>
  </w:style>
  <w:style w:type="character" w:customStyle="1" w:styleId="33">
    <w:name w:val="Оглавление 3 Знак"/>
    <w:basedOn w:val="12"/>
    <w:link w:val="32"/>
    <w:uiPriority w:val="39"/>
    <w:locked/>
    <w:rsid w:val="00CE5400"/>
    <w:rPr>
      <w:rFonts w:cs="Calibri"/>
      <w:lang w:eastAsia="en-US"/>
    </w:rPr>
  </w:style>
  <w:style w:type="character" w:customStyle="1" w:styleId="CharAttribute5211">
    <w:name w:val="CharAttribute5211"/>
    <w:locked/>
    <w:rsid w:val="00CE5400"/>
    <w:rPr>
      <w:rFonts w:ascii="Times New Roman" w:hAnsi="Times New Roman"/>
      <w:i/>
      <w:sz w:val="28"/>
    </w:rPr>
  </w:style>
  <w:style w:type="character" w:customStyle="1" w:styleId="CharAttribute3341">
    <w:name w:val="CharAttribute3341"/>
    <w:locked/>
    <w:rsid w:val="00CE5400"/>
    <w:rPr>
      <w:rFonts w:ascii="Times New Roman" w:hAnsi="Times New Roman"/>
      <w:sz w:val="28"/>
    </w:rPr>
  </w:style>
  <w:style w:type="paragraph" w:customStyle="1" w:styleId="s10">
    <w:name w:val="s_10"/>
    <w:link w:val="s101"/>
    <w:rsid w:val="00CE5400"/>
    <w:rPr>
      <w:rFonts w:eastAsia="Times New Roman"/>
      <w:color w:val="000000"/>
      <w:sz w:val="24"/>
    </w:rPr>
  </w:style>
  <w:style w:type="character" w:customStyle="1" w:styleId="s101">
    <w:name w:val="s_101"/>
    <w:link w:val="s10"/>
    <w:locked/>
    <w:rsid w:val="00CE5400"/>
    <w:rPr>
      <w:rFonts w:eastAsia="Times New Roman"/>
      <w:color w:val="000000"/>
      <w:sz w:val="24"/>
    </w:rPr>
  </w:style>
  <w:style w:type="character" w:customStyle="1" w:styleId="CharAttribute3231">
    <w:name w:val="CharAttribute3231"/>
    <w:locked/>
    <w:rsid w:val="00CE5400"/>
    <w:rPr>
      <w:rFonts w:ascii="Times New Roman" w:hAnsi="Times New Roman"/>
      <w:sz w:val="28"/>
    </w:rPr>
  </w:style>
  <w:style w:type="paragraph" w:customStyle="1" w:styleId="bigtext">
    <w:name w:val="big_text"/>
    <w:basedOn w:val="a1"/>
    <w:link w:val="bigtext1"/>
    <w:rsid w:val="00CE5400"/>
    <w:pPr>
      <w:widowControl/>
      <w:spacing w:before="113" w:after="57" w:line="288" w:lineRule="auto"/>
    </w:pPr>
    <w:rPr>
      <w:rFonts w:ascii="Arial" w:eastAsia="Times New Roman" w:hAnsi="Arial"/>
      <w:color w:val="333333"/>
      <w:sz w:val="21"/>
      <w:szCs w:val="20"/>
      <w:lang w:eastAsia="ru-RU"/>
    </w:rPr>
  </w:style>
  <w:style w:type="character" w:customStyle="1" w:styleId="bigtext1">
    <w:name w:val="big_text1"/>
    <w:basedOn w:val="12"/>
    <w:link w:val="bigtext"/>
    <w:locked/>
    <w:rsid w:val="00CE5400"/>
    <w:rPr>
      <w:rFonts w:ascii="Arial" w:eastAsia="Times New Roman" w:hAnsi="Arial"/>
      <w:color w:val="333333"/>
      <w:sz w:val="21"/>
    </w:rPr>
  </w:style>
  <w:style w:type="character" w:customStyle="1" w:styleId="CharAttribute3331">
    <w:name w:val="CharAttribute3331"/>
    <w:locked/>
    <w:rsid w:val="00CE5400"/>
    <w:rPr>
      <w:rFonts w:ascii="Times New Roman" w:hAnsi="Times New Roman"/>
      <w:sz w:val="28"/>
    </w:rPr>
  </w:style>
  <w:style w:type="character" w:customStyle="1" w:styleId="117">
    <w:name w:val="Основной текст11"/>
    <w:basedOn w:val="12"/>
    <w:locked/>
    <w:rsid w:val="00CE5400"/>
    <w:rPr>
      <w:rFonts w:ascii="Arial" w:eastAsia="Times New Roman" w:hAnsi="Arial"/>
      <w:color w:val="231F20"/>
      <w:sz w:val="28"/>
    </w:rPr>
  </w:style>
  <w:style w:type="character" w:customStyle="1" w:styleId="CharAttribute2771">
    <w:name w:val="CharAttribute2771"/>
    <w:locked/>
    <w:rsid w:val="00CE5400"/>
    <w:rPr>
      <w:rFonts w:ascii="Times New Roman" w:hAnsi="Times New Roman"/>
      <w:b/>
      <w:i/>
      <w:color w:val="00000A"/>
      <w:sz w:val="28"/>
    </w:rPr>
  </w:style>
  <w:style w:type="character" w:customStyle="1" w:styleId="ParaAttribute301">
    <w:name w:val="ParaAttribute301"/>
    <w:link w:val="ParaAttribute30"/>
    <w:locked/>
    <w:rsid w:val="00CE5400"/>
    <w:rPr>
      <w:rFonts w:ascii="Times New Roman" w:eastAsia="№Е" w:hAnsi="Times New Roman"/>
    </w:rPr>
  </w:style>
  <w:style w:type="character" w:customStyle="1" w:styleId="Default1">
    <w:name w:val="Default1"/>
    <w:link w:val="Default"/>
    <w:locked/>
    <w:rsid w:val="00CE5400"/>
    <w:rPr>
      <w:rFonts w:ascii="Arial" w:hAnsi="Arial" w:cs="Arial"/>
      <w:color w:val="000000"/>
      <w:sz w:val="24"/>
      <w:szCs w:val="24"/>
      <w:lang w:eastAsia="en-US"/>
    </w:rPr>
  </w:style>
  <w:style w:type="character" w:customStyle="1" w:styleId="CharAttribute3311">
    <w:name w:val="CharAttribute3311"/>
    <w:locked/>
    <w:rsid w:val="00CE5400"/>
    <w:rPr>
      <w:rFonts w:ascii="Times New Roman" w:hAnsi="Times New Roman"/>
      <w:sz w:val="28"/>
    </w:rPr>
  </w:style>
  <w:style w:type="character" w:customStyle="1" w:styleId="CharAttribute2751">
    <w:name w:val="CharAttribute2751"/>
    <w:locked/>
    <w:rsid w:val="00CE5400"/>
    <w:rPr>
      <w:rFonts w:ascii="Times New Roman" w:hAnsi="Times New Roman"/>
      <w:b/>
      <w:i/>
      <w:sz w:val="28"/>
    </w:rPr>
  </w:style>
  <w:style w:type="character" w:customStyle="1" w:styleId="CharAttribute2831">
    <w:name w:val="CharAttribute2831"/>
    <w:locked/>
    <w:rsid w:val="00CE5400"/>
    <w:rPr>
      <w:rFonts w:ascii="Times New Roman" w:hAnsi="Times New Roman"/>
      <w:i/>
      <w:color w:val="00000A"/>
      <w:sz w:val="28"/>
    </w:rPr>
  </w:style>
  <w:style w:type="paragraph" w:customStyle="1" w:styleId="1ff5">
    <w:name w:val="Îñíîâíîé òåêñò1"/>
    <w:basedOn w:val="a1"/>
    <w:link w:val="118"/>
    <w:rsid w:val="00CE5400"/>
    <w:pPr>
      <w:spacing w:after="40" w:line="240" w:lineRule="auto"/>
      <w:ind w:firstLine="400"/>
    </w:pPr>
    <w:rPr>
      <w:rFonts w:ascii="Arial" w:eastAsia="Times New Roman" w:hAnsi="Arial"/>
      <w:color w:val="231F20"/>
      <w:sz w:val="28"/>
      <w:szCs w:val="20"/>
      <w:lang w:eastAsia="ru-RU"/>
    </w:rPr>
  </w:style>
  <w:style w:type="character" w:customStyle="1" w:styleId="118">
    <w:name w:val="Îñíîâíîé òåêñò11"/>
    <w:basedOn w:val="12"/>
    <w:link w:val="1ff5"/>
    <w:locked/>
    <w:rsid w:val="00CE5400"/>
    <w:rPr>
      <w:rFonts w:ascii="Arial" w:eastAsia="Times New Roman" w:hAnsi="Arial"/>
      <w:color w:val="231F20"/>
      <w:sz w:val="28"/>
    </w:rPr>
  </w:style>
  <w:style w:type="character" w:customStyle="1" w:styleId="CharAttribute31">
    <w:name w:val="CharAttribute31"/>
    <w:locked/>
    <w:rsid w:val="00CE5400"/>
    <w:rPr>
      <w:rFonts w:ascii="Times New Roman" w:hAnsi="Times New Roman"/>
      <w:sz w:val="28"/>
    </w:rPr>
  </w:style>
  <w:style w:type="paragraph" w:customStyle="1" w:styleId="1ff6">
    <w:name w:val="Основной шрифт абзаца1"/>
    <w:rsid w:val="00CE5400"/>
    <w:rPr>
      <w:rFonts w:eastAsia="Times New Roman"/>
      <w:color w:val="000000"/>
      <w:sz w:val="24"/>
    </w:rPr>
  </w:style>
  <w:style w:type="character" w:customStyle="1" w:styleId="CharAttribute3121">
    <w:name w:val="CharAttribute3121"/>
    <w:locked/>
    <w:rsid w:val="00CE5400"/>
    <w:rPr>
      <w:rFonts w:ascii="Times New Roman" w:hAnsi="Times New Roman"/>
      <w:sz w:val="28"/>
    </w:rPr>
  </w:style>
  <w:style w:type="paragraph" w:customStyle="1" w:styleId="w">
    <w:name w:val="w"/>
    <w:link w:val="w1"/>
    <w:rsid w:val="00CE5400"/>
    <w:rPr>
      <w:rFonts w:eastAsia="Times New Roman"/>
      <w:color w:val="000000"/>
      <w:sz w:val="24"/>
    </w:rPr>
  </w:style>
  <w:style w:type="character" w:customStyle="1" w:styleId="w1">
    <w:name w:val="w1"/>
    <w:link w:val="w"/>
    <w:locked/>
    <w:rsid w:val="00CE5400"/>
    <w:rPr>
      <w:rFonts w:eastAsia="Times New Roman"/>
      <w:color w:val="000000"/>
      <w:sz w:val="24"/>
    </w:rPr>
  </w:style>
  <w:style w:type="character" w:customStyle="1" w:styleId="CharAttribute2891">
    <w:name w:val="CharAttribute2891"/>
    <w:locked/>
    <w:rsid w:val="00CE5400"/>
    <w:rPr>
      <w:rFonts w:ascii="Times New Roman" w:hAnsi="Times New Roman"/>
      <w:sz w:val="28"/>
    </w:rPr>
  </w:style>
  <w:style w:type="character" w:customStyle="1" w:styleId="CharAttribute2791">
    <w:name w:val="CharAttribute2791"/>
    <w:locked/>
    <w:rsid w:val="00CE5400"/>
    <w:rPr>
      <w:rFonts w:ascii="Times New Roman" w:hAnsi="Times New Roman"/>
      <w:color w:val="00000A"/>
      <w:sz w:val="28"/>
    </w:rPr>
  </w:style>
  <w:style w:type="character" w:customStyle="1" w:styleId="CharAttribute2821">
    <w:name w:val="CharAttribute2821"/>
    <w:locked/>
    <w:rsid w:val="00CE5400"/>
    <w:rPr>
      <w:rFonts w:ascii="Times New Roman" w:hAnsi="Times New Roman"/>
      <w:color w:val="00000A"/>
      <w:sz w:val="28"/>
    </w:rPr>
  </w:style>
  <w:style w:type="character" w:customStyle="1" w:styleId="CharAttribute3271">
    <w:name w:val="CharAttribute3271"/>
    <w:locked/>
    <w:rsid w:val="00CE5400"/>
    <w:rPr>
      <w:rFonts w:ascii="Times New Roman" w:hAnsi="Times New Roman"/>
      <w:sz w:val="28"/>
    </w:rPr>
  </w:style>
  <w:style w:type="character" w:customStyle="1" w:styleId="CharAttribute3211">
    <w:name w:val="CharAttribute3211"/>
    <w:locked/>
    <w:rsid w:val="00CE5400"/>
    <w:rPr>
      <w:rFonts w:ascii="Times New Roman" w:hAnsi="Times New Roman"/>
      <w:sz w:val="28"/>
    </w:rPr>
  </w:style>
  <w:style w:type="character" w:customStyle="1" w:styleId="CharAttribute3221">
    <w:name w:val="CharAttribute3221"/>
    <w:locked/>
    <w:rsid w:val="00CE5400"/>
    <w:rPr>
      <w:rFonts w:ascii="Times New Roman" w:hAnsi="Times New Roman"/>
      <w:sz w:val="28"/>
    </w:rPr>
  </w:style>
  <w:style w:type="character" w:customStyle="1" w:styleId="CharAttribute2801">
    <w:name w:val="CharAttribute2801"/>
    <w:locked/>
    <w:rsid w:val="00CE5400"/>
    <w:rPr>
      <w:rFonts w:ascii="Times New Roman" w:hAnsi="Times New Roman"/>
      <w:color w:val="00000A"/>
      <w:sz w:val="28"/>
    </w:rPr>
  </w:style>
  <w:style w:type="character" w:customStyle="1" w:styleId="CharAttribute2951">
    <w:name w:val="CharAttribute2951"/>
    <w:locked/>
    <w:rsid w:val="00CE5400"/>
    <w:rPr>
      <w:rFonts w:ascii="Times New Roman" w:hAnsi="Times New Roman"/>
      <w:sz w:val="28"/>
    </w:rPr>
  </w:style>
  <w:style w:type="paragraph" w:customStyle="1" w:styleId="17">
    <w:name w:val="Знак примечания1"/>
    <w:link w:val="af3"/>
    <w:uiPriority w:val="99"/>
    <w:rsid w:val="00CE5400"/>
    <w:rPr>
      <w:sz w:val="16"/>
      <w:szCs w:val="16"/>
    </w:rPr>
  </w:style>
  <w:style w:type="paragraph" w:customStyle="1" w:styleId="Footnote0">
    <w:name w:val="Footnote"/>
    <w:basedOn w:val="a1"/>
    <w:link w:val="Footnote1"/>
    <w:rsid w:val="00CE5400"/>
    <w:pPr>
      <w:widowControl/>
      <w:spacing w:after="0" w:line="240" w:lineRule="auto"/>
    </w:pPr>
    <w:rPr>
      <w:rFonts w:ascii="Times New Roman" w:eastAsia="Times New Roman" w:hAnsi="Times New Roman"/>
      <w:color w:val="000000"/>
      <w:sz w:val="20"/>
      <w:szCs w:val="20"/>
      <w:lang w:eastAsia="ru-RU"/>
    </w:rPr>
  </w:style>
  <w:style w:type="character" w:customStyle="1" w:styleId="Footnote1">
    <w:name w:val="Footnote1"/>
    <w:basedOn w:val="12"/>
    <w:link w:val="Footnote0"/>
    <w:locked/>
    <w:rsid w:val="00CE5400"/>
    <w:rPr>
      <w:rFonts w:ascii="Times New Roman" w:eastAsia="Times New Roman" w:hAnsi="Times New Roman"/>
      <w:color w:val="000000"/>
    </w:rPr>
  </w:style>
  <w:style w:type="character" w:customStyle="1" w:styleId="ParaAttribute01">
    <w:name w:val="ParaAttribute01"/>
    <w:link w:val="ParaAttribute0"/>
    <w:locked/>
    <w:rsid w:val="00CE5400"/>
    <w:rPr>
      <w:rFonts w:ascii="Times New Roman" w:eastAsia="№Е" w:hAnsi="Times New Roman"/>
    </w:rPr>
  </w:style>
  <w:style w:type="character" w:customStyle="1" w:styleId="CharAttribute2741">
    <w:name w:val="CharAttribute2741"/>
    <w:locked/>
    <w:rsid w:val="00CE5400"/>
    <w:rPr>
      <w:rFonts w:ascii="Times New Roman" w:hAnsi="Times New Roman"/>
      <w:sz w:val="28"/>
    </w:rPr>
  </w:style>
  <w:style w:type="character" w:customStyle="1" w:styleId="CharAttribute2871">
    <w:name w:val="CharAttribute2871"/>
    <w:locked/>
    <w:rsid w:val="00CE5400"/>
    <w:rPr>
      <w:rFonts w:ascii="Times New Roman" w:hAnsi="Times New Roman"/>
      <w:sz w:val="28"/>
    </w:rPr>
  </w:style>
  <w:style w:type="character" w:customStyle="1" w:styleId="CharAttribute12">
    <w:name w:val="CharAttribute12"/>
    <w:locked/>
    <w:rsid w:val="00CE5400"/>
    <w:rPr>
      <w:rFonts w:ascii="Times New Roman" w:hAnsi="Times New Roman"/>
      <w:sz w:val="28"/>
    </w:rPr>
  </w:style>
  <w:style w:type="character" w:customStyle="1" w:styleId="1b">
    <w:name w:val="Оглавление 1 Знак"/>
    <w:basedOn w:val="12"/>
    <w:link w:val="1a"/>
    <w:uiPriority w:val="39"/>
    <w:locked/>
    <w:rsid w:val="00CE5400"/>
    <w:rPr>
      <w:rFonts w:cs="Calibri"/>
      <w:b/>
      <w:bCs/>
      <w:i/>
      <w:iCs/>
      <w:sz w:val="24"/>
      <w:szCs w:val="24"/>
      <w:lang w:eastAsia="en-US"/>
    </w:rPr>
  </w:style>
  <w:style w:type="character" w:customStyle="1" w:styleId="CharAttribute2731">
    <w:name w:val="CharAttribute2731"/>
    <w:locked/>
    <w:rsid w:val="00CE5400"/>
    <w:rPr>
      <w:rFonts w:ascii="Times New Roman" w:hAnsi="Times New Roman"/>
      <w:sz w:val="28"/>
    </w:rPr>
  </w:style>
  <w:style w:type="character" w:customStyle="1" w:styleId="CharAttribute5261">
    <w:name w:val="CharAttribute5261"/>
    <w:locked/>
    <w:rsid w:val="00CE5400"/>
    <w:rPr>
      <w:rFonts w:ascii="Times New Roman" w:hAnsi="Times New Roman"/>
      <w:sz w:val="28"/>
    </w:rPr>
  </w:style>
  <w:style w:type="paragraph" w:customStyle="1" w:styleId="HeaderandFooter">
    <w:name w:val="Header and Footer"/>
    <w:link w:val="HeaderandFooter1"/>
    <w:rsid w:val="00CE5400"/>
    <w:pPr>
      <w:jc w:val="both"/>
    </w:pPr>
    <w:rPr>
      <w:rFonts w:ascii="XO Thames" w:eastAsia="Times New Roman" w:hAnsi="XO Thames"/>
      <w:color w:val="000000"/>
    </w:rPr>
  </w:style>
  <w:style w:type="character" w:customStyle="1" w:styleId="HeaderandFooter1">
    <w:name w:val="Header and Footer1"/>
    <w:link w:val="HeaderandFooter"/>
    <w:locked/>
    <w:rsid w:val="00CE5400"/>
    <w:rPr>
      <w:rFonts w:ascii="XO Thames" w:eastAsia="Times New Roman" w:hAnsi="XO Thames"/>
      <w:color w:val="000000"/>
    </w:rPr>
  </w:style>
  <w:style w:type="character" w:customStyle="1" w:styleId="CharAttribute3071">
    <w:name w:val="CharAttribute3071"/>
    <w:locked/>
    <w:rsid w:val="00CE5400"/>
    <w:rPr>
      <w:rFonts w:ascii="Times New Roman" w:hAnsi="Times New Roman"/>
      <w:sz w:val="28"/>
    </w:rPr>
  </w:style>
  <w:style w:type="character" w:customStyle="1" w:styleId="CharAttribute3151">
    <w:name w:val="CharAttribute3151"/>
    <w:locked/>
    <w:rsid w:val="00CE5400"/>
    <w:rPr>
      <w:rFonts w:ascii="Times New Roman" w:hAnsi="Times New Roman"/>
      <w:sz w:val="28"/>
    </w:rPr>
  </w:style>
  <w:style w:type="character" w:customStyle="1" w:styleId="CharAttribute3101">
    <w:name w:val="CharAttribute3101"/>
    <w:locked/>
    <w:rsid w:val="00CE5400"/>
    <w:rPr>
      <w:rFonts w:ascii="Times New Roman" w:hAnsi="Times New Roman"/>
      <w:sz w:val="28"/>
    </w:rPr>
  </w:style>
  <w:style w:type="character" w:customStyle="1" w:styleId="CharAttribute5011">
    <w:name w:val="CharAttribute5011"/>
    <w:qFormat/>
    <w:locked/>
    <w:rsid w:val="00CE5400"/>
    <w:rPr>
      <w:rFonts w:ascii="Times New Roman" w:hAnsi="Times New Roman"/>
      <w:i/>
      <w:sz w:val="28"/>
      <w:u w:val="single"/>
    </w:rPr>
  </w:style>
  <w:style w:type="paragraph" w:customStyle="1" w:styleId="afffffd">
    <w:name w:val="Стиль"/>
    <w:basedOn w:val="a1"/>
    <w:next w:val="afffff2"/>
    <w:link w:val="3a"/>
    <w:semiHidden/>
    <w:unhideWhenUsed/>
    <w:rsid w:val="00CE5400"/>
    <w:pPr>
      <w:widowControl/>
      <w:spacing w:beforeAutospacing="1" w:after="0" w:afterAutospacing="1" w:line="240" w:lineRule="auto"/>
    </w:pPr>
    <w:rPr>
      <w:rFonts w:ascii="Times New Roman" w:eastAsia="Times New Roman" w:hAnsi="Times New Roman"/>
      <w:color w:val="000000"/>
      <w:sz w:val="24"/>
      <w:szCs w:val="20"/>
      <w:lang w:eastAsia="ru-RU"/>
    </w:rPr>
  </w:style>
  <w:style w:type="character" w:customStyle="1" w:styleId="3a">
    <w:name w:val="Стиль3"/>
    <w:basedOn w:val="12"/>
    <w:link w:val="afffffd"/>
    <w:semiHidden/>
    <w:unhideWhenUsed/>
    <w:locked/>
    <w:rsid w:val="00CE5400"/>
    <w:rPr>
      <w:rFonts w:ascii="Times New Roman" w:eastAsia="Times New Roman" w:hAnsi="Times New Roman"/>
      <w:color w:val="000000"/>
      <w:sz w:val="24"/>
    </w:rPr>
  </w:style>
  <w:style w:type="character" w:customStyle="1" w:styleId="CharAttribute2721">
    <w:name w:val="CharAttribute2721"/>
    <w:locked/>
    <w:rsid w:val="00CE5400"/>
    <w:rPr>
      <w:rFonts w:ascii="Times New Roman" w:hAnsi="Times New Roman"/>
      <w:sz w:val="28"/>
    </w:rPr>
  </w:style>
  <w:style w:type="character" w:customStyle="1" w:styleId="CharAttribute3051">
    <w:name w:val="CharAttribute3051"/>
    <w:locked/>
    <w:rsid w:val="00CE5400"/>
    <w:rPr>
      <w:rFonts w:ascii="Times New Roman" w:hAnsi="Times New Roman"/>
      <w:sz w:val="28"/>
    </w:rPr>
  </w:style>
  <w:style w:type="character" w:customStyle="1" w:styleId="93">
    <w:name w:val="Оглавление 9 Знак"/>
    <w:basedOn w:val="12"/>
    <w:link w:val="92"/>
    <w:uiPriority w:val="39"/>
    <w:locked/>
    <w:rsid w:val="00CE5400"/>
    <w:rPr>
      <w:rFonts w:cs="Calibri"/>
      <w:lang w:eastAsia="en-US"/>
    </w:rPr>
  </w:style>
  <w:style w:type="character" w:customStyle="1" w:styleId="ConsPlusNormal1">
    <w:name w:val="ConsPlusNormal1"/>
    <w:link w:val="ConsPlusNormal"/>
    <w:locked/>
    <w:rsid w:val="00CE5400"/>
    <w:rPr>
      <w:rFonts w:ascii="Times New Roman" w:eastAsia="Times New Roman" w:hAnsi="Times New Roman"/>
      <w:color w:val="000000"/>
      <w:sz w:val="28"/>
      <w:szCs w:val="28"/>
    </w:rPr>
  </w:style>
  <w:style w:type="character" w:customStyle="1" w:styleId="CharAttribute2941">
    <w:name w:val="CharAttribute2941"/>
    <w:locked/>
    <w:rsid w:val="00CE5400"/>
    <w:rPr>
      <w:rFonts w:ascii="Times New Roman" w:hAnsi="Times New Roman"/>
      <w:sz w:val="28"/>
    </w:rPr>
  </w:style>
  <w:style w:type="character" w:customStyle="1" w:styleId="CharAttribute3171">
    <w:name w:val="CharAttribute3171"/>
    <w:locked/>
    <w:rsid w:val="00CE5400"/>
    <w:rPr>
      <w:rFonts w:ascii="Times New Roman" w:hAnsi="Times New Roman"/>
      <w:sz w:val="28"/>
    </w:rPr>
  </w:style>
  <w:style w:type="character" w:customStyle="1" w:styleId="CharAttribute5001">
    <w:name w:val="CharAttribute5001"/>
    <w:locked/>
    <w:rsid w:val="00CE5400"/>
    <w:rPr>
      <w:rFonts w:ascii="Times New Roman" w:hAnsi="Times New Roman"/>
      <w:sz w:val="28"/>
    </w:rPr>
  </w:style>
  <w:style w:type="character" w:customStyle="1" w:styleId="2110">
    <w:name w:val="Основной текст 211"/>
    <w:basedOn w:val="12"/>
    <w:link w:val="214"/>
    <w:locked/>
    <w:rsid w:val="00CE5400"/>
    <w:rPr>
      <w:rFonts w:ascii="Times New Roman" w:eastAsia="Times New Roman" w:hAnsi="Times New Roman"/>
      <w:sz w:val="28"/>
    </w:rPr>
  </w:style>
  <w:style w:type="paragraph" w:customStyle="1" w:styleId="s11">
    <w:name w:val="s_1"/>
    <w:basedOn w:val="a1"/>
    <w:link w:val="s110"/>
    <w:rsid w:val="00CE5400"/>
    <w:pPr>
      <w:widowControl/>
      <w:spacing w:beforeAutospacing="1" w:after="0" w:afterAutospacing="1" w:line="240" w:lineRule="auto"/>
    </w:pPr>
    <w:rPr>
      <w:rFonts w:ascii="Times New Roman" w:eastAsia="Times New Roman" w:hAnsi="Times New Roman"/>
      <w:color w:val="000000"/>
      <w:sz w:val="24"/>
      <w:szCs w:val="20"/>
      <w:lang w:eastAsia="ru-RU"/>
    </w:rPr>
  </w:style>
  <w:style w:type="character" w:customStyle="1" w:styleId="s110">
    <w:name w:val="s_11"/>
    <w:basedOn w:val="12"/>
    <w:link w:val="s11"/>
    <w:locked/>
    <w:rsid w:val="00CE5400"/>
    <w:rPr>
      <w:rFonts w:ascii="Times New Roman" w:eastAsia="Times New Roman" w:hAnsi="Times New Roman"/>
      <w:color w:val="000000"/>
      <w:sz w:val="24"/>
    </w:rPr>
  </w:style>
  <w:style w:type="character" w:customStyle="1" w:styleId="ParaAttribute11">
    <w:name w:val="ParaAttribute11"/>
    <w:link w:val="ParaAttribute1"/>
    <w:locked/>
    <w:rsid w:val="00CE5400"/>
    <w:rPr>
      <w:rFonts w:ascii="Times New Roman" w:eastAsia="Batang" w:hAnsi="Times New Roman"/>
    </w:rPr>
  </w:style>
  <w:style w:type="character" w:customStyle="1" w:styleId="83">
    <w:name w:val="Оглавление 8 Знак"/>
    <w:basedOn w:val="12"/>
    <w:link w:val="82"/>
    <w:uiPriority w:val="39"/>
    <w:locked/>
    <w:rsid w:val="00CE5400"/>
    <w:rPr>
      <w:rFonts w:cs="Calibri"/>
      <w:lang w:eastAsia="en-US"/>
    </w:rPr>
  </w:style>
  <w:style w:type="character" w:customStyle="1" w:styleId="CharAttribute2781">
    <w:name w:val="CharAttribute2781"/>
    <w:locked/>
    <w:rsid w:val="00CE5400"/>
    <w:rPr>
      <w:rFonts w:ascii="Times New Roman" w:hAnsi="Times New Roman"/>
      <w:color w:val="00000A"/>
      <w:sz w:val="28"/>
    </w:rPr>
  </w:style>
  <w:style w:type="character" w:customStyle="1" w:styleId="CharAttribute4991">
    <w:name w:val="CharAttribute4991"/>
    <w:locked/>
    <w:rsid w:val="00CE5400"/>
    <w:rPr>
      <w:rFonts w:ascii="Times New Roman" w:hAnsi="Times New Roman"/>
      <w:i/>
      <w:sz w:val="28"/>
      <w:u w:val="single"/>
    </w:rPr>
  </w:style>
  <w:style w:type="character" w:customStyle="1" w:styleId="afe">
    <w:name w:val="Заголовок оглавления Знак"/>
    <w:basedOn w:val="10"/>
    <w:link w:val="afd"/>
    <w:uiPriority w:val="39"/>
    <w:locked/>
    <w:rsid w:val="00CE5400"/>
    <w:rPr>
      <w:rFonts w:ascii="Calibri Light" w:eastAsia="Times New Roman" w:hAnsi="Calibri Light"/>
      <w:bCs/>
      <w:color w:val="2F5496"/>
      <w:sz w:val="28"/>
      <w:szCs w:val="28"/>
      <w:lang w:eastAsia="en-US"/>
    </w:rPr>
  </w:style>
  <w:style w:type="character" w:customStyle="1" w:styleId="CharAttribute3081">
    <w:name w:val="CharAttribute3081"/>
    <w:locked/>
    <w:rsid w:val="00CE5400"/>
    <w:rPr>
      <w:rFonts w:ascii="Times New Roman" w:hAnsi="Times New Roman"/>
      <w:sz w:val="28"/>
    </w:rPr>
  </w:style>
  <w:style w:type="character" w:customStyle="1" w:styleId="CharAttribute2971">
    <w:name w:val="CharAttribute2971"/>
    <w:locked/>
    <w:rsid w:val="00CE5400"/>
    <w:rPr>
      <w:rFonts w:ascii="Times New Roman" w:hAnsi="Times New Roman"/>
      <w:sz w:val="28"/>
    </w:rPr>
  </w:style>
  <w:style w:type="character" w:customStyle="1" w:styleId="CharAttribute3281">
    <w:name w:val="CharAttribute3281"/>
    <w:locked/>
    <w:rsid w:val="00CE5400"/>
    <w:rPr>
      <w:rFonts w:ascii="Times New Roman" w:hAnsi="Times New Roman"/>
      <w:sz w:val="28"/>
    </w:rPr>
  </w:style>
  <w:style w:type="character" w:customStyle="1" w:styleId="CharAttribute3291">
    <w:name w:val="CharAttribute3291"/>
    <w:locked/>
    <w:rsid w:val="00CE5400"/>
    <w:rPr>
      <w:rFonts w:ascii="Times New Roman" w:hAnsi="Times New Roman"/>
      <w:sz w:val="28"/>
    </w:rPr>
  </w:style>
  <w:style w:type="character" w:customStyle="1" w:styleId="CharAttribute111">
    <w:name w:val="CharAttribute111"/>
    <w:locked/>
    <w:rsid w:val="00CE5400"/>
    <w:rPr>
      <w:rFonts w:ascii="Times New Roman" w:hAnsi="Times New Roman"/>
      <w:i/>
      <w:color w:val="00000A"/>
      <w:sz w:val="28"/>
    </w:rPr>
  </w:style>
  <w:style w:type="paragraph" w:customStyle="1" w:styleId="1fa">
    <w:name w:val="Строгий1"/>
    <w:link w:val="affffa"/>
    <w:uiPriority w:val="22"/>
    <w:rsid w:val="00CE5400"/>
    <w:rPr>
      <w:b/>
      <w:bCs/>
    </w:rPr>
  </w:style>
  <w:style w:type="paragraph" w:customStyle="1" w:styleId="2f3">
    <w:name w:val="Заголовок №2"/>
    <w:basedOn w:val="a1"/>
    <w:link w:val="215"/>
    <w:rsid w:val="00CE5400"/>
    <w:pPr>
      <w:spacing w:after="400" w:line="228" w:lineRule="auto"/>
      <w:jc w:val="center"/>
      <w:outlineLvl w:val="1"/>
    </w:pPr>
    <w:rPr>
      <w:rFonts w:ascii="Arial" w:eastAsia="Times New Roman" w:hAnsi="Arial"/>
      <w:b/>
      <w:color w:val="231F20"/>
      <w:sz w:val="28"/>
      <w:szCs w:val="20"/>
      <w:lang w:eastAsia="ru-RU"/>
    </w:rPr>
  </w:style>
  <w:style w:type="character" w:customStyle="1" w:styleId="215">
    <w:name w:val="Заголовок №21"/>
    <w:basedOn w:val="12"/>
    <w:link w:val="2f3"/>
    <w:locked/>
    <w:rsid w:val="00CE5400"/>
    <w:rPr>
      <w:rFonts w:ascii="Arial" w:eastAsia="Times New Roman" w:hAnsi="Arial"/>
      <w:b/>
      <w:color w:val="231F20"/>
      <w:sz w:val="28"/>
    </w:rPr>
  </w:style>
  <w:style w:type="character" w:customStyle="1" w:styleId="CharAttribute3191">
    <w:name w:val="CharAttribute3191"/>
    <w:locked/>
    <w:rsid w:val="00CE5400"/>
    <w:rPr>
      <w:rFonts w:ascii="Times New Roman" w:hAnsi="Times New Roman"/>
      <w:sz w:val="28"/>
    </w:rPr>
  </w:style>
  <w:style w:type="character" w:customStyle="1" w:styleId="CharAttribute3261">
    <w:name w:val="CharAttribute3261"/>
    <w:locked/>
    <w:rsid w:val="00CE5400"/>
    <w:rPr>
      <w:rFonts w:ascii="Times New Roman" w:hAnsi="Times New Roman"/>
      <w:sz w:val="28"/>
    </w:rPr>
  </w:style>
  <w:style w:type="character" w:customStyle="1" w:styleId="53">
    <w:name w:val="Оглавление 5 Знак"/>
    <w:basedOn w:val="12"/>
    <w:link w:val="52"/>
    <w:uiPriority w:val="39"/>
    <w:locked/>
    <w:rsid w:val="00CE5400"/>
    <w:rPr>
      <w:rFonts w:cs="Calibri"/>
      <w:lang w:eastAsia="en-US"/>
    </w:rPr>
  </w:style>
  <w:style w:type="character" w:customStyle="1" w:styleId="CharAttribute4841">
    <w:name w:val="CharAttribute4841"/>
    <w:locked/>
    <w:rsid w:val="00CE5400"/>
    <w:rPr>
      <w:rFonts w:ascii="Times New Roman" w:hAnsi="Times New Roman"/>
      <w:i/>
      <w:sz w:val="28"/>
    </w:rPr>
  </w:style>
  <w:style w:type="character" w:customStyle="1" w:styleId="CharAttribute3111">
    <w:name w:val="CharAttribute3111"/>
    <w:locked/>
    <w:rsid w:val="00CE5400"/>
    <w:rPr>
      <w:rFonts w:ascii="Times New Roman" w:hAnsi="Times New Roman"/>
      <w:sz w:val="28"/>
    </w:rPr>
  </w:style>
  <w:style w:type="character" w:customStyle="1" w:styleId="wmi-callto1">
    <w:name w:val="wmi-callto1"/>
    <w:locked/>
    <w:rsid w:val="00CE5400"/>
  </w:style>
  <w:style w:type="paragraph" w:customStyle="1" w:styleId="2f4">
    <w:name w:val="Стиль2"/>
    <w:semiHidden/>
    <w:unhideWhenUsed/>
    <w:rsid w:val="00CE5400"/>
    <w:rPr>
      <w:rFonts w:ascii="Times New Roman" w:eastAsia="Times New Roman" w:hAnsi="Times New Roman"/>
      <w:color w:val="000000"/>
    </w:rPr>
  </w:style>
  <w:style w:type="character" w:customStyle="1" w:styleId="115">
    <w:name w:val="Без интервала11"/>
    <w:link w:val="1ff0"/>
    <w:locked/>
    <w:rsid w:val="00CE5400"/>
    <w:rPr>
      <w:rFonts w:eastAsia="Times New Roman"/>
      <w:sz w:val="22"/>
      <w:lang w:val="en-US" w:eastAsia="en-US" w:bidi="en-US"/>
    </w:rPr>
  </w:style>
  <w:style w:type="character" w:customStyle="1" w:styleId="CharAttribute3321">
    <w:name w:val="CharAttribute3321"/>
    <w:locked/>
    <w:rsid w:val="00CE5400"/>
    <w:rPr>
      <w:rFonts w:ascii="Times New Roman" w:hAnsi="Times New Roman"/>
      <w:sz w:val="28"/>
    </w:rPr>
  </w:style>
  <w:style w:type="character" w:customStyle="1" w:styleId="CharAttribute2811">
    <w:name w:val="CharAttribute2811"/>
    <w:locked/>
    <w:rsid w:val="00CE5400"/>
    <w:rPr>
      <w:rFonts w:ascii="Times New Roman" w:hAnsi="Times New Roman"/>
      <w:color w:val="00000A"/>
      <w:sz w:val="28"/>
    </w:rPr>
  </w:style>
  <w:style w:type="paragraph" w:customStyle="1" w:styleId="1ff7">
    <w:name w:val="Знак Знак Знак1 Знак Знак Знак Знак"/>
    <w:basedOn w:val="a1"/>
    <w:link w:val="119"/>
    <w:rsid w:val="00CE5400"/>
    <w:pPr>
      <w:widowControl/>
      <w:spacing w:after="160" w:line="240" w:lineRule="exact"/>
    </w:pPr>
    <w:rPr>
      <w:rFonts w:ascii="Verdana" w:eastAsia="Times New Roman" w:hAnsi="Verdana"/>
      <w:color w:val="000000"/>
      <w:sz w:val="20"/>
      <w:szCs w:val="20"/>
      <w:lang w:eastAsia="ru-RU"/>
    </w:rPr>
  </w:style>
  <w:style w:type="character" w:customStyle="1" w:styleId="119">
    <w:name w:val="Знак Знак Знак1 Знак Знак Знак Знак1"/>
    <w:basedOn w:val="12"/>
    <w:link w:val="1ff7"/>
    <w:locked/>
    <w:rsid w:val="00CE5400"/>
    <w:rPr>
      <w:rFonts w:ascii="Verdana" w:eastAsia="Times New Roman" w:hAnsi="Verdana"/>
      <w:color w:val="000000"/>
    </w:rPr>
  </w:style>
  <w:style w:type="character" w:customStyle="1" w:styleId="CharAttribute3141">
    <w:name w:val="CharAttribute3141"/>
    <w:locked/>
    <w:rsid w:val="00CE5400"/>
    <w:rPr>
      <w:rFonts w:ascii="Times New Roman" w:hAnsi="Times New Roman"/>
      <w:sz w:val="28"/>
    </w:rPr>
  </w:style>
  <w:style w:type="character" w:customStyle="1" w:styleId="CharAttribute5341">
    <w:name w:val="CharAttribute5341"/>
    <w:locked/>
    <w:rsid w:val="00CE5400"/>
    <w:rPr>
      <w:rFonts w:ascii="Times New Roman" w:hAnsi="Times New Roman"/>
      <w:sz w:val="24"/>
    </w:rPr>
  </w:style>
  <w:style w:type="character" w:customStyle="1" w:styleId="CharAttribute5201">
    <w:name w:val="CharAttribute5201"/>
    <w:locked/>
    <w:rsid w:val="00CE5400"/>
    <w:rPr>
      <w:rFonts w:ascii="Times New Roman" w:hAnsi="Times New Roman"/>
      <w:sz w:val="28"/>
    </w:rPr>
  </w:style>
  <w:style w:type="character" w:customStyle="1" w:styleId="CharAttribute3061">
    <w:name w:val="CharAttribute3061"/>
    <w:locked/>
    <w:rsid w:val="00CE5400"/>
    <w:rPr>
      <w:rFonts w:ascii="Times New Roman" w:hAnsi="Times New Roman"/>
      <w:sz w:val="28"/>
    </w:rPr>
  </w:style>
  <w:style w:type="character" w:customStyle="1" w:styleId="CharAttribute2981">
    <w:name w:val="CharAttribute2981"/>
    <w:locked/>
    <w:rsid w:val="00CE5400"/>
    <w:rPr>
      <w:rFonts w:ascii="Times New Roman" w:hAnsi="Times New Roman"/>
      <w:sz w:val="28"/>
    </w:rPr>
  </w:style>
  <w:style w:type="character" w:customStyle="1" w:styleId="1ff8">
    <w:name w:val="Символ сноски1"/>
    <w:locked/>
    <w:rsid w:val="00CE5400"/>
    <w:rPr>
      <w:rFonts w:ascii="Calibri" w:eastAsia="Times New Roman" w:hAnsi="Calibri"/>
      <w:color w:val="000000"/>
      <w:sz w:val="24"/>
      <w:vertAlign w:val="superscript"/>
    </w:rPr>
  </w:style>
  <w:style w:type="character" w:customStyle="1" w:styleId="CharAttribute2681">
    <w:name w:val="CharAttribute2681"/>
    <w:locked/>
    <w:rsid w:val="00CE5400"/>
    <w:rPr>
      <w:rFonts w:ascii="Times New Roman" w:hAnsi="Times New Roman"/>
      <w:sz w:val="28"/>
    </w:rPr>
  </w:style>
  <w:style w:type="character" w:customStyle="1" w:styleId="CharAttribute2761">
    <w:name w:val="CharAttribute2761"/>
    <w:locked/>
    <w:rsid w:val="00CE5400"/>
    <w:rPr>
      <w:rFonts w:ascii="Times New Roman" w:hAnsi="Times New Roman"/>
      <w:sz w:val="28"/>
    </w:rPr>
  </w:style>
  <w:style w:type="character" w:customStyle="1" w:styleId="CharAttribute5141">
    <w:name w:val="CharAttribute5141"/>
    <w:locked/>
    <w:rsid w:val="00CE5400"/>
    <w:rPr>
      <w:rFonts w:ascii="Times New Roman" w:hAnsi="Times New Roman"/>
      <w:sz w:val="28"/>
    </w:rPr>
  </w:style>
  <w:style w:type="character" w:customStyle="1" w:styleId="CharAttribute3091">
    <w:name w:val="CharAttribute3091"/>
    <w:locked/>
    <w:rsid w:val="00CE5400"/>
    <w:rPr>
      <w:rFonts w:ascii="Times New Roman" w:hAnsi="Times New Roman"/>
      <w:sz w:val="28"/>
    </w:rPr>
  </w:style>
  <w:style w:type="character" w:customStyle="1" w:styleId="CharAttribute3241">
    <w:name w:val="CharAttribute3241"/>
    <w:locked/>
    <w:rsid w:val="00CE5400"/>
    <w:rPr>
      <w:rFonts w:ascii="Times New Roman" w:hAnsi="Times New Roman"/>
      <w:sz w:val="28"/>
    </w:rPr>
  </w:style>
  <w:style w:type="table" w:customStyle="1" w:styleId="DefaultTable1">
    <w:name w:val="Default Table1"/>
    <w:rsid w:val="00CE5400"/>
    <w:rPr>
      <w:rFonts w:ascii="Times New Roman" w:eastAsia="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rganictitlecontentspan">
    <w:name w:val="organictitlecontentspan"/>
    <w:basedOn w:val="a2"/>
    <w:rsid w:val="00CE5400"/>
    <w:rPr>
      <w:rFonts w:cs="Times New Roman"/>
    </w:rPr>
  </w:style>
  <w:style w:type="character" w:customStyle="1" w:styleId="CharAttribute5">
    <w:name w:val="CharAttribute5"/>
    <w:qFormat/>
    <w:rsid w:val="00CE5400"/>
    <w:rPr>
      <w:rFonts w:ascii="Batang" w:eastAsia="Times New Roman" w:hAnsi="Times New Roman"/>
      <w:sz w:val="28"/>
    </w:rPr>
  </w:style>
  <w:style w:type="table" w:customStyle="1" w:styleId="216">
    <w:name w:val="Сетка таблицы21"/>
    <w:basedOn w:val="a3"/>
    <w:next w:val="aff"/>
    <w:uiPriority w:val="59"/>
    <w:rsid w:val="00CE5400"/>
    <w:rPr>
      <w:rFonts w:ascii="Times New Roman" w:eastAsia="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список с точками"/>
    <w:basedOn w:val="a1"/>
    <w:rsid w:val="00CE5400"/>
    <w:pPr>
      <w:widowControl/>
      <w:tabs>
        <w:tab w:val="num" w:pos="255"/>
      </w:tabs>
      <w:suppressAutoHyphens/>
      <w:spacing w:after="0" w:line="312" w:lineRule="auto"/>
      <w:ind w:left="255" w:hanging="255"/>
      <w:jc w:val="both"/>
    </w:pPr>
    <w:rPr>
      <w:rFonts w:ascii="Times New Roman" w:eastAsia="Times New Roman" w:hAnsi="Times New Roman"/>
      <w:color w:val="000000"/>
      <w:sz w:val="24"/>
      <w:szCs w:val="24"/>
      <w:lang w:eastAsia="ar-SA"/>
    </w:rPr>
  </w:style>
  <w:style w:type="table" w:customStyle="1" w:styleId="313">
    <w:name w:val="Сетка таблицы31"/>
    <w:basedOn w:val="a3"/>
    <w:next w:val="aff"/>
    <w:uiPriority w:val="59"/>
    <w:rsid w:val="00CE5400"/>
    <w:rPr>
      <w:rFonts w:ascii="Times New Roman" w:eastAsia="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1"/>
    <w:rsid w:val="00CE5400"/>
    <w:pPr>
      <w:widowControl/>
      <w:spacing w:before="100" w:beforeAutospacing="1" w:after="100" w:afterAutospacing="1" w:line="240" w:lineRule="auto"/>
    </w:pPr>
    <w:rPr>
      <w:rFonts w:ascii="Times New Roman" w:eastAsia="Times New Roman" w:hAnsi="Times New Roman"/>
      <w:sz w:val="24"/>
      <w:szCs w:val="24"/>
      <w:lang w:eastAsia="ru-RU"/>
    </w:rPr>
  </w:style>
  <w:style w:type="paragraph" w:styleId="affffff">
    <w:name w:val="caption"/>
    <w:qFormat/>
    <w:rsid w:val="00EC5026"/>
    <w:pPr>
      <w:pBdr>
        <w:top w:val="nil"/>
        <w:left w:val="nil"/>
        <w:bottom w:val="nil"/>
        <w:right w:val="nil"/>
        <w:between w:val="nil"/>
        <w:bar w:val="nil"/>
      </w:pBdr>
      <w:jc w:val="center"/>
    </w:pPr>
    <w:rPr>
      <w:rFonts w:ascii="Times New Roman Bold" w:eastAsia="Arial Unicode MS" w:hAnsi="Arial Unicode MS" w:cs="Arial Unicode MS"/>
      <w:color w:val="000000"/>
      <w:sz w:val="28"/>
      <w:szCs w:val="28"/>
      <w:u w:color="000000"/>
      <w:bdr w:val="nil"/>
    </w:rPr>
  </w:style>
  <w:style w:type="numbering" w:customStyle="1" w:styleId="170">
    <w:name w:val="Нет списка17"/>
    <w:next w:val="a4"/>
    <w:uiPriority w:val="99"/>
    <w:semiHidden/>
    <w:unhideWhenUsed/>
    <w:rsid w:val="00D97BAD"/>
  </w:style>
  <w:style w:type="character" w:customStyle="1" w:styleId="CharAttribute6">
    <w:name w:val="CharAttribute6"/>
    <w:qFormat/>
    <w:rsid w:val="00D97BAD"/>
    <w:rPr>
      <w:rFonts w:ascii="Times New Roman" w:eastAsia="Batang" w:hAnsi="Batang"/>
      <w:color w:val="0000FF"/>
      <w:sz w:val="28"/>
      <w:u w:val="single"/>
    </w:rPr>
  </w:style>
  <w:style w:type="paragraph" w:customStyle="1" w:styleId="ParaAttribute2">
    <w:name w:val="ParaAttribute2"/>
    <w:qFormat/>
    <w:rsid w:val="00D97BAD"/>
    <w:pPr>
      <w:widowControl w:val="0"/>
      <w:wordWrap w:val="0"/>
      <w:ind w:right="-1"/>
      <w:jc w:val="center"/>
    </w:pPr>
    <w:rPr>
      <w:rFonts w:eastAsia="№Е"/>
    </w:rPr>
  </w:style>
  <w:style w:type="character" w:customStyle="1" w:styleId="previewtextnews">
    <w:name w:val="preview_text_news"/>
    <w:basedOn w:val="a2"/>
    <w:rsid w:val="00D97BAD"/>
  </w:style>
  <w:style w:type="paragraph" w:customStyle="1" w:styleId="1ff9">
    <w:name w:val="1"/>
    <w:basedOn w:val="a1"/>
    <w:rsid w:val="00D97BAD"/>
    <w:pPr>
      <w:widowControl/>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20.05.2025&amp;dst=8&amp;field=134" TargetMode="External"/><Relationship Id="rId13" Type="http://schemas.openxmlformats.org/officeDocument/2006/relationships/hyperlink" Target="https://login.consultant.ru/link/?req=doc&amp;base=RZB&amp;n=426546&amp;dst=4" TargetMode="External"/><Relationship Id="rId18" Type="http://schemas.openxmlformats.org/officeDocument/2006/relationships/image" Target="media/image2.wmf"/><Relationship Id="rId26" Type="http://schemas.openxmlformats.org/officeDocument/2006/relationships/hyperlink" Target="https://login.consultant.ru/link/?req=doc&amp;base=ESU&amp;n=514&amp;date=20.05.2025&amp;dst=100037&amp;field=13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ESU&amp;n=3007&amp;date=20.05.2025" TargetMode="External"/><Relationship Id="rId34" Type="http://schemas.openxmlformats.org/officeDocument/2006/relationships/hyperlink" Target="https://www.navigatum.ru/czn.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ZB&amp;n=426546&amp;dst=4" TargetMode="External"/><Relationship Id="rId17" Type="http://schemas.openxmlformats.org/officeDocument/2006/relationships/image" Target="media/image1.wmf"/><Relationship Id="rId25" Type="http://schemas.openxmlformats.org/officeDocument/2006/relationships/hyperlink" Target="https://login.consultant.ru/link/?req=doc&amp;base=ESU&amp;n=514&amp;date=20.05.2025" TargetMode="External"/><Relationship Id="rId33" Type="http://schemas.openxmlformats.org/officeDocument/2006/relationships/hyperlink" Target="http://&#1084;&#1086;&#1081;-&#1086;&#1088;&#1080;&#1077;&#1085;&#1090;&#1080;&#1088;.&#1088;&#1092;"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B&amp;n=426546&amp;dst=4" TargetMode="External"/><Relationship Id="rId20" Type="http://schemas.openxmlformats.org/officeDocument/2006/relationships/hyperlink" Target="https://login.consultant.ru/link/?req=doc&amp;base=ESU&amp;n=18243&amp;date=20.05.2025" TargetMode="External"/><Relationship Id="rId29" Type="http://schemas.openxmlformats.org/officeDocument/2006/relationships/hyperlink" Target="https://login.consultant.ru/link/?req=doc&amp;base=LAW&amp;n=2875&amp;date=20.05.2025"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26546&amp;dst=4" TargetMode="External"/><Relationship Id="rId24" Type="http://schemas.openxmlformats.org/officeDocument/2006/relationships/hyperlink" Target="https://login.consultant.ru/link/?req=doc&amp;base=INT&amp;n=15325&amp;date=20.05.2025" TargetMode="External"/><Relationship Id="rId32" Type="http://schemas.openxmlformats.org/officeDocument/2006/relationships/hyperlink" Target="http://prof.eduprof.ru" TargetMode="External"/><Relationship Id="rId37" Type="http://schemas.openxmlformats.org/officeDocument/2006/relationships/hyperlink" Target="https://www.profguide.io/test/category/proforient/"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RZB&amp;n=426546&amp;dst=4" TargetMode="External"/><Relationship Id="rId23" Type="http://schemas.openxmlformats.org/officeDocument/2006/relationships/hyperlink" Target="https://login.consultant.ru/link/?req=doc&amp;base=INT&amp;n=15317&amp;date=20.05.2025" TargetMode="External"/><Relationship Id="rId28" Type="http://schemas.openxmlformats.org/officeDocument/2006/relationships/hyperlink" Target="https://login.consultant.ru/link/?req=doc&amp;base=LAW&amp;n=2875&amp;date=20.05.2025" TargetMode="External"/><Relationship Id="rId36" Type="http://schemas.openxmlformats.org/officeDocument/2006/relationships/hyperlink" Target="https://proforientator.ru/tests/" TargetMode="External"/><Relationship Id="rId10" Type="http://schemas.openxmlformats.org/officeDocument/2006/relationships/hyperlink" Target="https://login.consultant.ru/link/?req=doc&amp;base=RZB&amp;n=426546&amp;dst=4" TargetMode="External"/><Relationship Id="rId19" Type="http://schemas.openxmlformats.org/officeDocument/2006/relationships/hyperlink" Target="https://login.consultant.ru/link/?req=doc&amp;base=ESU&amp;n=2929&amp;date=20.05.2025" TargetMode="External"/><Relationship Id="rId31" Type="http://schemas.openxmlformats.org/officeDocument/2006/relationships/hyperlink" Target="http://atlas100.ru" TargetMode="External"/><Relationship Id="rId4" Type="http://schemas.openxmlformats.org/officeDocument/2006/relationships/settings" Target="settings.xml"/><Relationship Id="rId9" Type="http://schemas.openxmlformats.org/officeDocument/2006/relationships/hyperlink" Target="https://login.consultant.ru/link/?req=doc&amp;base=LAW&amp;n=479083&amp;date=20.05.2025" TargetMode="External"/><Relationship Id="rId14" Type="http://schemas.openxmlformats.org/officeDocument/2006/relationships/hyperlink" Target="https://login.consultant.ru/link/?req=doc&amp;base=RZB&amp;n=426546&amp;dst=4" TargetMode="External"/><Relationship Id="rId22" Type="http://schemas.openxmlformats.org/officeDocument/2006/relationships/hyperlink" Target="https://login.consultant.ru/link/?req=doc&amp;base=INT&amp;n=11665&amp;date=20.05.2025" TargetMode="External"/><Relationship Id="rId27" Type="http://schemas.openxmlformats.org/officeDocument/2006/relationships/hyperlink" Target="https://login.consultant.ru/link/?req=doc&amp;base=LAW&amp;n=40589&amp;date=20.05.2025" TargetMode="External"/><Relationship Id="rId30" Type="http://schemas.openxmlformats.org/officeDocument/2006/relationships/hyperlink" Target="https://login.consultant.ru/link/?req=doc&amp;base=LAW&amp;n=2875&amp;date=20.05.2025" TargetMode="External"/><Relationship Id="rId35" Type="http://schemas.openxmlformats.org/officeDocument/2006/relationships/hyperlink" Target="http://www.profvibor.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A11D-7EBF-4349-8F71-F4192D59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4511</TotalTime>
  <Pages>897</Pages>
  <Words>229994</Words>
  <Characters>1310972</Characters>
  <Application>Microsoft Office Word</Application>
  <DocSecurity>0</DocSecurity>
  <Lines>10924</Lines>
  <Paragraphs>3075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1537891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user</cp:lastModifiedBy>
  <cp:revision>59</cp:revision>
  <dcterms:created xsi:type="dcterms:W3CDTF">2024-03-27T12:33:00Z</dcterms:created>
  <dcterms:modified xsi:type="dcterms:W3CDTF">2025-09-23T11:13:00Z</dcterms:modified>
</cp:coreProperties>
</file>